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82" w:rsidRPr="00D06E18" w:rsidRDefault="00D06E18" w:rsidP="0073515A">
      <w:pPr>
        <w:pStyle w:val="20"/>
        <w:shd w:val="clear" w:color="auto" w:fill="auto"/>
        <w:spacing w:before="0" w:after="120" w:line="240" w:lineRule="auto"/>
        <w:ind w:left="3969" w:right="20" w:firstLine="0"/>
        <w:jc w:val="center"/>
        <w:rPr>
          <w:rFonts w:ascii="Sylfaen" w:hAnsi="Sylfaen"/>
          <w:sz w:val="24"/>
        </w:rPr>
      </w:pPr>
      <w:bookmarkStart w:id="0" w:name="_GoBack"/>
      <w:bookmarkEnd w:id="0"/>
      <w:r w:rsidRPr="00D06E18">
        <w:rPr>
          <w:rFonts w:ascii="Sylfaen" w:hAnsi="Sylfaen"/>
          <w:sz w:val="24"/>
        </w:rPr>
        <w:t>ПРИЛОЖЕНИЕ</w:t>
      </w:r>
    </w:p>
    <w:p w:rsidR="00AA7E82" w:rsidRPr="00D06E18" w:rsidRDefault="00D06E18" w:rsidP="0073515A">
      <w:pPr>
        <w:pStyle w:val="20"/>
        <w:shd w:val="clear" w:color="auto" w:fill="auto"/>
        <w:spacing w:before="0" w:after="120" w:line="240" w:lineRule="auto"/>
        <w:ind w:left="3969"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к Методологии расчета сводных прогнозных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балансов спроса и предложения</w:t>
      </w:r>
      <w:r>
        <w:rPr>
          <w:rFonts w:ascii="Sylfaen" w:hAnsi="Sylfaen"/>
          <w:sz w:val="24"/>
        </w:rPr>
        <w:t xml:space="preserve">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Евразийского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экономического союза по сельскохозяйственной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продукции, продовольствию, льноволокну,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кожевенному сырью, хлопковолокну и шерсти</w:t>
      </w:r>
    </w:p>
    <w:p w:rsidR="0073515A" w:rsidRPr="00972B83" w:rsidRDefault="0073515A" w:rsidP="00D06E18">
      <w:pPr>
        <w:pStyle w:val="180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</w:rPr>
      </w:pPr>
    </w:p>
    <w:p w:rsidR="00AA7E82" w:rsidRPr="00D06E18" w:rsidRDefault="00D06E18" w:rsidP="00D06E18">
      <w:pPr>
        <w:pStyle w:val="180"/>
        <w:shd w:val="clear" w:color="auto" w:fill="auto"/>
        <w:spacing w:before="0" w:after="120" w:line="240" w:lineRule="auto"/>
        <w:ind w:right="20"/>
        <w:rPr>
          <w:rFonts w:ascii="Sylfaen" w:hAnsi="Sylfaen"/>
          <w:spacing w:val="0"/>
          <w:sz w:val="24"/>
        </w:rPr>
      </w:pPr>
      <w:r w:rsidRPr="00D06E18">
        <w:rPr>
          <w:rFonts w:ascii="Sylfaen" w:hAnsi="Sylfaen"/>
          <w:spacing w:val="0"/>
          <w:sz w:val="24"/>
        </w:rPr>
        <w:t>ФОРМЫ</w:t>
      </w:r>
    </w:p>
    <w:p w:rsidR="00AA7E82" w:rsidRPr="00D06E18" w:rsidRDefault="00D06E18" w:rsidP="00D06E18">
      <w:pPr>
        <w:pStyle w:val="30"/>
        <w:shd w:val="clear" w:color="auto" w:fill="auto"/>
        <w:spacing w:before="0" w:line="240" w:lineRule="auto"/>
        <w:ind w:right="20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сводных прогнозных балансов спроса и предложения</w:t>
      </w:r>
      <w:r>
        <w:rPr>
          <w:rFonts w:ascii="Sylfaen" w:hAnsi="Sylfaen"/>
          <w:sz w:val="24"/>
        </w:rPr>
        <w:t xml:space="preserve">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Евразийского экономического союза по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сельскохозяйственной продукции, продовольствию, льноволокну,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кожевенному сырью, хлопковолокну и шерсти</w:t>
      </w:r>
    </w:p>
    <w:p w:rsidR="0073515A" w:rsidRPr="00972B83" w:rsidRDefault="0073515A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зерна</w:t>
      </w:r>
    </w:p>
    <w:p w:rsidR="00AA7E82" w:rsidRPr="00D06E18" w:rsidRDefault="00D06E18" w:rsidP="0073515A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(тыс. тонн)</w:t>
      </w:r>
    </w:p>
    <w:tbl>
      <w:tblPr>
        <w:tblOverlap w:val="never"/>
        <w:tblW w:w="962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89"/>
        <w:gridCol w:w="9"/>
        <w:gridCol w:w="841"/>
        <w:gridCol w:w="1121"/>
        <w:gridCol w:w="1144"/>
        <w:gridCol w:w="7"/>
        <w:gridCol w:w="1116"/>
      </w:tblGrid>
      <w:tr w:rsidR="00AA7E82" w:rsidRPr="00234E11" w:rsidTr="001760CE">
        <w:trPr>
          <w:tblHeader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234E11" w:rsidRDefault="00D06E18" w:rsidP="00234E1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234E11" w:rsidRDefault="001760CE" w:rsidP="00234E1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год</w:t>
            </w:r>
            <w:r w:rsidRPr="00234E11">
              <w:rPr>
                <w:rStyle w:val="29pt0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(отчет)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234E11" w:rsidRDefault="001760CE" w:rsidP="00234E1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год</w:t>
            </w:r>
            <w:r w:rsidRPr="00234E11">
              <w:rPr>
                <w:rStyle w:val="29pt0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(текущий)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234E11" w:rsidRDefault="001760CE" w:rsidP="00234E1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год</w:t>
            </w:r>
            <w:r w:rsidRPr="00234E11">
              <w:rPr>
                <w:rStyle w:val="29pt0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(прогноз)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234E11" w:rsidRDefault="001760CE" w:rsidP="00234E11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год</w:t>
            </w:r>
            <w:r w:rsidRPr="00234E11">
              <w:rPr>
                <w:rStyle w:val="29pt0"/>
                <w:rFonts w:ascii="Sylfaen" w:hAnsi="Sylfaen"/>
                <w:sz w:val="22"/>
                <w:szCs w:val="22"/>
                <w:lang w:val="en-US"/>
              </w:rPr>
              <w:t xml:space="preserve"> </w:t>
            </w: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>(прогноз)</w:t>
            </w:r>
          </w:p>
        </w:tc>
      </w:tr>
      <w:tr w:rsidR="00AA7E82" w:rsidRPr="00234E11" w:rsidTr="001760CE">
        <w:tc>
          <w:tcPr>
            <w:tcW w:w="5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5. Итого ресурсов (без учета взаимной торговли) - 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tcBorders>
              <w:top w:val="single" w:sz="4" w:space="0" w:color="auto"/>
            </w:tcBorders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480A25" w:rsidP="00480A25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480A25" w:rsidRPr="00234E11" w:rsidRDefault="00480A25" w:rsidP="00480A25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480A25" w:rsidP="00D06E18">
            <w:pPr>
              <w:spacing w:after="120"/>
              <w:ind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6. Внутреннее использование - всего</w:t>
            </w:r>
          </w:p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972B83" w:rsidRPr="00833CE7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Style w:val="212pt"/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 xml:space="preserve">производственное потребление </w:t>
            </w:r>
            <w:r w:rsidR="00972B83">
              <w:rPr>
                <w:rStyle w:val="212pt"/>
                <w:rFonts w:ascii="Sylfaen" w:hAnsi="Sylfaen"/>
                <w:sz w:val="22"/>
                <w:szCs w:val="22"/>
              </w:rPr>
              <w:t>–</w:t>
            </w: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 xml:space="preserve"> всего</w:t>
            </w:r>
          </w:p>
          <w:p w:rsidR="00AA7E82" w:rsidRPr="00234E11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на семена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  <w:vAlign w:val="center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  <w:vAlign w:val="bottom"/>
          </w:tcPr>
          <w:p w:rsidR="00AA7E82" w:rsidRPr="00234E11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на корм скоту и птице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переработка на кормовые цели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74C6C" w:rsidRPr="00234E11" w:rsidRDefault="00274C6C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74C6C" w:rsidRPr="00234E11" w:rsidTr="00234E11">
        <w:tc>
          <w:tcPr>
            <w:tcW w:w="5389" w:type="dxa"/>
            <w:shd w:val="clear" w:color="auto" w:fill="FFFFFF"/>
          </w:tcPr>
          <w:p w:rsidR="00274C6C" w:rsidRPr="00234E11" w:rsidRDefault="00274C6C" w:rsidP="00903FF8">
            <w:pPr>
              <w:spacing w:after="120"/>
              <w:ind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…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274C6C" w:rsidRPr="00234E11" w:rsidRDefault="00274C6C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переработка на другие цели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</w:tcPr>
          <w:p w:rsidR="00234E11" w:rsidRPr="00234E11" w:rsidRDefault="00234E11" w:rsidP="00234E11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AA7E82" w:rsidRPr="00234E11" w:rsidRDefault="00234E11" w:rsidP="00234E11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89" w:type="dxa"/>
            <w:shd w:val="clear" w:color="auto" w:fill="FFFFFF"/>
            <w:vAlign w:val="center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51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16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переработка на продовольственные цели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потери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личное потребление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lastRenderedPageBreak/>
              <w:t>в том числе по государствам-членам: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7. Взаимная торговля (вывоз)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8. Внешняя торговля (экспорт)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9pt0"/>
                <w:rFonts w:ascii="Sylfaen" w:hAnsi="Sylfaen"/>
                <w:sz w:val="22"/>
                <w:szCs w:val="22"/>
              </w:rPr>
              <w:t xml:space="preserve">9. </w:t>
            </w: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Итого использование (без учета взаимной торговли)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10. Запасы на конец года - всего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AA7E82" w:rsidRPr="00234E11" w:rsidTr="00234E11">
        <w:tc>
          <w:tcPr>
            <w:tcW w:w="5398" w:type="dxa"/>
            <w:gridSpan w:val="2"/>
            <w:shd w:val="clear" w:color="auto" w:fill="FFFFFF"/>
            <w:vAlign w:val="bottom"/>
          </w:tcPr>
          <w:p w:rsidR="00AA7E82" w:rsidRPr="00234E11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12pt"/>
                <w:rFonts w:ascii="Sylfaen" w:hAnsi="Sylfaen"/>
                <w:sz w:val="22"/>
                <w:szCs w:val="22"/>
              </w:rPr>
              <w:t>в том числе по государствам-членам:</w:t>
            </w:r>
          </w:p>
        </w:tc>
        <w:tc>
          <w:tcPr>
            <w:tcW w:w="84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AA7E82" w:rsidRPr="00234E11" w:rsidRDefault="00AA7E82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</w:tcPr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  <w:lang w:val="en-US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  <w:p w:rsidR="00234E11" w:rsidRPr="00234E11" w:rsidRDefault="00234E11" w:rsidP="00903FF8">
            <w:pPr>
              <w:spacing w:after="120"/>
              <w:ind w:left="284" w:right="20"/>
              <w:rPr>
                <w:sz w:val="22"/>
                <w:szCs w:val="22"/>
              </w:rPr>
            </w:pPr>
            <w:r w:rsidRPr="00234E11">
              <w:rPr>
                <w:sz w:val="22"/>
                <w:szCs w:val="22"/>
                <w:lang w:val="en-US"/>
              </w:rPr>
              <w:t>________________________________________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  <w:tr w:rsidR="00234E11" w:rsidRPr="00234E11" w:rsidTr="00234E11">
        <w:tc>
          <w:tcPr>
            <w:tcW w:w="5398" w:type="dxa"/>
            <w:gridSpan w:val="2"/>
            <w:shd w:val="clear" w:color="auto" w:fill="FFFFFF"/>
            <w:vAlign w:val="center"/>
          </w:tcPr>
          <w:p w:rsidR="00234E11" w:rsidRPr="00234E11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2"/>
                <w:szCs w:val="22"/>
              </w:rPr>
            </w:pPr>
            <w:r w:rsidRPr="00234E11">
              <w:rPr>
                <w:rStyle w:val="2Corbel13pt0pt"/>
                <w:rFonts w:ascii="Sylfaen" w:hAnsi="Sylfaen"/>
                <w:b w:val="0"/>
                <w:bCs w:val="0"/>
                <w:spacing w:val="0"/>
                <w:sz w:val="22"/>
                <w:szCs w:val="22"/>
              </w:rPr>
              <w:t>...</w:t>
            </w:r>
          </w:p>
        </w:tc>
        <w:tc>
          <w:tcPr>
            <w:tcW w:w="84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1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44" w:type="dxa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  <w:tc>
          <w:tcPr>
            <w:tcW w:w="1123" w:type="dxa"/>
            <w:gridSpan w:val="2"/>
            <w:shd w:val="clear" w:color="auto" w:fill="FFFFFF"/>
          </w:tcPr>
          <w:p w:rsidR="00234E11" w:rsidRPr="00234E11" w:rsidRDefault="00234E11" w:rsidP="00D06E18">
            <w:pPr>
              <w:spacing w:after="120"/>
              <w:ind w:right="20"/>
              <w:rPr>
                <w:sz w:val="22"/>
                <w:szCs w:val="22"/>
              </w:rPr>
            </w:pPr>
          </w:p>
        </w:tc>
      </w:tr>
    </w:tbl>
    <w:p w:rsidR="00234E11" w:rsidRDefault="00234E11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AA7E82" w:rsidRPr="00D06E18" w:rsidRDefault="00D06E18" w:rsidP="00234E11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2)</w:t>
      </w:r>
    </w:p>
    <w:p w:rsidR="00AA7E82" w:rsidRPr="00833CE7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мяса</w:t>
      </w:r>
      <w:r w:rsidR="00234E11" w:rsidRPr="00234E11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мясопродуктов</w:t>
      </w:r>
    </w:p>
    <w:p w:rsidR="00972B83" w:rsidRPr="00833CE7" w:rsidRDefault="00972B83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</w:p>
    <w:p w:rsidR="00AA7E82" w:rsidRPr="00050287" w:rsidRDefault="00D06E18" w:rsidP="00234E11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050287">
        <w:rPr>
          <w:rStyle w:val="a1"/>
          <w:rFonts w:ascii="Sylfaen" w:hAnsi="Sylfaen"/>
          <w:u w:val="none"/>
        </w:rPr>
        <w:t>(тыс, тонн)</w:t>
      </w:r>
    </w:p>
    <w:tbl>
      <w:tblPr>
        <w:tblOverlap w:val="never"/>
        <w:tblW w:w="9645" w:type="dxa"/>
        <w:tblInd w:w="-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6"/>
        <w:gridCol w:w="7"/>
        <w:gridCol w:w="842"/>
        <w:gridCol w:w="1134"/>
        <w:gridCol w:w="1138"/>
        <w:gridCol w:w="1148"/>
      </w:tblGrid>
      <w:tr w:rsidR="00AA7E82" w:rsidRPr="00D06E18" w:rsidTr="001760CE">
        <w:trPr>
          <w:tblHeader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050287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Наименование показателя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1760CE" w:rsidP="00050287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1760CE" w:rsidP="00050287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1760CE" w:rsidP="00050287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1760CE" w:rsidP="00050287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1760CE">
        <w:tc>
          <w:tcPr>
            <w:tcW w:w="53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</w:tcPr>
          <w:p w:rsidR="00234E11" w:rsidRDefault="00234E11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234E11" w:rsidRPr="00D06E18" w:rsidRDefault="00234E11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  <w:vAlign w:val="center"/>
          </w:tcPr>
          <w:p w:rsidR="00234E11" w:rsidRPr="00D06E18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</w:tcPr>
          <w:p w:rsidR="00234E11" w:rsidRDefault="00234E11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234E11" w:rsidRPr="00D06E18" w:rsidRDefault="00234E11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  <w:vAlign w:val="center"/>
          </w:tcPr>
          <w:p w:rsidR="00234E11" w:rsidRPr="00D06E18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 Взаимная торговля (ввоз)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</w:tcPr>
          <w:p w:rsidR="00234E11" w:rsidRDefault="00234E11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234E11" w:rsidRPr="00D06E18" w:rsidRDefault="00234E11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  <w:vAlign w:val="center"/>
          </w:tcPr>
          <w:p w:rsidR="00234E11" w:rsidRPr="00D06E18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</w:tcPr>
          <w:p w:rsidR="00234E11" w:rsidRDefault="00234E11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234E11" w:rsidRPr="00D06E18" w:rsidRDefault="00234E11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  <w:vAlign w:val="center"/>
          </w:tcPr>
          <w:p w:rsidR="00234E11" w:rsidRPr="00D06E18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</w:tcPr>
          <w:p w:rsidR="00234E11" w:rsidRDefault="00234E11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234E11" w:rsidRPr="00D06E18" w:rsidRDefault="00234E11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  <w:vAlign w:val="center"/>
          </w:tcPr>
          <w:p w:rsidR="00234E11" w:rsidRPr="00D06E18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050287">
        <w:tc>
          <w:tcPr>
            <w:tcW w:w="537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</w:tcPr>
          <w:p w:rsidR="00234E11" w:rsidRDefault="00234E11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234E11" w:rsidRPr="00D06E18" w:rsidRDefault="00234E11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D06E18" w:rsidTr="00050287">
        <w:tc>
          <w:tcPr>
            <w:tcW w:w="5376" w:type="dxa"/>
            <w:shd w:val="clear" w:color="auto" w:fill="FFFFFF"/>
            <w:vAlign w:val="center"/>
          </w:tcPr>
          <w:p w:rsidR="00234E11" w:rsidRPr="00D06E18" w:rsidRDefault="00234E11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234E11" w:rsidRPr="00D06E18" w:rsidRDefault="00234E11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56"/>
        </w:trPr>
        <w:tc>
          <w:tcPr>
            <w:tcW w:w="538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числе:</w:t>
            </w:r>
          </w:p>
        </w:tc>
        <w:tc>
          <w:tcPr>
            <w:tcW w:w="842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производственное потребление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781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85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24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сельском хозяйстве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35"/>
        </w:trPr>
        <w:tc>
          <w:tcPr>
            <w:tcW w:w="538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69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383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85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переработка на непищевые цели -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10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781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71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потери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49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734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299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личное потребление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670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77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7. Взаимная торговля (вывоз)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74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731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41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371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8. Внешняя торговля (экспорт)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234E11" w:rsidRPr="00234E11" w:rsidTr="00050287">
        <w:tblPrEx>
          <w:tblCellMar>
            <w:left w:w="0" w:type="dxa"/>
            <w:right w:w="0" w:type="dxa"/>
          </w:tblCellMar>
        </w:tblPrEx>
        <w:trPr>
          <w:trHeight w:val="410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234E11" w:rsidRPr="00234E11" w:rsidRDefault="00234E11" w:rsidP="00234E11">
            <w:pPr>
              <w:widowControl/>
              <w:spacing w:line="240" w:lineRule="exact"/>
              <w:rPr>
                <w:rFonts w:eastAsia="Times New Roman" w:cs="Times New Roman"/>
                <w:color w:val="auto"/>
                <w:lang w:bidi="ar-SA"/>
              </w:rPr>
            </w:pPr>
            <w:r w:rsidRPr="00234E11">
              <w:rPr>
                <w:rFonts w:eastAsia="Times New Roman" w:cs="Times New Roman"/>
                <w:lang w:bidi="ar-SA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4E11" w:rsidRPr="00234E11" w:rsidRDefault="00234E11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684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Default="00050287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050287" w:rsidRPr="00D06E18" w:rsidRDefault="00050287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050287" w:rsidRPr="00234E11" w:rsidTr="00050287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50287" w:rsidRPr="00D06E18" w:rsidRDefault="00050287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50287" w:rsidRPr="00234E11" w:rsidRDefault="00050287" w:rsidP="00234E11">
            <w:pPr>
              <w:widowControl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Default="00903FF8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03FF8" w:rsidRPr="00D06E18" w:rsidRDefault="00903FF8" w:rsidP="00903FF8">
            <w:pPr>
              <w:spacing w:after="120"/>
              <w:ind w:left="298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Default="00903FF8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03FF8" w:rsidRPr="00D06E18" w:rsidRDefault="00903FF8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234E11" w:rsidTr="00903FF8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03FF8" w:rsidRPr="00D06E18" w:rsidRDefault="00903FF8" w:rsidP="00903FF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234E11" w:rsidRPr="00903FF8" w:rsidRDefault="00234E11" w:rsidP="00D06E18">
      <w:pPr>
        <w:spacing w:after="120"/>
        <w:ind w:right="20"/>
        <w:rPr>
          <w:szCs w:val="2"/>
        </w:rPr>
      </w:pPr>
    </w:p>
    <w:p w:rsidR="00903FF8" w:rsidRDefault="00903FF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3)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говядины</w:t>
      </w:r>
    </w:p>
    <w:p w:rsidR="00AA7E82" w:rsidRPr="00D06E18" w:rsidRDefault="00D06E18" w:rsidP="00903FF8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9"/>
        <w:gridCol w:w="853"/>
        <w:gridCol w:w="1130"/>
        <w:gridCol w:w="1138"/>
        <w:gridCol w:w="1145"/>
      </w:tblGrid>
      <w:tr w:rsidR="00AA7E82" w:rsidRPr="00D06E18" w:rsidTr="001760CE">
        <w:trPr>
          <w:tblHeader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03FF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03FF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03FF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03FF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1760CE">
        <w:tc>
          <w:tcPr>
            <w:tcW w:w="5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</w:tcPr>
          <w:p w:rsidR="00903FF8" w:rsidRDefault="00903FF8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03FF8" w:rsidRPr="00D06E18" w:rsidRDefault="00903FF8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  <w:vAlign w:val="center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2. Производство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</w:tcPr>
          <w:p w:rsidR="00903FF8" w:rsidRDefault="00903FF8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03FF8" w:rsidRPr="00D06E18" w:rsidRDefault="00903FF8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  <w:vAlign w:val="center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 Взаимная торговля (ввоз)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</w:tcPr>
          <w:p w:rsidR="00903FF8" w:rsidRDefault="00903FF8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03FF8" w:rsidRPr="00D06E18" w:rsidRDefault="00903FF8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  <w:vAlign w:val="center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</w:tcPr>
          <w:p w:rsidR="00903FF8" w:rsidRDefault="00903FF8" w:rsidP="00903FF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03FF8" w:rsidRPr="00D06E18" w:rsidRDefault="00903FF8" w:rsidP="00903FF8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03FF8" w:rsidRPr="00D06E18" w:rsidTr="00E90F48">
        <w:tc>
          <w:tcPr>
            <w:tcW w:w="5379" w:type="dxa"/>
            <w:shd w:val="clear" w:color="auto" w:fill="FFFFFF"/>
            <w:vAlign w:val="center"/>
          </w:tcPr>
          <w:p w:rsidR="00903FF8" w:rsidRPr="00D06E18" w:rsidRDefault="00903FF8" w:rsidP="00903FF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903FF8" w:rsidRPr="00D06E18" w:rsidRDefault="00903FF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E90F4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Default="00E90F48" w:rsidP="00E90F48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E90F48">
            <w:pPr>
              <w:spacing w:after="120"/>
              <w:ind w:left="284" w:right="20"/>
              <w:rPr>
                <w:szCs w:val="10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E90F48" w:rsidRDefault="00E90F4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4)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свинины</w:t>
      </w:r>
    </w:p>
    <w:p w:rsidR="00AA7E82" w:rsidRPr="00E90F48" w:rsidRDefault="00D06E18" w:rsidP="00E90F48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E90F48">
        <w:rPr>
          <w:rStyle w:val="a1"/>
          <w:rFonts w:ascii="Sylfaen" w:hAnsi="Sylfaen"/>
          <w:u w:val="none"/>
        </w:rPr>
        <w:t>(тыс, тонн)</w:t>
      </w: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5"/>
        <w:gridCol w:w="9"/>
        <w:gridCol w:w="843"/>
        <w:gridCol w:w="7"/>
        <w:gridCol w:w="1130"/>
        <w:gridCol w:w="1134"/>
        <w:gridCol w:w="1147"/>
      </w:tblGrid>
      <w:tr w:rsidR="00AA7E82" w:rsidRPr="00D06E18" w:rsidTr="001760CE">
        <w:trPr>
          <w:tblHeader/>
        </w:trPr>
        <w:tc>
          <w:tcPr>
            <w:tcW w:w="5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1760CE">
        <w:tc>
          <w:tcPr>
            <w:tcW w:w="5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0F48" w:rsidRPr="00972B83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</w:rPr>
            </w:pPr>
            <w:r w:rsidRPr="00D06E18">
              <w:rPr>
                <w:rStyle w:val="212pt"/>
                <w:rFonts w:ascii="Sylfaen" w:hAnsi="Sylfaen"/>
              </w:rPr>
              <w:t xml:space="preserve">1. Запасы на начало года </w:t>
            </w:r>
            <w:r>
              <w:rPr>
                <w:rStyle w:val="212pt"/>
                <w:rFonts w:ascii="Sylfaen" w:hAnsi="Sylfaen"/>
              </w:rPr>
              <w:t>–</w:t>
            </w:r>
            <w:r w:rsidRPr="00D06E18">
              <w:rPr>
                <w:rStyle w:val="212pt"/>
                <w:rFonts w:ascii="Sylfaen" w:hAnsi="Sylfaen"/>
              </w:rPr>
              <w:t xml:space="preserve"> всего</w:t>
            </w:r>
          </w:p>
          <w:p w:rsidR="00AA7E82" w:rsidRPr="00D06E18" w:rsidRDefault="00D06E1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4. </w:t>
            </w:r>
            <w:r w:rsidRPr="00D06E18">
              <w:rPr>
                <w:rStyle w:val="212pt"/>
                <w:rFonts w:ascii="Sylfaen" w:hAnsi="Sylfaen"/>
              </w:rPr>
              <w:t>Внешняя торговля (импорт)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 - 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75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75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75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всего</w:t>
            </w:r>
          </w:p>
        </w:tc>
        <w:tc>
          <w:tcPr>
            <w:tcW w:w="85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7. </w:t>
            </w:r>
            <w:r w:rsidRPr="00D06E18">
              <w:rPr>
                <w:rStyle w:val="212pt"/>
                <w:rFonts w:ascii="Sylfaen" w:hAnsi="Sylfaen"/>
              </w:rPr>
              <w:t>Взаимная торговля (вывоз)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9. </w:t>
            </w: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90F48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E90F48">
        <w:tc>
          <w:tcPr>
            <w:tcW w:w="5384" w:type="dxa"/>
            <w:gridSpan w:val="2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E90F48" w:rsidRDefault="00E90F48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AA7E82" w:rsidRPr="00D06E18" w:rsidRDefault="00D06E18" w:rsidP="00E90F4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5)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баранины</w:t>
      </w:r>
    </w:p>
    <w:p w:rsidR="00AA7E82" w:rsidRPr="00D06E18" w:rsidRDefault="00D06E18" w:rsidP="00E90F48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64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9"/>
        <w:gridCol w:w="853"/>
        <w:gridCol w:w="1134"/>
        <w:gridCol w:w="1134"/>
        <w:gridCol w:w="1145"/>
      </w:tblGrid>
      <w:tr w:rsidR="00AA7E82" w:rsidRPr="00D06E18" w:rsidTr="001760CE">
        <w:trPr>
          <w:tblHeader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E90F48" w:rsidP="00E90F4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1760CE">
        <w:tc>
          <w:tcPr>
            <w:tcW w:w="5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1</w:t>
            </w:r>
            <w:r w:rsidRPr="00D06E18">
              <w:rPr>
                <w:rStyle w:val="212pt"/>
                <w:rFonts w:ascii="Sylfaen" w:hAnsi="Sylfaen"/>
              </w:rPr>
              <w:t>. Запасы на начало года - всего</w:t>
            </w:r>
          </w:p>
        </w:tc>
        <w:tc>
          <w:tcPr>
            <w:tcW w:w="853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</w:tcPr>
          <w:p w:rsidR="00E90F48" w:rsidRDefault="00E90F48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90F48" w:rsidRPr="00D06E18" w:rsidRDefault="00E90F48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center"/>
          </w:tcPr>
          <w:p w:rsidR="00E90F48" w:rsidRPr="00D06E18" w:rsidRDefault="00E90F4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производственное потребление - всего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90F48" w:rsidRPr="00D06E18" w:rsidTr="003A60A5">
        <w:tc>
          <w:tcPr>
            <w:tcW w:w="5379" w:type="dxa"/>
            <w:shd w:val="clear" w:color="auto" w:fill="FFFFFF"/>
            <w:vAlign w:val="bottom"/>
          </w:tcPr>
          <w:p w:rsidR="00E90F48" w:rsidRPr="00D06E18" w:rsidRDefault="00E90F4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E90F48" w:rsidRPr="00D06E18" w:rsidRDefault="00E90F48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цели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8. </w:t>
            </w:r>
            <w:r w:rsidRPr="00D06E18">
              <w:rPr>
                <w:rStyle w:val="212pt"/>
                <w:rFonts w:ascii="Sylfaen" w:hAnsi="Sylfaen"/>
              </w:rPr>
              <w:t>Внешняя торговля (экспорт)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9. </w:t>
            </w: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но государствам-членам:</w:t>
            </w:r>
          </w:p>
        </w:tc>
        <w:tc>
          <w:tcPr>
            <w:tcW w:w="85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3A60A5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3A60A5" w:rsidRDefault="003A60A5" w:rsidP="00D06E18">
      <w:pPr>
        <w:pStyle w:val="a0"/>
        <w:shd w:val="clear" w:color="auto" w:fill="auto"/>
        <w:spacing w:line="240" w:lineRule="auto"/>
        <w:ind w:right="20"/>
        <w:jc w:val="left"/>
        <w:rPr>
          <w:rFonts w:ascii="Sylfaen" w:hAnsi="Sylfaen"/>
          <w:lang w:val="en-US"/>
        </w:rPr>
      </w:pPr>
    </w:p>
    <w:p w:rsidR="003A60A5" w:rsidRPr="00D06E18" w:rsidRDefault="003A60A5" w:rsidP="003A60A5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6)</w:t>
      </w:r>
    </w:p>
    <w:p w:rsidR="003A60A5" w:rsidRPr="00D06E18" w:rsidRDefault="003A60A5" w:rsidP="003A60A5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мяса птицы</w:t>
      </w:r>
    </w:p>
    <w:p w:rsidR="003A60A5" w:rsidRPr="003A60A5" w:rsidRDefault="003A60A5" w:rsidP="00D06E18">
      <w:pPr>
        <w:pStyle w:val="a0"/>
        <w:shd w:val="clear" w:color="auto" w:fill="auto"/>
        <w:spacing w:line="240" w:lineRule="auto"/>
        <w:ind w:right="20"/>
        <w:jc w:val="left"/>
        <w:rPr>
          <w:rFonts w:ascii="Sylfaen" w:hAnsi="Sylfaen"/>
        </w:rPr>
      </w:pPr>
    </w:p>
    <w:p w:rsidR="00AA7E82" w:rsidRPr="00D06E18" w:rsidRDefault="00D06E18" w:rsidP="003A60A5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83"/>
        <w:gridCol w:w="855"/>
        <w:gridCol w:w="1132"/>
        <w:gridCol w:w="1136"/>
        <w:gridCol w:w="1143"/>
      </w:tblGrid>
      <w:tr w:rsidR="00AA7E82" w:rsidRPr="00D06E18" w:rsidTr="001760CE">
        <w:trPr>
          <w:tblHeader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3A60A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Наименование показателя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72B83" w:rsidP="003A60A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 w:rsidR="003A60A5"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3A60A5" w:rsidP="003A60A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3A60A5" w:rsidP="003A60A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3A60A5" w:rsidP="003A60A5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="00D06E18"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1760CE">
        <w:tc>
          <w:tcPr>
            <w:tcW w:w="5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85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</w:tcPr>
          <w:p w:rsidR="003A60A5" w:rsidRDefault="003A60A5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A60A5" w:rsidRPr="00D06E18" w:rsidRDefault="003A60A5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A60A5" w:rsidRPr="00D06E18" w:rsidTr="00BD3F1E">
        <w:tc>
          <w:tcPr>
            <w:tcW w:w="5384" w:type="dxa"/>
            <w:shd w:val="clear" w:color="auto" w:fill="FFFFFF"/>
            <w:vAlign w:val="center"/>
          </w:tcPr>
          <w:p w:rsidR="003A60A5" w:rsidRPr="00D06E18" w:rsidRDefault="003A60A5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5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3A60A5" w:rsidRPr="00D06E18" w:rsidRDefault="003A60A5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6. </w:t>
            </w: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85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Pr="00972B83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 w:rsidRPr="00972B83">
              <w:rPr>
                <w:szCs w:val="10"/>
                <w:lang w:val="en-US"/>
              </w:rPr>
              <w:t>________________________________________</w:t>
            </w:r>
          </w:p>
          <w:p w:rsidR="00BD3F1E" w:rsidRPr="00972B83" w:rsidRDefault="00BD3F1E" w:rsidP="00972B83">
            <w:pPr>
              <w:spacing w:after="120"/>
              <w:ind w:left="284" w:right="20"/>
              <w:rPr>
                <w:szCs w:val="10"/>
              </w:rPr>
            </w:pPr>
            <w:r w:rsidRPr="00972B83"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972B83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Pr="00972B83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 w:rsidRPr="00972B83">
              <w:rPr>
                <w:szCs w:val="10"/>
                <w:lang w:val="en-US"/>
              </w:rPr>
              <w:t>________________________________________</w:t>
            </w:r>
          </w:p>
          <w:p w:rsidR="00BD3F1E" w:rsidRPr="00972B83" w:rsidRDefault="00BD3F1E" w:rsidP="00972B83">
            <w:pPr>
              <w:spacing w:after="120"/>
              <w:ind w:left="284" w:right="20"/>
              <w:rPr>
                <w:szCs w:val="10"/>
              </w:rPr>
            </w:pPr>
            <w:r w:rsidRPr="00972B83"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972B83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 сельском хозяйстве - всего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Pr="00972B83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 w:rsidRPr="00972B83">
              <w:rPr>
                <w:szCs w:val="10"/>
                <w:lang w:val="en-US"/>
              </w:rPr>
              <w:t>________________________________________</w:t>
            </w:r>
          </w:p>
          <w:p w:rsidR="00BD3F1E" w:rsidRPr="00972B83" w:rsidRDefault="00BD3F1E" w:rsidP="00972B83">
            <w:pPr>
              <w:spacing w:after="120"/>
              <w:ind w:left="284" w:right="20"/>
              <w:rPr>
                <w:szCs w:val="10"/>
              </w:rPr>
            </w:pPr>
            <w:r w:rsidRPr="00972B83"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972B83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переработка на непищевые цели -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всего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972B83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972B83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D06E18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D06E18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цели - всего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bottom"/>
          </w:tcPr>
          <w:p w:rsidR="00BD3F1E" w:rsidRPr="00D06E18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Pr="00D06E18" w:rsidRDefault="00BD3F1E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855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1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7. </w:t>
            </w:r>
            <w:r w:rsidRPr="00D06E18">
              <w:rPr>
                <w:rStyle w:val="212pt"/>
                <w:rFonts w:ascii="Sylfaen" w:hAnsi="Sylfaen"/>
              </w:rPr>
              <w:t>Взаимная торговля (вывоз)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9. </w:t>
            </w: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</w:tcPr>
          <w:p w:rsidR="00BD3F1E" w:rsidRDefault="00BD3F1E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BD3F1E" w:rsidRPr="00D06E18" w:rsidRDefault="00BD3F1E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BD3F1E" w:rsidRPr="00D06E18" w:rsidTr="00BD3F1E">
        <w:tblPrEx>
          <w:tblLook w:val="0000" w:firstRow="0" w:lastRow="0" w:firstColumn="0" w:lastColumn="0" w:noHBand="0" w:noVBand="0"/>
        </w:tblPrEx>
        <w:tc>
          <w:tcPr>
            <w:tcW w:w="5384" w:type="dxa"/>
            <w:shd w:val="clear" w:color="auto" w:fill="FFFFFF"/>
            <w:vAlign w:val="center"/>
          </w:tcPr>
          <w:p w:rsidR="00BD3F1E" w:rsidRPr="00D06E18" w:rsidRDefault="00BD3F1E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4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3" w:type="dxa"/>
            <w:shd w:val="clear" w:color="auto" w:fill="FFFFFF"/>
          </w:tcPr>
          <w:p w:rsidR="00BD3F1E" w:rsidRPr="00D06E18" w:rsidRDefault="00BD3F1E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BD3F1E" w:rsidRDefault="00BD3F1E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7)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молока и молокопродуктов</w:t>
      </w:r>
    </w:p>
    <w:p w:rsidR="00AA7E82" w:rsidRPr="00D06E18" w:rsidRDefault="00D06E18" w:rsidP="00972B83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lastRenderedPageBreak/>
        <w:t>(тыс, тонн)</w:t>
      </w:r>
    </w:p>
    <w:tbl>
      <w:tblPr>
        <w:tblOverlap w:val="never"/>
        <w:tblW w:w="9652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6"/>
        <w:gridCol w:w="8"/>
        <w:gridCol w:w="852"/>
        <w:gridCol w:w="1132"/>
        <w:gridCol w:w="1137"/>
        <w:gridCol w:w="1136"/>
        <w:gridCol w:w="11"/>
      </w:tblGrid>
      <w:tr w:rsidR="00AA7E82" w:rsidRPr="00D06E18" w:rsidTr="001760CE">
        <w:trPr>
          <w:gridAfter w:val="1"/>
          <w:wAfter w:w="11" w:type="dxa"/>
          <w:tblHeader/>
        </w:trPr>
        <w:tc>
          <w:tcPr>
            <w:tcW w:w="5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1760CE">
        <w:trPr>
          <w:gridAfter w:val="1"/>
          <w:wAfter w:w="11" w:type="dxa"/>
        </w:trPr>
        <w:tc>
          <w:tcPr>
            <w:tcW w:w="538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52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rPr>
          <w:gridAfter w:val="1"/>
          <w:wAfter w:w="11" w:type="dxa"/>
        </w:trPr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rPr>
          <w:gridAfter w:val="1"/>
          <w:wAfter w:w="11" w:type="dxa"/>
        </w:trPr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rPr>
          <w:gridAfter w:val="1"/>
          <w:wAfter w:w="11" w:type="dxa"/>
        </w:trPr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6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4. </w:t>
            </w:r>
            <w:r w:rsidRPr="00D06E18">
              <w:rPr>
                <w:rStyle w:val="212pt"/>
                <w:rFonts w:ascii="Sylfaen" w:hAnsi="Sylfaen"/>
              </w:rPr>
              <w:t>Внешняя торговля (импорт) - всего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</w:tcPr>
          <w:p w:rsidR="00AA7E82" w:rsidRPr="00D06E18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 в том числе по государствам-членам: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 — всего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76" w:type="dxa"/>
            <w:shd w:val="clear" w:color="auto" w:fill="FFFFFF"/>
            <w:vAlign w:val="bottom"/>
          </w:tcPr>
          <w:p w:rsidR="00AA7E82" w:rsidRPr="00D06E18" w:rsidRDefault="00D06E18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76" w:type="dxa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60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lastRenderedPageBreak/>
              <w:t xml:space="preserve">7. </w:t>
            </w:r>
            <w:r w:rsidRPr="00D06E18">
              <w:rPr>
                <w:rStyle w:val="212pt"/>
                <w:rFonts w:ascii="Sylfaen" w:hAnsi="Sylfaen"/>
              </w:rPr>
              <w:t>Взаимная торговля (вывоз)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9. </w:t>
            </w: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972B83">
        <w:tc>
          <w:tcPr>
            <w:tcW w:w="5384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</w:tcPr>
          <w:p w:rsidR="00972B83" w:rsidRDefault="00972B83" w:rsidP="00972B83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972B83" w:rsidRPr="00D06E18" w:rsidRDefault="00972B83" w:rsidP="00972B83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972B83" w:rsidRPr="00D06E18" w:rsidTr="00972B83">
        <w:tc>
          <w:tcPr>
            <w:tcW w:w="5384" w:type="dxa"/>
            <w:gridSpan w:val="2"/>
            <w:shd w:val="clear" w:color="auto" w:fill="FFFFFF"/>
            <w:vAlign w:val="center"/>
          </w:tcPr>
          <w:p w:rsidR="00972B83" w:rsidRPr="00D06E18" w:rsidRDefault="00972B83" w:rsidP="00972B83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gridSpan w:val="2"/>
            <w:shd w:val="clear" w:color="auto" w:fill="FFFFFF"/>
          </w:tcPr>
          <w:p w:rsidR="00972B83" w:rsidRPr="00D06E18" w:rsidRDefault="00972B83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972B83" w:rsidRDefault="00972B83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AA7E82" w:rsidRPr="00D06E18" w:rsidRDefault="00D06E18" w:rsidP="00972B83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8)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сахара</w:t>
      </w:r>
    </w:p>
    <w:p w:rsidR="00AA7E82" w:rsidRPr="00D06E18" w:rsidRDefault="00D06E18" w:rsidP="00972B83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734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82"/>
        <w:gridCol w:w="849"/>
        <w:gridCol w:w="8"/>
        <w:gridCol w:w="1169"/>
        <w:gridCol w:w="1177"/>
        <w:gridCol w:w="1140"/>
        <w:gridCol w:w="9"/>
      </w:tblGrid>
      <w:tr w:rsidR="00AA7E82" w:rsidRPr="00D06E18" w:rsidTr="00CB4CFD">
        <w:trPr>
          <w:gridAfter w:val="1"/>
          <w:wAfter w:w="9" w:type="dxa"/>
          <w:tblHeader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49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из сахарной свеклы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из сахара-сырца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CB4CF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7E82" w:rsidRPr="00D06E18" w:rsidRDefault="00CB4CFD" w:rsidP="00CB4CF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 xml:space="preserve">в том числе по государствам-членам (с учетом </w:t>
            </w:r>
            <w:r w:rsidRPr="00D06E18">
              <w:rPr>
                <w:rStyle w:val="212pt"/>
                <w:rFonts w:ascii="Sylfaen" w:hAnsi="Sylfaen"/>
              </w:rPr>
              <w:lastRenderedPageBreak/>
              <w:t>взаимной торговли):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CB4CF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7E82" w:rsidRPr="00D06E18" w:rsidRDefault="00CB4CFD" w:rsidP="001760CE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цели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(торговля)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7. Взаимная торговля (вывоз)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8. </w:t>
            </w:r>
            <w:r w:rsidRPr="00D06E18">
              <w:rPr>
                <w:rStyle w:val="212pt"/>
                <w:rFonts w:ascii="Sylfaen" w:hAnsi="Sylfaen"/>
              </w:rPr>
              <w:t>Внешняя торговля (экспорт) - всего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9" w:type="dxa"/>
        </w:trPr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2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2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2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2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CB4CFD" w:rsidRDefault="00CB4CFD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9)</w:t>
      </w:r>
    </w:p>
    <w:p w:rsidR="00AA7E82" w:rsidRPr="00D06E18" w:rsidRDefault="00D06E18" w:rsidP="001760CE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масел растительных</w:t>
      </w:r>
    </w:p>
    <w:p w:rsidR="00AA7E82" w:rsidRPr="00CB4CFD" w:rsidRDefault="00D06E18" w:rsidP="00CB4CFD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CB4CFD">
        <w:rPr>
          <w:rStyle w:val="a1"/>
          <w:rFonts w:ascii="Sylfaen" w:hAnsi="Sylfaen"/>
          <w:u w:val="none"/>
        </w:rPr>
        <w:t>(тыс, тонн)</w:t>
      </w:r>
    </w:p>
    <w:tbl>
      <w:tblPr>
        <w:tblOverlap w:val="never"/>
        <w:tblW w:w="9656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80"/>
        <w:gridCol w:w="851"/>
        <w:gridCol w:w="1137"/>
        <w:gridCol w:w="1119"/>
        <w:gridCol w:w="14"/>
        <w:gridCol w:w="1147"/>
        <w:gridCol w:w="8"/>
      </w:tblGrid>
      <w:tr w:rsidR="00AA7E82" w:rsidRPr="00D06E18" w:rsidTr="00CB4CFD">
        <w:trPr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CB4CFD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CB4CFD">
        <w:tc>
          <w:tcPr>
            <w:tcW w:w="53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 Производство - всего</w:t>
            </w:r>
          </w:p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623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масла подсолнечного - всего</w:t>
            </w: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масла соевого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5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масла рапсового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производство прочих видов масел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80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19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9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цели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государствам-членам:</w:t>
            </w:r>
          </w:p>
        </w:tc>
        <w:tc>
          <w:tcPr>
            <w:tcW w:w="85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rPr>
          <w:gridAfter w:val="1"/>
          <w:wAfter w:w="8" w:type="dxa"/>
        </w:trPr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3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7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CB4CFD" w:rsidRDefault="00CB4CFD" w:rsidP="00D06E18">
      <w:pPr>
        <w:pStyle w:val="20"/>
        <w:shd w:val="clear" w:color="auto" w:fill="auto"/>
        <w:spacing w:before="0" w:after="120" w:line="240" w:lineRule="auto"/>
        <w:ind w:right="20" w:firstLine="0"/>
        <w:jc w:val="left"/>
        <w:rPr>
          <w:rFonts w:ascii="Sylfaen" w:hAnsi="Sylfaen"/>
          <w:sz w:val="24"/>
          <w:lang w:val="en-US"/>
        </w:rPr>
      </w:pPr>
    </w:p>
    <w:p w:rsidR="00AA7E82" w:rsidRPr="00D06E18" w:rsidRDefault="00D06E18" w:rsidP="00CB4CFD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10)</w:t>
      </w:r>
    </w:p>
    <w:p w:rsidR="00AA7E82" w:rsidRPr="00D06E18" w:rsidRDefault="00D06E18" w:rsidP="00CB4CFD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картофеля</w:t>
      </w:r>
      <w:r w:rsidR="00CB4CFD" w:rsidRPr="00CB4CFD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продуктов его переработки</w:t>
      </w:r>
    </w:p>
    <w:p w:rsidR="00AA7E82" w:rsidRPr="00D06E18" w:rsidRDefault="00D06E18" w:rsidP="00CB4CFD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648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79"/>
        <w:gridCol w:w="7"/>
        <w:gridCol w:w="842"/>
        <w:gridCol w:w="8"/>
        <w:gridCol w:w="1122"/>
        <w:gridCol w:w="8"/>
        <w:gridCol w:w="1134"/>
        <w:gridCol w:w="7"/>
        <w:gridCol w:w="1141"/>
      </w:tblGrid>
      <w:tr w:rsidR="00AA7E82" w:rsidRPr="00D06E18" w:rsidTr="00CB4CFD">
        <w:trPr>
          <w:tblHeader/>
        </w:trPr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CB4CFD">
        <w:tc>
          <w:tcPr>
            <w:tcW w:w="5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 Производство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 Взаимная торговля (ввоз)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gridSpan w:val="3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 семена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 корм скоту и птице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переработка на непищевые цели -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bottom"/>
          </w:tcPr>
          <w:p w:rsidR="00AA7E82" w:rsidRPr="00D06E18" w:rsidRDefault="00D06E18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79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9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CB4CFD">
        <w:tblPrEx>
          <w:tblLook w:val="0000" w:firstRow="0" w:lastRow="0" w:firstColumn="0" w:lastColumn="0" w:noHBand="0" w:noVBand="0"/>
        </w:tblPrEx>
        <w:tc>
          <w:tcPr>
            <w:tcW w:w="5386" w:type="dxa"/>
            <w:gridSpan w:val="2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CB4CFD" w:rsidRDefault="00CB4CFD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11)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яиц и яйцепродуктов</w:t>
      </w:r>
    </w:p>
    <w:p w:rsidR="00AA7E82" w:rsidRPr="00D06E18" w:rsidRDefault="00D06E18" w:rsidP="00CB4CFD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(млн, штук)</w:t>
      </w:r>
    </w:p>
    <w:tbl>
      <w:tblPr>
        <w:tblOverlap w:val="never"/>
        <w:tblW w:w="983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80"/>
        <w:gridCol w:w="21"/>
        <w:gridCol w:w="825"/>
        <w:gridCol w:w="14"/>
        <w:gridCol w:w="1156"/>
        <w:gridCol w:w="1235"/>
        <w:gridCol w:w="1204"/>
      </w:tblGrid>
      <w:tr w:rsidR="00AA7E82" w:rsidRPr="00D06E18" w:rsidTr="00AA00CD">
        <w:trPr>
          <w:tblHeader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CB4CFD" w:rsidP="00CB4CF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AA00CD">
        <w:tc>
          <w:tcPr>
            <w:tcW w:w="53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4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 Производство - всего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c>
          <w:tcPr>
            <w:tcW w:w="53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 Взаимная торговля (ввоз) - всего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c>
          <w:tcPr>
            <w:tcW w:w="53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c>
          <w:tcPr>
            <w:tcW w:w="5380" w:type="dxa"/>
            <w:shd w:val="clear" w:color="auto" w:fill="FFFFFF"/>
          </w:tcPr>
          <w:p w:rsidR="00CB4CFD" w:rsidRDefault="00CB4CF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CB4CFD" w:rsidRPr="00D06E18" w:rsidRDefault="00CB4CF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CB4CFD" w:rsidRPr="00D06E18" w:rsidTr="00AA00CD">
        <w:tc>
          <w:tcPr>
            <w:tcW w:w="5380" w:type="dxa"/>
            <w:shd w:val="clear" w:color="auto" w:fill="FFFFFF"/>
            <w:vAlign w:val="center"/>
          </w:tcPr>
          <w:p w:rsidR="00CB4CFD" w:rsidRPr="00D06E18" w:rsidRDefault="00CB4CF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6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gridSpan w:val="2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CB4CFD" w:rsidRPr="00D06E18" w:rsidRDefault="00CB4CF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tcBorders>
              <w:left w:val="nil"/>
            </w:tcBorders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tcBorders>
              <w:left w:val="nil"/>
            </w:tcBorders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сельском хозяйстве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непищевые цели -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государствам-членам: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01" w:type="dxa"/>
            <w:gridSpan w:val="2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04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AA00CD" w:rsidRDefault="00AA00CD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12)</w:t>
      </w:r>
    </w:p>
    <w:p w:rsidR="00AA7E82" w:rsidRPr="00D06E18" w:rsidRDefault="00D06E18" w:rsidP="00AA00CD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 спроса и предложения овоще-бахчевых культур</w:t>
      </w:r>
      <w:r w:rsidR="00AA00CD" w:rsidRPr="00AA00CD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продуктов их переработки</w:t>
      </w:r>
    </w:p>
    <w:p w:rsidR="00AA7E82" w:rsidRPr="00D06E18" w:rsidRDefault="00D06E18" w:rsidP="00D06E18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(тыс. тонн)</w:t>
      </w:r>
    </w:p>
    <w:tbl>
      <w:tblPr>
        <w:tblOverlap w:val="never"/>
        <w:tblW w:w="9841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419"/>
        <w:gridCol w:w="885"/>
        <w:gridCol w:w="1235"/>
        <w:gridCol w:w="1123"/>
        <w:gridCol w:w="1170"/>
        <w:gridCol w:w="9"/>
      </w:tblGrid>
      <w:tr w:rsidR="00AA7E82" w:rsidRPr="00D06E18" w:rsidTr="00AA00CD">
        <w:trPr>
          <w:tblHeader/>
        </w:trPr>
        <w:tc>
          <w:tcPr>
            <w:tcW w:w="5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AA00CD">
        <w:tc>
          <w:tcPr>
            <w:tcW w:w="541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85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 Производство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 Взаимная торговля (ввоз)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rPr>
          <w:gridAfter w:val="1"/>
          <w:wAfter w:w="9" w:type="dxa"/>
        </w:trPr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7. Взаимная торговля (вывоз)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8. </w:t>
            </w:r>
            <w:r w:rsidRPr="00D06E18">
              <w:rPr>
                <w:rStyle w:val="212pt"/>
                <w:rFonts w:ascii="Sylfaen" w:hAnsi="Sylfaen"/>
              </w:rPr>
              <w:t>Внешняя торговля (экспорт)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7E82" w:rsidRPr="00D06E18" w:rsidRDefault="00D06E18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8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</w:tcPr>
          <w:p w:rsidR="00AA00CD" w:rsidRDefault="00AA00CD" w:rsidP="00AA00CD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00CD" w:rsidRPr="00D06E18" w:rsidRDefault="00AA00CD" w:rsidP="00AA00CD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00CD" w:rsidRPr="00D06E18" w:rsidTr="00AA00CD">
        <w:tblPrEx>
          <w:tblLook w:val="0000" w:firstRow="0" w:lastRow="0" w:firstColumn="0" w:lastColumn="0" w:noHBand="0" w:noVBand="0"/>
        </w:tblPrEx>
        <w:tc>
          <w:tcPr>
            <w:tcW w:w="5419" w:type="dxa"/>
            <w:shd w:val="clear" w:color="auto" w:fill="FFFFFF"/>
            <w:vAlign w:val="center"/>
          </w:tcPr>
          <w:p w:rsidR="00AA00CD" w:rsidRPr="00D06E18" w:rsidRDefault="00AA00CD" w:rsidP="00AA00CD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8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235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3" w:type="dxa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9" w:type="dxa"/>
            <w:gridSpan w:val="2"/>
            <w:shd w:val="clear" w:color="auto" w:fill="FFFFFF"/>
          </w:tcPr>
          <w:p w:rsidR="00AA00CD" w:rsidRPr="00D06E18" w:rsidRDefault="00AA00CD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AA00CD" w:rsidRDefault="00AA00CD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13)</w:t>
      </w:r>
    </w:p>
    <w:p w:rsidR="00AA7E82" w:rsidRPr="00D06E18" w:rsidRDefault="00D06E18" w:rsidP="00AA00CD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 спроса и предложения фруктов и ягод, а также</w:t>
      </w:r>
      <w:r w:rsidR="00AA00CD" w:rsidRPr="00AA00CD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продуктов их переработки</w:t>
      </w:r>
    </w:p>
    <w:p w:rsidR="00AA7E82" w:rsidRPr="00D06E18" w:rsidRDefault="00D06E18" w:rsidP="004A00DA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655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389"/>
        <w:gridCol w:w="11"/>
        <w:gridCol w:w="839"/>
        <w:gridCol w:w="1134"/>
        <w:gridCol w:w="1120"/>
        <w:gridCol w:w="14"/>
        <w:gridCol w:w="1141"/>
        <w:gridCol w:w="7"/>
      </w:tblGrid>
      <w:tr w:rsidR="00AA7E82" w:rsidRPr="00D06E18" w:rsidTr="004A00DA">
        <w:trPr>
          <w:gridAfter w:val="1"/>
          <w:wAfter w:w="7" w:type="dxa"/>
          <w:tblHeader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4A00DA">
        <w:trPr>
          <w:gridAfter w:val="1"/>
          <w:wAfter w:w="7" w:type="dxa"/>
        </w:trPr>
        <w:tc>
          <w:tcPr>
            <w:tcW w:w="53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4A00DA">
        <w:trPr>
          <w:gridAfter w:val="1"/>
          <w:wAfter w:w="7" w:type="dxa"/>
        </w:trPr>
        <w:tc>
          <w:tcPr>
            <w:tcW w:w="538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rPr>
          <w:gridAfter w:val="1"/>
          <w:wAfter w:w="7" w:type="dxa"/>
        </w:trPr>
        <w:tc>
          <w:tcPr>
            <w:tcW w:w="5389" w:type="dxa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rPr>
          <w:gridAfter w:val="1"/>
          <w:wAfter w:w="7" w:type="dxa"/>
        </w:trPr>
        <w:tc>
          <w:tcPr>
            <w:tcW w:w="5389" w:type="dxa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50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2.</w:t>
            </w:r>
            <w:r w:rsidRPr="004A00DA">
              <w:rPr>
                <w:rStyle w:val="29pt0"/>
                <w:rFonts w:ascii="Sylfaen" w:hAnsi="Sylfaen"/>
                <w:sz w:val="24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bottom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  <w:r w:rsidRPr="004A00DA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bottom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</w:t>
            </w:r>
            <w:r w:rsidRPr="004A00DA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Внешняя торговля (импорт)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</w:t>
            </w:r>
            <w:r w:rsidRPr="004A00DA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6.</w:t>
            </w:r>
            <w:r w:rsidRPr="004A00DA">
              <w:rPr>
                <w:rStyle w:val="29pt0"/>
                <w:rFonts w:ascii="Sylfaen" w:hAnsi="Sylfaen"/>
                <w:sz w:val="24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переработка на продовольственные цели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c>
          <w:tcPr>
            <w:tcW w:w="5400" w:type="dxa"/>
            <w:gridSpan w:val="2"/>
            <w:shd w:val="clear" w:color="auto" w:fill="FFFFFF"/>
          </w:tcPr>
          <w:p w:rsidR="004A00DA" w:rsidRDefault="004A00DA" w:rsidP="004A00DA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4A00DA">
            <w:pPr>
              <w:spacing w:after="120"/>
              <w:ind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bottom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  <w:r w:rsidRPr="004A00DA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Взаимная торговля (вывоз)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</w:t>
            </w:r>
            <w:r>
              <w:rPr>
                <w:rStyle w:val="212pt"/>
                <w:rFonts w:ascii="Sylfaen" w:hAnsi="Sylfaen"/>
                <w:lang w:val="en-US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Внешняя торговля (экспорт)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</w:t>
            </w:r>
            <w:r w:rsidRPr="004A00DA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</w:t>
            </w:r>
            <w:r w:rsidRPr="004A00DA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4A00DA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D70E2B">
        <w:tblPrEx>
          <w:tblLook w:val="0000" w:firstRow="0" w:lastRow="0" w:firstColumn="0" w:lastColumn="0" w:noHBand="0" w:noVBand="0"/>
        </w:tblPrEx>
        <w:trPr>
          <w:gridAfter w:val="1"/>
          <w:wAfter w:w="7" w:type="dxa"/>
        </w:trPr>
        <w:tc>
          <w:tcPr>
            <w:tcW w:w="5400" w:type="dxa"/>
            <w:gridSpan w:val="2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4" w:type="dxa"/>
            <w:gridSpan w:val="2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4A00DA" w:rsidRDefault="004A00DA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14)</w:t>
      </w: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льноволокна</w:t>
      </w:r>
    </w:p>
    <w:p w:rsidR="00AA7E82" w:rsidRPr="00D06E18" w:rsidRDefault="00D06E18" w:rsidP="00D06E18">
      <w:pPr>
        <w:pStyle w:val="7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(тыс. тонн)</w:t>
      </w:r>
    </w:p>
    <w:tbl>
      <w:tblPr>
        <w:tblOverlap w:val="never"/>
        <w:tblW w:w="9813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420"/>
        <w:gridCol w:w="839"/>
        <w:gridCol w:w="8"/>
        <w:gridCol w:w="6"/>
        <w:gridCol w:w="1148"/>
        <w:gridCol w:w="1180"/>
        <w:gridCol w:w="13"/>
        <w:gridCol w:w="1178"/>
        <w:gridCol w:w="13"/>
        <w:gridCol w:w="8"/>
      </w:tblGrid>
      <w:tr w:rsidR="00AA7E82" w:rsidRPr="00D06E18" w:rsidTr="00EC6AFC">
        <w:trPr>
          <w:gridAfter w:val="2"/>
          <w:wAfter w:w="21" w:type="dxa"/>
          <w:tblHeader/>
        </w:trPr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4A00DA" w:rsidP="004A00DA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EC6AFC">
        <w:tc>
          <w:tcPr>
            <w:tcW w:w="54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4393" w:type="dxa"/>
            <w:gridSpan w:val="9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c>
          <w:tcPr>
            <w:tcW w:w="542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c>
          <w:tcPr>
            <w:tcW w:w="542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c>
          <w:tcPr>
            <w:tcW w:w="542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4A00DA">
              <w:rPr>
                <w:rStyle w:val="212pt"/>
                <w:rFonts w:ascii="Sylfaen" w:hAnsi="Sylfaen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4A00DA">
              <w:rPr>
                <w:rStyle w:val="212pt"/>
                <w:rFonts w:ascii="Sylfaen" w:hAnsi="Sylfaen"/>
              </w:rPr>
              <w:t xml:space="preserve">4. </w:t>
            </w:r>
            <w:r w:rsidRPr="00D06E18">
              <w:rPr>
                <w:rStyle w:val="212pt"/>
                <w:rFonts w:ascii="Sylfaen" w:hAnsi="Sylfaen"/>
              </w:rPr>
              <w:t>Внешняя торговля (импорт) - всего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4A00DA">
              <w:rPr>
                <w:rStyle w:val="212pt"/>
                <w:rFonts w:ascii="Sylfaen" w:hAnsi="Sylfaen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 (с учетом взаимной торговли):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4A00DA">
              <w:rPr>
                <w:rStyle w:val="212pt"/>
                <w:rFonts w:ascii="Sylfaen" w:hAnsi="Sylfaen"/>
              </w:rPr>
              <w:t xml:space="preserve">6. </w:t>
            </w:r>
            <w:r w:rsidRPr="00D06E18">
              <w:rPr>
                <w:rStyle w:val="212pt"/>
                <w:rFonts w:ascii="Sylfaen" w:hAnsi="Sylfaen"/>
              </w:rPr>
              <w:t>Внутреннее использование - всего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bottom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Default="004A00DA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4A00DA" w:rsidRPr="00D06E18" w:rsidRDefault="004A00DA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  <w:vAlign w:val="center"/>
          </w:tcPr>
          <w:p w:rsidR="004A00DA" w:rsidRPr="00D06E18" w:rsidRDefault="004A00DA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</w:rPr>
            </w:pP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</w:rPr>
            </w:pP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4A00DA" w:rsidRPr="00D06E18" w:rsidTr="00EC6AFC">
        <w:tc>
          <w:tcPr>
            <w:tcW w:w="5420" w:type="dxa"/>
            <w:shd w:val="clear" w:color="auto" w:fill="FFFFFF"/>
          </w:tcPr>
          <w:p w:rsidR="004A00DA" w:rsidRPr="00D06E18" w:rsidRDefault="004A00DA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Style w:val="212pt"/>
                <w:rFonts w:ascii="Sylfaen" w:hAnsi="Sylfaen"/>
              </w:rPr>
            </w:pPr>
          </w:p>
        </w:tc>
        <w:tc>
          <w:tcPr>
            <w:tcW w:w="4393" w:type="dxa"/>
            <w:gridSpan w:val="9"/>
            <w:shd w:val="clear" w:color="auto" w:fill="FFFFFF"/>
          </w:tcPr>
          <w:p w:rsidR="004A00DA" w:rsidRPr="00D06E18" w:rsidRDefault="004A00DA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bottom"/>
          </w:tcPr>
          <w:p w:rsidR="00EC6AFC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</w:t>
            </w:r>
            <w:r w:rsidRPr="00EC6AFC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Взаимная торговля (вывоз) - всего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47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54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8. </w:t>
            </w:r>
            <w:r w:rsidRPr="00D06E18">
              <w:rPr>
                <w:rStyle w:val="212pt"/>
                <w:rFonts w:ascii="Sylfaen" w:hAnsi="Sylfaen"/>
              </w:rPr>
              <w:t>Внешняя торговля (экспорт) - всего</w:t>
            </w:r>
          </w:p>
        </w:tc>
        <w:tc>
          <w:tcPr>
            <w:tcW w:w="83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bottom"/>
          </w:tcPr>
          <w:p w:rsidR="00AA7E82" w:rsidRPr="00D06E18" w:rsidRDefault="00D06E18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83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83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D70E2B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83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839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EC6AFC">
        <w:trPr>
          <w:gridAfter w:val="1"/>
          <w:wAfter w:w="8" w:type="dxa"/>
        </w:trPr>
        <w:tc>
          <w:tcPr>
            <w:tcW w:w="542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839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D70E2B">
        <w:trPr>
          <w:gridAfter w:val="1"/>
          <w:wAfter w:w="8" w:type="dxa"/>
        </w:trPr>
        <w:tc>
          <w:tcPr>
            <w:tcW w:w="542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839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62" w:type="dxa"/>
            <w:gridSpan w:val="3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3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9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EC6AFC" w:rsidRDefault="00EC6AFC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15)</w:t>
      </w:r>
    </w:p>
    <w:p w:rsidR="00AA7E82" w:rsidRPr="00D06E18" w:rsidRDefault="00D06E18" w:rsidP="00EC6AFC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кожевенного сырья</w:t>
      </w:r>
      <w:r w:rsidR="00EC6AFC" w:rsidRPr="00EC6AFC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продуктов его переработки</w:t>
      </w:r>
    </w:p>
    <w:p w:rsidR="00AA7E82" w:rsidRPr="00D06E18" w:rsidRDefault="00D06E18" w:rsidP="00D06E18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(тыс. штук)</w:t>
      </w:r>
    </w:p>
    <w:tbl>
      <w:tblPr>
        <w:tblOverlap w:val="never"/>
        <w:tblW w:w="9627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200"/>
        <w:gridCol w:w="1024"/>
        <w:gridCol w:w="1135"/>
        <w:gridCol w:w="6"/>
        <w:gridCol w:w="1114"/>
        <w:gridCol w:w="6"/>
        <w:gridCol w:w="1142"/>
      </w:tblGrid>
      <w:tr w:rsidR="00AA7E82" w:rsidRPr="00D06E18" w:rsidTr="00331FAC">
        <w:trPr>
          <w:tblHeader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EC6AFC" w:rsidRPr="00D06E18" w:rsidTr="00331FAC">
        <w:tc>
          <w:tcPr>
            <w:tcW w:w="52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EC6AFC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</w:t>
            </w:r>
            <w:r w:rsidRPr="00EC6AFC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Запасы на начало года - всего</w:t>
            </w:r>
          </w:p>
        </w:tc>
        <w:tc>
          <w:tcPr>
            <w:tcW w:w="1024" w:type="dxa"/>
            <w:tcBorders>
              <w:top w:val="single" w:sz="4" w:space="0" w:color="auto"/>
            </w:tcBorders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2.</w:t>
            </w:r>
            <w:r w:rsidRPr="00EC6AFC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lastRenderedPageBreak/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  <w:vAlign w:val="bottom"/>
          </w:tcPr>
          <w:p w:rsidR="00EC6AFC" w:rsidRPr="00D06E18" w:rsidRDefault="00EC6AFC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3.</w:t>
            </w:r>
            <w:r w:rsidRPr="00EC6AFC">
              <w:rPr>
                <w:rStyle w:val="212pt"/>
                <w:rFonts w:ascii="Sylfaen" w:hAnsi="Sylfaen"/>
              </w:rPr>
              <w:t xml:space="preserve">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</w:tcPr>
          <w:p w:rsidR="00EC6AFC" w:rsidRPr="00D06E18" w:rsidRDefault="00EC6AFC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1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2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AA7E82" w:rsidRPr="00D06E18" w:rsidRDefault="00D06E18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потери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EC6AFC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AA7E82" w:rsidRPr="00D06E18" w:rsidRDefault="00EC6AFC" w:rsidP="00EC6AFC">
            <w:pPr>
              <w:spacing w:after="120"/>
              <w:ind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EC6AF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EC6AFC" w:rsidRDefault="00EC6AF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EC6AFC" w:rsidRPr="00D06E18" w:rsidRDefault="00EC6AF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EC6AF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EC6AFC" w:rsidRPr="00D06E18" w:rsidRDefault="00EC6AF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EC6AFC" w:rsidRPr="00D06E18" w:rsidRDefault="00EC6AF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9. </w:t>
            </w:r>
            <w:r w:rsidRPr="00D06E18">
              <w:rPr>
                <w:rStyle w:val="212pt"/>
                <w:rFonts w:ascii="Sylfaen" w:hAnsi="Sylfaen"/>
              </w:rPr>
              <w:t>Итого использование (без учета взаимной торговли)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D70E2B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4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4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D70E2B">
        <w:tblPrEx>
          <w:tblLook w:val="0000" w:firstRow="0" w:lastRow="0" w:firstColumn="0" w:lastColumn="0" w:noHBand="0" w:noVBand="0"/>
        </w:tblPrEx>
        <w:tc>
          <w:tcPr>
            <w:tcW w:w="520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4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5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20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331FAC" w:rsidRDefault="00331FAC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16)</w:t>
      </w:r>
    </w:p>
    <w:p w:rsidR="00AA7E82" w:rsidRPr="00D06E18" w:rsidRDefault="00D06E18" w:rsidP="00331FAC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хлопковолокна</w:t>
      </w:r>
      <w:r w:rsidR="00331FAC" w:rsidRPr="00331FAC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продуктов его переработки</w:t>
      </w:r>
    </w:p>
    <w:p w:rsidR="00AA7E82" w:rsidRPr="00D06E18" w:rsidRDefault="00D06E18" w:rsidP="00D06E18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(тыс. тонн)</w:t>
      </w:r>
    </w:p>
    <w:tbl>
      <w:tblPr>
        <w:tblOverlap w:val="never"/>
        <w:tblW w:w="970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280"/>
        <w:gridCol w:w="1026"/>
        <w:gridCol w:w="1177"/>
        <w:gridCol w:w="1086"/>
        <w:gridCol w:w="8"/>
        <w:gridCol w:w="1132"/>
      </w:tblGrid>
      <w:tr w:rsidR="00AA7E82" w:rsidRPr="00D06E18" w:rsidTr="00331FAC">
        <w:trPr>
          <w:tblHeader/>
        </w:trPr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Наименование показателя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331FAC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331FAC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331FAC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331FAC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331FAC">
        <w:tc>
          <w:tcPr>
            <w:tcW w:w="5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1. Запасы на начало года - всего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Verdana65pt0"/>
                <w:rFonts w:ascii="Sylfaen" w:hAnsi="Sylfaen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Verdana65pt0"/>
                <w:rFonts w:ascii="Sylfaen" w:hAnsi="Sylfaen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4. Внешняя торговля (импорт)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8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0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5. Итого ресурсов (без учета взаимной торговли)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righ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8. Внешняя торговля (экспорт)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AA7E82" w:rsidRPr="00D06E18" w:rsidRDefault="00D06E18" w:rsidP="00331FAC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1026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bottom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10. Запасы на конец года - всего</w:t>
            </w:r>
          </w:p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</w:tcPr>
          <w:p w:rsidR="00331FAC" w:rsidRDefault="00331FAC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331FAC" w:rsidRPr="00D06E18" w:rsidRDefault="00331FAC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</w:tr>
      <w:tr w:rsidR="00331FAC" w:rsidRPr="00D06E18" w:rsidTr="00331FAC">
        <w:tblPrEx>
          <w:tblLook w:val="0000" w:firstRow="0" w:lastRow="0" w:firstColumn="0" w:lastColumn="0" w:noHBand="0" w:noVBand="0"/>
        </w:tblPrEx>
        <w:tc>
          <w:tcPr>
            <w:tcW w:w="5280" w:type="dxa"/>
            <w:shd w:val="clear" w:color="auto" w:fill="FFFFFF"/>
            <w:vAlign w:val="center"/>
          </w:tcPr>
          <w:p w:rsidR="00331FAC" w:rsidRPr="00D06E18" w:rsidRDefault="00331FAC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1026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094" w:type="dxa"/>
            <w:gridSpan w:val="2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2" w:type="dxa"/>
            <w:shd w:val="clear" w:color="auto" w:fill="FFFFFF"/>
          </w:tcPr>
          <w:p w:rsidR="00331FAC" w:rsidRPr="00D06E18" w:rsidRDefault="00331FAC" w:rsidP="00D70E2B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331FAC" w:rsidRDefault="00331FAC"/>
    <w:p w:rsidR="00331FAC" w:rsidRDefault="00331FAC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17)</w:t>
      </w:r>
    </w:p>
    <w:p w:rsidR="00AA7E82" w:rsidRPr="00D06E18" w:rsidRDefault="00D06E18" w:rsidP="00D70E2B">
      <w:pPr>
        <w:pStyle w:val="20"/>
        <w:shd w:val="clear" w:color="auto" w:fill="auto"/>
        <w:spacing w:before="0" w:after="120" w:line="240" w:lineRule="auto"/>
        <w:ind w:left="1134" w:right="1126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Сводный прогнозный баланс спроса и предложения шерсти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и продуктов ее переработки</w:t>
      </w:r>
    </w:p>
    <w:p w:rsidR="00AA7E82" w:rsidRPr="00D06E18" w:rsidRDefault="00D06E18" w:rsidP="00D70E2B">
      <w:pPr>
        <w:pStyle w:val="a0"/>
        <w:shd w:val="clear" w:color="auto" w:fill="auto"/>
        <w:spacing w:line="240" w:lineRule="auto"/>
        <w:ind w:right="20"/>
        <w:jc w:val="right"/>
        <w:rPr>
          <w:rFonts w:ascii="Sylfaen" w:hAnsi="Sylfaen"/>
        </w:rPr>
      </w:pPr>
      <w:r w:rsidRPr="00D06E18">
        <w:rPr>
          <w:rFonts w:ascii="Sylfaen" w:hAnsi="Sylfaen"/>
        </w:rPr>
        <w:t>(тыс, тонн)</w:t>
      </w: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239"/>
        <w:gridCol w:w="7"/>
        <w:gridCol w:w="987"/>
        <w:gridCol w:w="1130"/>
        <w:gridCol w:w="1138"/>
        <w:gridCol w:w="1148"/>
      </w:tblGrid>
      <w:tr w:rsidR="00AA7E82" w:rsidRPr="00D06E18" w:rsidTr="00D70E2B">
        <w:trPr>
          <w:tblHeader/>
        </w:trPr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Наименование показателя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(отчет)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(текущий)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center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год</w:t>
            </w:r>
            <w:r>
              <w:rPr>
                <w:rStyle w:val="29pt0"/>
                <w:rFonts w:ascii="Sylfaen" w:hAnsi="Sylfaen"/>
                <w:sz w:val="24"/>
                <w:lang w:val="en-US"/>
              </w:rPr>
              <w:t xml:space="preserve"> </w:t>
            </w:r>
            <w:r w:rsidRPr="00D06E18">
              <w:rPr>
                <w:rStyle w:val="29pt0"/>
                <w:rFonts w:ascii="Sylfaen" w:hAnsi="Sylfaen"/>
                <w:sz w:val="24"/>
              </w:rPr>
              <w:t>(прогноз)</w:t>
            </w:r>
          </w:p>
        </w:tc>
      </w:tr>
      <w:tr w:rsidR="00AA7E82" w:rsidRPr="00D06E18" w:rsidTr="00D70E2B">
        <w:tc>
          <w:tcPr>
            <w:tcW w:w="52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>1</w:t>
            </w:r>
            <w:r w:rsidRPr="00D06E18">
              <w:rPr>
                <w:rStyle w:val="212pt"/>
                <w:rFonts w:ascii="Sylfaen" w:hAnsi="Sylfaen"/>
              </w:rPr>
              <w:t>. Запасы на начало года - всего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tcBorders>
              <w:top w:val="single" w:sz="4" w:space="0" w:color="auto"/>
            </w:tcBorders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994" w:type="dxa"/>
            <w:gridSpan w:val="2"/>
            <w:tcBorders>
              <w:left w:val="nil"/>
            </w:tcBorders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994" w:type="dxa"/>
            <w:gridSpan w:val="2"/>
            <w:tcBorders>
              <w:left w:val="nil"/>
            </w:tcBorders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2. </w:t>
            </w:r>
            <w:r w:rsidRPr="00D06E18">
              <w:rPr>
                <w:rStyle w:val="212pt"/>
                <w:rFonts w:ascii="Sylfaen" w:hAnsi="Sylfaen"/>
              </w:rPr>
              <w:t>Производство - всего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3. </w:t>
            </w:r>
            <w:r w:rsidRPr="00D06E18">
              <w:rPr>
                <w:rStyle w:val="212pt"/>
                <w:rFonts w:ascii="Sylfaen" w:hAnsi="Sylfaen"/>
              </w:rPr>
              <w:t>Взаимная торговля (ввоз) - всего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4. </w:t>
            </w:r>
            <w:r w:rsidRPr="00D06E18">
              <w:rPr>
                <w:rStyle w:val="212pt"/>
                <w:rFonts w:ascii="Sylfaen" w:hAnsi="Sylfaen"/>
              </w:rPr>
              <w:t>Внешняя торговля (импорт) - всего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5. </w:t>
            </w:r>
            <w:r w:rsidRPr="00D06E18">
              <w:rPr>
                <w:rStyle w:val="212pt"/>
                <w:rFonts w:ascii="Sylfaen" w:hAnsi="Sylfaen"/>
              </w:rPr>
              <w:t>Итого ресурсов (без учета взаимной торговли) - всего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c>
          <w:tcPr>
            <w:tcW w:w="5239" w:type="dxa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lastRenderedPageBreak/>
              <w:t>в том числе по государствам-членам (с учетом взаимной торговли):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c>
          <w:tcPr>
            <w:tcW w:w="5239" w:type="dxa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  <w:tc>
          <w:tcPr>
            <w:tcW w:w="1148" w:type="dxa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6. Внутреннее использование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производственное потребление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потери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личное потребление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7. Взаимная торговля (вывоз)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lastRenderedPageBreak/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8. </w:t>
            </w:r>
            <w:r w:rsidRPr="00D06E18">
              <w:rPr>
                <w:rStyle w:val="212pt"/>
                <w:rFonts w:ascii="Sylfaen" w:hAnsi="Sylfaen"/>
              </w:rPr>
              <w:t>Внешняя торговля (экспорт)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AA7E82" w:rsidRPr="00D06E18" w:rsidRDefault="00D06E18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9. Итого использование (без учета взаимной торговли)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AA7E82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AA7E82" w:rsidRPr="00D06E18" w:rsidRDefault="00D06E18" w:rsidP="00D06E18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 (с учетом взаимной торговли):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AA7E82" w:rsidRPr="00D06E18" w:rsidRDefault="00AA7E82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bottom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9pt0"/>
                <w:rFonts w:ascii="Sylfaen" w:hAnsi="Sylfaen"/>
                <w:sz w:val="24"/>
              </w:rPr>
              <w:t xml:space="preserve">10. </w:t>
            </w:r>
            <w:r w:rsidRPr="00D06E18">
              <w:rPr>
                <w:rStyle w:val="212pt"/>
                <w:rFonts w:ascii="Sylfaen" w:hAnsi="Sylfaen"/>
              </w:rPr>
              <w:t>Запасы на конец года - всего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12pt"/>
                <w:rFonts w:ascii="Sylfaen" w:hAnsi="Sylfaen"/>
              </w:rPr>
              <w:t>в том числе по государствам-членам: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</w:tcPr>
          <w:p w:rsidR="00D70E2B" w:rsidRDefault="00D70E2B" w:rsidP="00D70E2B">
            <w:pPr>
              <w:spacing w:after="120"/>
              <w:ind w:left="284" w:right="20"/>
              <w:rPr>
                <w:szCs w:val="10"/>
                <w:lang w:val="en-US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  <w:p w:rsidR="00D70E2B" w:rsidRPr="00D06E18" w:rsidRDefault="00D70E2B" w:rsidP="00D70E2B">
            <w:pPr>
              <w:spacing w:after="120"/>
              <w:ind w:left="284" w:right="20"/>
              <w:rPr>
                <w:szCs w:val="10"/>
              </w:rPr>
            </w:pPr>
            <w:r>
              <w:rPr>
                <w:szCs w:val="10"/>
                <w:lang w:val="en-US"/>
              </w:rPr>
              <w:t>________________________________________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  <w:tr w:rsidR="00D70E2B" w:rsidRPr="00D06E18" w:rsidTr="00D70E2B">
        <w:tblPrEx>
          <w:tblLook w:val="0000" w:firstRow="0" w:lastRow="0" w:firstColumn="0" w:lastColumn="0" w:noHBand="0" w:noVBand="0"/>
        </w:tblPrEx>
        <w:tc>
          <w:tcPr>
            <w:tcW w:w="5246" w:type="dxa"/>
            <w:gridSpan w:val="2"/>
            <w:shd w:val="clear" w:color="auto" w:fill="FFFFFF"/>
            <w:vAlign w:val="center"/>
          </w:tcPr>
          <w:p w:rsidR="00D70E2B" w:rsidRPr="00D06E18" w:rsidRDefault="00D70E2B" w:rsidP="00D70E2B">
            <w:pPr>
              <w:pStyle w:val="20"/>
              <w:shd w:val="clear" w:color="auto" w:fill="auto"/>
              <w:spacing w:before="0" w:after="120" w:line="240" w:lineRule="auto"/>
              <w:ind w:right="20" w:firstLine="0"/>
              <w:jc w:val="left"/>
              <w:rPr>
                <w:rFonts w:ascii="Sylfaen" w:hAnsi="Sylfaen"/>
                <w:sz w:val="24"/>
              </w:rPr>
            </w:pPr>
            <w:r w:rsidRPr="00D06E18">
              <w:rPr>
                <w:rStyle w:val="2Corbel13pt0pt"/>
                <w:rFonts w:ascii="Sylfaen" w:hAnsi="Sylfaen"/>
                <w:b w:val="0"/>
                <w:bCs w:val="0"/>
                <w:spacing w:val="0"/>
                <w:sz w:val="24"/>
              </w:rPr>
              <w:t>...</w:t>
            </w:r>
          </w:p>
        </w:tc>
        <w:tc>
          <w:tcPr>
            <w:tcW w:w="4403" w:type="dxa"/>
            <w:gridSpan w:val="4"/>
            <w:shd w:val="clear" w:color="auto" w:fill="FFFFFF"/>
          </w:tcPr>
          <w:p w:rsidR="00D70E2B" w:rsidRPr="00D06E18" w:rsidRDefault="00D70E2B" w:rsidP="00D06E18">
            <w:pPr>
              <w:spacing w:after="120"/>
              <w:ind w:right="20"/>
              <w:rPr>
                <w:szCs w:val="10"/>
              </w:rPr>
            </w:pPr>
          </w:p>
        </w:tc>
      </w:tr>
    </w:tbl>
    <w:p w:rsidR="00D70E2B" w:rsidRDefault="00D70E2B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18)</w:t>
      </w:r>
    </w:p>
    <w:p w:rsidR="00AA7E82" w:rsidRPr="00833CE7" w:rsidRDefault="00D06E18" w:rsidP="00D70E2B">
      <w:pPr>
        <w:pStyle w:val="20"/>
        <w:shd w:val="clear" w:color="auto" w:fill="auto"/>
        <w:spacing w:before="0" w:after="120" w:line="240" w:lineRule="auto"/>
        <w:ind w:left="567" w:right="559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Прогнозы взаимной торговли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Евразийского</w:t>
      </w:r>
      <w:r w:rsidR="00D70E2B" w:rsidRPr="00D70E2B"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экономического союза (спрос)</w:t>
      </w:r>
    </w:p>
    <w:p w:rsidR="00D70E2B" w:rsidRPr="00833CE7" w:rsidRDefault="00D70E2B" w:rsidP="00D70E2B">
      <w:pPr>
        <w:pStyle w:val="20"/>
        <w:shd w:val="clear" w:color="auto" w:fill="auto"/>
        <w:spacing w:before="0" w:after="0" w:line="240" w:lineRule="auto"/>
        <w:ind w:right="23" w:firstLine="0"/>
        <w:jc w:val="center"/>
        <w:rPr>
          <w:rFonts w:ascii="Sylfaen" w:hAnsi="Sylfaen"/>
          <w:sz w:val="24"/>
        </w:rPr>
      </w:pPr>
      <w:r w:rsidRPr="00833CE7">
        <w:rPr>
          <w:rFonts w:ascii="Sylfaen" w:hAnsi="Sylfaen"/>
          <w:sz w:val="24"/>
        </w:rPr>
        <w:t>______________________________________________________________________</w:t>
      </w:r>
    </w:p>
    <w:p w:rsidR="00AA7E82" w:rsidRPr="00D06E18" w:rsidRDefault="00D06E18" w:rsidP="00D70E2B">
      <w:pPr>
        <w:pStyle w:val="70"/>
        <w:shd w:val="clear" w:color="auto" w:fill="auto"/>
        <w:spacing w:before="0" w:after="120" w:line="240" w:lineRule="auto"/>
        <w:ind w:right="275" w:firstLine="0"/>
        <w:jc w:val="center"/>
        <w:rPr>
          <w:rFonts w:ascii="Sylfaen" w:hAnsi="Sylfaen"/>
        </w:rPr>
      </w:pPr>
      <w:r w:rsidRPr="00D70E2B">
        <w:rPr>
          <w:rFonts w:ascii="Sylfaen" w:hAnsi="Sylfaen"/>
          <w:sz w:val="22"/>
        </w:rPr>
        <w:t>(наименование вида сельскохозяйственной продукции и продовольствия)</w:t>
      </w:r>
    </w:p>
    <w:p w:rsidR="00D70E2B" w:rsidRPr="00833CE7" w:rsidRDefault="00D70E2B" w:rsidP="00D06E18">
      <w:pPr>
        <w:pStyle w:val="7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</w:rPr>
      </w:pPr>
    </w:p>
    <w:p w:rsidR="00AA7E82" w:rsidRPr="00D06E18" w:rsidRDefault="00D06E18" w:rsidP="00D06E18">
      <w:pPr>
        <w:pStyle w:val="7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</w:rPr>
      </w:pPr>
      <w:r w:rsidRPr="00D06E18">
        <w:rPr>
          <w:rFonts w:ascii="Sylfaen" w:hAnsi="Sylfaen"/>
        </w:rPr>
        <w:t>(единица измерения)</w:t>
      </w:r>
    </w:p>
    <w:p w:rsidR="00AA7E82" w:rsidRDefault="00AA7E82" w:rsidP="00D06E18">
      <w:pPr>
        <w:spacing w:after="120"/>
        <w:ind w:right="20"/>
        <w:rPr>
          <w:szCs w:val="2"/>
          <w:lang w:val="en-US"/>
        </w:rPr>
      </w:pPr>
    </w:p>
    <w:tbl>
      <w:tblPr>
        <w:tblW w:w="94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D70E2B" w:rsidRPr="00D70E2B" w:rsidTr="00126F81"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70E2B" w:rsidRPr="00D70E2B" w:rsidRDefault="00D70E2B" w:rsidP="00126F8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Ввоз в государства-члены</w:t>
            </w:r>
          </w:p>
        </w:tc>
      </w:tr>
      <w:tr w:rsidR="00D70E2B" w:rsidRPr="00D70E2B" w:rsidTr="00126F81"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</w:tr>
      <w:tr w:rsidR="00D70E2B" w:rsidRPr="00D70E2B" w:rsidTr="00126F81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126F8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Вывоз из государств-членов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70E2B" w:rsidRPr="00D70E2B" w:rsidRDefault="00D70E2B" w:rsidP="00126F8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год (отчетный)</w:t>
            </w: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год (текущий)</w:t>
            </w: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D70E2B" w:rsidRPr="00D70E2B" w:rsidTr="00126F8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0E2B" w:rsidRPr="00D70E2B" w:rsidRDefault="00D70E2B" w:rsidP="00D70E2B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</w:tbl>
    <w:p w:rsidR="00D70E2B" w:rsidRDefault="00D70E2B" w:rsidP="00D06E18">
      <w:pPr>
        <w:spacing w:after="120"/>
        <w:ind w:right="20"/>
        <w:rPr>
          <w:szCs w:val="2"/>
          <w:lang w:val="en-US"/>
        </w:rPr>
      </w:pPr>
    </w:p>
    <w:p w:rsidR="00D70E2B" w:rsidRDefault="00D70E2B" w:rsidP="00D06E18">
      <w:pPr>
        <w:spacing w:after="120"/>
        <w:ind w:right="20"/>
        <w:rPr>
          <w:szCs w:val="2"/>
          <w:lang w:val="en-US"/>
        </w:rPr>
      </w:pPr>
    </w:p>
    <w:tbl>
      <w:tblPr>
        <w:tblW w:w="94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126F81" w:rsidRPr="00D70E2B" w:rsidTr="00A45AA1"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D70E2B" w:rsidRDefault="00126F81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Ввоз в государства-члены</w:t>
            </w:r>
          </w:p>
        </w:tc>
      </w:tr>
      <w:tr w:rsidR="00126F81" w:rsidRPr="00D70E2B" w:rsidTr="00A45AA1"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</w:tr>
      <w:tr w:rsidR="00126F81" w:rsidRPr="00D70E2B" w:rsidTr="00A45AA1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Вывоз из государств-членов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D70E2B" w:rsidRDefault="00126F81" w:rsidP="00126F8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год (прогнозный</w:t>
            </w:r>
            <w:r w:rsidRPr="00D70E2B">
              <w:rPr>
                <w:rFonts w:eastAsia="Times New Roman" w:cs="Times New Roman"/>
                <w:lang w:bidi="ar-SA"/>
              </w:rPr>
              <w:t>)</w:t>
            </w: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год (прогнозный</w:t>
            </w:r>
            <w:r w:rsidRPr="00D70E2B">
              <w:rPr>
                <w:rFonts w:eastAsia="Times New Roman" w:cs="Times New Roman"/>
                <w:lang w:bidi="ar-SA"/>
              </w:rPr>
              <w:t>)</w:t>
            </w: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</w:tbl>
    <w:p w:rsidR="00D70E2B" w:rsidRDefault="00D70E2B" w:rsidP="00D06E18">
      <w:pPr>
        <w:spacing w:after="120"/>
        <w:ind w:right="20"/>
        <w:rPr>
          <w:szCs w:val="2"/>
          <w:lang w:val="en-US"/>
        </w:rPr>
      </w:pPr>
    </w:p>
    <w:p w:rsidR="00AA7E82" w:rsidRPr="00D06E18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>(форма 19)</w:t>
      </w:r>
    </w:p>
    <w:p w:rsidR="00AA7E82" w:rsidRDefault="00D06E18" w:rsidP="00D06E18">
      <w:pPr>
        <w:pStyle w:val="2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  <w:sz w:val="24"/>
        </w:rPr>
      </w:pPr>
      <w:r w:rsidRPr="00D06E18">
        <w:rPr>
          <w:rFonts w:ascii="Sylfaen" w:hAnsi="Sylfaen"/>
          <w:sz w:val="24"/>
        </w:rPr>
        <w:t xml:space="preserve">Прогнозы взаимной торговли </w:t>
      </w:r>
      <w:r w:rsidR="00833CE7">
        <w:rPr>
          <w:rFonts w:ascii="Sylfaen" w:hAnsi="Sylfaen"/>
          <w:sz w:val="24"/>
        </w:rPr>
        <w:t>государств-членов</w:t>
      </w:r>
      <w:r w:rsidRPr="00D06E18">
        <w:rPr>
          <w:rFonts w:ascii="Sylfaen" w:hAnsi="Sylfaen"/>
          <w:sz w:val="24"/>
        </w:rPr>
        <w:t xml:space="preserve"> Евразийского</w:t>
      </w:r>
      <w:r>
        <w:rPr>
          <w:rFonts w:ascii="Sylfaen" w:hAnsi="Sylfaen"/>
          <w:sz w:val="24"/>
        </w:rPr>
        <w:t xml:space="preserve"> </w:t>
      </w:r>
      <w:r w:rsidRPr="00D06E18">
        <w:rPr>
          <w:rFonts w:ascii="Sylfaen" w:hAnsi="Sylfaen"/>
          <w:sz w:val="24"/>
        </w:rPr>
        <w:t>экономического союза (предложение)</w:t>
      </w:r>
    </w:p>
    <w:p w:rsidR="00126F81" w:rsidRPr="00833CE7" w:rsidRDefault="00126F81" w:rsidP="00126F81">
      <w:pPr>
        <w:pStyle w:val="20"/>
        <w:shd w:val="clear" w:color="auto" w:fill="auto"/>
        <w:spacing w:before="0" w:after="0" w:line="240" w:lineRule="auto"/>
        <w:ind w:right="23" w:firstLine="0"/>
        <w:jc w:val="center"/>
        <w:rPr>
          <w:rFonts w:ascii="Sylfaen" w:hAnsi="Sylfaen"/>
          <w:sz w:val="24"/>
        </w:rPr>
      </w:pPr>
      <w:r w:rsidRPr="00833CE7">
        <w:rPr>
          <w:rFonts w:ascii="Sylfaen" w:hAnsi="Sylfaen"/>
          <w:sz w:val="24"/>
        </w:rPr>
        <w:t>______________________________________________________________________</w:t>
      </w:r>
    </w:p>
    <w:p w:rsidR="00AA7E82" w:rsidRPr="00D06E18" w:rsidRDefault="00D06E18" w:rsidP="00D06E18">
      <w:pPr>
        <w:pStyle w:val="70"/>
        <w:shd w:val="clear" w:color="auto" w:fill="auto"/>
        <w:spacing w:before="0" w:after="120" w:line="240" w:lineRule="auto"/>
        <w:ind w:right="20" w:firstLine="0"/>
        <w:jc w:val="center"/>
        <w:rPr>
          <w:rFonts w:ascii="Sylfaen" w:hAnsi="Sylfaen"/>
        </w:rPr>
      </w:pPr>
      <w:r w:rsidRPr="00D06E18">
        <w:rPr>
          <w:rFonts w:ascii="Sylfaen" w:hAnsi="Sylfaen"/>
        </w:rPr>
        <w:t>(наименование вида сельскохозяйственной продукции и продовольствия)</w:t>
      </w:r>
    </w:p>
    <w:p w:rsidR="00126F81" w:rsidRPr="00833CE7" w:rsidRDefault="00126F81" w:rsidP="00D06E18">
      <w:pPr>
        <w:pStyle w:val="7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</w:rPr>
      </w:pPr>
    </w:p>
    <w:p w:rsidR="00AA7E82" w:rsidRPr="00126F81" w:rsidRDefault="00D06E18" w:rsidP="00D06E18">
      <w:pPr>
        <w:pStyle w:val="70"/>
        <w:shd w:val="clear" w:color="auto" w:fill="auto"/>
        <w:spacing w:before="0" w:after="120" w:line="240" w:lineRule="auto"/>
        <w:ind w:right="20" w:firstLine="0"/>
        <w:jc w:val="right"/>
        <w:rPr>
          <w:rFonts w:ascii="Sylfaen" w:hAnsi="Sylfaen"/>
          <w:lang w:val="en-US"/>
        </w:rPr>
      </w:pPr>
      <w:r w:rsidRPr="00D06E18">
        <w:rPr>
          <w:rFonts w:ascii="Sylfaen" w:hAnsi="Sylfaen"/>
        </w:rPr>
        <w:t>(единица измерения)</w:t>
      </w:r>
    </w:p>
    <w:p w:rsidR="00AA7E82" w:rsidRDefault="00AA7E82" w:rsidP="00D06E18">
      <w:pPr>
        <w:spacing w:after="120"/>
        <w:ind w:right="20"/>
        <w:rPr>
          <w:szCs w:val="2"/>
          <w:lang w:val="en-US"/>
        </w:rPr>
      </w:pPr>
    </w:p>
    <w:tbl>
      <w:tblPr>
        <w:tblW w:w="94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126F81" w:rsidRPr="00D70E2B" w:rsidTr="00A45AA1"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D70E2B" w:rsidRDefault="00126F81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Ввоз в государства-члены</w:t>
            </w:r>
          </w:p>
        </w:tc>
      </w:tr>
      <w:tr w:rsidR="00126F81" w:rsidRPr="00D70E2B" w:rsidTr="00A45AA1"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</w:tr>
      <w:tr w:rsidR="00126F81" w:rsidRPr="00D70E2B" w:rsidTr="00A45AA1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9752F3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В</w:t>
            </w:r>
            <w:r w:rsidR="00126F81" w:rsidRPr="00D70E2B">
              <w:rPr>
                <w:rFonts w:eastAsia="Times New Roman" w:cs="Times New Roman"/>
                <w:lang w:bidi="ar-SA"/>
              </w:rPr>
              <w:t>воз из государств-членов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D70E2B" w:rsidRDefault="00126F81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год (отчетный)</w:t>
            </w: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год (текущий)</w:t>
            </w: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</w:tbl>
    <w:p w:rsidR="00126F81" w:rsidRDefault="00126F81" w:rsidP="00126F81">
      <w:pPr>
        <w:spacing w:after="120"/>
        <w:ind w:right="20"/>
        <w:rPr>
          <w:szCs w:val="2"/>
          <w:lang w:val="en-US"/>
        </w:rPr>
      </w:pPr>
    </w:p>
    <w:p w:rsidR="00126F81" w:rsidRDefault="00126F81" w:rsidP="00126F81">
      <w:pPr>
        <w:spacing w:after="120"/>
        <w:ind w:right="20"/>
        <w:rPr>
          <w:szCs w:val="2"/>
          <w:lang w:val="en-US"/>
        </w:rPr>
      </w:pPr>
    </w:p>
    <w:tbl>
      <w:tblPr>
        <w:tblW w:w="948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494"/>
        <w:gridCol w:w="1055"/>
        <w:gridCol w:w="1062"/>
        <w:gridCol w:w="1058"/>
        <w:gridCol w:w="1084"/>
        <w:gridCol w:w="1080"/>
        <w:gridCol w:w="1058"/>
        <w:gridCol w:w="1044"/>
      </w:tblGrid>
      <w:tr w:rsidR="00126F81" w:rsidRPr="00D70E2B" w:rsidTr="00A45AA1">
        <w:tc>
          <w:tcPr>
            <w:tcW w:w="2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744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D70E2B" w:rsidRDefault="00126F81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Ввоз в государства-члены</w:t>
            </w:r>
          </w:p>
        </w:tc>
      </w:tr>
      <w:tr w:rsidR="00126F81" w:rsidRPr="00D70E2B" w:rsidTr="00A45AA1">
        <w:tc>
          <w:tcPr>
            <w:tcW w:w="204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</w:tr>
      <w:tr w:rsidR="00126F81" w:rsidRPr="00D70E2B" w:rsidTr="00A45AA1"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9752F3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В</w:t>
            </w:r>
            <w:r w:rsidR="00126F81" w:rsidRPr="00D70E2B">
              <w:rPr>
                <w:rFonts w:eastAsia="Times New Roman" w:cs="Times New Roman"/>
                <w:lang w:bidi="ar-SA"/>
              </w:rPr>
              <w:t>воз из государств-членов</w:t>
            </w: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26F81" w:rsidRPr="00D70E2B" w:rsidRDefault="00126F81" w:rsidP="00A45AA1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год (прогнозный</w:t>
            </w:r>
            <w:r w:rsidRPr="00D70E2B">
              <w:rPr>
                <w:rFonts w:eastAsia="Times New Roman" w:cs="Times New Roman"/>
                <w:lang w:bidi="ar-SA"/>
              </w:rPr>
              <w:t>)</w:t>
            </w: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893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год (прогнозный</w:t>
            </w:r>
            <w:r w:rsidRPr="00D70E2B">
              <w:rPr>
                <w:rFonts w:eastAsia="Times New Roman" w:cs="Times New Roman"/>
                <w:lang w:bidi="ar-SA"/>
              </w:rPr>
              <w:t>)</w:t>
            </w: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РБ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РК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КР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РФ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-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extDirection w:val="btLr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126F81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val="en-US" w:bidi="ar-SA"/>
              </w:rPr>
            </w:pPr>
            <w:r>
              <w:rPr>
                <w:rFonts w:eastAsia="Times New Roman" w:cs="Times New Roman"/>
                <w:color w:val="auto"/>
                <w:lang w:val="en-US" w:bidi="ar-SA"/>
              </w:rPr>
              <w:t>…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  <w:tr w:rsidR="00126F81" w:rsidRPr="00D70E2B" w:rsidTr="00A45AA1"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9752F3">
            <w:pPr>
              <w:widowControl/>
              <w:spacing w:after="120"/>
              <w:jc w:val="center"/>
              <w:rPr>
                <w:rFonts w:eastAsia="Times New Roman" w:cs="Times New Roman"/>
                <w:color w:val="auto"/>
                <w:lang w:bidi="ar-SA"/>
              </w:rPr>
            </w:pPr>
            <w:r w:rsidRPr="00D70E2B">
              <w:rPr>
                <w:rFonts w:eastAsia="Times New Roman" w:cs="Times New Roman"/>
                <w:lang w:bidi="ar-SA"/>
              </w:rPr>
              <w:t>Всего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26F81" w:rsidRPr="00D70E2B" w:rsidRDefault="00126F81" w:rsidP="00A45AA1">
            <w:pPr>
              <w:widowControl/>
              <w:spacing w:after="120"/>
              <w:rPr>
                <w:rFonts w:eastAsia="Times New Roman" w:cs="Times New Roman"/>
                <w:color w:val="auto"/>
                <w:lang w:bidi="ar-SA"/>
              </w:rPr>
            </w:pPr>
          </w:p>
        </w:tc>
      </w:tr>
    </w:tbl>
    <w:p w:rsidR="00126F81" w:rsidRDefault="00126F81" w:rsidP="00126F81">
      <w:pPr>
        <w:spacing w:after="120"/>
        <w:ind w:right="20"/>
        <w:rPr>
          <w:szCs w:val="2"/>
          <w:lang w:val="en-US"/>
        </w:rPr>
      </w:pPr>
    </w:p>
    <w:p w:rsidR="00126F81" w:rsidRPr="00126F81" w:rsidRDefault="00126F81" w:rsidP="00D06E18">
      <w:pPr>
        <w:spacing w:after="120"/>
        <w:ind w:right="20"/>
        <w:rPr>
          <w:szCs w:val="2"/>
          <w:lang w:val="en-US"/>
        </w:rPr>
      </w:pPr>
    </w:p>
    <w:sectPr w:rsidR="00126F81" w:rsidRPr="00126F81" w:rsidSect="00D70E2B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79B2" w:rsidRDefault="004E79B2" w:rsidP="00AA7E82">
      <w:r>
        <w:separator/>
      </w:r>
    </w:p>
  </w:endnote>
  <w:endnote w:type="continuationSeparator" w:id="0">
    <w:p w:rsidR="004E79B2" w:rsidRDefault="004E79B2" w:rsidP="00AA7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79B2" w:rsidRDefault="004E79B2"/>
  </w:footnote>
  <w:footnote w:type="continuationSeparator" w:id="0">
    <w:p w:rsidR="004E79B2" w:rsidRDefault="004E79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AB246A"/>
    <w:multiLevelType w:val="multilevel"/>
    <w:tmpl w:val="78302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4E36BC2"/>
    <w:multiLevelType w:val="multilevel"/>
    <w:tmpl w:val="9DB24F8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7E82"/>
    <w:rsid w:val="00050287"/>
    <w:rsid w:val="000A295D"/>
    <w:rsid w:val="00126F81"/>
    <w:rsid w:val="001760CE"/>
    <w:rsid w:val="00234E11"/>
    <w:rsid w:val="00274C6C"/>
    <w:rsid w:val="00291614"/>
    <w:rsid w:val="002B3041"/>
    <w:rsid w:val="00331FAC"/>
    <w:rsid w:val="003A60A5"/>
    <w:rsid w:val="00434E1D"/>
    <w:rsid w:val="00480A25"/>
    <w:rsid w:val="004A00DA"/>
    <w:rsid w:val="004E79B2"/>
    <w:rsid w:val="0073515A"/>
    <w:rsid w:val="007A3523"/>
    <w:rsid w:val="007D2158"/>
    <w:rsid w:val="00833CE7"/>
    <w:rsid w:val="008A2FE2"/>
    <w:rsid w:val="008F012A"/>
    <w:rsid w:val="00903FF8"/>
    <w:rsid w:val="00972B83"/>
    <w:rsid w:val="009752F3"/>
    <w:rsid w:val="00A70258"/>
    <w:rsid w:val="00AA00CD"/>
    <w:rsid w:val="00AA7E82"/>
    <w:rsid w:val="00AC5793"/>
    <w:rsid w:val="00B75513"/>
    <w:rsid w:val="00B77D57"/>
    <w:rsid w:val="00BC25A6"/>
    <w:rsid w:val="00BC4248"/>
    <w:rsid w:val="00BD3F1E"/>
    <w:rsid w:val="00CB4CFD"/>
    <w:rsid w:val="00D06E18"/>
    <w:rsid w:val="00D23966"/>
    <w:rsid w:val="00D70E2B"/>
    <w:rsid w:val="00E90F48"/>
    <w:rsid w:val="00EC6AFC"/>
    <w:rsid w:val="00EF4F25"/>
    <w:rsid w:val="00F90BDB"/>
    <w:rsid w:val="00F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1EBC2B-8BEF-486D-9A1D-F5D6A351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AA7E8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A7E82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1">
    <w:name w:val="Заголовок №2 (21)_"/>
    <w:basedOn w:val="DefaultParagraphFont"/>
    <w:link w:val="221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34pt">
    <w:name w:val="Основной текст (3) + Интервал 4 pt"/>
    <w:basedOn w:val="3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Corbel13pt">
    <w:name w:val="Основной текст (2) + Corbel;13 pt"/>
    <w:basedOn w:val="2"/>
    <w:rsid w:val="00AA7E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2pt">
    <w:name w:val="Основной текст (3) + Интервал 2 pt"/>
    <w:basedOn w:val="3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4pt">
    <w:name w:val="Основной текст (2) + 14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2">
    <w:name w:val="Основной текст (32)_"/>
    <w:basedOn w:val="DefaultParagraphFont"/>
    <w:link w:val="3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321">
    <w:name w:val="Основной текст (32) + Малые прописные"/>
    <w:basedOn w:val="3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320pt">
    <w:name w:val="Основной текст (32) + Интервал 0 pt"/>
    <w:basedOn w:val="3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ndara75pt">
    <w:name w:val="Основной текст (2) + Candara;7;5 pt"/>
    <w:basedOn w:val="2"/>
    <w:rsid w:val="00AA7E8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12">
    <w:name w:val="Заголовок №1 (2)_"/>
    <w:basedOn w:val="DefaultParagraphFont"/>
    <w:link w:val="12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1215pt">
    <w:name w:val="Заголовок №1 (2) + 15 pt"/>
    <w:basedOn w:val="1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8">
    <w:name w:val="Основной текст (8)_"/>
    <w:basedOn w:val="DefaultParagraphFont"/>
    <w:link w:val="8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81">
    <w:name w:val="Основной текст (8)"/>
    <w:basedOn w:val="8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22">
    <w:name w:val="Заголовок №3 (2)_"/>
    <w:basedOn w:val="DefaultParagraphFont"/>
    <w:link w:val="323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214pt">
    <w:name w:val="Заголовок №3 (2) + 14 pt"/>
    <w:basedOn w:val="32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0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8">
    <w:name w:val="Основной текст (18)_"/>
    <w:basedOn w:val="DefaultParagraphFont"/>
    <w:link w:val="180"/>
    <w:rsid w:val="00AA7E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30"/>
      <w:szCs w:val="30"/>
      <w:u w:val="none"/>
    </w:rPr>
  </w:style>
  <w:style w:type="character" w:customStyle="1" w:styleId="a">
    <w:name w:val="Подпись к таблице_"/>
    <w:basedOn w:val="DefaultParagraphFont"/>
    <w:link w:val="a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orbel13pt0pt">
    <w:name w:val="Основной текст (2) + Corbel;13 pt;Интервал 0 pt"/>
    <w:basedOn w:val="2"/>
    <w:rsid w:val="00AA7E8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FranklinGothicMedium105pt">
    <w:name w:val="Основной текст (2) + Franklin Gothic Medium;10;5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1">
    <w:name w:val="Подпись к таблице"/>
    <w:basedOn w:val="a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Arial95pt">
    <w:name w:val="Основной текст (2) + Arial;9;5 pt;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Corbel13pt0pt0">
    <w:name w:val="Основной текст (2) + Corbel;13 pt;Интервал 0 pt"/>
    <w:basedOn w:val="2"/>
    <w:rsid w:val="00AA7E8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rial9pt">
    <w:name w:val="Основной текст (2) + Arial;9 pt;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Medium10pt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10pt0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Arial9pt0">
    <w:name w:val="Основной текст (2) + Arial;9 pt;Полужирный"/>
    <w:basedOn w:val="2"/>
    <w:rsid w:val="00AA7E8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FranklinGothicMedium95pt">
    <w:name w:val="Основной текст (2) + Franklin Gothic Medium;9;5 pt"/>
    <w:basedOn w:val="2"/>
    <w:rsid w:val="00AA7E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11pt">
    <w:name w:val="Основной текст (2) + Franklin Gothic Medium;11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10pt1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David6pt1pt">
    <w:name w:val="Основной текст (2) + David;6 pt;Полужирный;Интервал 1 pt"/>
    <w:basedOn w:val="2"/>
    <w:rsid w:val="00AA7E8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Tahoma10pt">
    <w:name w:val="Основной текст (2) + Tahoma;10 pt"/>
    <w:basedOn w:val="2"/>
    <w:rsid w:val="00AA7E8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10pt2">
    <w:name w:val="Основной текст (2) + Franklin Gothic Medium;10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Medium95pt0">
    <w:name w:val="Основной текст (2) + Franklin Gothic Medium;9;5 pt"/>
    <w:basedOn w:val="2"/>
    <w:rsid w:val="00AA7E82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1">
    <w:name w:val="Основной текст (2) + 9 pt"/>
    <w:basedOn w:val="2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David11pt">
    <w:name w:val="Основной текст (2) + David;11 pt"/>
    <w:basedOn w:val="2"/>
    <w:rsid w:val="00AA7E82"/>
    <w:rPr>
      <w:rFonts w:ascii="David" w:eastAsia="David" w:hAnsi="David" w:cs="David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avid11pt0">
    <w:name w:val="Основной текст (2) + David;11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4pt">
    <w:name w:val="Основной текст (2) + Tahoma;4 pt"/>
    <w:basedOn w:val="2"/>
    <w:rsid w:val="00AA7E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David115pt">
    <w:name w:val="Основной текст (2) + David;11;5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7">
    <w:name w:val="Основной текст (7)_"/>
    <w:basedOn w:val="DefaultParagraphFont"/>
    <w:link w:val="70"/>
    <w:rsid w:val="00AA7E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David11pt1">
    <w:name w:val="Основной текст (2) + David;11 pt"/>
    <w:basedOn w:val="2"/>
    <w:rsid w:val="00AA7E8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ahoma9pt">
    <w:name w:val="Основной текст (2) + Tahoma;9 pt"/>
    <w:basedOn w:val="2"/>
    <w:rsid w:val="00AA7E8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Verdana65pt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65pt0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65pt0pt">
    <w:name w:val="Основной текст (2) + Verdana;6;5 pt;Полужирный;Интервал 0 pt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95pt0pt">
    <w:name w:val="Основной текст (2) + Verdana;9;5 pt;Интервал 0 pt"/>
    <w:basedOn w:val="2"/>
    <w:rsid w:val="00AA7E8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Verdana65pt1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10pt0pt">
    <w:name w:val="Основной текст (2) + Verdana;10 pt;Интервал 0 pt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Verdana65pt2">
    <w:name w:val="Основной текст (2) + Verdana;6;5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Verdana7pt">
    <w:name w:val="Основной текст (2) + Verdana;7 pt;Полужирный"/>
    <w:basedOn w:val="2"/>
    <w:rsid w:val="00AA7E82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nsolas4pt">
    <w:name w:val="Основной текст (2) + Consolas;4 pt"/>
    <w:basedOn w:val="2"/>
    <w:rsid w:val="00AA7E8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AA7E82"/>
    <w:pPr>
      <w:shd w:val="clear" w:color="auto" w:fill="FFFFFF"/>
      <w:spacing w:before="4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2210">
    <w:name w:val="Заголовок №2 (21)"/>
    <w:basedOn w:val="Normal"/>
    <w:link w:val="221"/>
    <w:rsid w:val="00AA7E82"/>
    <w:pPr>
      <w:shd w:val="clear" w:color="auto" w:fill="FFFFFF"/>
      <w:spacing w:before="120" w:after="10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Normal"/>
    <w:link w:val="2"/>
    <w:rsid w:val="00AA7E82"/>
    <w:pPr>
      <w:shd w:val="clear" w:color="auto" w:fill="FFFFFF"/>
      <w:spacing w:before="420" w:after="540" w:line="0" w:lineRule="atLeast"/>
      <w:ind w:hanging="1440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0">
    <w:name w:val="Основной текст (32)"/>
    <w:basedOn w:val="Normal"/>
    <w:link w:val="32"/>
    <w:rsid w:val="00AA7E82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Normal"/>
    <w:link w:val="12"/>
    <w:rsid w:val="00AA7E82"/>
    <w:pPr>
      <w:shd w:val="clear" w:color="auto" w:fill="FFFFFF"/>
      <w:spacing w:line="518" w:lineRule="exact"/>
      <w:outlineLvl w:val="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80">
    <w:name w:val="Основной текст (8)"/>
    <w:basedOn w:val="Normal"/>
    <w:link w:val="8"/>
    <w:rsid w:val="00AA7E82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323">
    <w:name w:val="Заголовок №3 (2)"/>
    <w:basedOn w:val="Normal"/>
    <w:link w:val="322"/>
    <w:rsid w:val="00AA7E82"/>
    <w:pPr>
      <w:shd w:val="clear" w:color="auto" w:fill="FFFFFF"/>
      <w:spacing w:after="60" w:line="522" w:lineRule="exact"/>
      <w:outlineLvl w:val="2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80">
    <w:name w:val="Основной текст (18)"/>
    <w:basedOn w:val="Normal"/>
    <w:link w:val="18"/>
    <w:rsid w:val="00AA7E82"/>
    <w:pPr>
      <w:shd w:val="clear" w:color="auto" w:fill="FFFFFF"/>
      <w:spacing w:before="1020" w:line="346" w:lineRule="exact"/>
      <w:jc w:val="center"/>
    </w:pPr>
    <w:rPr>
      <w:rFonts w:ascii="Times New Roman" w:eastAsia="Times New Roman" w:hAnsi="Times New Roman" w:cs="Times New Roman"/>
      <w:b/>
      <w:bCs/>
      <w:spacing w:val="40"/>
      <w:sz w:val="30"/>
      <w:szCs w:val="30"/>
    </w:rPr>
  </w:style>
  <w:style w:type="paragraph" w:customStyle="1" w:styleId="a0">
    <w:name w:val="Подпись к таблице"/>
    <w:basedOn w:val="Normal"/>
    <w:link w:val="a"/>
    <w:rsid w:val="00AA7E82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Normal"/>
    <w:link w:val="7"/>
    <w:rsid w:val="00AA7E82"/>
    <w:pPr>
      <w:shd w:val="clear" w:color="auto" w:fill="FFFFFF"/>
      <w:spacing w:before="60" w:line="342" w:lineRule="exact"/>
      <w:ind w:hanging="540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51</Pages>
  <Words>7473</Words>
  <Characters>42602</Characters>
  <Application>Microsoft Office Word</Application>
  <DocSecurity>0</DocSecurity>
  <Lines>355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Tigran Ghandiljyan</cp:lastModifiedBy>
  <cp:revision>9</cp:revision>
  <dcterms:created xsi:type="dcterms:W3CDTF">2019-01-22T06:17:00Z</dcterms:created>
  <dcterms:modified xsi:type="dcterms:W3CDTF">2020-03-10T12:15:00Z</dcterms:modified>
</cp:coreProperties>
</file>