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4F" w:rsidRPr="00B85A4F" w:rsidRDefault="00B85A4F" w:rsidP="00B85A4F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ПРИЛОЖЕНИЕ № 1</w:t>
      </w:r>
    </w:p>
    <w:p w:rsidR="00B85A4F" w:rsidRPr="00B85A4F" w:rsidRDefault="00B85A4F" w:rsidP="00B85A4F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7C095F" w:rsidRPr="00B85A4F" w:rsidRDefault="00B85A4F" w:rsidP="00B85A4F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от 16 мая 2016 г. № 40</w:t>
      </w:r>
    </w:p>
    <w:p w:rsidR="00B85A4F" w:rsidRPr="00B85A4F" w:rsidRDefault="00B85A4F" w:rsidP="00B85A4F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7C095F" w:rsidRPr="00B85A4F" w:rsidRDefault="00B85A4F" w:rsidP="00B85A4F">
      <w:pPr>
        <w:pStyle w:val="Bodytext30"/>
        <w:shd w:val="clear" w:color="auto" w:fill="auto"/>
        <w:spacing w:line="240" w:lineRule="auto"/>
        <w:ind w:left="2410" w:right="2401"/>
        <w:rPr>
          <w:rFonts w:ascii="Sylfaen" w:hAnsi="Sylfaen"/>
          <w:sz w:val="24"/>
          <w:szCs w:val="24"/>
        </w:rPr>
      </w:pPr>
      <w:r w:rsidRPr="00B85A4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7C095F" w:rsidRPr="00B85A4F" w:rsidRDefault="00B85A4F" w:rsidP="00B85A4F">
      <w:pPr>
        <w:pStyle w:val="Bodytext30"/>
        <w:shd w:val="clear" w:color="auto" w:fill="auto"/>
        <w:spacing w:line="240" w:lineRule="auto"/>
        <w:ind w:left="2410" w:right="2401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ввозных таможенных пошлин Единого таможенного тарифа Евразийского экономического союза</w:t>
      </w:r>
    </w:p>
    <w:p w:rsidR="00B85A4F" w:rsidRPr="00B85A4F" w:rsidRDefault="00B85A4F" w:rsidP="00B85A4F">
      <w:pPr>
        <w:pStyle w:val="Bodytext30"/>
        <w:shd w:val="clear" w:color="auto" w:fill="auto"/>
        <w:spacing w:line="240" w:lineRule="auto"/>
        <w:ind w:left="280"/>
        <w:rPr>
          <w:rFonts w:ascii="Sylfaen" w:hAnsi="Sylfaen"/>
          <w:sz w:val="24"/>
          <w:szCs w:val="24"/>
        </w:rPr>
      </w:pPr>
    </w:p>
    <w:tbl>
      <w:tblPr>
        <w:tblOverlap w:val="never"/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4769"/>
        <w:gridCol w:w="50"/>
        <w:gridCol w:w="2415"/>
      </w:tblGrid>
      <w:tr w:rsidR="00B85A4F" w:rsidRPr="00B85A4F" w:rsidTr="00872C1A">
        <w:trPr>
          <w:tblHeader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B85A4F" w:rsidRPr="00B85A4F" w:rsidTr="00872C1A">
        <w:tc>
          <w:tcPr>
            <w:tcW w:w="18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0301 91 900 0</w:t>
            </w:r>
          </w:p>
        </w:tc>
        <w:tc>
          <w:tcPr>
            <w:tcW w:w="47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1С)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0301 99 110 0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----лосось тихоокеанский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и лосось дунайский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1С)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0302 11 100 0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</w:rPr>
              <w:t>вида</w:t>
            </w:r>
            <w:r w:rsidRPr="00B85A4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apache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или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chrysogaster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4,4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0302 11 200 0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---вида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my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головой и жабрами, без внутренностей, массой более 1,2 кг каждая, или без головы, жабр и внутренностей, массой более 1 кг каждая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4,4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0302 11 800 0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4,4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0302 13 000 0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 лосось тихоокеанский (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 w:eastAsia="ru-RU" w:bidi="ru-RU"/>
              </w:rPr>
              <w:t>пегка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keta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kisutch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masou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lastRenderedPageBreak/>
              <w:t>rhodurus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4,4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0302 14 000 0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--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Salmo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 xml:space="preserve">и лосось дунайский </w:t>
            </w:r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4,4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0302 51 100 0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morhua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0302 51 900 0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---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0302 90 000 0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-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печень, икра и молоки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6,6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0303 13 000 0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 лосось атлантический (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Salmo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) и лосось дунайский (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0303 14 100 0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---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вида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 xml:space="preserve"> apache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или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chrysogaster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0303 14 200 0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my</w:t>
            </w:r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kiss</w:t>
            </w:r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>,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головой и жабрами, без внутренностей, массой более 1,2 кг каждая или без головы, жабр и внутренностей, массой более 1 кг каждая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0303 14 900 0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0303 31 100 0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палтус черный, или палтус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синекорый (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Reinhardtius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hippoglossoides</w:t>
            </w:r>
            <w:proofErr w:type="spellEnd"/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5,8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0303 31 300 0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палтус белокорый,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обыкновенный (.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0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Pr="00B85A4F">
              <w:rPr>
                <w:rStyle w:val="Bodytext2Italic0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0303 31 900 0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палтус тихоокеанский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stenolepis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0303 33 000 0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 морской язык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Solea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  <w:r w:rsidRPr="00B85A4F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0303 42 120 0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более 10 кг каждый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0303 42 180 0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0303 42 420 0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более 10 кг каждый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0303 42 480 0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0303 63 100 0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вида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Gadns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morhua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0303 63 300 0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вида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ogac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0303 63 900 0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вида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macrocephalus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0303 64 000 0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--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пикша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Melanogrammus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aegleflnus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0303 65 000 0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--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сайда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virens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0303 81 100 0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акула вида </w:t>
            </w:r>
            <w:proofErr w:type="spellStart"/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Squalus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acanthias</w:t>
            </w:r>
            <w:proofErr w:type="spellEnd"/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0303 84 100 0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морской волк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Dieentrarchus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labrax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0303 84 900 0</w:t>
            </w:r>
          </w:p>
        </w:tc>
        <w:tc>
          <w:tcPr>
            <w:tcW w:w="4769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0303 89 390 0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6,8, но не менее 0,034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0304 41 000 0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--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лосося тихоокеанского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mason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),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лосося атлантического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и лосося дунайского </w:t>
            </w:r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0304 42 100 0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вида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mykiss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массой более 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400 </w:t>
            </w:r>
            <w:r w:rsidRPr="00B85A4F">
              <w:rPr>
                <w:rFonts w:ascii="Sylfaen" w:hAnsi="Sylfaen"/>
                <w:sz w:val="24"/>
                <w:szCs w:val="24"/>
              </w:rPr>
              <w:t>г каждое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0304 42 900 0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0304 43 000 0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камбалообразных 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Pleuronectidae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Bothidae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Cynoglossidae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Soleidae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Scophthalmidae</w:t>
            </w:r>
            <w:proofErr w:type="spellEnd"/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Citharidae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0304 44 900 0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 </w:t>
            </w:r>
            <w:r w:rsidRPr="00B85A4F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0304 45 000 0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--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меч-рыбы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Xiphias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gladius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0304 46 000 0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-- </w:t>
            </w:r>
            <w:proofErr w:type="gramStart"/>
            <w:r w:rsidRPr="00B85A4F">
              <w:rPr>
                <w:rFonts w:ascii="Sylfaen" w:hAnsi="Sylfaen"/>
                <w:sz w:val="24"/>
                <w:szCs w:val="24"/>
              </w:rPr>
              <w:t>клыкача</w:t>
            </w:r>
            <w:proofErr w:type="gramEnd"/>
            <w:r w:rsidRPr="00B85A4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>Dissostichus</w:t>
            </w:r>
            <w:proofErr w:type="spellEnd"/>
            <w:r w:rsidRPr="00B85A4F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.)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0304 49 900 0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---- </w:t>
            </w:r>
            <w:r w:rsidRPr="00B85A4F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0304 93 100 0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0304 94 100 0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0304 95 100 0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0304 99 100 0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0402 29 150 0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первичных упаковках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нетто-массой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не более 2,5 кг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0402 29 190 0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0402 29 910 0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первичных упаковках нетто-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не более 2,5 кг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0402 29 990 0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0402 91 100 0</w:t>
            </w:r>
          </w:p>
        </w:tc>
        <w:tc>
          <w:tcPr>
            <w:tcW w:w="4769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жира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 более 8 мас.%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0402 91 300 0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жира более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8 мас.%, но не более 10 мас.%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0402 91 510 0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первичных упаковках нетто-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не более 2,5 кг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0402 91 590 0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0402 91 910 0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первичных упаковках нетто-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не более 2,5 кг</w:t>
            </w:r>
          </w:p>
        </w:tc>
        <w:tc>
          <w:tcPr>
            <w:tcW w:w="2465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0402 91 990 0</w:t>
            </w:r>
          </w:p>
        </w:tc>
        <w:tc>
          <w:tcPr>
            <w:tcW w:w="4769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0402 99 100 0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жира не более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9,5 мас.%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0402 99 310 0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первичных упаковках нетто-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не более 2,5 кг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0402 99 390 0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0402 99 910 0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первичных упаковках нетто-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не более 2,5 кг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0402 99 990 0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0406 90 130 1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жира 45 мас.%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или более при пересчете на сухое вещество, выдержанный в течение трех или более месяцев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0406 90 130 9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0408 91 200 0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непригодные для употребления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пищу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0408 91 800 0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0602 30 000 0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 рододендроны и азалии, привитые или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непривитые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0602 40 000 0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розы, привитые или непривитые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0706 10 000 1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морковь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для производства сидра, навалом, с 16 сентября по 15 декабря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0,088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0808 10 800 1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1 января по 31 марта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0,036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0808 10 800 2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1 апреля по 30 июня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0,031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0808 10 800 3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1 июля по 31 июля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0,036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0808 10 800 5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сорта Голден Делишес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0,088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0808 10 800 6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0,068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0808 10 800 7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сорта Голден Делишес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0,055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0808 10 800 8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0,054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1006 10 100 0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для посева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1006 10 940 0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среднезерный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32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1108 11 000 0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пшеничный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 но не менее 0,036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1108 12 000 0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кукурузный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 но не менее 0,039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1108 13 000 0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картофельный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 но не менее 0,036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151221 100 0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технического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1512 21 900 0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1704 90 100 0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экстракт солодки, или лакрицы, содержащий более 10 мас.% сахарозы, но не содержащий других добавок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0,17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1704 90 510 0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пасты и массы, включая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марципан, в первичных упаковках нетто-массой 1 кг или более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0,17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1704 90 610 0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покрытые сахаром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(дражированные) товары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0,175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1704 90 650 0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кондитерские изделия в виде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резинки и желе, включая фруктовую пасту в виде кондитерских изделий из сахара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0,175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1704 90 710 0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леденцовая карамель,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начинкой или без начинки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0,175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1704 90 750 0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тоффи, карамели прочие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аналогичные сладости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0,13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1704 90 810 0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отпрессованные таблетки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 но не менее 0,175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1806 20 950 0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1806 31 000 0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начинкой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1806 32 100 0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добавкой зерна злаков,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или орехов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1806 32 900 0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1806 90 110 0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содержащие алкоголь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1806 90 190 0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1806 90 310 0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начинкой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1806 90 390 0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без начинки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1806 90 500 1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леденцовая карамель,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начинкой или без начинки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1806 90 500 2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тоффи, карамели прочие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аналогичные сладости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1806 90 500 9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1806 90 600 0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пасты, содержащие какао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1806 90 700 0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 готовые изделия, содержащие какао и предназначенные для производства или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приготовления напитков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0,28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1905 90 900 0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0,09 евро за 1 кг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2008 19 990 0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2008 20 110 0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сахара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17 мас.%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2008 20 190 0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2008 20 310 0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сахара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19 мас.%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2008 20 390 0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2008 20 510 0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сахара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17 мас.%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2008 20 590 0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2008 20 710 0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содержанием сахара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19 мас.%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2008 20 790 0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2008 20 900 0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 содержащие добавок сахара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2008 97 120 0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2008 97 140 0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2008 97 160 0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2008 97 180 0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2008 97 320 0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2008 97 340 0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2008 97 360 0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(включая смеси, содержащие 50 мас.% или более тропических орехов и тропических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2008 97 380 0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2008 97 510 0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2008 97 590 0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2008 97 720 0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2008 97 740 0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2008 97 760 0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85A4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2008 97 780 0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2008 97 920 0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2008 97 930 0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2008 97 940 0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2008 97 960 0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2008 97 970 0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тропических плодов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(включая смеси, содержащие 50 мас.% или более тропических орехов и тропических плодов)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2008 97 980 0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2009 71 200 1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стоимостью, превышающей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18 евро за 100 кг нетто-массы, в упаковках объемом не более 0,35 л, для детского питания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 но не менее 0,056 евро за 1 л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2009 79 110 0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стоимостью, не превышающей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22 евро за 100 кг нетто-массы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 но не менее 0,056 евро за 1 л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2009 81 190 3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концентрированный, 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бочках, цистернах, флекси- танках вместимостью не более 40 кг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2009 81 310 3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концентрированный,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числом Брикса не более 20, в бочках, цистернах, флекси- танках вместимостью не более 40 кг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2009 89 380 3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концентрированный, 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бочках, цистернах, флекси-танках вместимостью не более 40 кг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2009 89 790 3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концентрированный,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числом Брикса не более 20, в бочках, цистернах, флекси-танках вместимостью не более 40 кг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2009 90 290 3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концентрированные, 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бочках, цистернах, флекси- танках вместимостью не более 40 кг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2009 90 510 4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концентрированные,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числом Брикса не более 20, в бочках, цистернах, флекси- танках вместимостью не более 40 кг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2009 90 590 3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концентрированные,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числом Брикса не более 20, в бочках, цистернах, флекси-танках вместимостью не более 40 кг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2102 10 100 0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дрожжи культуральные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2102 10 310 0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сухие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2102 10 900 0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2710 12 310 0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бензины авиационные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2801 10 000 0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хлор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2804 61 000 0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содержащий не менее 99,99 мас.% кремния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2804 69 000 0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2815 20 000 0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гидроксид калия (едкое кали)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2815 30 000 0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пероксиды натрия или калия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2825 90 200 0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оксид и гидроксид бериллия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2826 12 000 0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алюминия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2826 30 000 0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гексафтороалюминат натрия (синтетический криолит)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2849 10 000 0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кальция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2903 15 000 0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 этилендихлорид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(ISO) </w:t>
            </w:r>
            <w:r w:rsidRPr="00B85A4F">
              <w:rPr>
                <w:rFonts w:ascii="Sylfaen" w:hAnsi="Sylfaen"/>
                <w:sz w:val="24"/>
                <w:szCs w:val="24"/>
              </w:rPr>
              <w:t>(1,2-дихлорэтан)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2905 31 000 0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этиленгликоль (этандиол)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2910 30 000 0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- 1-хлор-2,3-эпоксипропан (эпихлоргидрин)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2917 36 000 0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терефталевая кислота и ее соли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3004 20 000 1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содержащие в качестве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3004 20 000 3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содержащие в качестве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основного действующего вещества только эритромицина основание или канамицина сульфат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3004 32 000 1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расфасованные в формы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упаковки для розничной продажи и содержащие в качестве основного действующего вещества только флуоцинолон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3004 32 000 9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3004 39 000 1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расфасованные в формы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упаковки для розничной продажи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3004 40 000 5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расфасованные в формы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3004 50 000 1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содержащие в качестве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85A4F">
              <w:rPr>
                <w:rFonts w:ascii="Sylfaen" w:hAnsi="Sylfaen"/>
                <w:sz w:val="24"/>
                <w:szCs w:val="24"/>
                <w:vertAlign w:val="subscript"/>
                <w:lang w:eastAsia="en-US" w:bidi="en-US"/>
              </w:rPr>
              <w:t>1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B85A4F">
              <w:rPr>
                <w:rFonts w:ascii="Sylfaen" w:hAnsi="Sylfaen"/>
                <w:sz w:val="24"/>
                <w:szCs w:val="24"/>
              </w:rPr>
              <w:t>или цианокобаламин (витамин В</w:t>
            </w:r>
            <w:r w:rsidRPr="00B85A4F">
              <w:rPr>
                <w:rFonts w:ascii="Sylfaen" w:hAnsi="Sylfaen"/>
                <w:sz w:val="24"/>
                <w:szCs w:val="24"/>
                <w:vertAlign w:val="subscript"/>
              </w:rPr>
              <w:t>12</w:t>
            </w:r>
            <w:r w:rsidRPr="00B85A4F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3004 50 000 5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содержащие в качестве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основного действующего вещества только альфа- токоферола ацетат (витамин Е)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3004 90 000 5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содержащие йод или соединения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йода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3006 20 000 0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реагенты для определения группы крови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3006 50 000 0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сумки санитарные и наборы для оказания первой помощи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3006 60 100 1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расфасованные в формы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упаковки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для розничной продажи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3006 60 100 9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3006 60 900 0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на основе спермицидов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3209 10 000 9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3215 11 000 0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черная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9С)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3307 90 000 8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3401 11 000 1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мыло туалетное (включая мыло,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содержащее лекарственные средства)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4,5 плюс 0,02 евро за 1 кг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3401 11 000 9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3401 19 000 0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3402 20 900 0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моющие и чистящие средства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3602 00 000 0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Вещества взрывчатые готовые, кроме пороха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3603 00 100 9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3603 00 900 9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3605 00 000 0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Спички, кроме пиротехнических изделий товарной позиции 3604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3901 20 900 1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полиэтилен для нанесения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заводского трехслойного антикоррозионного покрытия на трубы большого диаметра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11С)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3902 20 000 0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полиизобутилен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3904 50 100 0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сополимер винилиденхлорида и акрилонитрила, в виде вспенивающихся гранул диаметром 4 мкм или более, но не более 20 мкм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3904 50 900 0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3904 61 000 0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политетрафторэтилен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3904 69 100 0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поливинилфторид в одной из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форм, упомянутых в примечании 66 к данной группе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3904 69 200 0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фторэластомер 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FKM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3904 69 800 0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3904 90 000 0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3906 10 000 0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полиметилметакрилат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4,6, но не менее 0,13 евро за 1 кг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производства оптического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волокна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суперабсорбенты для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производства подгузников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3914 00 000 0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Смолы ионообменные, полученные на основе полимеров товарных позиций 3901 -3913, в первичных формах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3916 10 000 0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полимеров этилена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3916 20 000 0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полимеров винилхлорида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3916 90 100 0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продуктов конденсации или продуктов полимеризации с перегруппировкой, химически модифицированных или немодифицированных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3916 90 500 0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продуктов полиприсоединения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3916 90 900 0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3918 10 100 0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состоящие из основы,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пропитанной или покрытой поливинилхлоридом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11, но не менее 0,164 евро за 1 кг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3918 10 900 0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11, но не менее 0,164 евро за 1 кг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3918 90 000 0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прочих пластмасс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8,8, но не менее 0,164 евро за 1 кг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3919 90 000 0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3920 30 000 1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листы для декоративной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облицовки поверхностей методом прессования при производстве мебели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3920 43 100 1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пленка в рулонах для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декоративной облицовки поверхностей методом прессования при производстве мебели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3920 49 100 1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жесткие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непластифицированные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3920 62 190 2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рулонах для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декоративной облицовки поверхностей методом прессования при производстве мебели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3920 62 900 1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пленка в рулонах для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декоративной облицовки поверхностей методом прессования при производстве мебели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3920 73 100 0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пленка в рулонах или в виде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полос или лент для кинематографии или фотосъемки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3920 73 800 0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3920 79 900 0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3920 91 000 0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поливинилбутираля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3920 94 000 0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феноло-альдегидных смол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3922 10 000 0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ванны, души, раковины для стока воды и раковины для умывания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3922 20 000 0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сиденья и крышки для унитазов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3922 90 000 0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3923 21 000 0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полимеров этилена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3923 29 100 0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поливинилхлорида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3923 29 900 0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3923 30 901 0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преформы для изготовления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изделий емкостью более 2 л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3923 30 909 0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3923 40 100 1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кассеты для магнитных лент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подсубпозиций 8523 29 150 1, 8523 29 150 2,8523 29 330 1, 8523 29 330 2, 8523 29 390 1, 8523 29 390 2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3923 40 100 2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кассеты для магнитных лент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подсубпозиций 8523 29 150 5, 8523 29 150 8, 8523 29 330 5, 8523 29 330 7, 8523 29 390 5, 8523 29 390 7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3923 40 100 9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3923 40 900 0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3923 90 000 0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3924 10 000 0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посуда столовая и кухонная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целлюлозы регенерированной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1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3925 10 000 0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резервуары, цистерны, баки и аналогичные емкости объемом более 300 л</w:t>
            </w:r>
          </w:p>
        </w:tc>
        <w:tc>
          <w:tcPr>
            <w:tcW w:w="2411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3925 20 000 0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двери, окна и их рамы, пороги для дверей</w:t>
            </w:r>
          </w:p>
        </w:tc>
        <w:tc>
          <w:tcPr>
            <w:tcW w:w="241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3925 30 000 0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ставни, шторы (включая венецианские жалюзи) и аналогичные изделия и их части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3925 90 100 0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3925 90 200 0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магистральные, канальные и кабельные желоба для электрических цепей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изготовленные из полиуретана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3926 10 000 0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принадлежности канцелярские или школьные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3926 20 000 0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 одежда и принадлежности к одежде (включая перчатки, рукавицы и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митенки)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3926 40 000 0</w:t>
            </w:r>
          </w:p>
        </w:tc>
        <w:tc>
          <w:tcPr>
            <w:tcW w:w="4819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статуэтки и изделия декоративные прочие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3926 90 500 0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185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3926 90 920 0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416" w:right="80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изготовленные из листового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материала</w:t>
            </w:r>
          </w:p>
        </w:tc>
        <w:tc>
          <w:tcPr>
            <w:tcW w:w="241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</w:tbl>
    <w:p w:rsidR="00273561" w:rsidRDefault="00273561" w:rsidP="00B85A4F">
      <w:pPr>
        <w:spacing w:after="120"/>
      </w:pPr>
    </w:p>
    <w:p w:rsidR="00273561" w:rsidRDefault="00273561">
      <w:r>
        <w:br w:type="page"/>
      </w:r>
    </w:p>
    <w:tbl>
      <w:tblPr>
        <w:tblOverlap w:val="never"/>
        <w:tblW w:w="9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1843"/>
        <w:gridCol w:w="4802"/>
        <w:gridCol w:w="2416"/>
      </w:tblGrid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3926 90 970 3</w:t>
            </w:r>
          </w:p>
        </w:tc>
        <w:tc>
          <w:tcPr>
            <w:tcW w:w="4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фильтрэлементы для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промышленной сборки моторных транспортных средств товарных позиций 8701 - 8705, их узлов и агрегатов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3926 90 970 8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посадочным диаметром не более 16 дюймов</w:t>
            </w:r>
          </w:p>
        </w:tc>
        <w:tc>
          <w:tcPr>
            <w:tcW w:w="2416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 но не менее 2,48 евро за 1 шт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6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 но не менее 2,48 евро за 1 шт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4202 22 100 0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листов пластмассы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4410 11 100 0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необработанные или без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4410 11 300 0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поверхностью, покрытой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бумагой, пропитанной меламином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4410 11 500 0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 поверхностью, покрытой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декоративными слоистыми пластмассами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4410 11 900 0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4410 19 000 2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необработанные или без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7C095F" w:rsidRPr="00B85A4F" w:rsidTr="00273561">
        <w:tc>
          <w:tcPr>
            <w:tcW w:w="302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4410 19 000 3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B85A4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покрытые под высоким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давлением декоративным ламинатом или бумагой, пропитанной меламиновой смолой</w:t>
            </w:r>
          </w:p>
        </w:tc>
        <w:tc>
          <w:tcPr>
            <w:tcW w:w="241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273561" w:rsidRDefault="00273561" w:rsidP="00B85A4F">
      <w:pPr>
        <w:spacing w:after="120"/>
      </w:pPr>
    </w:p>
    <w:p w:rsidR="00273561" w:rsidRDefault="00273561">
      <w:r>
        <w:br w:type="page"/>
      </w:r>
    </w:p>
    <w:tbl>
      <w:tblPr>
        <w:tblOverlap w:val="never"/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6"/>
        <w:gridCol w:w="4817"/>
        <w:gridCol w:w="2413"/>
      </w:tblGrid>
      <w:tr w:rsidR="00273561" w:rsidRPr="00B85A4F" w:rsidTr="00872C1A">
        <w:trPr>
          <w:tblHeader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Код ТН ВЭД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0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273561" w:rsidRPr="00B85A4F" w:rsidTr="00872C1A"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4410 19 000 8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4411 12 100 0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4411 12 900 0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4411 13 100 0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4411 13 900 0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4411 14 100 0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4411 14 900 0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4411 92 100 0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4411 92 900 0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4411 93 100 0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4411 93 900 0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4412 10 000 9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имеющие, по крайней мере,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4412 94 900 0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4412 99 300 1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имеющие, по крайней мере,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4412 99 500 9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4412 99 850 0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4418 20 500 0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древесины хвойных пород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4808 10 000 0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бумага и картон гофрированные, перфорированные или неперфорированные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4814 20 000 0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обои и аналогичные настенные покрытия, состоящие из бумаги, покрытой с лицевой стороны зернистым, тисненым, окрашенным, с отпечатанным рисунком или иным способом декорированным слоем пластмассы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5, но не менее 0,1 евро за 1 кг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4818 10 900 0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массой 1 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каждого слоя более 25 г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4818 20 910 0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 рулонах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4818 30 000 0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скатерти и салфетки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5111 20 000 0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прочие, смешанные в основном или исключительно с химическими нитями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5111 30 100 0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поверхностной плотностью не более 300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5111 30 900 0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поверхностной плотностью более 450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5111 90 100 0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общим содержанием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текстильных материалов группы 50 более 10 мас.%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5111 90 910 0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поверхностной плотностью не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300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5111 90 990 0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поверхностной плотностью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450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5112 19 900 0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поверхностной плотностью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375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5112 30 100 0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поверхностной плотностью не более 200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5112 30 300 0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поверхностной плотностью более 200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  <w:r w:rsidRPr="00B85A4F">
              <w:rPr>
                <w:rFonts w:ascii="Sylfaen" w:hAnsi="Sylfaen"/>
                <w:sz w:val="24"/>
                <w:szCs w:val="24"/>
              </w:rPr>
              <w:t>, но не более 375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5112 30 900 0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поверхностной плотностью более 375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5112 90 100 0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общим содержанием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текстильных материалов группы 50 более 10 мас.%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5112 90 910 0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поверхностной плотностью не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200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5112 90 930 0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поверхностной плотностью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200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  <w:r w:rsidRPr="00B85A4F">
              <w:rPr>
                <w:rFonts w:ascii="Sylfaen" w:hAnsi="Sylfaen"/>
                <w:sz w:val="24"/>
                <w:szCs w:val="24"/>
              </w:rPr>
              <w:t>, но не более 375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5112 90 990 0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поверхностной плотностью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более 375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5113 00 000 0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Ткани из грубого волоса животных или конского волоса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5208 39 000 0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5208 42 000 0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полотняного переплетения, 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поверхностной плотностью более 100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5208 49 000 0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5209 И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полотняного переплетения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5209 12 000 0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-- 3- или 4-ниточного саржевого переплетения, включая обратную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саржу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5209 19 000 0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5212 15 900 0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смешанные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5212 21 100 0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смешанные в основном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исключительно с льняными волокнами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5212 21 900 0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смешанные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5212 22 100 0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смешанные в основном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исключительно с льняными волокнами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5212 22 900 0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смешанные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5212 23 100 0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смешанные в основном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исключительно с льняными волокнами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5212 23 900 0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смешанные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5212 24 100 0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смешанные в основном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исключительно с льняными волокнами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5212 24 900 0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смешанные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5212 25 100 0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смешанные в основном или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исключительно с льняными волокнами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5212 25 900 0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смешанные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5301 10 000 0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лен-сырец или лен-моченец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5301 21 000 0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мятый или трепаный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5301 29 000 0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5301 30 000 0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очесы и отходы льна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5402 11 000 0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арамидов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5602 10 110 0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из джутовых или других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текстильных лубяных волокон товарной позиции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5303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5602 10 190 0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прочих текстильных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5602 10 310 0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из шерсти или тонкого волоса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животных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5602 10 380 0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прочих текстильных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5602 10 900 0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пропитанные, с покрытием или дублированные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5602 21 000 0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шерсти или тонкого волоса животных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5602 29 000 0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5602 90 000 0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5607 21 000 0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упаковочная бечевка или шпагат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5607 29 000 0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5607 41 000 0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упаковочная бечевка или шпагат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5607 49 110 0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плетеные или в оплетке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5607 49 190 0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5607 49 900 0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линейной плотности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50 000 дтекс (5 г/м) или менее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5607 50 110 0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плетеные или в оплетке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5607 50 190 0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5607 50 300 0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линейной плотности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50 000 дтекс (5 г/м) или менее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5607 50 900 0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синтетических волокон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5607 90 200 0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 из абаки (манильской пеньки или </w:t>
            </w:r>
            <w:r w:rsidRPr="00872C1A">
              <w:rPr>
                <w:i/>
                <w:iCs/>
              </w:rPr>
              <w:t>Musa textilis Nee)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или других жестких (листовых) волокон; из джутовых волокон или из прочих текстильных лубяных волокон товарной позиции 5303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5607 90 900 0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9,4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5701 10 100 0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содержащие более 10 мас.% шелковых нитей или пряжи из шелковых отходов, исключая гребенные очесы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5701 10 900 0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5701 90 100 0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шелковых нитей, пряжи из шелковых отходов, кроме гребенных очесов, из синтетических нитей, из пряжи товарной позиции 5605 или из текстильных материалов, содержащих металлические нити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5701 90 900 0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5702 10 000 0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ковры "килим", "сумах", "кермани" и аналогичные ковры ручной работы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5702 20 000 0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напольные покрытия из волокон кокосового ореха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5702 31 100 0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аксминстерские ковры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5702 31 800 0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5702 41 100 0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---аксминстерские ковры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5702 41 900 0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5702 49 000 0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5702 50 100 0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шерсти или тонкого волоса животных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5702 91 000 0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шерсти или тонкого волоса животных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5703 10 000 0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шерсти или тонкого волоса животных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5703 90 200 1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в виде пластин максимальной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площадью 0,3 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5703 90 200 9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5703 90 800 0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5705 00 800 0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прочих текстильных материалов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0,38 евро за 1 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5801 10 000 0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шерсти или тонкого волоса животных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5801 21 000 0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с неразрезным уточным ворсом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5801 22 000 0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вельвет-корд с разрезным ворсом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5801 23 000 0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с уточным ворсом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5801 26 000 0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из синели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5801 27 000 0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с основным ворсом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5801 31 000 0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с неразрезным уточным ворсом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5801 32 000 0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вельвет-корд с разрезным ворсом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5801 33 000 0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с уточным ворсом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5801 36 000 0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ткани из синели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5801 37 000 0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ткани с основным ворсом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5802 11 000 0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неотбеленные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5802 19 000 0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5802 20 000 0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ткани махровые полотенечные и аналогичные махровые ткани из прочих текстильных материалов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5802 30 000 0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тафтинговые текстильные материалы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5803 00 100 0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хлопчатобумажной пряжи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5803 00 300 0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шелковых нитей или пряжи из шелковых отходов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5803 00 900 0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5804 10 100 0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одноцветные, без узора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5804 10 900 0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5804 21 100 0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изготовленные на тамбурных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машинах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5804 21 900 0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5804 29 100 0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изготовленные на тамбурных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машинах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5804 29 900 0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5804 30 000 0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кружева ручного вязания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273561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5805 00 000 0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Тканые вручную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5806 10 000 0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ворсовые ткани (включая махровые полотенечные и аналогичные махровые ткани) и ткани из синели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5806 20 000 0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ткани прочие, содержащие 5 мас.% или более эластомерных или резиновых нитей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5806 31 000 0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хлопчатобумажной пряжи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5806 32 900 0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5806 39 000 0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5806 40 000 0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ткани безуточные, скрепленные склеиванием (болдюк)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5807 10 100 0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ткаными надписями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5807 10 900 0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5807 90 100 0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фетра или войлока, или нетканых материалов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5807 90 900 0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5810 10 100 0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ценой более 35 евро/кг (нетто- масса)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5810 10 900 0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5810 91 100 0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ценой более 17,50 евро/кг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(нетто-масса)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5810 91 900 0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5810 99 100 0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ценой более 17,50 евро/кг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(нетто-масса)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5810 99 900 0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5811 00 000 0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Стеганые текстильные материалы в куске, состоящие из одного или нескольких слоев текстильных материалов, соединенных с мягким слоем прошиванием или другим способом, кроме вышивок товарной позиции 5810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5904 90 000 9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0,038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5905 00 100 0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состоящие из параллельных нитей, закрепленных на подложке из любого материала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5905 00 300 0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льна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5905 00 500 0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джутового волокна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5905 00 700 0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химических нитей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5905 00 900 0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6203 22 100 0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производственные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6203 22 800 0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6203 23 800 0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6203 29 110 0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производственные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6203 29 180 0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6203 29 900 0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прочих текстильных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6204 42 000 0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хлопчатобумажной пряжи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6204 62 110 0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производственные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профессиональные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 xml:space="preserve">10, но не менее 1,88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6204 62 310 0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из денима, или джинсовой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ткани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6204 62 330 0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из вельвет-корда с разрезным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ворсом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6204 62 900 0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6204 63 110 0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производственные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6204 63 180 0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6204 63 900 0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6204 69 390 0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1,88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6208 19 000 1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хлопчатобумажной пряжи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1,6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6211 32 420 0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нижние части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1,1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6306 12 000 0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синтетических нитей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6306 22 000 0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синтетических нитей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6306 29 000 1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хлопчатобумажной пряжи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6306 29 000 9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6306 30 000 0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паруса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6306 40 000 0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матрацы надувные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6306 90 000 0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6307 10 900 0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11,7, но не менее 0,51 евро за 1 кг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6310 10 000 9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6403 19 000 0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6403 91 110 0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менее 24 см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6403 91 160 0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мужская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6403 91 180 0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женская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6403 91 960 0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мужская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6403 91 980 0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женская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6403 99 360 0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мужская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6403 99 910 0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менее 24 см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6403 99 930 0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обувь, которая не может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быть идентифицирована как мужская или женская обувь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6403 99 960 0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мужская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6403 99 980 0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женская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6405 10 000 9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подошвой из других материалов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0,28 евро за 1 пару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6806 10 000 8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6910 10 000 0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из фарфора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6911 10 000 0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посуда столовая и кухонная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7010 20 000 0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пробки, крышки и прочие аналогичные изделия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7010 90 430 0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-------- более 0,33 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но менее 1 л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8,5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7010 90 530 0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-------- более 0,33 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но менее 1 л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7010 90 910 9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7010 90 990 9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7013 22 900 0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механического набора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7013 33 910 0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резные или декорированные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иначе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7013 33 990 0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7013 41 100 0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ручного набора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7013 41 900 0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механического набора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7016 90 400 9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7016 90 700 9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7019 32 000 9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7019 39 000 8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7019 40 000 0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ткани из ровницы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7019 51 000 0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шириной не более 30 см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7019 52 000 0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шириной более 30 см,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полотняного переплетения, с поверхностной плотностью менее 250 г/м</w:t>
            </w:r>
            <w:r w:rsidRPr="00872C1A">
              <w:rPr>
                <w:rFonts w:ascii="Sylfaen" w:hAnsi="Sylfaen"/>
                <w:sz w:val="24"/>
                <w:szCs w:val="24"/>
              </w:rPr>
              <w:t>2</w:t>
            </w:r>
            <w:r w:rsidRPr="00B85A4F">
              <w:rPr>
                <w:rFonts w:ascii="Sylfaen" w:hAnsi="Sylfaen"/>
                <w:sz w:val="24"/>
                <w:szCs w:val="24"/>
              </w:rPr>
              <w:t>, из нитей линейной плотности не более 136 текс на одиночную нить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7019 59 000 0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7105 90 000 0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7304 41 000 5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 присоединенными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7304 49 990 0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наружным диаметром более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406,4 мм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7304 51 810 1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с присоединенными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7304 51 890 1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с присоединенными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фитингами, пригодные для подачи газов или жидкостей, предназначенные для гражданских воздушных судов 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7304 51 890 9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7304 59 920 1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с присоединенными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7304 90 000 1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присоединенными фитингами, пригодные для подачи газов или жидкостей, предназначенные для 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7305 19 000 0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7606 12 200 2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многослойные панели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7607 11 110 9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толщиной не менее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0,0046 мм, но менее 0,021 мм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7607 11 190 9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толщиной не менее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0,0046 мм, но менее 0,021 мм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7607 11 900 0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толщиной не менее 0,021 мм, но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не более 0,2 мм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7607 19 100 0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толщиной менее 0,021 мм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7607 19 900 9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7607 20 100 0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толщиной (не считая основы) менее 0,021 мм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7607 20 900 0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толщиной (не считая основы) не менее 0,021 мм, но не более 0,2 мм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7608 10 000 1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присоединенными фитингами, пригодные для подачи газов или жидкостей, предназначенные для 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7608 20 200 1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присоединенными фитингами,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пригодные для подачи газов или жидкостей, предназначенные для 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7608 20 810 4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с присоединенными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 '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7608 20 890 3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с присоединенными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8302 30 000 9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8302 41 100 0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дверей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8302 41 500 0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окон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8302 41 900 0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8302 50 000 0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вешалки для шляп, крючки для шляп, кронштейны и аналогичные изделия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8302 60 000 9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8309 10 000 0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крончатые колпачки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8407 10 000 2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для установки 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разведывательно-ударные беспилотные летательные аппараты </w:t>
            </w:r>
            <w:r w:rsidRPr="00872C1A">
              <w:rPr>
                <w:rFonts w:ascii="Sylfaen" w:hAnsi="Sylfaen"/>
                <w:sz w:val="24"/>
                <w:szCs w:val="24"/>
              </w:rPr>
              <w:t>14)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8408 20 990 4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 для сборки моторных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транспортных средств товарной позиции 8704, с рабочим объемом цилиндров двигателя не менее 18 500 см</w:t>
            </w:r>
            <w:r w:rsidRPr="00872C1A">
              <w:rPr>
                <w:rFonts w:ascii="Sylfaen" w:hAnsi="Sylfaen"/>
                <w:sz w:val="24"/>
                <w:szCs w:val="24"/>
              </w:rPr>
              <w:t>3</w:t>
            </w:r>
            <w:r w:rsidRPr="00B85A4F">
              <w:rPr>
                <w:rFonts w:ascii="Sylfaen" w:hAnsi="Sylfaen"/>
                <w:sz w:val="24"/>
                <w:szCs w:val="24"/>
              </w:rPr>
              <w:t>, мощностью не менее 500 кВт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13С)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холодильники-морозильники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8418 10 800 8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8418 30 200 1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16С)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8418 30 200 2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8418 30 200 8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8418 30 800 1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17С)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8418 30 800 2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8418 30 800 8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8418 40 200 2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8418 40 800 2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судов 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8418 50 110 0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для хранения замороженных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пищевых продуктов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8418 50 190 0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8418 50 900 1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для глубокого замораживания,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кроме изделий субпозиций 8418 30 и 8418 40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8418 50 900 9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8418 61 001 9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2pt"/>
                <w:rFonts w:ascii="Sylfaen" w:hAnsi="Sylfaen"/>
              </w:rPr>
              <w:t>7,5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8418 61 009 1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судов 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мебель для встраивания холодильно-морозильного оборудования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8418 99 100 1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конденсаторы ребристо- трубного типа, с количеством охлаждающих контуров не более двух, с длиной конденсатора (без учета соединительных трубчатых элементов) не менее 1300 мм, но не более 1360 мм и шириной (без учета крепежных деталей) не более 650 мм, с расположением изогнутых (полукруглых) участков теплообменной трубки и проволочных элементов вдоль наибольшей стороны конденсатора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8418 99 100 9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8418 99 900 0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8457 10 100 8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 б)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8457 10 900 9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8457 20 000 0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станки агрегатные однопозиционные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8457 30 100 0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числовым программным управлением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8457 30 900 0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16)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8458 11 200 9</w:t>
            </w:r>
          </w:p>
        </w:tc>
        <w:tc>
          <w:tcPr>
            <w:tcW w:w="4818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8458 11 410 9</w:t>
            </w:r>
          </w:p>
        </w:tc>
        <w:tc>
          <w:tcPr>
            <w:tcW w:w="4818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16)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8458 11 490 9</w:t>
            </w:r>
          </w:p>
        </w:tc>
        <w:tc>
          <w:tcPr>
            <w:tcW w:w="4824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8458 11 800 0</w:t>
            </w:r>
          </w:p>
        </w:tc>
        <w:tc>
          <w:tcPr>
            <w:tcW w:w="4824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8458 19 000 0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16)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8458 91 200 8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8458 91 800 9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8458 99 000 9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8459 21 000 0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числовым программным управлением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8459 29 000 0</w:t>
            </w:r>
          </w:p>
        </w:tc>
        <w:tc>
          <w:tcPr>
            <w:tcW w:w="4824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8459 31 000 0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 числовым программным управлением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8459 40 100 9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8459 40 900 0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8460 19 000 0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8460 21 110 0</w:t>
            </w:r>
          </w:p>
        </w:tc>
        <w:tc>
          <w:tcPr>
            <w:tcW w:w="4824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станки внутришлифовальные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8460 21 150 0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станки бесцентрово- шлифовальные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8460 21 900 2</w:t>
            </w:r>
          </w:p>
        </w:tc>
        <w:tc>
          <w:tcPr>
            <w:tcW w:w="4824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16)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8460 21 900 8</w:t>
            </w:r>
          </w:p>
        </w:tc>
        <w:tc>
          <w:tcPr>
            <w:tcW w:w="4824" w:type="dxa"/>
            <w:gridSpan w:val="2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8460 39 000 0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0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8460 90 100 0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станки с микрометрическими регулирующими устройствами и точностью позиционирования по любой оси не ниже 0,01 мм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8460 90 900 8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16)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8461 40 110 9</w:t>
            </w:r>
          </w:p>
        </w:tc>
        <w:tc>
          <w:tcPr>
            <w:tcW w:w="4817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8461 50 110 0</w:t>
            </w:r>
          </w:p>
        </w:tc>
        <w:tc>
          <w:tcPr>
            <w:tcW w:w="4817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 дисковыми пилами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8461 50 190 9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1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8461 50 900 9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1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8461 90 000 0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1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8462 21 100 3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для вытягивания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(растягивания) металлического листа и оборачивания (гибки)листа вокруг закрепленной формовочной оснастки, для авиационной 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8462 21 100 9</w:t>
            </w:r>
          </w:p>
        </w:tc>
        <w:tc>
          <w:tcPr>
            <w:tcW w:w="4817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8462 21 800 2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для вытягивания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4817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для ракетно-космической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промышленности</w:t>
            </w:r>
            <w:r w:rsidRPr="00872C1A">
              <w:rPr>
                <w:rFonts w:ascii="Sylfaen" w:hAnsi="Sylfaen"/>
                <w:sz w:val="24"/>
                <w:szCs w:val="24"/>
              </w:rPr>
              <w:t>16)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8462 21 800 7</w:t>
            </w:r>
          </w:p>
        </w:tc>
        <w:tc>
          <w:tcPr>
            <w:tcW w:w="4817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8462 29 100 0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для обработки изделий из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листового материала</w:t>
            </w:r>
          </w:p>
        </w:tc>
        <w:tc>
          <w:tcPr>
            <w:tcW w:w="241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273561">
        <w:tc>
          <w:tcPr>
            <w:tcW w:w="1856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8462 29 910 0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tabs>
                <w:tab w:val="left" w:pos="4658"/>
              </w:tabs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гидравлические</w:t>
            </w:r>
          </w:p>
        </w:tc>
        <w:tc>
          <w:tcPr>
            <w:tcW w:w="241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</w:tbl>
    <w:p w:rsidR="00273561" w:rsidRDefault="00273561" w:rsidP="00B85A4F">
      <w:pPr>
        <w:spacing w:after="120"/>
      </w:pPr>
    </w:p>
    <w:p w:rsidR="00273561" w:rsidRDefault="00273561">
      <w:r>
        <w:br w:type="page"/>
      </w:r>
    </w:p>
    <w:tbl>
      <w:tblPr>
        <w:tblOverlap w:val="never"/>
        <w:tblW w:w="9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8"/>
        <w:gridCol w:w="1835"/>
        <w:gridCol w:w="4821"/>
        <w:gridCol w:w="2412"/>
      </w:tblGrid>
      <w:tr w:rsidR="007C095F" w:rsidRPr="00B85A4F" w:rsidTr="00872C1A">
        <w:trPr>
          <w:tblHeader/>
        </w:trPr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8462 29 980 0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8462 49 100 0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для обработки изделий из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листового материала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8462 49 900 0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8462 91 800 9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8462 99 200 9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8462 99 800 9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8481 10 050 0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объединенные с фильтрами или смазочными устройствами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8481 10 190 8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8481 10 990 9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8481 20 100 9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8481 20 900 9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8481 30 910 8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8481 30 990 9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8481 40 100 0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литейного чугуна или стали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8481 40 900 9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8481 80 190 0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8481 80 400 0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арматура для пневматических шин и камер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8481 80 599 0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8481 80 610 0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литейного чугуна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8481 80 639 0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8481 80 739 9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8481 80 790 0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8481 80 819 9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273561" w:rsidRPr="00B85A4F" w:rsidRDefault="00B85A4F" w:rsidP="00872C1A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872C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8481 80 850 8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273561"/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8481 80 870 0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арматура мембранная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8481 80 990 8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0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8501 10 100 9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8501 10 910 0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универсальные двигатели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переменного/постоянного тока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8501 10 930 0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двигатели переменного тока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0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8501 52 900 2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асинхронные с высотой оси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вращения 250 мм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8504 21 000 0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мощностью не более 650 кВА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8504 31 210 1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8504 31 210 9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8504 31 290 1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8504 31 290 9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8504 31 800 2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8504 31 800 8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8504 32 000 9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8504 33 000 1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судов 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8504 33 000 9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8504 34 000 0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мощностью более 500 кВА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8505 19 100 0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постоянные магниты из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агломерированного феррита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8505 90 200 9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8505 90 500 0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электромагнитные подъемные головки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3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8507 10 200 3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массой более 5 кг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1,5 евро за 1 шт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8516 50 000 0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печи микроволновые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8519 81 210 0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аналоговой и цифровой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считывающей системой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8519 81 250 0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8519 81 950 9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8521 10 200 0</w:t>
            </w:r>
          </w:p>
        </w:tc>
        <w:tc>
          <w:tcPr>
            <w:tcW w:w="4821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использующая ленту шириной не более 1,3 см и позволяющая вести запись или воспроизведение при скорости движения ленты не более 50 мм/с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8521 10 950 1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1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8521 10 950 9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8528 69 910 0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черно-белого или другого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монохромного изображения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8528 69 990 9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8528 73 000 0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прочая, монохромного изображения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8539 22 100 0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лампы рефлекторные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8539 22 900 0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8539 31 100 0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двухцокольные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8539 31 900 0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8539 32 200 9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натриевые лампы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8539 32 900 0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металлогалогенные лампы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872C1A">
        <w:tc>
          <w:tcPr>
            <w:tcW w:w="302" w:type="dxa"/>
            <w:gridSpan w:val="2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35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8539 49 000 0</w:t>
            </w:r>
          </w:p>
        </w:tc>
        <w:tc>
          <w:tcPr>
            <w:tcW w:w="4821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</w:tbl>
    <w:p w:rsidR="00872C1A" w:rsidRDefault="00872C1A" w:rsidP="00B85A4F">
      <w:pPr>
        <w:spacing w:after="120"/>
      </w:pPr>
    </w:p>
    <w:p w:rsidR="00872C1A" w:rsidRDefault="00872C1A">
      <w:r>
        <w:br w:type="page"/>
      </w:r>
    </w:p>
    <w:tbl>
      <w:tblPr>
        <w:tblOverlap w:val="never"/>
        <w:tblW w:w="9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4804"/>
        <w:gridCol w:w="2425"/>
        <w:gridCol w:w="9"/>
      </w:tblGrid>
      <w:tr w:rsidR="007C095F" w:rsidRPr="00B85A4F" w:rsidTr="00872C1A">
        <w:trPr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Код ТН ВЭД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C095F" w:rsidRPr="00B85A4F" w:rsidTr="00872C1A"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8603 10 000 2</w:t>
            </w:r>
          </w:p>
        </w:tc>
        <w:tc>
          <w:tcPr>
            <w:tcW w:w="4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8</w:t>
            </w:r>
            <w:r w:rsidRPr="00B85A4F">
              <w:rPr>
                <w:rStyle w:val="Bodytext218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c)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8605 00 000 2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тракторы, управляемые рядом идущим водителем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8701 20 901 5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 момента выпуска которых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19С)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8701 20 901 7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8701 90 900 0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8702 10 119 3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прочие экологического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класса 4 или выше</w:t>
            </w:r>
            <w:r w:rsidRPr="00A260E0">
              <w:rPr>
                <w:rFonts w:ascii="Sylfaen" w:hAnsi="Sylfaen"/>
                <w:sz w:val="24"/>
                <w:szCs w:val="24"/>
              </w:rPr>
              <w:t>7)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8702 10 119 9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8702 10 919 9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8702 90 399 3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момента выпуска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21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8702 90 399 4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момента выпуска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21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8702 90 399 8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21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8703 21 109 9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0,67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8703 22 109 1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моторные транспортные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431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0,8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8703 22 109 9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0,73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8703 23 110 0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моторные транспортные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431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20, но не менее 0,85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8703 23 191 0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с рабочим объемом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цилиндров двигателя более 1500 см</w:t>
            </w:r>
            <w:r w:rsidRPr="00A260E0">
              <w:rPr>
                <w:rFonts w:ascii="Sylfaen" w:hAnsi="Sylfaen"/>
                <w:sz w:val="24"/>
                <w:szCs w:val="24"/>
              </w:rPr>
              <w:t>3</w:t>
            </w:r>
            <w:r w:rsidRPr="00B85A4F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Pr="00A260E0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0,83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8703 23 192 1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рабочим объемом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цилиндров двигателя более 1800 см</w:t>
            </w:r>
            <w:r w:rsidRPr="00A260E0">
              <w:rPr>
                <w:rFonts w:ascii="Sylfaen" w:hAnsi="Sylfaen"/>
                <w:sz w:val="24"/>
                <w:szCs w:val="24"/>
              </w:rPr>
              <w:t>3</w:t>
            </w:r>
            <w:r w:rsidRPr="00B85A4F">
              <w:rPr>
                <w:rFonts w:ascii="Sylfaen" w:hAnsi="Sylfaen"/>
                <w:sz w:val="24"/>
                <w:szCs w:val="24"/>
              </w:rPr>
              <w:t>, но не более 2300 см</w:t>
            </w:r>
            <w:r w:rsidRPr="00A260E0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1,2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8703 23 192 2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1,2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8703 24 109 1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 автомобили повышенной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проходимости с рабочим объемом цилиндров двигателя более 4200 см</w:t>
            </w:r>
            <w:r w:rsidRPr="00A260E0">
              <w:rPr>
                <w:rFonts w:ascii="Sylfaen" w:hAnsi="Sylfaen"/>
                <w:sz w:val="24"/>
                <w:szCs w:val="24"/>
              </w:rPr>
              <w:t>3</w:t>
            </w:r>
            <w:r w:rsidRPr="00B85A4F">
              <w:rPr>
                <w:rFonts w:ascii="Sylfaen" w:hAnsi="Sylfaen"/>
                <w:sz w:val="24"/>
                <w:szCs w:val="24"/>
              </w:rPr>
              <w:t>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2431" w:type="dxa"/>
            <w:gridSpan w:val="2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16,4, но не менее 1,54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8703 24 109 9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31" w:type="dxa"/>
            <w:gridSpan w:val="2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1,57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8703 31 109 0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0,8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8703 32 110 0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моторные транспортные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20, но не менее 0,85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8703 32 199 0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1,2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объема 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двигателя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8703 33 110 0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моторные транспортные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20, но не менее 1,12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8703 33 199 0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23, но не менее 1,57 евро за 1 см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B85A4F">
              <w:rPr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8703 90 109 1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автомобили, содержащие 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качестве ходовых исключительно электродвигатели (один или несколько)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8703 90 109 9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8703 90 909 0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8704 10 101 1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 шарнирно-сочлененной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рамой и полной массой более 45 т, но не более 50 т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8704 10 101 9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8704 21 390 4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момента выпуска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12pt0"/>
                <w:rFonts w:ascii="Sylfaen" w:hAnsi="Sylfaen"/>
              </w:rPr>
              <w:t>11</w:t>
            </w:r>
            <w:r w:rsidRPr="00B85A4F">
              <w:rPr>
                <w:rStyle w:val="Bodytext212pt0"/>
                <w:rFonts w:ascii="Sylfaen" w:hAnsi="Sylfaen"/>
                <w:vertAlign w:val="superscript"/>
              </w:rPr>
              <w:t>20С)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8704 21 390 8</w:t>
            </w:r>
          </w:p>
        </w:tc>
        <w:tc>
          <w:tcPr>
            <w:tcW w:w="4806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8704 31 310 0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новые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8704 31 390 4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момента выпуска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21С)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8704 31 390 8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8704 31 990 4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момента выпуска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42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16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22C)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8704 31 990 8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8704 32 910 9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8704 32 990 5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 с момента выпуска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42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8704 32 990 7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8705 90 300 5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23С)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8716 39 100 0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специально предназначенные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перевозки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высокорадиоактивных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42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8716 39 800 5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8716 39 800 8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8716 80 000 0</w:t>
            </w:r>
          </w:p>
        </w:tc>
        <w:tc>
          <w:tcPr>
            <w:tcW w:w="4802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транспортные средства прочие</w:t>
            </w:r>
          </w:p>
        </w:tc>
        <w:tc>
          <w:tcPr>
            <w:tcW w:w="242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8802 11 000 1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гражданские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14,3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8802 11 000 9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17,1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8802 12 000 1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гражданские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8802 12 000 9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17,1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8802 20 000 1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гражданские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14,3</w:t>
            </w:r>
          </w:p>
        </w:tc>
      </w:tr>
      <w:tr w:rsidR="007C095F" w:rsidRPr="00B85A4F" w:rsidTr="00872C1A">
        <w:trPr>
          <w:gridAfter w:val="1"/>
          <w:wAfter w:w="9" w:type="dxa"/>
        </w:trPr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8802 20 000 2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разведывательно-ударные беспилотные летательные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14)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аппараты </w:t>
            </w:r>
            <w:r w:rsidRPr="00A260E0">
              <w:rPr>
                <w:i/>
                <w:iCs/>
              </w:rPr>
              <w:t>’</w:t>
            </w:r>
          </w:p>
        </w:tc>
        <w:tc>
          <w:tcPr>
            <w:tcW w:w="2426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</w:t>
            </w:r>
            <w:r w:rsidRPr="00B85A4F">
              <w:rPr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</w:tbl>
    <w:p w:rsidR="00872C1A" w:rsidRDefault="00872C1A" w:rsidP="00B85A4F">
      <w:pPr>
        <w:spacing w:after="120"/>
      </w:pPr>
    </w:p>
    <w:p w:rsidR="00872C1A" w:rsidRDefault="00872C1A">
      <w:r>
        <w:br w:type="page"/>
      </w:r>
    </w:p>
    <w:tbl>
      <w:tblPr>
        <w:tblOverlap w:val="never"/>
        <w:tblW w:w="9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1843"/>
        <w:gridCol w:w="4819"/>
        <w:gridCol w:w="2419"/>
      </w:tblGrid>
      <w:tr w:rsidR="007C095F" w:rsidRPr="00B85A4F" w:rsidTr="00872C1A">
        <w:trPr>
          <w:tblHeader/>
        </w:trPr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0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8802 20 000 8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8802 30 000 3</w:t>
            </w:r>
          </w:p>
        </w:tc>
        <w:tc>
          <w:tcPr>
            <w:tcW w:w="4819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самолеты военно-транспортные, оснащенные грузовой рампой, с массой пустого снаряженного аппарата более 12 000 кг, но не более 13 000 кг</w:t>
            </w:r>
            <w:r w:rsidRPr="00A260E0">
              <w:rPr>
                <w:rFonts w:ascii="Sylfaen" w:hAnsi="Sylfaen"/>
                <w:sz w:val="24"/>
                <w:szCs w:val="24"/>
              </w:rPr>
              <w:t>14)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Style w:val="Bodytext2LucidaSansUnicode"/>
                <w:rFonts w:ascii="Sylfaen" w:hAnsi="Sylfaen"/>
                <w:sz w:val="24"/>
                <w:szCs w:val="24"/>
              </w:rPr>
              <w:t>|| ЮС)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8802 30 000 7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8802 40 001 5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 имеющие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два прохода между рядами кресел, дальнемагистральные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8802 40 001 6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8802 40 001 7</w:t>
            </w:r>
          </w:p>
        </w:tc>
        <w:tc>
          <w:tcPr>
            <w:tcW w:w="4819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дальнемагистральные гражданские грузовые самолеты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8802 40 001 8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8802 40 003 3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 имеющие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два прохода между рядами кресел, дальнемагистральные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8802 40 003 4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8802 40 003 5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 имеющие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два прохода между рядами кресел, дальнемагистральные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8802 40 003 6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8802 40 003 8</w:t>
            </w:r>
          </w:p>
        </w:tc>
        <w:tc>
          <w:tcPr>
            <w:tcW w:w="4819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дальнемагистральные гражданские грузовые самолеты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8802 40 003 9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872C1A"/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8802 40 004 4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 имеющие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два прохода между рядами кресел, дальнемагистральные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8802 40 004 5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8802 40 004 8</w:t>
            </w:r>
          </w:p>
        </w:tc>
        <w:tc>
          <w:tcPr>
            <w:tcW w:w="4819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дальнемагистральные гражданские грузовые самолеты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8802 40 004 9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8802 40 009 4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дальнемагистральные с массой пустого снаряженного аппарата более 120 000 кг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8802 40 009 5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8802 40 009 7</w:t>
            </w:r>
          </w:p>
        </w:tc>
        <w:tc>
          <w:tcPr>
            <w:tcW w:w="4819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широкофюзеляжные,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дальнемагистральные гражданские грузовые самолеты с массой пустого снаряженного аппарата более 120 000 кг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8802 40 009 8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9001 90 000 1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A260E0">
              <w:rPr>
                <w:rFonts w:ascii="Sylfaen" w:hAnsi="Sylfaen"/>
                <w:sz w:val="24"/>
                <w:szCs w:val="24"/>
              </w:rPr>
              <w:t>5</w:t>
            </w:r>
            <w:r w:rsidRPr="00B85A4F">
              <w:rPr>
                <w:rFonts w:ascii="Sylfaen" w:hAnsi="Sylfaen"/>
                <w:sz w:val="24"/>
                <w:szCs w:val="24"/>
              </w:rPr>
              <w:t>’</w:t>
            </w:r>
          </w:p>
        </w:tc>
        <w:tc>
          <w:tcPr>
            <w:tcW w:w="2419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9001 90 000 9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9016 00 100 0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весы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9018 31 100 9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9401 20 000 9</w:t>
            </w:r>
          </w:p>
        </w:tc>
        <w:tc>
          <w:tcPr>
            <w:tcW w:w="4819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0,527 евро за 1 кг</w:t>
            </w:r>
          </w:p>
        </w:tc>
      </w:tr>
      <w:tr w:rsidR="007C095F" w:rsidRPr="00B85A4F" w:rsidTr="00872C1A">
        <w:tc>
          <w:tcPr>
            <w:tcW w:w="294" w:type="dxa"/>
            <w:shd w:val="clear" w:color="auto" w:fill="FFFFFF"/>
          </w:tcPr>
          <w:p w:rsidR="007C095F" w:rsidRPr="00B85A4F" w:rsidRDefault="007C095F" w:rsidP="00B85A4F">
            <w:pPr>
              <w:spacing w:after="120"/>
            </w:pPr>
          </w:p>
        </w:tc>
        <w:tc>
          <w:tcPr>
            <w:tcW w:w="184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9401 30 000 1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обитая, со спинкой, снабженная роликами или полозьями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0,527 евро за 1 кг</w:t>
            </w:r>
          </w:p>
        </w:tc>
      </w:tr>
    </w:tbl>
    <w:p w:rsidR="00872C1A" w:rsidRDefault="00872C1A" w:rsidP="00B85A4F">
      <w:pPr>
        <w:spacing w:after="120"/>
      </w:pPr>
    </w:p>
    <w:p w:rsidR="00872C1A" w:rsidRDefault="00872C1A">
      <w:r>
        <w:br w:type="page"/>
      </w:r>
    </w:p>
    <w:tbl>
      <w:tblPr>
        <w:tblOverlap w:val="never"/>
        <w:tblW w:w="90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4810"/>
        <w:gridCol w:w="2423"/>
      </w:tblGrid>
      <w:tr w:rsidR="007C095F" w:rsidRPr="00B85A4F" w:rsidTr="00872C1A">
        <w:trPr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Код ТН ВЭД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04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C095F" w:rsidRPr="00B85A4F" w:rsidTr="00872C1A"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9401 30 000 9</w:t>
            </w:r>
          </w:p>
        </w:tc>
        <w:tc>
          <w:tcPr>
            <w:tcW w:w="4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0,527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9401 40 000 0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мебель для сидения, кроме дачной или походной, трансформируемая в кровати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0,519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9401 51 000 0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бамбука или ротанга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9401 59 000 0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9401 61 000 0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мебель обитая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9401 69 000 0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 плюс 0,08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9401 71 000 9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0,527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9401 79 000 9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 плюс 0,08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9401 80 000 9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 плюс 0,08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9401 90 300 0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из древесины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0,527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9401 90 800 9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0,08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9403 10 510 0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столы письменные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0,373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9403 10 580 1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столы чертежные (кроме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0,373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9403 10 580 9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0,373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9403 10 910 0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шкафы, снабженные дверями,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задвижками или откидными досками</w:t>
            </w:r>
          </w:p>
        </w:tc>
        <w:tc>
          <w:tcPr>
            <w:tcW w:w="2422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13,3, но не менее 0,33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9403 10 930 0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шкафы для хранения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документов, картотечные и прочие шкафы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9403 10 980 1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столы чертежные (кроме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0,373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9403 10 980 9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0,373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9403 20 200 1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0,209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9403 20 200 9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0,05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9403 20 800 1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0,209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9403 20 800 9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13,3, но не менее 0,33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9403 30 110 0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столы письменные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9403 30 190 0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9403 30 910 0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шкафы, снабженные дверями,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9403 30 990 0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9403 40 100 0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мебель кухонная секционная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0,34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9403 40 900 0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0,34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9403 50 000 1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стоимостью на условиях франко- границы страны ввоза, не превышающей 1,8 евро за 1 кг брутто-</w:t>
            </w: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массы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0,4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9403 50 000 9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9403 60 100 1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стоимостью на условиях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0,4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9403 60 100 9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9403 60 300 0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мебель деревянная магазинная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 плюс 0,1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9403 60 900 1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 стоимостью на условиях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0,4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9403 60 900 9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9403 70 000 1</w:t>
            </w:r>
          </w:p>
        </w:tc>
        <w:tc>
          <w:tcPr>
            <w:tcW w:w="4806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A260E0">
              <w:rPr>
                <w:rFonts w:ascii="Sylfaen" w:hAnsi="Sylfaen"/>
                <w:sz w:val="24"/>
                <w:szCs w:val="24"/>
              </w:rPr>
              <w:t>5)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10, но не менее 0,25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9403 70 000 2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 для детей массой не более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15 кг</w:t>
            </w:r>
          </w:p>
        </w:tc>
        <w:tc>
          <w:tcPr>
            <w:tcW w:w="2422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0,447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9403 70 000 3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0,447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9403 70 000 8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0,447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4806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бамбука или ротанга</w:t>
            </w:r>
          </w:p>
        </w:tc>
        <w:tc>
          <w:tcPr>
            <w:tcW w:w="2422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center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9403 89 000 0</w:t>
            </w:r>
          </w:p>
        </w:tc>
        <w:tc>
          <w:tcPr>
            <w:tcW w:w="4810" w:type="dxa"/>
            <w:shd w:val="clear" w:color="auto" w:fill="FFFFFF"/>
            <w:vAlign w:val="center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12 плюс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9403 90 100 0</w:t>
            </w:r>
          </w:p>
        </w:tc>
        <w:tc>
          <w:tcPr>
            <w:tcW w:w="4810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металла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13,3, но не менее 0,333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9403 90 300 0</w:t>
            </w:r>
          </w:p>
        </w:tc>
        <w:tc>
          <w:tcPr>
            <w:tcW w:w="4810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древесины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15, но не менее 0,5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lastRenderedPageBreak/>
              <w:t>9403 90 900 0</w:t>
            </w:r>
          </w:p>
        </w:tc>
        <w:tc>
          <w:tcPr>
            <w:tcW w:w="4810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прочих материалов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14,7, но не менее 0,513 евро за 1 кг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9406 00 110 0</w:t>
            </w:r>
          </w:p>
        </w:tc>
        <w:tc>
          <w:tcPr>
            <w:tcW w:w="4810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 мобильные дома</w:t>
            </w:r>
          </w:p>
        </w:tc>
        <w:tc>
          <w:tcPr>
            <w:tcW w:w="242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9406 00 200 0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из древесины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9406 00 310 0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теплицы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9406 00 380 9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9406 00 800 9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---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9619 00 900 1</w:t>
            </w:r>
          </w:p>
        </w:tc>
        <w:tc>
          <w:tcPr>
            <w:tcW w:w="4810" w:type="dxa"/>
            <w:shd w:val="clear" w:color="auto" w:fill="FFFFFF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-- детские пеленки и</w:t>
            </w:r>
            <w:r w:rsidRPr="00A260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A4F">
              <w:rPr>
                <w:rFonts w:ascii="Sylfaen" w:hAnsi="Sylfaen"/>
                <w:sz w:val="24"/>
                <w:szCs w:val="24"/>
              </w:rPr>
              <w:t>подгузники</w:t>
            </w:r>
          </w:p>
        </w:tc>
        <w:tc>
          <w:tcPr>
            <w:tcW w:w="242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7C095F" w:rsidRPr="00B85A4F" w:rsidTr="00872C1A">
        <w:tc>
          <w:tcPr>
            <w:tcW w:w="1854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9619 00 900 9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C095F" w:rsidRPr="00B85A4F" w:rsidRDefault="00B85A4F" w:rsidP="00A260E0">
            <w:pPr>
              <w:pStyle w:val="Bodytext20"/>
              <w:shd w:val="clear" w:color="auto" w:fill="auto"/>
              <w:spacing w:after="120" w:line="240" w:lineRule="auto"/>
              <w:ind w:left="549" w:right="123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 xml:space="preserve">-- прочие </w:t>
            </w:r>
          </w:p>
        </w:tc>
        <w:tc>
          <w:tcPr>
            <w:tcW w:w="2423" w:type="dxa"/>
            <w:shd w:val="clear" w:color="auto" w:fill="FFFFFF"/>
          </w:tcPr>
          <w:p w:rsidR="007C095F" w:rsidRPr="00B85A4F" w:rsidRDefault="00B85A4F" w:rsidP="00B85A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5A4F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</w:tbl>
    <w:p w:rsidR="00872C1A" w:rsidRDefault="00872C1A" w:rsidP="00B85A4F">
      <w:pPr>
        <w:spacing w:after="120"/>
      </w:pPr>
    </w:p>
    <w:p w:rsidR="007C095F" w:rsidRPr="000F10E3" w:rsidRDefault="007C095F" w:rsidP="000F10E3">
      <w:pPr>
        <w:rPr>
          <w:lang w:val="en-US"/>
        </w:rPr>
      </w:pPr>
      <w:bookmarkStart w:id="0" w:name="_GoBack"/>
      <w:bookmarkEnd w:id="0"/>
    </w:p>
    <w:sectPr w:rsidR="007C095F" w:rsidRPr="000F10E3" w:rsidSect="00B85A4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FA" w:rsidRDefault="00065DFA" w:rsidP="007C095F">
      <w:r>
        <w:separator/>
      </w:r>
    </w:p>
  </w:endnote>
  <w:endnote w:type="continuationSeparator" w:id="0">
    <w:p w:rsidR="00065DFA" w:rsidRDefault="00065DFA" w:rsidP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FA" w:rsidRDefault="00065DFA"/>
  </w:footnote>
  <w:footnote w:type="continuationSeparator" w:id="0">
    <w:p w:rsidR="00065DFA" w:rsidRDefault="00065D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5F"/>
    <w:rsid w:val="00065DFA"/>
    <w:rsid w:val="000F10E3"/>
    <w:rsid w:val="001D033E"/>
    <w:rsid w:val="00273561"/>
    <w:rsid w:val="007C095F"/>
    <w:rsid w:val="00872C1A"/>
    <w:rsid w:val="00A260E0"/>
    <w:rsid w:val="00B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9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95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)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8pt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8pt0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8.5 pt"/>
    <w:basedOn w:val="Bodytext2"/>
    <w:rsid w:val="007C095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8pt1">
    <w:name w:val="Body text (2) + 18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Sylfaen">
    <w:name w:val="Body text (2) + Sylfaen"/>
    <w:aliases w:val="12 pt,Small Caps"/>
    <w:basedOn w:val="Bodytext2"/>
    <w:rsid w:val="007C095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7C095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C09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7C095F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7C09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9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95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)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8pt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8pt0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8.5 pt"/>
    <w:basedOn w:val="Bodytext2"/>
    <w:rsid w:val="007C095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8pt1">
    <w:name w:val="Body text (2) + 18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Sylfaen">
    <w:name w:val="Body text (2) + Sylfaen"/>
    <w:aliases w:val="12 pt,Small Caps"/>
    <w:basedOn w:val="Bodytext2"/>
    <w:rsid w:val="007C095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7C095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C09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7C095F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7C09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7452</Words>
  <Characters>42479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2017-11-06T12:52:00Z</dcterms:created>
  <dcterms:modified xsi:type="dcterms:W3CDTF">2017-11-06T12:52:00Z</dcterms:modified>
</cp:coreProperties>
</file>