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84"/>
        <w:gridCol w:w="7366"/>
      </w:tblGrid>
      <w:tr w:rsidR="00F00230" w:rsidRPr="00F00230" w14:paraId="57BF71D0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41BAAD8" w14:textId="77777777" w:rsidR="00F00230" w:rsidRPr="00F00230" w:rsidRDefault="00F00230" w:rsidP="00F00230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ՀԱՅԱՍՏԱՆԻ ՀԱՆՐԱՊԵՏՈՒԹՅԱՆ ՋՐԱՅԻՆ</w:t>
            </w:r>
          </w:p>
          <w:p w14:paraId="2475E69B" w14:textId="77777777" w:rsidR="00F00230" w:rsidRPr="00F00230" w:rsidRDefault="00F00230" w:rsidP="00F00230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Օ Ր Ե Ն Ս Գ Ի Ր Ք</w:t>
            </w:r>
          </w:p>
          <w:p w14:paraId="5A1C7C62" w14:textId="3407D39A" w:rsidR="00F00230" w:rsidRPr="00F00230" w:rsidRDefault="00F00230" w:rsidP="00F00230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="002E42F3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1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11DC9EA9" w14:textId="46755134" w:rsidR="002E42F3" w:rsidRPr="00F00230" w:rsidRDefault="00F00230" w:rsidP="00F00230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  <w:r w:rsidR="002E42F3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  <w:t xml:space="preserve"> </w:t>
            </w:r>
            <w:r w:rsidR="00644A8F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</w:tc>
      </w:tr>
      <w:tr w:rsidR="00F00230" w:rsidRPr="00F00230" w14:paraId="23724157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67E3025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510" w:type="dxa"/>
            <w:hideMark/>
          </w:tcPr>
          <w:p w14:paraId="1209F7C0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Օրենսգրքում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F00230" w:rsidRPr="00F00230" w14:paraId="452E6438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141701C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1.1.</w:t>
            </w:r>
          </w:p>
        </w:tc>
        <w:tc>
          <w:tcPr>
            <w:tcW w:w="7510" w:type="dxa"/>
            <w:hideMark/>
          </w:tcPr>
          <w:p w14:paraId="7676C347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F00230" w:rsidRPr="00F00230" w14:paraId="580106D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1FC781B3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510" w:type="dxa"/>
            <w:hideMark/>
          </w:tcPr>
          <w:p w14:paraId="43C78333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F00230" w:rsidRPr="00F00230" w14:paraId="6B894F19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A6FE1E9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510" w:type="dxa"/>
            <w:hideMark/>
          </w:tcPr>
          <w:p w14:paraId="713A7AE3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իրավասությունները</w:t>
            </w:r>
            <w:proofErr w:type="spellEnd"/>
          </w:p>
        </w:tc>
      </w:tr>
      <w:tr w:rsidR="00F00230" w:rsidRPr="00F00230" w14:paraId="3DF6941D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DAC5D02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510" w:type="dxa"/>
            <w:hideMark/>
          </w:tcPr>
          <w:p w14:paraId="2878D0FF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սեփականությունը</w:t>
            </w:r>
            <w:proofErr w:type="spellEnd"/>
          </w:p>
        </w:tc>
      </w:tr>
      <w:tr w:rsidR="00F00230" w:rsidRPr="00F00230" w14:paraId="15BBFC88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79CEF55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510" w:type="dxa"/>
            <w:hideMark/>
          </w:tcPr>
          <w:p w14:paraId="1A965EB5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00230" w:rsidRPr="00F00230" w14:paraId="5E4DFAAC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7D3986A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510" w:type="dxa"/>
            <w:hideMark/>
          </w:tcPr>
          <w:p w14:paraId="3B8AFE63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նպատակը</w:t>
            </w:r>
            <w:proofErr w:type="spellEnd"/>
          </w:p>
        </w:tc>
      </w:tr>
      <w:tr w:rsidR="00F00230" w:rsidRPr="00F00230" w14:paraId="2CE655F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0968919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510" w:type="dxa"/>
            <w:hideMark/>
          </w:tcPr>
          <w:p w14:paraId="5A168482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</w:p>
        </w:tc>
      </w:tr>
      <w:tr w:rsidR="00F00230" w:rsidRPr="00F00230" w14:paraId="5C0AD3CE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B7C4C9B" w14:textId="7824BA31" w:rsidR="00F00230" w:rsidRPr="00F00230" w:rsidRDefault="002E42F3" w:rsidP="00F00230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  <w:t xml:space="preserve"> </w:t>
            </w:r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="00F00230"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2</w:t>
            </w:r>
            <w:proofErr w:type="gramEnd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0A939D6B" w14:textId="1DB914BB" w:rsidR="00F00230" w:rsidRPr="00F00230" w:rsidRDefault="00F00230" w:rsidP="00F00230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ՋՐԱՅԻՆ ՌԵՍՈՒՐՍՆԵՐԻ ԿԱՌԱՎԱՐՄԱՆ ՄԱՐՄԻՆՆԵՐԸ</w:t>
            </w:r>
            <w:r w:rsidR="002E42F3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 w:rsidR="002E42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644A8F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F00230" w:rsidRPr="00F00230" w14:paraId="49689993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66C800C" w14:textId="62DEAE07" w:rsidR="00F00230" w:rsidRPr="00F00230" w:rsidRDefault="00573021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[</w:t>
            </w:r>
            <w:proofErr w:type="spellStart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510" w:type="dxa"/>
            <w:hideMark/>
          </w:tcPr>
          <w:p w14:paraId="5D741579" w14:textId="1EF1C179" w:rsidR="00F00230" w:rsidRPr="00F00230" w:rsidRDefault="00F00230" w:rsidP="002E42F3">
            <w:pPr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խորհուրդը</w:t>
            </w:r>
            <w:proofErr w:type="spellEnd"/>
            <w:r w:rsidR="002E42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</w:t>
            </w:r>
            <w:r w:rsidR="00573021"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</w:p>
        </w:tc>
      </w:tr>
      <w:tr w:rsidR="00F00230" w:rsidRPr="00F00230" w14:paraId="284E3861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4CD87557" w14:textId="20B55BEF" w:rsidR="00F00230" w:rsidRPr="00F00230" w:rsidRDefault="00573021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[</w:t>
            </w:r>
            <w:proofErr w:type="spellStart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510" w:type="dxa"/>
            <w:hideMark/>
          </w:tcPr>
          <w:p w14:paraId="3E0A32DE" w14:textId="0F1EBB44" w:rsidR="00F00230" w:rsidRPr="00F00230" w:rsidRDefault="00F00230" w:rsidP="002E42F3">
            <w:pPr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Վեճերը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լուծող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="002E42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</w:t>
            </w:r>
            <w:r w:rsidR="00573021"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</w:p>
        </w:tc>
      </w:tr>
      <w:tr w:rsidR="00F00230" w:rsidRPr="00F00230" w14:paraId="1E45F273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5BD5B0E3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510" w:type="dxa"/>
            <w:hideMark/>
          </w:tcPr>
          <w:p w14:paraId="2FEFD187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F00230" w:rsidRPr="00F00230" w14:paraId="1CE14B52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C72E769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510" w:type="dxa"/>
            <w:hideMark/>
          </w:tcPr>
          <w:p w14:paraId="5F24ABD7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Ջրավազանային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</w:p>
        </w:tc>
      </w:tr>
      <w:tr w:rsidR="00F00230" w:rsidRPr="00F00230" w14:paraId="0D3487B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A135811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510" w:type="dxa"/>
            <w:hideMark/>
          </w:tcPr>
          <w:p w14:paraId="23263E66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F00230" w:rsidRPr="00F00230" w14:paraId="77D7A63F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346C428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510" w:type="dxa"/>
            <w:hideMark/>
          </w:tcPr>
          <w:p w14:paraId="3CDFFC1D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Ջրօգտագործողների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ընկերությունների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ջրօգտագործողների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ընկերությունների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միությունները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կանոնակարգող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խորհուրդը</w:t>
            </w:r>
            <w:proofErr w:type="spellEnd"/>
          </w:p>
        </w:tc>
      </w:tr>
      <w:tr w:rsidR="00F00230" w:rsidRPr="00F00230" w14:paraId="7D42122E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711A431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510" w:type="dxa"/>
            <w:hideMark/>
          </w:tcPr>
          <w:p w14:paraId="6AD4B574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</w:p>
        </w:tc>
      </w:tr>
      <w:tr w:rsidR="00F00230" w:rsidRPr="00F00230" w14:paraId="1EE8A18A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C07667" w14:textId="72EA8E6B" w:rsidR="00F00230" w:rsidRPr="00F00230" w:rsidRDefault="002E42F3" w:rsidP="00F00230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F00230"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3</w:t>
            </w:r>
            <w:proofErr w:type="gramEnd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748B4BD2" w14:textId="605CFF6E" w:rsidR="00F00230" w:rsidRPr="00F00230" w:rsidRDefault="00F00230" w:rsidP="00F00230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ՋՐԱՅԻՆ ՌԵՍՈՒՐՍՆԵՐԻ ՌԱԶՄԱՎԱՐԱԿԱՆ ՕԳՏԱԳՈՐԾՈՒՄԸ, ՊԱՀՊԱՆՈՒԹՅՈՒՆԸ ԵՎ ՏԵՂԵԿԱՏՎԱԿԱՆ ՀԱՄԱԿԱՐԳԵՐԸ</w:t>
            </w:r>
            <w:r w:rsidR="002E42F3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 w:rsidR="00644A8F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F00230" w:rsidRPr="00F00230" w14:paraId="7B22496E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5D89F47C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510" w:type="dxa"/>
            <w:hideMark/>
          </w:tcPr>
          <w:p w14:paraId="10753295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քաղաքականությունը</w:t>
            </w:r>
            <w:proofErr w:type="spellEnd"/>
          </w:p>
        </w:tc>
      </w:tr>
      <w:tr w:rsidR="00F00230" w:rsidRPr="00F00230" w14:paraId="3425EC2F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D67EFDA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510" w:type="dxa"/>
            <w:hideMark/>
          </w:tcPr>
          <w:p w14:paraId="476977CE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ծրագիրը</w:t>
            </w:r>
            <w:proofErr w:type="spellEnd"/>
          </w:p>
        </w:tc>
      </w:tr>
      <w:tr w:rsidR="002F0136" w:rsidRPr="00F00230" w14:paraId="3922A4DF" w14:textId="77777777" w:rsidTr="00DC7FEA">
        <w:trPr>
          <w:tblCellSpacing w:w="0" w:type="dxa"/>
          <w:jc w:val="center"/>
        </w:trPr>
        <w:tc>
          <w:tcPr>
            <w:tcW w:w="2240" w:type="dxa"/>
          </w:tcPr>
          <w:p w14:paraId="108AF971" w14:textId="4461B093" w:rsidR="002F0136" w:rsidRPr="002F0136" w:rsidRDefault="002F0136" w:rsidP="00F00230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F0136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Pr="002F0136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16.1.</w:t>
            </w:r>
          </w:p>
        </w:tc>
        <w:tc>
          <w:tcPr>
            <w:tcW w:w="7510" w:type="dxa"/>
          </w:tcPr>
          <w:p w14:paraId="3E90192D" w14:textId="054079C0" w:rsidR="002F0136" w:rsidRPr="002F0136" w:rsidRDefault="002F0136" w:rsidP="00F00230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ռեսուրսների</w:t>
            </w:r>
            <w:proofErr w:type="spellEnd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կլիմայի</w:t>
            </w:r>
            <w:proofErr w:type="spellEnd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փոփոխության</w:t>
            </w:r>
            <w:proofErr w:type="spellEnd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հարմարվողականության</w:t>
            </w:r>
            <w:proofErr w:type="spellEnd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ծրագիրը</w:t>
            </w:r>
            <w:proofErr w:type="spellEnd"/>
          </w:p>
        </w:tc>
      </w:tr>
      <w:tr w:rsidR="00F00230" w:rsidRPr="00F00230" w14:paraId="2B11D1B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DE29274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510" w:type="dxa"/>
            <w:hideMark/>
          </w:tcPr>
          <w:p w14:paraId="68193BA3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Ջրավազանային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պլանները</w:t>
            </w:r>
            <w:proofErr w:type="spellEnd"/>
          </w:p>
        </w:tc>
      </w:tr>
      <w:tr w:rsidR="00F00230" w:rsidRPr="00F00230" w14:paraId="7A4A54B1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5A6B909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510" w:type="dxa"/>
            <w:hideMark/>
          </w:tcPr>
          <w:p w14:paraId="48157585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պաշարը</w:t>
            </w:r>
            <w:proofErr w:type="spellEnd"/>
          </w:p>
        </w:tc>
      </w:tr>
      <w:tr w:rsidR="00F00230" w:rsidRPr="00F00230" w14:paraId="6AA8289B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10A0014A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510" w:type="dxa"/>
            <w:hideMark/>
          </w:tcPr>
          <w:p w14:paraId="655E3871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հաշվեկշիռը</w:t>
            </w:r>
            <w:proofErr w:type="spellEnd"/>
          </w:p>
        </w:tc>
      </w:tr>
      <w:tr w:rsidR="00F00230" w:rsidRPr="00F00230" w14:paraId="64C844F0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502AAF2E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19.1.</w:t>
            </w:r>
          </w:p>
        </w:tc>
        <w:tc>
          <w:tcPr>
            <w:tcW w:w="7510" w:type="dxa"/>
            <w:hideMark/>
          </w:tcPr>
          <w:p w14:paraId="108F4EA2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մոնիտորինգը</w:t>
            </w:r>
            <w:proofErr w:type="spellEnd"/>
          </w:p>
        </w:tc>
      </w:tr>
      <w:tr w:rsidR="00F00230" w:rsidRPr="00F00230" w14:paraId="7CC4CE7E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2098BD8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19.2.</w:t>
            </w:r>
          </w:p>
        </w:tc>
        <w:tc>
          <w:tcPr>
            <w:tcW w:w="7510" w:type="dxa"/>
            <w:hideMark/>
          </w:tcPr>
          <w:p w14:paraId="7346C371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կադաստրը</w:t>
            </w:r>
            <w:proofErr w:type="spellEnd"/>
          </w:p>
        </w:tc>
      </w:tr>
      <w:tr w:rsidR="00F00230" w:rsidRPr="00F00230" w14:paraId="4D8EA2EF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532AF23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510" w:type="dxa"/>
            <w:hideMark/>
          </w:tcPr>
          <w:p w14:paraId="247592D4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մասնակցությունը</w:t>
            </w:r>
            <w:proofErr w:type="spellEnd"/>
          </w:p>
        </w:tc>
      </w:tr>
      <w:tr w:rsidR="00F00230" w:rsidRPr="00F00230" w14:paraId="39D5E002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40D9572" w14:textId="2B669449" w:rsidR="00F00230" w:rsidRPr="00F00230" w:rsidRDefault="002E42F3" w:rsidP="00F00230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br/>
            </w:r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="00F00230"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4</w:t>
            </w:r>
            <w:proofErr w:type="gramEnd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482B2276" w14:textId="6AC01353" w:rsidR="00F00230" w:rsidRPr="00F00230" w:rsidRDefault="00F00230" w:rsidP="002E42F3">
            <w:pPr>
              <w:ind w:firstLine="375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ՋՐՕԳՏԱԳՈՐԾՄԱՆ</w:t>
            </w:r>
            <w:r w:rsidRPr="00F00230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ԹՈՒՅԼՏՎՈՒԹՅՈՒՆԸ</w:t>
            </w:r>
            <w:r w:rsidR="002E42F3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br/>
            </w:r>
            <w:r w:rsidR="00644A8F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F00230" w:rsidRPr="00F00230" w14:paraId="70EBC9D5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5CFF9014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510" w:type="dxa"/>
            <w:hideMark/>
          </w:tcPr>
          <w:p w14:paraId="534749EC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թույլտվությունը</w:t>
            </w:r>
            <w:proofErr w:type="spellEnd"/>
          </w:p>
        </w:tc>
      </w:tr>
      <w:tr w:rsidR="00F00230" w:rsidRPr="00F00230" w14:paraId="4F0A163B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0AAEE30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510" w:type="dxa"/>
            <w:hideMark/>
          </w:tcPr>
          <w:p w14:paraId="58805A03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ջրօգտագործումը</w:t>
            </w:r>
            <w:proofErr w:type="spellEnd"/>
          </w:p>
        </w:tc>
      </w:tr>
      <w:tr w:rsidR="00F00230" w:rsidRPr="00F00230" w14:paraId="7868954E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5103B9E9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510" w:type="dxa"/>
            <w:hideMark/>
          </w:tcPr>
          <w:p w14:paraId="17000FBD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Լճափերի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գետափերի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ջրափերի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մատչելիությունը</w:t>
            </w:r>
            <w:proofErr w:type="spellEnd"/>
          </w:p>
        </w:tc>
      </w:tr>
      <w:tr w:rsidR="00F00230" w:rsidRPr="00F00230" w14:paraId="22CF7D4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5F34D4C2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510" w:type="dxa"/>
            <w:hideMark/>
          </w:tcPr>
          <w:p w14:paraId="08D30766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հատկացումը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հակահրդեհային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</w:p>
        </w:tc>
      </w:tr>
      <w:tr w:rsidR="00F00230" w:rsidRPr="00F00230" w14:paraId="775E3579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D056FCD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510" w:type="dxa"/>
            <w:hideMark/>
          </w:tcPr>
          <w:p w14:paraId="249EB3A3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Ստորերկրյա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573021" w:rsidRPr="00F00230" w14:paraId="1A25C71A" w14:textId="77777777" w:rsidTr="00DC7FEA">
        <w:trPr>
          <w:tblCellSpacing w:w="0" w:type="dxa"/>
          <w:jc w:val="center"/>
        </w:trPr>
        <w:tc>
          <w:tcPr>
            <w:tcW w:w="2240" w:type="dxa"/>
          </w:tcPr>
          <w:p w14:paraId="5BBD7824" w14:textId="44D303C6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10" w:type="dxa"/>
          </w:tcPr>
          <w:p w14:paraId="0EB6E96E" w14:textId="30EC196C" w:rsidR="00573021" w:rsidRPr="00872619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72619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87261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72619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87261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72619">
              <w:rPr>
                <w:rFonts w:ascii="Arial Unicode" w:hAnsi="Arial Unicode"/>
                <w:sz w:val="21"/>
                <w:szCs w:val="21"/>
              </w:rPr>
              <w:t>կրկնակի</w:t>
            </w:r>
            <w:proofErr w:type="spellEnd"/>
            <w:r w:rsidRPr="00872619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872619">
              <w:rPr>
                <w:rFonts w:ascii="Arial Unicode" w:hAnsi="Arial Unicode"/>
                <w:sz w:val="21"/>
                <w:szCs w:val="21"/>
              </w:rPr>
              <w:t>երկրորդային</w:t>
            </w:r>
            <w:proofErr w:type="spellEnd"/>
            <w:r w:rsidRPr="00872619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872619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573021" w:rsidRPr="00F00230" w14:paraId="1BC8AF2F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4366B2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510" w:type="dxa"/>
            <w:hideMark/>
          </w:tcPr>
          <w:p w14:paraId="66BA7FE0" w14:textId="7986E6EF" w:rsidR="00573021" w:rsidRPr="002D68E2" w:rsidRDefault="002D68E2" w:rsidP="00573021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Գետերի</w:t>
            </w:r>
            <w:proofErr w:type="spellEnd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վարարումների</w:t>
            </w:r>
            <w:proofErr w:type="spellEnd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հեղեղումների</w:t>
            </w:r>
            <w:proofErr w:type="spellEnd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կանխումը</w:t>
            </w:r>
            <w:proofErr w:type="spellEnd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ոռոգելի</w:t>
            </w:r>
            <w:proofErr w:type="spellEnd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աղակալված</w:t>
            </w:r>
            <w:proofErr w:type="spellEnd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հողերի</w:t>
            </w:r>
            <w:proofErr w:type="spellEnd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լվացումը</w:t>
            </w:r>
            <w:proofErr w:type="spellEnd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ոռոգելի</w:t>
            </w:r>
            <w:proofErr w:type="spellEnd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հողերին</w:t>
            </w:r>
            <w:proofErr w:type="spellEnd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խոնավալիցք</w:t>
            </w:r>
            <w:proofErr w:type="spellEnd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հաղորդելը</w:t>
            </w:r>
            <w:proofErr w:type="spellEnd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ռեսուրսների</w:t>
            </w:r>
            <w:proofErr w:type="spellEnd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նվազման</w:t>
            </w:r>
            <w:proofErr w:type="spellEnd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հետևանքների</w:t>
            </w:r>
            <w:proofErr w:type="spellEnd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D68E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մեղմումը</w:t>
            </w:r>
            <w:proofErr w:type="spellEnd"/>
          </w:p>
        </w:tc>
      </w:tr>
      <w:tr w:rsidR="00573021" w:rsidRPr="00F00230" w14:paraId="06B1D3F8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CF56CBF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510" w:type="dxa"/>
            <w:hideMark/>
          </w:tcPr>
          <w:p w14:paraId="6E59D0F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վավերությունը</w:t>
            </w:r>
            <w:proofErr w:type="spellEnd"/>
          </w:p>
        </w:tc>
      </w:tr>
      <w:tr w:rsidR="00573021" w:rsidRPr="00F00230" w14:paraId="09C599AD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F1D94E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510" w:type="dxa"/>
            <w:hideMark/>
          </w:tcPr>
          <w:p w14:paraId="5CE64A8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կիրառվող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նախապայմանները</w:t>
            </w:r>
            <w:proofErr w:type="spellEnd"/>
          </w:p>
        </w:tc>
      </w:tr>
      <w:tr w:rsidR="00573021" w:rsidRPr="00F00230" w14:paraId="3D5BE1D9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CA52EA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510" w:type="dxa"/>
            <w:hideMark/>
          </w:tcPr>
          <w:p w14:paraId="67FBAE5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</w:p>
        </w:tc>
      </w:tr>
      <w:tr w:rsidR="00573021" w:rsidRPr="00F00230" w14:paraId="3EA05460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8F41C0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510" w:type="dxa"/>
            <w:hideMark/>
          </w:tcPr>
          <w:p w14:paraId="17E4C68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գործընթացը</w:t>
            </w:r>
            <w:proofErr w:type="spellEnd"/>
          </w:p>
        </w:tc>
      </w:tr>
      <w:tr w:rsidR="00573021" w:rsidRPr="00F00230" w14:paraId="509331C5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7D1B6F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30.1.</w:t>
            </w:r>
          </w:p>
        </w:tc>
        <w:tc>
          <w:tcPr>
            <w:tcW w:w="7510" w:type="dxa"/>
            <w:hideMark/>
          </w:tcPr>
          <w:p w14:paraId="33654EF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մերժումը</w:t>
            </w:r>
            <w:proofErr w:type="spellEnd"/>
          </w:p>
        </w:tc>
      </w:tr>
      <w:tr w:rsidR="00573021" w:rsidRPr="00F00230" w14:paraId="7385C895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9E93CD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30.2.</w:t>
            </w:r>
          </w:p>
        </w:tc>
        <w:tc>
          <w:tcPr>
            <w:tcW w:w="7510" w:type="dxa"/>
            <w:hideMark/>
          </w:tcPr>
          <w:p w14:paraId="43CEE72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կասեցումը</w:t>
            </w:r>
            <w:proofErr w:type="spellEnd"/>
          </w:p>
        </w:tc>
      </w:tr>
      <w:tr w:rsidR="00573021" w:rsidRPr="00F00230" w14:paraId="3D048DBE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E6CF60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510" w:type="dxa"/>
            <w:hideMark/>
          </w:tcPr>
          <w:p w14:paraId="6527A57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հայտի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չափանիշները</w:t>
            </w:r>
            <w:proofErr w:type="spellEnd"/>
          </w:p>
        </w:tc>
      </w:tr>
      <w:tr w:rsidR="00573021" w:rsidRPr="00F00230" w14:paraId="00B52F35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2BE89F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510" w:type="dxa"/>
            <w:hideMark/>
          </w:tcPr>
          <w:p w14:paraId="12C09231" w14:textId="6F0F2462" w:rsidR="00573021" w:rsidRPr="002F0136" w:rsidRDefault="002F0136" w:rsidP="00573021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թույլտվությունը</w:t>
            </w:r>
            <w:proofErr w:type="spellEnd"/>
          </w:p>
        </w:tc>
      </w:tr>
      <w:tr w:rsidR="00573021" w:rsidRPr="00F00230" w14:paraId="24FF8F9C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41E0A9B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510" w:type="dxa"/>
            <w:hideMark/>
          </w:tcPr>
          <w:p w14:paraId="62DBCAC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2F0136" w:rsidRPr="00F00230" w14:paraId="23A096CE" w14:textId="77777777" w:rsidTr="00DC7FEA">
        <w:trPr>
          <w:tblCellSpacing w:w="0" w:type="dxa"/>
          <w:jc w:val="center"/>
        </w:trPr>
        <w:tc>
          <w:tcPr>
            <w:tcW w:w="2240" w:type="dxa"/>
          </w:tcPr>
          <w:p w14:paraId="0BD2ECBD" w14:textId="2773BDDB" w:rsidR="002F0136" w:rsidRPr="002F0136" w:rsidRDefault="002F0136" w:rsidP="00573021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F0136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Pr="002F0136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33.1</w:t>
            </w:r>
            <w:r w:rsidR="00DC7FEA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510" w:type="dxa"/>
          </w:tcPr>
          <w:p w14:paraId="35D0BAF2" w14:textId="0591CF5F" w:rsidR="002F0136" w:rsidRPr="002F0136" w:rsidRDefault="002F0136" w:rsidP="002F0136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F0136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2F013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F0136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2F013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F0136">
              <w:rPr>
                <w:rFonts w:ascii="Arial Unicode" w:hAnsi="Arial Unicode"/>
                <w:sz w:val="21"/>
                <w:szCs w:val="21"/>
              </w:rPr>
              <w:t>վերանայումը</w:t>
            </w:r>
            <w:proofErr w:type="spellEnd"/>
          </w:p>
        </w:tc>
      </w:tr>
      <w:tr w:rsidR="00573021" w:rsidRPr="00F00230" w14:paraId="535670B8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B35208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</w:t>
            </w:r>
          </w:p>
        </w:tc>
        <w:tc>
          <w:tcPr>
            <w:tcW w:w="7510" w:type="dxa"/>
            <w:hideMark/>
          </w:tcPr>
          <w:p w14:paraId="402E82A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թույլտվությունը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փոփոխելը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ճանաչելը</w:t>
            </w:r>
            <w:proofErr w:type="spellEnd"/>
          </w:p>
        </w:tc>
      </w:tr>
      <w:tr w:rsidR="00573021" w:rsidRPr="00F00230" w14:paraId="433E64AC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62F23F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510" w:type="dxa"/>
            <w:hideMark/>
          </w:tcPr>
          <w:p w14:paraId="49830AB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թույլտվությունը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պայմանագրով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573021" w:rsidRPr="00F00230" w14:paraId="7CBB60F0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4BA8E6B0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510" w:type="dxa"/>
            <w:hideMark/>
          </w:tcPr>
          <w:p w14:paraId="29A6BD5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DC7FEA" w:rsidRPr="00F00230" w14:paraId="7E7FAD4A" w14:textId="77777777" w:rsidTr="00DC7FEA">
        <w:trPr>
          <w:tblCellSpacing w:w="0" w:type="dxa"/>
          <w:jc w:val="center"/>
        </w:trPr>
        <w:tc>
          <w:tcPr>
            <w:tcW w:w="2240" w:type="dxa"/>
          </w:tcPr>
          <w:p w14:paraId="7C06898F" w14:textId="137916FE" w:rsidR="00DC7FEA" w:rsidRPr="00F00230" w:rsidRDefault="00DC7FEA" w:rsidP="00573021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36.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10" w:type="dxa"/>
          </w:tcPr>
          <w:p w14:paraId="21D83540" w14:textId="299F3D09" w:rsidR="00DC7FEA" w:rsidRPr="00DC7FEA" w:rsidRDefault="00DC7FEA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Մակերևութային</w:t>
            </w:r>
            <w:proofErr w:type="spellEnd"/>
            <w:r w:rsidRPr="00DC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C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C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գերազանց</w:t>
            </w:r>
            <w:proofErr w:type="spellEnd"/>
            <w:r w:rsidRPr="00DC7FE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լավ</w:t>
            </w:r>
            <w:proofErr w:type="spellEnd"/>
            <w:r w:rsidRPr="00DC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կարգավիճակի</w:t>
            </w:r>
            <w:proofErr w:type="spellEnd"/>
            <w:r w:rsidRPr="00DC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պահպանումը</w:t>
            </w:r>
            <w:proofErr w:type="spellEnd"/>
          </w:p>
        </w:tc>
      </w:tr>
      <w:tr w:rsidR="00573021" w:rsidRPr="00F00230" w14:paraId="26EF489E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B82D45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510" w:type="dxa"/>
            <w:hideMark/>
          </w:tcPr>
          <w:p w14:paraId="25180E7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573021" w:rsidRPr="00F00230" w14:paraId="4A83C428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4C18C05" w14:textId="6B359231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4.1</w:t>
            </w:r>
            <w:proofErr w:type="gramEnd"/>
          </w:p>
          <w:p w14:paraId="5025859D" w14:textId="65B2345C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ՍՏՈՐԵՐԿՐՅԱ ՔԱՂՑՐԱՀԱՄ ՋՐԵՐԻ ՕԳՏԱԳՈՐԾՄԱՆ ԵՎ ՊԱՀՊԱՆՄԱՆ ԱՌԱՆՁՆԱՀԱՏԿՈՒԹՅՈՒՆՆԵՐԸ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6E132673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C09107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37.1.</w:t>
            </w:r>
          </w:p>
        </w:tc>
        <w:tc>
          <w:tcPr>
            <w:tcW w:w="7510" w:type="dxa"/>
            <w:hideMark/>
          </w:tcPr>
          <w:p w14:paraId="42CA831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Ստորերկրյա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քաղցրահամ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DC7FEA" w:rsidRPr="00F00230" w14:paraId="06E2DB6C" w14:textId="77777777" w:rsidTr="00DC7FEA">
        <w:trPr>
          <w:tblCellSpacing w:w="0" w:type="dxa"/>
          <w:jc w:val="center"/>
        </w:trPr>
        <w:tc>
          <w:tcPr>
            <w:tcW w:w="2240" w:type="dxa"/>
          </w:tcPr>
          <w:p w14:paraId="63E4B231" w14:textId="23675257" w:rsidR="00DC7FEA" w:rsidRPr="00F00230" w:rsidRDefault="00DC7FEA" w:rsidP="00DC7FEA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37.1.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10" w:type="dxa"/>
          </w:tcPr>
          <w:p w14:paraId="5794EA06" w14:textId="4336F478" w:rsidR="00DC7FEA" w:rsidRPr="00DC7FEA" w:rsidRDefault="00DC7FEA" w:rsidP="00DC7FEA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C7FE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DC7FE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ռեսուրսների</w:t>
            </w:r>
            <w:proofErr w:type="spellEnd"/>
            <w:r w:rsidRPr="00DC7FE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DC7FE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դրամագլուխը</w:t>
            </w:r>
            <w:proofErr w:type="spellEnd"/>
          </w:p>
        </w:tc>
      </w:tr>
      <w:tr w:rsidR="00573021" w:rsidRPr="00F00230" w14:paraId="2C5F6CC1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FB6EC9B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37.2.</w:t>
            </w:r>
          </w:p>
        </w:tc>
        <w:tc>
          <w:tcPr>
            <w:tcW w:w="7510" w:type="dxa"/>
            <w:hideMark/>
          </w:tcPr>
          <w:p w14:paraId="579FE6A0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Հորատանցքերի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կոնսերվացումը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լուծարումը</w:t>
            </w:r>
            <w:proofErr w:type="spellEnd"/>
          </w:p>
        </w:tc>
      </w:tr>
      <w:tr w:rsidR="00573021" w:rsidRPr="00F00230" w14:paraId="66153A9F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3DBFFC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37.3.</w:t>
            </w:r>
          </w:p>
        </w:tc>
        <w:tc>
          <w:tcPr>
            <w:tcW w:w="7510" w:type="dxa"/>
            <w:hideMark/>
          </w:tcPr>
          <w:p w14:paraId="09F0631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Ստորերկրյա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քաղցրահամ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պահպանությունը</w:t>
            </w:r>
            <w:proofErr w:type="spellEnd"/>
          </w:p>
        </w:tc>
      </w:tr>
      <w:tr w:rsidR="00573021" w:rsidRPr="00F00230" w14:paraId="75BB5F9B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76CF7C" w14:textId="1FB12DC5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5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0402AD34" w14:textId="008FAC21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ՋՐԱՅԻՆ ՈԼՈՐՏՈՒՄ ԳՈՐԾՈՒՆԵՈՒԹՅԱՆ ԼԻՑԵՆԶԱՎՈՐՈՒՄԸ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545BD6BD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04FB49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510" w:type="dxa"/>
            <w:hideMark/>
          </w:tcPr>
          <w:p w14:paraId="7CD00BA6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Լիցենզավորումը</w:t>
            </w:r>
            <w:proofErr w:type="spellEnd"/>
          </w:p>
        </w:tc>
      </w:tr>
      <w:tr w:rsidR="00573021" w:rsidRPr="00F00230" w14:paraId="6D685532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249FF2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510" w:type="dxa"/>
            <w:hideMark/>
          </w:tcPr>
          <w:p w14:paraId="4BCF5E7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Ջրամատակարարման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ջրահեռացման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կեղտաջրերի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մաքրման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մատուցման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լիցենզիան</w:t>
            </w:r>
            <w:proofErr w:type="spellEnd"/>
          </w:p>
        </w:tc>
      </w:tr>
      <w:tr w:rsidR="00573021" w:rsidRPr="00F00230" w14:paraId="15402FAF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56994810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510" w:type="dxa"/>
            <w:hideMark/>
          </w:tcPr>
          <w:p w14:paraId="516E730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էությունը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կազմող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գործառույթները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տարածքը</w:t>
            </w:r>
            <w:proofErr w:type="spellEnd"/>
          </w:p>
        </w:tc>
      </w:tr>
      <w:tr w:rsidR="00573021" w:rsidRPr="00F00230" w14:paraId="670AFF1F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5A721960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510" w:type="dxa"/>
            <w:hideMark/>
          </w:tcPr>
          <w:p w14:paraId="664458A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Լիցենզավորված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573021" w:rsidRPr="00F00230" w14:paraId="3DC9E36B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BEA486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510" w:type="dxa"/>
            <w:hideMark/>
          </w:tcPr>
          <w:p w14:paraId="55E7EF0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Տեղեկատվության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573021" w:rsidRPr="00F00230" w14:paraId="41F42C4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5264DB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510" w:type="dxa"/>
            <w:hideMark/>
          </w:tcPr>
          <w:p w14:paraId="2980817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վերաձևակերպումը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կասեցումը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դադարեցումը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դրանում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</w:p>
        </w:tc>
      </w:tr>
      <w:tr w:rsidR="00573021" w:rsidRPr="00F00230" w14:paraId="7D4E157A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F905AC9" w14:textId="52F2D40A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5.1</w:t>
            </w:r>
            <w:proofErr w:type="gramEnd"/>
          </w:p>
          <w:p w14:paraId="1FF7B7AC" w14:textId="22CB2763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ՊԱՏԱՍԽԱՆԱՏՎՈՒԹՅՈՒՆԸ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 </w:t>
            </w:r>
          </w:p>
        </w:tc>
      </w:tr>
      <w:tr w:rsidR="00573021" w:rsidRPr="00F00230" w14:paraId="36352C68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79ADAE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47.1</w:t>
            </w:r>
          </w:p>
        </w:tc>
        <w:tc>
          <w:tcPr>
            <w:tcW w:w="7510" w:type="dxa"/>
            <w:hideMark/>
          </w:tcPr>
          <w:p w14:paraId="4ACD049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կիրառվող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573021" w:rsidRPr="00F00230" w14:paraId="3473974E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F563AE" w14:textId="4647FE47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5.2</w:t>
            </w:r>
            <w:proofErr w:type="gramEnd"/>
          </w:p>
          <w:p w14:paraId="50FDD224" w14:textId="66B2B9AF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ԲԱԺԱՆՈՐԴՆԵՐԻՆ ԾԱՌԱՅՈՒԹՅՈՒՆՆԵՐԻ ՄԱՏՈՒՑՈՒՄԸ ԵՎ ՇԱՀԵՐԻ ՊԱՇՏՊԱՆՈՒԹՅԱՆ ԵՐԱՇԽԻՔՆԵՐԸ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 </w:t>
            </w:r>
          </w:p>
        </w:tc>
      </w:tr>
      <w:tr w:rsidR="00573021" w:rsidRPr="00F00230" w14:paraId="7653A71E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51805836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</w:t>
            </w:r>
          </w:p>
        </w:tc>
        <w:tc>
          <w:tcPr>
            <w:tcW w:w="7510" w:type="dxa"/>
            <w:hideMark/>
          </w:tcPr>
          <w:p w14:paraId="43C4F76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պայմանագրերը</w:t>
            </w:r>
            <w:proofErr w:type="spellEnd"/>
          </w:p>
        </w:tc>
      </w:tr>
      <w:tr w:rsidR="00573021" w:rsidRPr="00F00230" w14:paraId="600454B9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23F2A6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</w:p>
        </w:tc>
        <w:tc>
          <w:tcPr>
            <w:tcW w:w="7510" w:type="dxa"/>
            <w:hideMark/>
          </w:tcPr>
          <w:p w14:paraId="4C4A78A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Բաժանորդների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ջրամատակարարումն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573021" w:rsidRPr="00F00230" w14:paraId="7317E680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331FD1" w14:textId="48BD7333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6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415849E6" w14:textId="718A672B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ՊԵՏԱԿԱՆ ՍԵՓԱԿԱՆՈՒԹՅՈՒՆ ՀԱՆԴԻՍԱՑՈՂ ՋՐԱՅԻՆ ՀԱՄԱԿԱՐԳԵՐԻ ՕԳՏԱԳՈՐԾՈՒՄԸ ԵՎ ԿԱՌԱՎԱՐՈՒՄԸ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 </w:t>
            </w:r>
          </w:p>
        </w:tc>
      </w:tr>
      <w:tr w:rsidR="00573021" w:rsidRPr="00F00230" w14:paraId="6B7C8F1C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6F2B68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510" w:type="dxa"/>
            <w:hideMark/>
          </w:tcPr>
          <w:p w14:paraId="585261B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573021" w:rsidRPr="00F00230" w14:paraId="0E2C90E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48B244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510" w:type="dxa"/>
            <w:hideMark/>
          </w:tcPr>
          <w:p w14:paraId="08FA877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ձևերը</w:t>
            </w:r>
            <w:proofErr w:type="spellEnd"/>
          </w:p>
        </w:tc>
      </w:tr>
      <w:tr w:rsidR="00573021" w:rsidRPr="00F00230" w14:paraId="6AE22348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5EBF436F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510" w:type="dxa"/>
            <w:hideMark/>
          </w:tcPr>
          <w:p w14:paraId="6A8AD38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Հավատարմագրային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հանձնելու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փոխանցումը</w:t>
            </w:r>
            <w:proofErr w:type="spellEnd"/>
          </w:p>
        </w:tc>
      </w:tr>
      <w:tr w:rsidR="00573021" w:rsidRPr="00F00230" w14:paraId="020A8E9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0706C4F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510" w:type="dxa"/>
            <w:hideMark/>
          </w:tcPr>
          <w:p w14:paraId="73F7BC9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հավատարմագրային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ծրագիրը</w:t>
            </w:r>
            <w:proofErr w:type="spellEnd"/>
          </w:p>
        </w:tc>
      </w:tr>
      <w:tr w:rsidR="00573021" w:rsidRPr="00F00230" w14:paraId="18694F5F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A0C78B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510" w:type="dxa"/>
            <w:hideMark/>
          </w:tcPr>
          <w:p w14:paraId="7B80D49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հավատարմագրային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մրցույթի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արդյունքների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չափանիշները</w:t>
            </w:r>
            <w:proofErr w:type="spellEnd"/>
          </w:p>
        </w:tc>
      </w:tr>
      <w:tr w:rsidR="00573021" w:rsidRPr="00F00230" w14:paraId="191D49C9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1B16BC2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510" w:type="dxa"/>
            <w:hideMark/>
          </w:tcPr>
          <w:p w14:paraId="523D6A2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Կոնցեսիայի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փոխանցումը</w:t>
            </w:r>
            <w:proofErr w:type="spellEnd"/>
          </w:p>
        </w:tc>
      </w:tr>
      <w:tr w:rsidR="00573021" w:rsidRPr="00F00230" w14:paraId="1C3075CB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13A456A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510" w:type="dxa"/>
            <w:hideMark/>
          </w:tcPr>
          <w:p w14:paraId="229DD63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Առևտրային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ստեղծմամբ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փոխանցումը</w:t>
            </w:r>
            <w:proofErr w:type="spellEnd"/>
          </w:p>
        </w:tc>
      </w:tr>
      <w:tr w:rsidR="00573021" w:rsidRPr="00F00230" w14:paraId="57AF599B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A23B6DB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510" w:type="dxa"/>
            <w:hideMark/>
          </w:tcPr>
          <w:p w14:paraId="172A955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Վարձակալությամբ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փոխանցումը</w:t>
            </w:r>
            <w:proofErr w:type="spellEnd"/>
          </w:p>
        </w:tc>
      </w:tr>
      <w:tr w:rsidR="00573021" w:rsidRPr="00F00230" w14:paraId="32621398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D0D81F2" w14:textId="77777777" w:rsidR="00573021" w:rsidRPr="00F00230" w:rsidRDefault="00573021" w:rsidP="00573021">
            <w:pPr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55.1.</w:t>
            </w:r>
          </w:p>
        </w:tc>
        <w:tc>
          <w:tcPr>
            <w:tcW w:w="7510" w:type="dxa"/>
            <w:hideMark/>
          </w:tcPr>
          <w:p w14:paraId="0A3F1DA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անհատույց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փոխանցումը</w:t>
            </w:r>
            <w:proofErr w:type="spellEnd"/>
          </w:p>
        </w:tc>
      </w:tr>
      <w:tr w:rsidR="00573021" w:rsidRPr="00F00230" w14:paraId="3957077F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7968C5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510" w:type="dxa"/>
            <w:hideMark/>
          </w:tcPr>
          <w:p w14:paraId="659251BF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ժամկետի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573021" w:rsidRPr="00F00230" w14:paraId="0AE624C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5AC7575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510" w:type="dxa"/>
            <w:hideMark/>
          </w:tcPr>
          <w:p w14:paraId="2C6DC9D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դադարման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հիմքերը</w:t>
            </w:r>
            <w:proofErr w:type="spellEnd"/>
          </w:p>
        </w:tc>
      </w:tr>
      <w:tr w:rsidR="00573021" w:rsidRPr="00F00230" w14:paraId="2C7DE87D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A1D21E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510" w:type="dxa"/>
            <w:hideMark/>
          </w:tcPr>
          <w:p w14:paraId="0AA9BB2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573021" w:rsidRPr="00F00230" w14:paraId="7173D227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54CE00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510" w:type="dxa"/>
            <w:hideMark/>
          </w:tcPr>
          <w:p w14:paraId="213B0D2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կառավարչի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իրավասությունները</w:t>
            </w:r>
            <w:proofErr w:type="spellEnd"/>
          </w:p>
        </w:tc>
      </w:tr>
      <w:tr w:rsidR="00573021" w:rsidRPr="00F00230" w14:paraId="039984BE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352053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510" w:type="dxa"/>
            <w:hideMark/>
          </w:tcPr>
          <w:p w14:paraId="7C9F3AA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կառավարչի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573021" w:rsidRPr="00F00230" w14:paraId="73CAF568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3862B71" w14:textId="5F2DF97E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[</w:t>
            </w: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510" w:type="dxa"/>
            <w:hideMark/>
          </w:tcPr>
          <w:p w14:paraId="3D3D4D4A" w14:textId="47DC080F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Ոռոգման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ջրամատակարարման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(</w:t>
            </w:r>
            <w:proofErr w:type="spellStart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ուժը</w:t>
            </w:r>
            <w:proofErr w:type="spellEnd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կորցրել</w:t>
            </w:r>
            <w:proofErr w:type="spellEnd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է)</w:t>
            </w:r>
            <w:r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]</w:t>
            </w:r>
          </w:p>
        </w:tc>
      </w:tr>
      <w:tr w:rsidR="00573021" w:rsidRPr="00F00230" w14:paraId="71BDF395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4C359BB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61.1.</w:t>
            </w:r>
          </w:p>
        </w:tc>
        <w:tc>
          <w:tcPr>
            <w:tcW w:w="7510" w:type="dxa"/>
            <w:hideMark/>
          </w:tcPr>
          <w:p w14:paraId="3FA32B3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համարվող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ոռոգման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համակարգը</w:t>
            </w:r>
            <w:proofErr w:type="spellEnd"/>
          </w:p>
        </w:tc>
      </w:tr>
      <w:tr w:rsidR="00573021" w:rsidRPr="00F00230" w14:paraId="3F90D20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1F369F1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61.2.</w:t>
            </w:r>
          </w:p>
        </w:tc>
        <w:tc>
          <w:tcPr>
            <w:tcW w:w="7510" w:type="dxa"/>
            <w:hideMark/>
          </w:tcPr>
          <w:p w14:paraId="0D81972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Ոռոգման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կառավարումը</w:t>
            </w:r>
            <w:proofErr w:type="spellEnd"/>
          </w:p>
        </w:tc>
      </w:tr>
      <w:tr w:rsidR="00573021" w:rsidRPr="00F00230" w14:paraId="305C1763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1D5C04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510" w:type="dxa"/>
            <w:hideMark/>
          </w:tcPr>
          <w:p w14:paraId="703EB2B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հողերի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</w:p>
        </w:tc>
      </w:tr>
      <w:tr w:rsidR="00573021" w:rsidRPr="00F00230" w14:paraId="697A2596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FA0E40" w14:textId="46903A2C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6.1</w:t>
            </w:r>
            <w:proofErr w:type="gramEnd"/>
          </w:p>
          <w:p w14:paraId="2F018C8F" w14:textId="65A4D70D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ՋՐԱՀԵՌԱՑՄԱՆ ՀԵՏ ԿԱՊՎԱԾ ԻՐԱՎԱՀԱՐԱԲԵՐՈՒԹՅՈՒՆՆԵՐԻ ԱՌԱՆՁՆԱՀԱՏԿՈՒԹՅՈՒՆՆԵՐԸ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182B436A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E00CAF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62.1.</w:t>
            </w:r>
          </w:p>
        </w:tc>
        <w:tc>
          <w:tcPr>
            <w:tcW w:w="7510" w:type="dxa"/>
            <w:hideMark/>
          </w:tcPr>
          <w:p w14:paraId="4F76B5D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F00230">
              <w:rPr>
                <w:rFonts w:ascii="Arial Unicode" w:hAnsi="Arial Unicode" w:cs="Arial Unicode"/>
                <w:sz w:val="21"/>
                <w:szCs w:val="21"/>
              </w:rPr>
              <w:t>Ջրահեռացմանը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 w:cs="Arial Unicode"/>
                <w:sz w:val="21"/>
                <w:szCs w:val="21"/>
              </w:rPr>
              <w:t>ներկայացվող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 w:cs="Arial Unicode"/>
                <w:sz w:val="21"/>
                <w:szCs w:val="21"/>
              </w:rPr>
              <w:t>պահանջներ</w:t>
            </w:r>
            <w:r w:rsidRPr="00F00230">
              <w:rPr>
                <w:rFonts w:ascii="Arial Unicode" w:hAnsi="Arial Unicode"/>
                <w:sz w:val="21"/>
                <w:szCs w:val="21"/>
              </w:rPr>
              <w:t>ը</w:t>
            </w:r>
            <w:proofErr w:type="spellEnd"/>
          </w:p>
        </w:tc>
      </w:tr>
      <w:tr w:rsidR="00573021" w:rsidRPr="00F00230" w14:paraId="4FB8AAAE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4EC5FD7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62.2.</w:t>
            </w:r>
          </w:p>
        </w:tc>
        <w:tc>
          <w:tcPr>
            <w:tcW w:w="7510" w:type="dxa"/>
            <w:hideMark/>
          </w:tcPr>
          <w:p w14:paraId="1C99B4C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F00230">
              <w:rPr>
                <w:rFonts w:ascii="Arial Unicode" w:hAnsi="Arial Unicode" w:cs="Arial Unicode"/>
                <w:sz w:val="21"/>
                <w:szCs w:val="21"/>
              </w:rPr>
              <w:t>Կեղտաջրերի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 w:cs="Arial Unicode"/>
                <w:sz w:val="21"/>
                <w:szCs w:val="21"/>
              </w:rPr>
              <w:t>հեռացումը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 w:cs="Arial Unicode"/>
                <w:sz w:val="21"/>
                <w:szCs w:val="21"/>
              </w:rPr>
              <w:t>և</w:t>
            </w:r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 w:cs="Arial Unicode"/>
                <w:sz w:val="21"/>
                <w:szCs w:val="21"/>
              </w:rPr>
              <w:t>մաքրումը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 w:cs="Arial Unicode"/>
                <w:sz w:val="21"/>
                <w:szCs w:val="21"/>
              </w:rPr>
              <w:t>համայնքներու</w:t>
            </w:r>
            <w:r w:rsidRPr="00F00230">
              <w:rPr>
                <w:rFonts w:ascii="Arial Unicode" w:hAnsi="Arial Unicode"/>
                <w:sz w:val="21"/>
                <w:szCs w:val="21"/>
              </w:rPr>
              <w:t>մ</w:t>
            </w:r>
            <w:proofErr w:type="spellEnd"/>
          </w:p>
        </w:tc>
      </w:tr>
      <w:tr w:rsidR="00573021" w:rsidRPr="00F00230" w14:paraId="6BCAE9CB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A78A92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62.3.</w:t>
            </w:r>
          </w:p>
        </w:tc>
        <w:tc>
          <w:tcPr>
            <w:tcW w:w="7510" w:type="dxa"/>
            <w:hideMark/>
          </w:tcPr>
          <w:p w14:paraId="01FD419E" w14:textId="136D9634" w:rsidR="00573021" w:rsidRPr="00DC7FEA" w:rsidRDefault="00DC7FEA" w:rsidP="00573021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C7FE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Կեղտաջրի</w:t>
            </w:r>
            <w:proofErr w:type="spellEnd"/>
            <w:r w:rsidRPr="00DC7FE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նստվածքի</w:t>
            </w:r>
            <w:proofErr w:type="spellEnd"/>
            <w:r w:rsidRPr="00DC7FE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C7FE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տիղմի</w:t>
            </w:r>
            <w:proofErr w:type="spellEnd"/>
            <w:r w:rsidRPr="00DC7FE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կառավարումը</w:t>
            </w:r>
            <w:proofErr w:type="spellEnd"/>
          </w:p>
        </w:tc>
      </w:tr>
      <w:tr w:rsidR="00573021" w:rsidRPr="00F00230" w14:paraId="56AC92CD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77EEB5" w14:textId="0BA225DC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7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2E0D7E21" w14:textId="7FDB066E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ԱՆԴՐՍԱՀՄԱՆԱՅԻՆ ՋՐԱՅԻՆ ՌԵՍՈՒՐՍՆԵՐԻ ՕԳՏԱԳՈՐԾՄԱՆ ԿԱՐԳԱՎՈՐՈՒՄԸ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2615C761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588A20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510" w:type="dxa"/>
            <w:hideMark/>
          </w:tcPr>
          <w:p w14:paraId="55BBF0E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Անդրսահմանային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573021" w:rsidRPr="00F00230" w14:paraId="4C5B47F5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C8E989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510" w:type="dxa"/>
            <w:hideMark/>
          </w:tcPr>
          <w:p w14:paraId="75800C0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Անդրսահմանային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հանձնախմբի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573021" w:rsidRPr="00F00230" w14:paraId="7CC99F26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4E457F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510" w:type="dxa"/>
            <w:hideMark/>
          </w:tcPr>
          <w:p w14:paraId="270EC5D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Անդրսահմանային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տեղեկատվության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</w:p>
        </w:tc>
      </w:tr>
      <w:tr w:rsidR="00573021" w:rsidRPr="00F00230" w14:paraId="084204D8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DEB7C46" w14:textId="35CD7C21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8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2E0B72DB" w14:textId="345A2ED6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ՋՐԵՐԻ ՈՐԱԿԻ ՍՏԱՆԴԱՐՏՆԵՐԸ</w:t>
            </w:r>
            <w:r w:rsidR="00DC7FE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DC7FEA" w:rsidRPr="00DC7FE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ԵՎ ՆՈՐՄԵՐԸ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326019C8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7C0784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510" w:type="dxa"/>
            <w:hideMark/>
          </w:tcPr>
          <w:p w14:paraId="5DD43E1F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որակի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ստանդարտները</w:t>
            </w:r>
            <w:proofErr w:type="spellEnd"/>
          </w:p>
        </w:tc>
      </w:tr>
      <w:tr w:rsidR="00573021" w:rsidRPr="00F00230" w14:paraId="50BE1D12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BC9E46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510" w:type="dxa"/>
            <w:hideMark/>
          </w:tcPr>
          <w:p w14:paraId="7B4CEA1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պահպանումը</w:t>
            </w:r>
            <w:proofErr w:type="spellEnd"/>
          </w:p>
        </w:tc>
      </w:tr>
      <w:tr w:rsidR="00573021" w:rsidRPr="00F00230" w14:paraId="2C39D26B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86E20C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510" w:type="dxa"/>
            <w:hideMark/>
          </w:tcPr>
          <w:p w14:paraId="23EBE84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չափանիշները</w:t>
            </w:r>
            <w:proofErr w:type="spellEnd"/>
          </w:p>
        </w:tc>
      </w:tr>
      <w:tr w:rsidR="00DC7FEA" w:rsidRPr="00F00230" w14:paraId="5602DBE3" w14:textId="77777777" w:rsidTr="00DC7FEA">
        <w:trPr>
          <w:tblCellSpacing w:w="0" w:type="dxa"/>
          <w:jc w:val="center"/>
        </w:trPr>
        <w:tc>
          <w:tcPr>
            <w:tcW w:w="2240" w:type="dxa"/>
          </w:tcPr>
          <w:p w14:paraId="414EEC11" w14:textId="21ABC880" w:rsidR="00DC7FEA" w:rsidRPr="00F00230" w:rsidRDefault="00DC7FEA" w:rsidP="00573021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68.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10" w:type="dxa"/>
          </w:tcPr>
          <w:p w14:paraId="0BC314D5" w14:textId="6292B718" w:rsidR="00DC7FEA" w:rsidRPr="00DC7FEA" w:rsidRDefault="00DC7FEA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Մակերևութային</w:t>
            </w:r>
            <w:proofErr w:type="spellEnd"/>
            <w:r w:rsidRPr="00DC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C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C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որակի</w:t>
            </w:r>
            <w:proofErr w:type="spellEnd"/>
            <w:r w:rsidRPr="00DC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</w:p>
        </w:tc>
      </w:tr>
      <w:tr w:rsidR="00573021" w:rsidRPr="00F00230" w14:paraId="489EB596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414A0D5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510" w:type="dxa"/>
            <w:hideMark/>
          </w:tcPr>
          <w:p w14:paraId="50EDA9F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ազդեցությունը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սահմանափակող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</w:p>
        </w:tc>
      </w:tr>
      <w:tr w:rsidR="00573021" w:rsidRPr="00F00230" w14:paraId="62317FB2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BA9063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510" w:type="dxa"/>
            <w:hideMark/>
          </w:tcPr>
          <w:p w14:paraId="6E5F89A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Խմելու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ստանդարտները</w:t>
            </w:r>
            <w:proofErr w:type="spellEnd"/>
          </w:p>
        </w:tc>
      </w:tr>
      <w:tr w:rsidR="00DC7FEA" w:rsidRPr="00F00230" w14:paraId="4DE41016" w14:textId="77777777" w:rsidTr="00DC7FEA">
        <w:trPr>
          <w:tblCellSpacing w:w="0" w:type="dxa"/>
          <w:jc w:val="center"/>
        </w:trPr>
        <w:tc>
          <w:tcPr>
            <w:tcW w:w="2240" w:type="dxa"/>
          </w:tcPr>
          <w:p w14:paraId="69B72BFB" w14:textId="088A3BF0" w:rsidR="00DC7FEA" w:rsidRPr="00F00230" w:rsidRDefault="00DC7FEA" w:rsidP="00DC7FEA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70.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10" w:type="dxa"/>
          </w:tcPr>
          <w:p w14:paraId="331F2BE7" w14:textId="2D56D514" w:rsidR="00DC7FEA" w:rsidRPr="00DC7FEA" w:rsidRDefault="00DC7FEA" w:rsidP="00DC7FEA">
            <w:pPr>
              <w:tabs>
                <w:tab w:val="left" w:pos="1995"/>
              </w:tabs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Ստորերկրյա</w:t>
            </w:r>
            <w:proofErr w:type="spellEnd"/>
            <w:r w:rsidRPr="00DC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C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C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որակի</w:t>
            </w:r>
            <w:proofErr w:type="spellEnd"/>
            <w:r w:rsidRPr="00DC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</w:p>
        </w:tc>
      </w:tr>
      <w:tr w:rsidR="00573021" w:rsidRPr="00F00230" w14:paraId="36EABF7D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FFCC561" w14:textId="22125ED9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9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3F2CDB6D" w14:textId="636C180A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ՈՌՈԳՄԱՆ ՄԱՍՆԱԿՑԱՅԻՆ ԿԱՌԱՎԱՐՈՒՄԸ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3206D6A1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6C0DE8C" w14:textId="0818C88B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[</w:t>
            </w: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510" w:type="dxa"/>
            <w:hideMark/>
          </w:tcPr>
          <w:p w14:paraId="10268D49" w14:textId="6450BABD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Ջրօգտագործողների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միությունները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(</w:t>
            </w:r>
            <w:proofErr w:type="spellStart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ուժը</w:t>
            </w:r>
            <w:proofErr w:type="spellEnd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կորցրել</w:t>
            </w:r>
            <w:proofErr w:type="spellEnd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է)</w:t>
            </w:r>
            <w:r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]</w:t>
            </w:r>
          </w:p>
        </w:tc>
      </w:tr>
      <w:tr w:rsidR="00573021" w:rsidRPr="00F00230" w14:paraId="2ECD2359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4B649F4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71.1.</w:t>
            </w:r>
          </w:p>
        </w:tc>
        <w:tc>
          <w:tcPr>
            <w:tcW w:w="7510" w:type="dxa"/>
            <w:hideMark/>
          </w:tcPr>
          <w:p w14:paraId="6E402B6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Ոռոգման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մասնակցային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կառավարումը</w:t>
            </w:r>
            <w:proofErr w:type="spellEnd"/>
          </w:p>
        </w:tc>
      </w:tr>
      <w:tr w:rsidR="00573021" w:rsidRPr="00F00230" w14:paraId="36EB69E9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ED1D19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510" w:type="dxa"/>
            <w:hideMark/>
          </w:tcPr>
          <w:p w14:paraId="226279E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Ոռոգման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ջրօգտագործողների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ընկերությունները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ջրօգտագործողների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ընկերությունների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միությունները</w:t>
            </w:r>
            <w:proofErr w:type="spellEnd"/>
          </w:p>
        </w:tc>
      </w:tr>
      <w:tr w:rsidR="00573021" w:rsidRPr="00F00230" w14:paraId="145003B0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04AE511" w14:textId="10EEEF46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[</w:t>
            </w: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510" w:type="dxa"/>
            <w:hideMark/>
          </w:tcPr>
          <w:p w14:paraId="54427359" w14:textId="50420CB9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Ջրամատակարարման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ջրահեռացման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պայմանագրերը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(</w:t>
            </w:r>
            <w:proofErr w:type="spellStart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ուժը</w:t>
            </w:r>
            <w:proofErr w:type="spellEnd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կորցրել</w:t>
            </w:r>
            <w:proofErr w:type="spellEnd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է)</w:t>
            </w:r>
            <w:r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]</w:t>
            </w:r>
          </w:p>
        </w:tc>
      </w:tr>
      <w:tr w:rsidR="00573021" w:rsidRPr="00F00230" w14:paraId="59B32C54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AA3D72" w14:textId="649F7BD8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10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0A041556" w14:textId="44E314B2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ՋՐԱՅԻՆ ՀԱՐԱԲԵՐՈՒԹՅՈՒՆՆԵՐՈՒՄ ՓԱՍՏԱԹՂԹԵՐԻ ԳՐԱՆՑՈՒՄԸ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318D7360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49B8732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510" w:type="dxa"/>
            <w:hideMark/>
          </w:tcPr>
          <w:p w14:paraId="442744F6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հարաբերություններում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573021" w:rsidRPr="00F00230" w14:paraId="09DEE1BE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1A8FF3D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510" w:type="dxa"/>
            <w:hideMark/>
          </w:tcPr>
          <w:p w14:paraId="1F89F09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sz w:val="21"/>
                <w:szCs w:val="21"/>
              </w:rPr>
              <w:t>ՀՏԿ-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</w:p>
        </w:tc>
      </w:tr>
      <w:tr w:rsidR="00573021" w:rsidRPr="00F00230" w14:paraId="401C6142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86DB30" w14:textId="482056AF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11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3E939DE0" w14:textId="569DBB11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ՏՆՏԵՍԱԿԱՆ ԽԹԱՆՆԵՐԸ ԵՎ ՎՃԱՐՈՒՄՆԵՐԻ ՀԱՄԱԿԱՐԳԸ ՋՐԱՅԻՆ ՀԱՐԱԲԵՐՈՒԹՅՈՒՆՆԵՐՈՒՄ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6C70355F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1BCBF460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510" w:type="dxa"/>
            <w:hideMark/>
          </w:tcPr>
          <w:p w14:paraId="7A6AC0B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ջրամատակարարման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ջրահեռացման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վերականգնման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573021" w:rsidRPr="00F00230" w14:paraId="0C61744E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7BC785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510" w:type="dxa"/>
            <w:hideMark/>
          </w:tcPr>
          <w:p w14:paraId="0460B08B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վճարները</w:t>
            </w:r>
            <w:proofErr w:type="spellEnd"/>
          </w:p>
        </w:tc>
      </w:tr>
      <w:tr w:rsidR="00573021" w:rsidRPr="00F00230" w14:paraId="266EC188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11B7837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510" w:type="dxa"/>
            <w:hideMark/>
          </w:tcPr>
          <w:p w14:paraId="483B4FB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ձեռքբերման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վճարները</w:t>
            </w:r>
            <w:proofErr w:type="spellEnd"/>
          </w:p>
        </w:tc>
      </w:tr>
      <w:tr w:rsidR="00573021" w:rsidRPr="00F00230" w14:paraId="443647FF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20336E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510" w:type="dxa"/>
            <w:hideMark/>
          </w:tcPr>
          <w:p w14:paraId="505E141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Սակագների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573021" w:rsidRPr="00F00230" w14:paraId="0DC39A7A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174D99A" w14:textId="395E10A5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79</w:t>
            </w:r>
            <w:r w:rsidRPr="00573021">
              <w:rPr>
                <w:rFonts w:ascii="Arial Unicode" w:hAnsi="Arial Unicode"/>
                <w:b/>
                <w:bCs/>
                <w:sz w:val="21"/>
                <w:szCs w:val="21"/>
                <w:vertAlign w:val="superscript"/>
              </w:rPr>
              <w:t>1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510" w:type="dxa"/>
            <w:hideMark/>
          </w:tcPr>
          <w:p w14:paraId="2ACCCC3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Սակագների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սահմանումը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վերանայումը</w:t>
            </w:r>
            <w:proofErr w:type="spellEnd"/>
          </w:p>
        </w:tc>
      </w:tr>
      <w:tr w:rsidR="00573021" w:rsidRPr="00F00230" w14:paraId="4FF4847E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409DFC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510" w:type="dxa"/>
            <w:hideMark/>
          </w:tcPr>
          <w:p w14:paraId="29DAF4F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հարաբերություններում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պարտավորությունների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573021" w:rsidRPr="00F00230" w14:paraId="0F240B5D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28BAAA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510" w:type="dxa"/>
            <w:hideMark/>
          </w:tcPr>
          <w:p w14:paraId="731F343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օգնությունը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հարաբերություններում</w:t>
            </w:r>
            <w:proofErr w:type="spellEnd"/>
          </w:p>
        </w:tc>
      </w:tr>
      <w:tr w:rsidR="00573021" w:rsidRPr="00F00230" w14:paraId="7B43FF90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4D4A45B" w14:textId="6F80DE00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12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1CB23265" w14:textId="7C1E632C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ՀՏԿ-ՆԵՐԻ ԱՆՎՏԱՆԳՈՒԹՅՈՒՆԸ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6BB712A2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AB0445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510" w:type="dxa"/>
            <w:hideMark/>
          </w:tcPr>
          <w:p w14:paraId="573A1EA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sz w:val="21"/>
                <w:szCs w:val="21"/>
              </w:rPr>
              <w:t>ՀՏԿ-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անվտանգությանը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573021" w:rsidRPr="00F00230" w14:paraId="07DEB9E5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952B780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510" w:type="dxa"/>
            <w:hideMark/>
          </w:tcPr>
          <w:p w14:paraId="2556A40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sz w:val="21"/>
                <w:szCs w:val="21"/>
              </w:rPr>
              <w:t xml:space="preserve">ՀՏԿ-ի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սեփականատիրոջ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573021" w:rsidRPr="00F00230" w14:paraId="731C569B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68E3F8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510" w:type="dxa"/>
            <w:hideMark/>
          </w:tcPr>
          <w:p w14:paraId="1A275CB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sz w:val="21"/>
                <w:szCs w:val="21"/>
              </w:rPr>
              <w:t xml:space="preserve">ՀՏԿ-ի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ապահովմանն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ուղղված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միջոցառումները</w:t>
            </w:r>
            <w:proofErr w:type="spellEnd"/>
          </w:p>
        </w:tc>
      </w:tr>
      <w:tr w:rsidR="00573021" w:rsidRPr="00F00230" w14:paraId="0DC90EC3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13363C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510" w:type="dxa"/>
            <w:hideMark/>
          </w:tcPr>
          <w:p w14:paraId="4B86CF3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sz w:val="21"/>
                <w:szCs w:val="21"/>
              </w:rPr>
              <w:t xml:space="preserve">ՀՏԿ-ի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</w:p>
        </w:tc>
      </w:tr>
      <w:tr w:rsidR="00573021" w:rsidRPr="00F00230" w14:paraId="492803F0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547F9C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510" w:type="dxa"/>
            <w:hideMark/>
          </w:tcPr>
          <w:p w14:paraId="6545FDD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sz w:val="21"/>
                <w:szCs w:val="21"/>
              </w:rPr>
              <w:t>ՀՏԿ-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զննումը</w:t>
            </w:r>
            <w:proofErr w:type="spellEnd"/>
          </w:p>
        </w:tc>
      </w:tr>
      <w:tr w:rsidR="00573021" w:rsidRPr="00F00230" w14:paraId="393DCAA9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1F2BD81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510" w:type="dxa"/>
            <w:hideMark/>
          </w:tcPr>
          <w:p w14:paraId="700CE1C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sz w:val="21"/>
                <w:szCs w:val="21"/>
              </w:rPr>
              <w:t xml:space="preserve">ՀՏԿ-ի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փլուզման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առաջացող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ջրհեղեղների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ջրածածկումների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կանխատեսումների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573021" w:rsidRPr="00F00230" w14:paraId="36133C6A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1294808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510" w:type="dxa"/>
            <w:hideMark/>
          </w:tcPr>
          <w:p w14:paraId="66145BD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sz w:val="21"/>
                <w:szCs w:val="21"/>
              </w:rPr>
              <w:t xml:space="preserve">ՀՏԿ-ի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վթարի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աղետները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կանխելու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միջոցառումները</w:t>
            </w:r>
            <w:proofErr w:type="spellEnd"/>
          </w:p>
        </w:tc>
      </w:tr>
      <w:tr w:rsidR="00573021" w:rsidRPr="00F00230" w14:paraId="529165E3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1B01800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510" w:type="dxa"/>
            <w:hideMark/>
          </w:tcPr>
          <w:p w14:paraId="23997E5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sz w:val="21"/>
                <w:szCs w:val="21"/>
              </w:rPr>
              <w:t xml:space="preserve">ՀՏԿ-ի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վթարի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պատճառով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վնասների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հատուցման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573021" w:rsidRPr="00F00230" w14:paraId="5F0F88C8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EFEA6D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510" w:type="dxa"/>
            <w:hideMark/>
          </w:tcPr>
          <w:p w14:paraId="7A530C6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հիդրոհանգույցների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երաշխավորը</w:t>
            </w:r>
            <w:proofErr w:type="spellEnd"/>
          </w:p>
        </w:tc>
      </w:tr>
      <w:tr w:rsidR="00573021" w:rsidRPr="00F00230" w14:paraId="40FC62E1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FF57DD" w14:textId="750E1984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13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6BDAB91C" w14:textId="34CF93AF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ՋՐԵՐԻ</w:t>
            </w:r>
            <w:r w:rsidRPr="00F00230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ՎՆԱՍԱԿԱՐ</w:t>
            </w: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ՆԵՐԳՈՐԾՈՒԹՅԱՆ</w:t>
            </w: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ԿԱՆԽՈՒՄՆ</w:t>
            </w: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ՈՒ</w:t>
            </w: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ՎԵՐԱՑՈՒՄԸ</w:t>
            </w:r>
            <w:r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2861DE3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D6A276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510" w:type="dxa"/>
            <w:hideMark/>
          </w:tcPr>
          <w:p w14:paraId="5C75A5A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իրավիճակները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կանխելու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534D4D" w:rsidRPr="00F00230" w14:paraId="0B5D52B0" w14:textId="77777777" w:rsidTr="00DC7FEA">
        <w:trPr>
          <w:tblCellSpacing w:w="0" w:type="dxa"/>
          <w:jc w:val="center"/>
        </w:trPr>
        <w:tc>
          <w:tcPr>
            <w:tcW w:w="2240" w:type="dxa"/>
          </w:tcPr>
          <w:p w14:paraId="29F7046B" w14:textId="4FD863BA" w:rsidR="00534D4D" w:rsidRPr="00F00230" w:rsidRDefault="00534D4D" w:rsidP="00573021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91.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10" w:type="dxa"/>
          </w:tcPr>
          <w:p w14:paraId="04715883" w14:textId="11CD81DF" w:rsidR="00534D4D" w:rsidRPr="00534D4D" w:rsidRDefault="00534D4D" w:rsidP="00534D4D">
            <w:pPr>
              <w:tabs>
                <w:tab w:val="left" w:pos="945"/>
              </w:tabs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34D4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Հեղեղումների</w:t>
            </w:r>
            <w:proofErr w:type="spellEnd"/>
            <w:r w:rsidRPr="00534D4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D4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վտանգների</w:t>
            </w:r>
            <w:proofErr w:type="spellEnd"/>
            <w:r w:rsidRPr="00534D4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534D4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առաջացման</w:t>
            </w:r>
            <w:proofErr w:type="spellEnd"/>
            <w:r w:rsidRPr="00534D4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D4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ռիսկերի</w:t>
            </w:r>
            <w:proofErr w:type="spellEnd"/>
            <w:r w:rsidRPr="00534D4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D4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քարտեզները</w:t>
            </w:r>
            <w:proofErr w:type="spellEnd"/>
          </w:p>
        </w:tc>
      </w:tr>
      <w:tr w:rsidR="00573021" w:rsidRPr="00F00230" w14:paraId="3CE05A43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4D962A2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510" w:type="dxa"/>
            <w:hideMark/>
          </w:tcPr>
          <w:p w14:paraId="14DB51DD" w14:textId="6176DBFB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Սակավաջրությունը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73021">
              <w:rPr>
                <w:rFonts w:ascii="Arial Unicode" w:hAnsi="Arial Unicode"/>
                <w:sz w:val="21"/>
                <w:szCs w:val="21"/>
                <w:lang w:val="hy-AM"/>
              </w:rPr>
              <w:t>կամ</w:t>
            </w:r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երաշտը</w:t>
            </w:r>
            <w:proofErr w:type="spellEnd"/>
          </w:p>
        </w:tc>
      </w:tr>
      <w:tr w:rsidR="00573021" w:rsidRPr="00F00230" w14:paraId="50B6C7D3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5F3810E" w14:textId="65558AE9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Գ Լ ՈՒ 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14.</w:t>
            </w:r>
          </w:p>
          <w:p w14:paraId="69AA98DA" w14:textId="1A616E6D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ՋՐԱՅԻՆ ՀԱՄԱԿԱՐԳԵՐԻ ՕԳՏԱԳՈՐԾՈՒՄԸ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ԵՎ</w:t>
            </w:r>
            <w:r w:rsidRPr="00F00230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ՊԱՀՊԱՆՈՒԹՅՈՒՆՆ</w:t>
            </w:r>
            <w:r w:rsidRPr="00F00230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ԱՐՏԱԿԱՐԳ</w:t>
            </w:r>
            <w:r w:rsidRPr="00F00230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ԻՐԱՎԻՃԱԿՆԵՐՈՒՄ</w:t>
            </w:r>
            <w:r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42C611F9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F1CC15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510" w:type="dxa"/>
            <w:hideMark/>
          </w:tcPr>
          <w:p w14:paraId="5D312E3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իրավիճակի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ռեժիմը</w:t>
            </w:r>
            <w:proofErr w:type="spellEnd"/>
          </w:p>
        </w:tc>
      </w:tr>
      <w:tr w:rsidR="00573021" w:rsidRPr="00F00230" w14:paraId="249BE45E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43AC672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510" w:type="dxa"/>
            <w:hideMark/>
          </w:tcPr>
          <w:p w14:paraId="47FF34D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պահպանությունը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պատերազմ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ռազմական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դրություն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հայտարարելու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</w:p>
        </w:tc>
      </w:tr>
      <w:tr w:rsidR="00573021" w:rsidRPr="00F00230" w14:paraId="2A5BFE88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B94BB1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510" w:type="dxa"/>
            <w:hideMark/>
          </w:tcPr>
          <w:p w14:paraId="63D981F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Խմելու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աղբյուրների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պահուստավորումը</w:t>
            </w:r>
            <w:proofErr w:type="spellEnd"/>
          </w:p>
        </w:tc>
      </w:tr>
      <w:tr w:rsidR="00573021" w:rsidRPr="00F00230" w14:paraId="2170185D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6406F6A" w14:textId="319D628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AE6F12" w:rsidRPr="00AE6F12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9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7510" w:type="dxa"/>
            <w:hideMark/>
          </w:tcPr>
          <w:p w14:paraId="10FEFE5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պահպանությունն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էկոլոգիական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իրավիճակում</w:t>
            </w:r>
            <w:proofErr w:type="spellEnd"/>
          </w:p>
        </w:tc>
      </w:tr>
      <w:tr w:rsidR="00573021" w:rsidRPr="00F00230" w14:paraId="2EBDAC99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463699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510" w:type="dxa"/>
            <w:hideMark/>
          </w:tcPr>
          <w:p w14:paraId="54D5F24F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իրավիճակի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ռեժիմում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իրականացվող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կառավարչի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կրած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վնասների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573021" w:rsidRPr="00F00230" w14:paraId="53329129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D9332A3" w14:textId="3091A57D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15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530A74E0" w14:textId="26D61AE0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ՋՐԱՅԻՆ ՌԵՍՈՒՐՍՆԵՐԻ ՊԱՀՊԱՆՈՒԹՅՈՒՆԸ ԵՎ ՊԵՏԱԿԱՆ ՀՍԿՈՂՈՒԹՅՈՒՆԸ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6A2224F2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55F7BF4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510" w:type="dxa"/>
            <w:hideMark/>
          </w:tcPr>
          <w:p w14:paraId="1C725B3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Փոխկապակցված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էկոլոգիական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լանդշաֆտների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պահպանությունը</w:t>
            </w:r>
            <w:proofErr w:type="spellEnd"/>
          </w:p>
        </w:tc>
      </w:tr>
      <w:tr w:rsidR="00573021" w:rsidRPr="00F00230" w14:paraId="1BCE38A3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AF03B3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510" w:type="dxa"/>
            <w:hideMark/>
          </w:tcPr>
          <w:p w14:paraId="2D1BBA7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573021" w:rsidRPr="00F00230" w14:paraId="46C6AEE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515F75EB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510" w:type="dxa"/>
            <w:hideMark/>
          </w:tcPr>
          <w:p w14:paraId="563B94C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նորմավորումը</w:t>
            </w:r>
            <w:proofErr w:type="spellEnd"/>
          </w:p>
        </w:tc>
      </w:tr>
      <w:tr w:rsidR="00573021" w:rsidRPr="00F00230" w14:paraId="51E7015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4F30478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510" w:type="dxa"/>
            <w:hideMark/>
          </w:tcPr>
          <w:p w14:paraId="0A35ED8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հողատարածքների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ոռոգումը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կեղտաջրերով</w:t>
            </w:r>
            <w:proofErr w:type="spellEnd"/>
          </w:p>
        </w:tc>
      </w:tr>
      <w:tr w:rsidR="00573021" w:rsidRPr="00F00230" w14:paraId="0806CD3A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62ADBD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510" w:type="dxa"/>
            <w:hideMark/>
          </w:tcPr>
          <w:p w14:paraId="553FB4C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ռեսուրսները</w:t>
            </w:r>
            <w:proofErr w:type="spellEnd"/>
          </w:p>
        </w:tc>
      </w:tr>
      <w:tr w:rsidR="00573021" w:rsidRPr="00F00230" w14:paraId="65BD5731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7FBCD8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510" w:type="dxa"/>
            <w:hideMark/>
          </w:tcPr>
          <w:p w14:paraId="6207F13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Ջրաէկոհամակարգերի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ազդող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573021" w:rsidRPr="00F00230" w14:paraId="53E6F1A3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BC6E3F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510" w:type="dxa"/>
            <w:hideMark/>
          </w:tcPr>
          <w:p w14:paraId="0823790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կեղտաջրեր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ցամաքուրդային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ջրեր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</w:p>
        </w:tc>
      </w:tr>
      <w:tr w:rsidR="00573021" w:rsidRPr="00F00230" w14:paraId="126320BD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5DD0C9D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510" w:type="dxa"/>
            <w:hideMark/>
          </w:tcPr>
          <w:p w14:paraId="2DDD005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Արգելոցների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հուշարձաններ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համարվող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պահպանությունը</w:t>
            </w:r>
            <w:proofErr w:type="spellEnd"/>
          </w:p>
        </w:tc>
      </w:tr>
      <w:tr w:rsidR="00573021" w:rsidRPr="00F00230" w14:paraId="4C9B02C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FEBB44B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510" w:type="dxa"/>
            <w:hideMark/>
          </w:tcPr>
          <w:p w14:paraId="1070A5F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մասնակցությունը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պահպանությանը</w:t>
            </w:r>
            <w:proofErr w:type="spellEnd"/>
          </w:p>
        </w:tc>
      </w:tr>
      <w:tr w:rsidR="00573021" w:rsidRPr="00F00230" w14:paraId="1E1C2D01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1C5E87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510" w:type="dxa"/>
            <w:hideMark/>
          </w:tcPr>
          <w:p w14:paraId="507470E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573021" w:rsidRPr="00F00230" w14:paraId="2F8D8096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9F7461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510" w:type="dxa"/>
            <w:hideMark/>
          </w:tcPr>
          <w:p w14:paraId="5E48F28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Ջրհավաք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ավազանները</w:t>
            </w:r>
            <w:proofErr w:type="spellEnd"/>
          </w:p>
        </w:tc>
      </w:tr>
      <w:tr w:rsidR="00573021" w:rsidRPr="00F00230" w14:paraId="64571500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8AB5E9" w14:textId="38F5E121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16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7E71870E" w14:textId="7ED1BD97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ՋՐԱՅԻՆ ՀԱՐԱԲԵՐՈՒԹՅՈՒՆՆԵՐՈՒՄ ԾԱԳԱԾ ՎԵՃԵՐԻ ԼՈՒԾՈՒՄԸ, ՊԱՏԱՍԽԱՆԱՏՎՈՒԹՅՈՒՆԸ</w:t>
            </w:r>
            <w:r w:rsidRPr="00F00230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ՋՐԱՅԻՆ</w:t>
            </w:r>
            <w:r w:rsidRPr="00F00230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ՕՐԵՆՍԴՐՈՒԹՅԱՆ</w:t>
            </w: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ԽԱԽՏՄԱՆ</w:t>
            </w: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ՀԱՄԱՐ</w:t>
            </w:r>
            <w:r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0EAF41BA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BCD970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510" w:type="dxa"/>
            <w:hideMark/>
          </w:tcPr>
          <w:p w14:paraId="19272B2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հարաբերություններում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վեճեր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լուծող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</w:p>
        </w:tc>
      </w:tr>
      <w:tr w:rsidR="00573021" w:rsidRPr="00F00230" w14:paraId="52B97759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47925C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510" w:type="dxa"/>
            <w:hideMark/>
          </w:tcPr>
          <w:p w14:paraId="66AB3FBF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հարաբերություններում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վեճերի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լուծումը</w:t>
            </w:r>
            <w:proofErr w:type="spellEnd"/>
          </w:p>
        </w:tc>
      </w:tr>
      <w:tr w:rsidR="00573021" w:rsidRPr="00F00230" w14:paraId="2990C223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0247FE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510" w:type="dxa"/>
            <w:hideMark/>
          </w:tcPr>
          <w:p w14:paraId="034C84D6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հարաբերություններում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ջրօգտագործողների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ընկերությունների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ջրօգտագործողների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ընկերությունների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վեճերի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լուծումը</w:t>
            </w:r>
            <w:proofErr w:type="spellEnd"/>
          </w:p>
        </w:tc>
      </w:tr>
      <w:tr w:rsidR="00573021" w:rsidRPr="00F00230" w14:paraId="0BC85A20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1747BA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510" w:type="dxa"/>
            <w:hideMark/>
          </w:tcPr>
          <w:p w14:paraId="5CB7A1D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Անդրսահմանային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շուրջ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վեճերի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լուծումը</w:t>
            </w:r>
            <w:proofErr w:type="spellEnd"/>
          </w:p>
        </w:tc>
      </w:tr>
      <w:tr w:rsidR="00573021" w:rsidRPr="00F00230" w14:paraId="55123760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03626C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510" w:type="dxa"/>
            <w:hideMark/>
          </w:tcPr>
          <w:p w14:paraId="5879D5F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պահանջներին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անվավերությունը</w:t>
            </w:r>
            <w:proofErr w:type="spellEnd"/>
          </w:p>
        </w:tc>
      </w:tr>
      <w:tr w:rsidR="00573021" w:rsidRPr="00F00230" w14:paraId="6E2270FC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6E3452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510" w:type="dxa"/>
            <w:hideMark/>
          </w:tcPr>
          <w:p w14:paraId="47DFC20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Քրեական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պատասխանատվությունը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խախտելու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</w:p>
        </w:tc>
      </w:tr>
      <w:tr w:rsidR="00573021" w:rsidRPr="00F00230" w14:paraId="7F86958B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A555E7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510" w:type="dxa"/>
            <w:hideMark/>
          </w:tcPr>
          <w:p w14:paraId="7816033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573021" w:rsidRPr="00F00230" w14:paraId="1DB76F59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923EEC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510" w:type="dxa"/>
            <w:hideMark/>
          </w:tcPr>
          <w:p w14:paraId="228D31A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խախտման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պատճառված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վնասների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հատուցումը</w:t>
            </w:r>
            <w:proofErr w:type="spellEnd"/>
          </w:p>
        </w:tc>
      </w:tr>
      <w:tr w:rsidR="00573021" w:rsidRPr="00F00230" w14:paraId="10A0ABB3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1377756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510" w:type="dxa"/>
            <w:hideMark/>
          </w:tcPr>
          <w:p w14:paraId="67E9D516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խախտման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ծանուցումը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</w:p>
        </w:tc>
      </w:tr>
      <w:tr w:rsidR="00573021" w:rsidRPr="00F00230" w14:paraId="06DF699A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EE7AB6B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510" w:type="dxa"/>
            <w:hideMark/>
          </w:tcPr>
          <w:p w14:paraId="18A82D5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Հուսալիության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573021" w:rsidRPr="00F00230" w14:paraId="10E3DF3F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E2DF02" w14:textId="1FC965A5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17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7192340E" w14:textId="4F634F3A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ԵԶՐԱՓԱԿԻՉ ԵՎ ԱՆՑՈՒՄԱՅԻՆ ԴՐՈՒՅԹՆԵՐ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36843085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10F8259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510" w:type="dxa"/>
            <w:hideMark/>
          </w:tcPr>
          <w:p w14:paraId="1AC5EF90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Եզրափակիչ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</w:p>
        </w:tc>
      </w:tr>
      <w:tr w:rsidR="00573021" w:rsidRPr="00F00230" w14:paraId="64A06C59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846238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510" w:type="dxa"/>
            <w:hideMark/>
          </w:tcPr>
          <w:p w14:paraId="05CEABC6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Խմելու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ջրահեռացման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573021" w:rsidRPr="00F00230" w14:paraId="24F172C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9696C9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510" w:type="dxa"/>
            <w:hideMark/>
          </w:tcPr>
          <w:p w14:paraId="5C78E4E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Անցումային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5415524F" w14:textId="77777777" w:rsidR="00BA6A4D" w:rsidRPr="00F00230" w:rsidRDefault="00BA6A4D" w:rsidP="00F00230"/>
    <w:sectPr w:rsidR="00BA6A4D" w:rsidRPr="00F00230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15"/>
    <w:rsid w:val="00021015"/>
    <w:rsid w:val="002D68E2"/>
    <w:rsid w:val="002E42F3"/>
    <w:rsid w:val="002F0136"/>
    <w:rsid w:val="003A3857"/>
    <w:rsid w:val="00401148"/>
    <w:rsid w:val="00402C54"/>
    <w:rsid w:val="004439A7"/>
    <w:rsid w:val="004A2AF2"/>
    <w:rsid w:val="00534D4D"/>
    <w:rsid w:val="00573021"/>
    <w:rsid w:val="005F4699"/>
    <w:rsid w:val="00644A8F"/>
    <w:rsid w:val="00652DE3"/>
    <w:rsid w:val="006D31D3"/>
    <w:rsid w:val="0077747C"/>
    <w:rsid w:val="007C51A6"/>
    <w:rsid w:val="00872619"/>
    <w:rsid w:val="00A9433F"/>
    <w:rsid w:val="00AE3D12"/>
    <w:rsid w:val="00AE6F12"/>
    <w:rsid w:val="00B15CC5"/>
    <w:rsid w:val="00BA6A4D"/>
    <w:rsid w:val="00CB148F"/>
    <w:rsid w:val="00D173C0"/>
    <w:rsid w:val="00DC7FEA"/>
    <w:rsid w:val="00E406EC"/>
    <w:rsid w:val="00E947B1"/>
    <w:rsid w:val="00EC25DE"/>
    <w:rsid w:val="00F00230"/>
    <w:rsid w:val="00F4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E3103"/>
  <w15:chartTrackingRefBased/>
  <w15:docId w15:val="{F1AEA9FD-BF6F-4F8C-8433-8325EF2F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0114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01148"/>
    <w:rPr>
      <w:b/>
      <w:bCs/>
    </w:rPr>
  </w:style>
  <w:style w:type="character" w:styleId="Emphasis">
    <w:name w:val="Emphasis"/>
    <w:basedOn w:val="DefaultParagraphFont"/>
    <w:uiPriority w:val="20"/>
    <w:qFormat/>
    <w:rsid w:val="004011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27</cp:revision>
  <dcterms:created xsi:type="dcterms:W3CDTF">2022-01-14T06:49:00Z</dcterms:created>
  <dcterms:modified xsi:type="dcterms:W3CDTF">2026-03-02T05:48:00Z</dcterms:modified>
</cp:coreProperties>
</file>