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7868"/>
      </w:tblGrid>
      <w:tr w:rsidR="00423A67" w:rsidRPr="00423A67" w14:paraId="6188045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840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</w:p>
        </w:tc>
      </w:tr>
      <w:tr w:rsidR="00423A67" w:rsidRPr="00423A67" w14:paraId="5176AAB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840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</w:p>
        </w:tc>
      </w:tr>
      <w:tr w:rsidR="00423A67" w:rsidRPr="00423A67" w14:paraId="015758B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840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385A140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840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693F65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840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78061E5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840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3AB41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840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օրինականությունը</w:t>
            </w:r>
            <w:proofErr w:type="spellEnd"/>
          </w:p>
        </w:tc>
      </w:tr>
      <w:tr w:rsidR="00423A67" w:rsidRPr="00423A67" w14:paraId="3B5BFFA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840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հիմնավորվածությունը</w:t>
            </w:r>
            <w:proofErr w:type="spellEnd"/>
          </w:p>
        </w:tc>
      </w:tr>
      <w:tr w:rsidR="00423A67" w:rsidRPr="00423A67" w14:paraId="24A9FB5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840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պատճառաբանվածությունը</w:t>
            </w:r>
            <w:proofErr w:type="spellEnd"/>
          </w:p>
        </w:tc>
      </w:tr>
      <w:tr w:rsidR="00423A67" w:rsidRPr="00423A67" w14:paraId="1CAD0D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840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DDB931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840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առջև</w:t>
            </w:r>
            <w:proofErr w:type="spellEnd"/>
          </w:p>
        </w:tc>
      </w:tr>
      <w:tr w:rsidR="00423A67" w:rsidRPr="00423A67" w14:paraId="7295BB7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840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  <w:proofErr w:type="spellEnd"/>
          </w:p>
        </w:tc>
      </w:tr>
      <w:tr w:rsidR="00423A67" w:rsidRPr="00423A67" w14:paraId="327EB70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840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  <w:proofErr w:type="spellEnd"/>
          </w:p>
        </w:tc>
      </w:tr>
      <w:tr w:rsidR="00423A67" w:rsidRPr="00423A67" w14:paraId="2E37073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840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6A61DBE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840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բանավորությունը</w:t>
            </w:r>
            <w:proofErr w:type="spellEnd"/>
          </w:p>
        </w:tc>
      </w:tr>
      <w:tr w:rsidR="00423A67" w:rsidRPr="00423A67" w14:paraId="6B7D77A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840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լեզուն</w:t>
            </w:r>
            <w:proofErr w:type="spellEnd"/>
          </w:p>
        </w:tc>
      </w:tr>
      <w:tr w:rsidR="00423A67" w:rsidRPr="00423A67" w14:paraId="7591467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840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423A67" w:rsidRPr="00423A67" w14:paraId="44D7FC99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840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5E1C804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840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</w:t>
            </w:r>
            <w:proofErr w:type="spellEnd"/>
          </w:p>
        </w:tc>
      </w:tr>
      <w:tr w:rsidR="00423A67" w:rsidRPr="00423A67" w14:paraId="596521E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840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ենթակայությունը</w:t>
            </w:r>
            <w:proofErr w:type="spellEnd"/>
          </w:p>
        </w:tc>
      </w:tr>
      <w:tr w:rsidR="00423A67" w:rsidRPr="00423A67" w14:paraId="6470A0C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840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F71409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840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ընտրությամբ</w:t>
            </w:r>
            <w:proofErr w:type="spellEnd"/>
          </w:p>
        </w:tc>
      </w:tr>
      <w:tr w:rsidR="00423A67" w:rsidRPr="00423A67" w14:paraId="6F92A66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840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B6C84D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840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6289C8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840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</w:p>
        </w:tc>
      </w:tr>
      <w:tr w:rsidR="00423A67" w:rsidRPr="00423A67" w14:paraId="11AD793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840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</w:p>
        </w:tc>
      </w:tr>
      <w:tr w:rsidR="00423A67" w:rsidRPr="00423A67" w14:paraId="20FBFAF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840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միանձնյա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23A67" w:rsidRPr="00423A67" w14:paraId="44EA1A1A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840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ինքնաբացարկը</w:t>
            </w:r>
            <w:proofErr w:type="spellEnd"/>
          </w:p>
        </w:tc>
      </w:tr>
      <w:tr w:rsidR="00423A67" w:rsidRPr="00423A67" w14:paraId="6DA2AE2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840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բացարկ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753003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840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</w:p>
        </w:tc>
      </w:tr>
      <w:tr w:rsidR="00423A67" w:rsidRPr="00423A67" w14:paraId="56C20D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840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</w:p>
        </w:tc>
      </w:tr>
      <w:tr w:rsidR="00423A67" w:rsidRPr="00423A67" w14:paraId="5AD7B6D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840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423A67" w:rsidRPr="00423A67" w14:paraId="597ED37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840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  <w:proofErr w:type="spellEnd"/>
          </w:p>
        </w:tc>
      </w:tr>
      <w:tr w:rsidR="00423A67" w:rsidRPr="00423A67" w14:paraId="2E71999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840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  <w:proofErr w:type="spellEnd"/>
          </w:p>
        </w:tc>
      </w:tr>
      <w:tr w:rsidR="00423A67" w:rsidRPr="00423A67" w14:paraId="77C7CC8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840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  <w:proofErr w:type="spellEnd"/>
          </w:p>
        </w:tc>
      </w:tr>
      <w:tr w:rsidR="00423A67" w:rsidRPr="00423A67" w14:paraId="5C96911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840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համահայցվորների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423A67" w:rsidRPr="00423A67" w14:paraId="1D389ED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840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68606F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840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510172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840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  <w:proofErr w:type="spellEnd"/>
          </w:p>
        </w:tc>
      </w:tr>
      <w:tr w:rsidR="00423A67" w:rsidRPr="00423A67" w14:paraId="70542D4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840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իրավահաջորդությունը</w:t>
            </w:r>
            <w:proofErr w:type="spellEnd"/>
          </w:p>
        </w:tc>
      </w:tr>
      <w:tr w:rsidR="00423A67" w:rsidRPr="00423A67" w14:paraId="4CF3DFF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840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</w:p>
        </w:tc>
      </w:tr>
      <w:tr w:rsidR="00423A67" w:rsidRPr="00423A67" w14:paraId="123940C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840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ներկայացուցիչը</w:t>
            </w:r>
            <w:proofErr w:type="spellEnd"/>
          </w:p>
        </w:tc>
      </w:tr>
      <w:tr w:rsidR="00423A67" w:rsidRPr="00423A67" w14:paraId="5C7E3C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840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423A67" w:rsidRPr="00423A67" w14:paraId="2AB542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840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423A67" w:rsidRPr="00423A67" w14:paraId="4C3197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840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  <w:proofErr w:type="spellEnd"/>
          </w:p>
        </w:tc>
      </w:tr>
      <w:tr w:rsidR="00423A67" w:rsidRPr="00423A67" w14:paraId="71AAA02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840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  <w:proofErr w:type="spellEnd"/>
          </w:p>
        </w:tc>
      </w:tr>
      <w:tr w:rsidR="00423A67" w:rsidRPr="00423A67" w14:paraId="28FACE0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840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423A67" w:rsidRPr="00423A67" w14:paraId="0CBF9AC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840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63180A3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840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E5C0B5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840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</w:p>
        </w:tc>
      </w:tr>
      <w:tr w:rsidR="00423A67" w:rsidRPr="00423A67" w14:paraId="47FB706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840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հանձնարարելը</w:t>
            </w:r>
            <w:proofErr w:type="spellEnd"/>
          </w:p>
        </w:tc>
      </w:tr>
      <w:tr w:rsidR="00423A67" w:rsidRPr="00423A67" w14:paraId="52C89D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840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5F0A1F0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840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արգելքը</w:t>
            </w:r>
            <w:proofErr w:type="spellEnd"/>
          </w:p>
        </w:tc>
      </w:tr>
      <w:tr w:rsidR="00423A67" w:rsidRPr="00423A67" w14:paraId="1C98EDD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840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</w:p>
        </w:tc>
      </w:tr>
      <w:tr w:rsidR="00423A67" w:rsidRPr="00423A67" w14:paraId="67F4F7C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840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38C5B16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840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9A459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840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</w:p>
        </w:tc>
      </w:tr>
      <w:tr w:rsidR="00423A67" w:rsidRPr="00423A67" w14:paraId="07855A6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840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վերաբերելիությունը</w:t>
            </w:r>
            <w:proofErr w:type="spellEnd"/>
          </w:p>
        </w:tc>
      </w:tr>
      <w:tr w:rsidR="00423A67" w:rsidRPr="00423A67" w14:paraId="30C58DC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840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687889B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840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որոշելը</w:t>
            </w:r>
            <w:proofErr w:type="spellEnd"/>
          </w:p>
        </w:tc>
      </w:tr>
      <w:tr w:rsidR="00423A67" w:rsidRPr="00423A67" w14:paraId="72DAD1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840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ազատվելու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D23EE0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840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38F742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840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53E8B3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840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պահանջելը</w:t>
            </w:r>
            <w:proofErr w:type="spellEnd"/>
          </w:p>
        </w:tc>
      </w:tr>
      <w:tr w:rsidR="006E4586" w:rsidRPr="00423A67" w14:paraId="56C4CE32" w14:textId="77777777" w:rsidTr="00E56673">
        <w:trPr>
          <w:tblCellSpacing w:w="0" w:type="dxa"/>
        </w:trPr>
        <w:tc>
          <w:tcPr>
            <w:tcW w:w="1910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64.1.</w:t>
            </w:r>
          </w:p>
        </w:tc>
        <w:tc>
          <w:tcPr>
            <w:tcW w:w="7840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6E45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E4586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</w:p>
        </w:tc>
      </w:tr>
      <w:tr w:rsidR="00423A67" w:rsidRPr="00423A67" w14:paraId="03705A0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840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6A1ED5F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840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423A67" w:rsidRPr="00423A67" w14:paraId="210EE53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840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5FB4029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840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633ECBD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840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123869E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840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59AE17C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840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0AD56A3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840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որպե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ցուցմունքը</w:t>
            </w:r>
            <w:proofErr w:type="spellEnd"/>
          </w:p>
        </w:tc>
      </w:tr>
      <w:tr w:rsidR="00423A67" w:rsidRPr="00423A67" w14:paraId="770D487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840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949C97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840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ապացույցը</w:t>
            </w:r>
            <w:proofErr w:type="spellEnd"/>
          </w:p>
        </w:tc>
      </w:tr>
      <w:tr w:rsidR="00423A67" w:rsidRPr="00423A67" w14:paraId="2490316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840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7647D4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840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վիճարկելը</w:t>
            </w:r>
            <w:proofErr w:type="spellEnd"/>
          </w:p>
        </w:tc>
      </w:tr>
      <w:tr w:rsidR="00423A67" w:rsidRPr="00423A67" w14:paraId="0402933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840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2DFA605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840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ապացույցները</w:t>
            </w:r>
            <w:proofErr w:type="spellEnd"/>
          </w:p>
        </w:tc>
      </w:tr>
      <w:tr w:rsidR="00423A67" w:rsidRPr="00423A67" w14:paraId="2F7977E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840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67534A9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840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629A93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840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6691F5B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840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տնօրինումը</w:t>
            </w:r>
            <w:proofErr w:type="spellEnd"/>
          </w:p>
        </w:tc>
      </w:tr>
      <w:tr w:rsidR="00423A67" w:rsidRPr="00423A67" w14:paraId="6CCC6A6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840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լուսաժապավենները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ձայնագրություններն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տեսագրությունները</w:t>
            </w:r>
            <w:proofErr w:type="spellEnd"/>
          </w:p>
        </w:tc>
      </w:tr>
      <w:tr w:rsidR="00423A67" w:rsidRPr="00423A67" w14:paraId="1ED5BCF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840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71AB391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840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4F54DBA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840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3DA36E2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840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0CDEDB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840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0A03C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840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առարկելը</w:t>
            </w:r>
            <w:proofErr w:type="spellEnd"/>
          </w:p>
        </w:tc>
      </w:tr>
      <w:tr w:rsidR="00423A67" w:rsidRPr="00423A67" w14:paraId="71DCF94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840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փորձաքննությունը</w:t>
            </w:r>
            <w:proofErr w:type="spellEnd"/>
          </w:p>
        </w:tc>
      </w:tr>
      <w:tr w:rsidR="00423A67" w:rsidRPr="00423A67" w14:paraId="431EFCE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840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եզրակացությունը</w:t>
            </w:r>
            <w:proofErr w:type="spellEnd"/>
          </w:p>
        </w:tc>
      </w:tr>
      <w:tr w:rsidR="00423A67" w:rsidRPr="00423A67" w14:paraId="0E54768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840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հարցաքննությունը</w:t>
            </w:r>
            <w:proofErr w:type="spellEnd"/>
          </w:p>
        </w:tc>
      </w:tr>
      <w:tr w:rsidR="00423A67" w:rsidRPr="00423A67" w14:paraId="072BD24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840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423A67" w:rsidRPr="00423A67" w14:paraId="573909C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840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8C9F8A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840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պատվիրված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նամակով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C6356B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840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առձեռն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</w:p>
        </w:tc>
      </w:tr>
      <w:tr w:rsidR="00423A67" w:rsidRPr="00423A67" w14:paraId="18814F0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840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ծանուցագիրը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0FB191A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840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հասցեի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</w:p>
        </w:tc>
      </w:tr>
      <w:tr w:rsidR="00423A67" w:rsidRPr="00423A67" w14:paraId="36402CB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840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դեպոնացման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BE1D94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FFE0FD" w14:textId="4EFB41AF" w:rsidR="00423A67" w:rsidRPr="00423A67" w:rsidRDefault="00961224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840" w:type="dxa"/>
            <w:hideMark/>
          </w:tcPr>
          <w:p w14:paraId="31671D75" w14:textId="163174A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96122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6122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423A67" w:rsidRPr="00423A67" w14:paraId="78BA9B0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4F2861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840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ծախu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  <w:proofErr w:type="spellEnd"/>
          </w:p>
        </w:tc>
      </w:tr>
      <w:tr w:rsidR="00423A67" w:rsidRPr="00423A67" w14:paraId="0CE505C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840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</w:p>
        </w:tc>
      </w:tr>
      <w:tr w:rsidR="00423A67" w:rsidRPr="00423A67" w14:paraId="6EF7B5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840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տուրքը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6DA970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840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  <w:proofErr w:type="spellEnd"/>
          </w:p>
        </w:tc>
      </w:tr>
      <w:tr w:rsidR="00423A67" w:rsidRPr="00423A67" w14:paraId="6E87A3B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840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</w:t>
            </w:r>
            <w:proofErr w:type="spellEnd"/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  <w:proofErr w:type="spellEnd"/>
          </w:p>
        </w:tc>
      </w:tr>
      <w:tr w:rsidR="00423A67" w:rsidRPr="00423A67" w14:paraId="305D79C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840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թարգմանիչներին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վճարվելիք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4F27E5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840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խելամիտ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վարձատրության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423A67" w:rsidRPr="00423A67" w14:paraId="30905F0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840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3410542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840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</w:p>
        </w:tc>
      </w:tr>
      <w:tr w:rsidR="00423A67" w:rsidRPr="00423A67" w14:paraId="495880D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840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69C5436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840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երրորդ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51D3C18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840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դատարաններում</w:t>
            </w:r>
            <w:proofErr w:type="spellEnd"/>
          </w:p>
        </w:tc>
      </w:tr>
      <w:tr w:rsidR="00423A67" w:rsidRPr="00423A67" w14:paraId="511C37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840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B5C270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840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423A67" w:rsidRPr="00423A67" w14:paraId="35E3436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840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</w:p>
        </w:tc>
      </w:tr>
      <w:tr w:rsidR="00423A67" w:rsidRPr="00423A67" w14:paraId="11D3241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840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2D47A87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840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423A67" w:rsidRPr="00423A67" w14:paraId="2E9CD18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840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երկարաձգելը</w:t>
            </w:r>
            <w:proofErr w:type="spellEnd"/>
          </w:p>
        </w:tc>
      </w:tr>
      <w:tr w:rsidR="00423A67" w:rsidRPr="00423A67" w14:paraId="7EE7EFA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840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2A0EEC" w:rsidRPr="00423A67" w14:paraId="4252BE7B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D7EBE2E" w14:textId="2FC4D236" w:rsidR="002A0EEC" w:rsidRPr="00423A67" w:rsidRDefault="002A0EEC" w:rsidP="002A0EEC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ԳԼՈՒԽ 11.1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2A0EEC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ԷԼԵԿՏՐՈՆԱՅԻՆ ԵՂԱՆԱԿՈՎ ԻՐԱԿԱՆԱՑՎՈՂ ԴԱՏԱՎԱՐԱԿԱՆ ԵՎ ԱՅԼ ԳՈՐԾՈՂՈՒԹՅՈՒՆՆԵՐԻ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2A0EEC" w:rsidRPr="00423A67" w14:paraId="08CE4C1F" w14:textId="77777777" w:rsidTr="00E56673">
        <w:trPr>
          <w:tblCellSpacing w:w="0" w:type="dxa"/>
        </w:trPr>
        <w:tc>
          <w:tcPr>
            <w:tcW w:w="1910" w:type="dxa"/>
          </w:tcPr>
          <w:p w14:paraId="5C6AD9EE" w14:textId="384F98C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119.1.</w:t>
            </w:r>
          </w:p>
        </w:tc>
        <w:tc>
          <w:tcPr>
            <w:tcW w:w="7840" w:type="dxa"/>
          </w:tcPr>
          <w:p w14:paraId="0A375BED" w14:textId="2E92FB3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ոլորտը</w:t>
            </w:r>
            <w:proofErr w:type="spellEnd"/>
          </w:p>
        </w:tc>
      </w:tr>
      <w:tr w:rsidR="002A0EEC" w:rsidRPr="00423A67" w14:paraId="26E9DFEF" w14:textId="77777777" w:rsidTr="00E56673">
        <w:trPr>
          <w:tblCellSpacing w:w="0" w:type="dxa"/>
        </w:trPr>
        <w:tc>
          <w:tcPr>
            <w:tcW w:w="1910" w:type="dxa"/>
          </w:tcPr>
          <w:p w14:paraId="2C8FA38D" w14:textId="490020B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1D8232F7" w14:textId="35B72B3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գլխում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2A0EEC" w:rsidRPr="00423A67" w14:paraId="5D7FEDA9" w14:textId="77777777" w:rsidTr="00E56673">
        <w:trPr>
          <w:tblCellSpacing w:w="0" w:type="dxa"/>
        </w:trPr>
        <w:tc>
          <w:tcPr>
            <w:tcW w:w="1910" w:type="dxa"/>
          </w:tcPr>
          <w:p w14:paraId="334DB630" w14:textId="23E8AD1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475330B2" w14:textId="54DA205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վարվող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</w:p>
        </w:tc>
      </w:tr>
      <w:tr w:rsidR="002A0EEC" w:rsidRPr="00423A67" w14:paraId="53650F78" w14:textId="77777777" w:rsidTr="00E56673">
        <w:trPr>
          <w:tblCellSpacing w:w="0" w:type="dxa"/>
        </w:trPr>
        <w:tc>
          <w:tcPr>
            <w:tcW w:w="1910" w:type="dxa"/>
          </w:tcPr>
          <w:p w14:paraId="5567DC31" w14:textId="5B6DCE0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4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0C772F7A" w14:textId="358DC9F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08D206" w14:textId="77777777" w:rsidTr="00E56673">
        <w:trPr>
          <w:tblCellSpacing w:w="0" w:type="dxa"/>
        </w:trPr>
        <w:tc>
          <w:tcPr>
            <w:tcW w:w="1910" w:type="dxa"/>
          </w:tcPr>
          <w:p w14:paraId="4A88B769" w14:textId="3B45E82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5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79F10990" w14:textId="7CF860F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>,</w:t>
            </w:r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ուղարկման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046A350C" w14:textId="77777777" w:rsidTr="00E56673">
        <w:trPr>
          <w:tblCellSpacing w:w="0" w:type="dxa"/>
        </w:trPr>
        <w:tc>
          <w:tcPr>
            <w:tcW w:w="1910" w:type="dxa"/>
          </w:tcPr>
          <w:p w14:paraId="478BB0CB" w14:textId="7A76B675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6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550A3A44" w14:textId="24C7774F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ծանուցումների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66CE1A2B" w14:textId="77777777" w:rsidTr="00E56673">
        <w:trPr>
          <w:tblCellSpacing w:w="0" w:type="dxa"/>
        </w:trPr>
        <w:tc>
          <w:tcPr>
            <w:tcW w:w="1910" w:type="dxa"/>
          </w:tcPr>
          <w:p w14:paraId="797D2B8D" w14:textId="43CFEC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7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51FCB58F" w14:textId="1ACEE5DE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ստորագրման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887124F" w14:textId="77777777" w:rsidTr="00E56673">
        <w:trPr>
          <w:tblCellSpacing w:w="0" w:type="dxa"/>
        </w:trPr>
        <w:tc>
          <w:tcPr>
            <w:tcW w:w="1910" w:type="dxa"/>
          </w:tcPr>
          <w:p w14:paraId="02B7E697" w14:textId="6A523A64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8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415EF38" w14:textId="03C793CA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Ապացույցների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0D79365" w14:textId="77777777" w:rsidTr="00E56673">
        <w:trPr>
          <w:tblCellSpacing w:w="0" w:type="dxa"/>
        </w:trPr>
        <w:tc>
          <w:tcPr>
            <w:tcW w:w="1910" w:type="dxa"/>
          </w:tcPr>
          <w:p w14:paraId="43E3F8FE" w14:textId="0EB8DB73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1BD40BDB" w14:textId="617428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հաստատման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5AD96128" w14:textId="77777777" w:rsidTr="00E56673">
        <w:trPr>
          <w:tblCellSpacing w:w="0" w:type="dxa"/>
        </w:trPr>
        <w:tc>
          <w:tcPr>
            <w:tcW w:w="1910" w:type="dxa"/>
          </w:tcPr>
          <w:p w14:paraId="0D111159" w14:textId="30AEEBF0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0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2D32FB0" w14:textId="752330E1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քննության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վճարումների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FD343DD" w14:textId="77777777" w:rsidTr="00E56673">
        <w:trPr>
          <w:tblCellSpacing w:w="0" w:type="dxa"/>
        </w:trPr>
        <w:tc>
          <w:tcPr>
            <w:tcW w:w="1910" w:type="dxa"/>
          </w:tcPr>
          <w:p w14:paraId="7D816AA3" w14:textId="45FDA58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8E4E287" w14:textId="09413D3C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ծանոթանալու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հասանելիության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29C18209" w14:textId="77777777" w:rsidTr="00E56673">
        <w:trPr>
          <w:tblCellSpacing w:w="0" w:type="dxa"/>
        </w:trPr>
        <w:tc>
          <w:tcPr>
            <w:tcW w:w="1910" w:type="dxa"/>
          </w:tcPr>
          <w:p w14:paraId="19AB6ECB" w14:textId="28553919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2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0C61286" w14:textId="47C030D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Էլեկտրոնային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գործի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2A0EEC" w:rsidRPr="00423A67" w14:paraId="341B6541" w14:textId="77777777" w:rsidTr="00E56673">
        <w:trPr>
          <w:tblCellSpacing w:w="0" w:type="dxa"/>
        </w:trPr>
        <w:tc>
          <w:tcPr>
            <w:tcW w:w="1910" w:type="dxa"/>
          </w:tcPr>
          <w:p w14:paraId="019747F4" w14:textId="4A702BD2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119.1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3</w:t>
            </w:r>
            <w:r w:rsidRPr="002A0EEC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23B00E25" w14:textId="32648B58" w:rsidR="002A0EEC" w:rsidRPr="002A0EEC" w:rsidRDefault="002A0EEC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Դատավարական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2A0EE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A0EEC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CC806C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840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հարուցումը</w:t>
            </w:r>
            <w:proofErr w:type="spellEnd"/>
          </w:p>
        </w:tc>
      </w:tr>
      <w:tr w:rsidR="00423A67" w:rsidRPr="00423A67" w14:paraId="3879F52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840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FF7EC8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840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423A67" w:rsidRPr="00423A67" w14:paraId="4B8E213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840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հայցապահանջներ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միացնելը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առանձնացնելը</w:t>
            </w:r>
            <w:proofErr w:type="spellEnd"/>
          </w:p>
        </w:tc>
      </w:tr>
      <w:tr w:rsidR="00423A67" w:rsidRPr="00423A67" w14:paraId="003FA73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840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3726EC2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840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1144B08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840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43A2324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840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14591E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840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CA08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840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423A67" w:rsidRPr="00423A67" w14:paraId="7DDEB4E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840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</w:p>
        </w:tc>
      </w:tr>
      <w:tr w:rsidR="00423A67" w:rsidRPr="00423A67" w14:paraId="217295E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840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7D94DCF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840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EAA9CA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840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ձևափոխումը</w:t>
            </w:r>
            <w:proofErr w:type="spellEnd"/>
          </w:p>
        </w:tc>
      </w:tr>
      <w:tr w:rsidR="00423A67" w:rsidRPr="00423A67" w14:paraId="1815972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840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վերացումը</w:t>
            </w:r>
            <w:proofErr w:type="spellEnd"/>
          </w:p>
        </w:tc>
      </w:tr>
      <w:tr w:rsidR="00423A67" w:rsidRPr="00423A67" w14:paraId="1035D67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840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053AD2A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840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</w:p>
        </w:tc>
      </w:tr>
      <w:tr w:rsidR="00423A67" w:rsidRPr="00423A67" w14:paraId="3FD13C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840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</w:p>
        </w:tc>
      </w:tr>
      <w:tr w:rsidR="00966873" w:rsidRPr="00423A67" w14:paraId="052E4B05" w14:textId="77777777" w:rsidTr="00E56673">
        <w:trPr>
          <w:tblCellSpacing w:w="0" w:type="dxa"/>
        </w:trPr>
        <w:tc>
          <w:tcPr>
            <w:tcW w:w="1910" w:type="dxa"/>
          </w:tcPr>
          <w:p w14:paraId="1314ED40" w14:textId="0266C149" w:rsidR="00966873" w:rsidRPr="00423A67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840" w:type="dxa"/>
          </w:tcPr>
          <w:p w14:paraId="24DE74A9" w14:textId="759ED151" w:rsidR="00966873" w:rsidRPr="00966873" w:rsidRDefault="009668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կիրառելը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պահանջ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լինելու</w:t>
            </w:r>
            <w:proofErr w:type="spellEnd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966873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2389FA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840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423A67" w:rsidRPr="00423A67" w14:paraId="63BC464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840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5FB86FC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840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EE56C7A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840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</w:p>
        </w:tc>
      </w:tr>
      <w:tr w:rsidR="00423A67" w:rsidRPr="00423A67" w14:paraId="3AD1F3E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840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նախագահողը</w:t>
            </w:r>
            <w:proofErr w:type="spellEnd"/>
          </w:p>
        </w:tc>
      </w:tr>
      <w:tr w:rsidR="00423A67" w:rsidRPr="00423A67" w14:paraId="11A8602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840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բացումը</w:t>
            </w:r>
            <w:proofErr w:type="spellEnd"/>
          </w:p>
        </w:tc>
      </w:tr>
      <w:tr w:rsidR="00423A67" w:rsidRPr="00423A67" w14:paraId="1426243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840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A6D5B0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840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կիրառմամբ</w:t>
            </w:r>
            <w:proofErr w:type="spellEnd"/>
          </w:p>
        </w:tc>
      </w:tr>
      <w:tr w:rsidR="00423A67" w:rsidRPr="00423A67" w14:paraId="0D73F96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840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ստուգելը</w:t>
            </w:r>
            <w:proofErr w:type="spellEnd"/>
          </w:p>
        </w:tc>
      </w:tr>
      <w:tr w:rsidR="00423A67" w:rsidRPr="00423A67" w14:paraId="3862EEC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840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</w:p>
        </w:tc>
      </w:tr>
      <w:tr w:rsidR="00423A67" w:rsidRPr="00423A67" w14:paraId="5B38AC0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840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պարզաբանելը</w:t>
            </w:r>
            <w:proofErr w:type="spellEnd"/>
          </w:p>
        </w:tc>
      </w:tr>
      <w:tr w:rsidR="00423A67" w:rsidRPr="00423A67" w14:paraId="40F83BA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840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5240FB9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840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5C295A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840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</w:p>
        </w:tc>
      </w:tr>
      <w:tr w:rsidR="00423A67" w:rsidRPr="00423A67" w14:paraId="59937A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840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115E7C5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840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սանկցիաները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58E36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840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դահլիճից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հեռացում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8AD16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840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E56673" w:rsidRPr="00423A67" w14:paraId="6AAB7A0B" w14:textId="77777777" w:rsidTr="00E56673">
        <w:trPr>
          <w:tblCellSpacing w:w="0" w:type="dxa"/>
        </w:trPr>
        <w:tc>
          <w:tcPr>
            <w:tcW w:w="1910" w:type="dxa"/>
          </w:tcPr>
          <w:p w14:paraId="38EC256D" w14:textId="7B266FDA" w:rsidR="00E56673" w:rsidRPr="00423A67" w:rsidRDefault="00E566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56673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5667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155.1.</w:t>
            </w:r>
          </w:p>
        </w:tc>
        <w:tc>
          <w:tcPr>
            <w:tcW w:w="7840" w:type="dxa"/>
          </w:tcPr>
          <w:p w14:paraId="56648E14" w14:textId="55BE0F36" w:rsidR="00E56673" w:rsidRPr="00423A67" w:rsidRDefault="00E566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նիստից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E56673" w:rsidRPr="00423A67" w14:paraId="0F3A5A25" w14:textId="77777777" w:rsidTr="00E56673">
        <w:trPr>
          <w:tblCellSpacing w:w="0" w:type="dxa"/>
        </w:trPr>
        <w:tc>
          <w:tcPr>
            <w:tcW w:w="1910" w:type="dxa"/>
          </w:tcPr>
          <w:p w14:paraId="7BEC8ED6" w14:textId="23D392E7" w:rsidR="00E56673" w:rsidRPr="00E56673" w:rsidRDefault="00E56673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56673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5667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155.2.</w:t>
            </w:r>
          </w:p>
        </w:tc>
        <w:tc>
          <w:tcPr>
            <w:tcW w:w="7840" w:type="dxa"/>
          </w:tcPr>
          <w:p w14:paraId="3D30ABC4" w14:textId="6CF67E8A" w:rsidR="00E56673" w:rsidRPr="00E56673" w:rsidRDefault="00E5667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E56673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93BAD9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840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</w:p>
        </w:tc>
      </w:tr>
      <w:tr w:rsidR="00423A67" w:rsidRPr="00423A67" w14:paraId="363C297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840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7206DF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840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4D07737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840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վերսկսելը</w:t>
            </w:r>
            <w:proofErr w:type="spellEnd"/>
          </w:p>
        </w:tc>
      </w:tr>
      <w:tr w:rsidR="00423A67" w:rsidRPr="00423A67" w14:paraId="0697835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840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վերսկսելու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7CEEE7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840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</w:p>
        </w:tc>
      </w:tr>
      <w:tr w:rsidR="00423A67" w:rsidRPr="00423A67" w14:paraId="75AD810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840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712614C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840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</w:p>
        </w:tc>
      </w:tr>
      <w:tr w:rsidR="00423A67" w:rsidRPr="00423A67" w14:paraId="2FEAC28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840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</w:p>
        </w:tc>
      </w:tr>
      <w:tr w:rsidR="00423A67" w:rsidRPr="00423A67" w14:paraId="7B3A0A4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840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</w:p>
        </w:tc>
      </w:tr>
      <w:tr w:rsidR="00423A67" w:rsidRPr="00423A67" w14:paraId="61BF12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840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</w:p>
        </w:tc>
      </w:tr>
      <w:tr w:rsidR="00423A67" w:rsidRPr="00423A67" w14:paraId="4241D6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840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շրջանակը</w:t>
            </w:r>
            <w:proofErr w:type="spellEnd"/>
          </w:p>
        </w:tc>
      </w:tr>
      <w:tr w:rsidR="00423A67" w:rsidRPr="00423A67" w14:paraId="5EC47F1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840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միջնորդությունը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060B8BF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840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2DF02A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840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423A67" w:rsidRPr="00423A67" w14:paraId="4FE8ED6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840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վկայակոչելու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անթույլատրելիությունը</w:t>
            </w:r>
            <w:proofErr w:type="spellEnd"/>
          </w:p>
        </w:tc>
      </w:tr>
      <w:tr w:rsidR="00423A67" w:rsidRPr="00423A67" w14:paraId="7C50206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840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փոխարինելը</w:t>
            </w:r>
            <w:proofErr w:type="spellEnd"/>
          </w:p>
        </w:tc>
      </w:tr>
      <w:tr w:rsidR="00423A67" w:rsidRPr="00423A67" w14:paraId="573E694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840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ներգրավելը</w:t>
            </w:r>
            <w:proofErr w:type="spellEnd"/>
          </w:p>
        </w:tc>
      </w:tr>
      <w:tr w:rsidR="00423A67" w:rsidRPr="00423A67" w14:paraId="65D7585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840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48B4107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840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627AC74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840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հաջորդականությունը</w:t>
            </w:r>
            <w:proofErr w:type="spellEnd"/>
          </w:p>
        </w:tc>
      </w:tr>
      <w:tr w:rsidR="00423A67" w:rsidRPr="00423A67" w14:paraId="0DC9129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840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</w:p>
        </w:tc>
      </w:tr>
      <w:tr w:rsidR="00423A67" w:rsidRPr="00423A67" w14:paraId="6B35CB6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840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7098A4E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840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423A67" w:rsidRPr="00423A67" w14:paraId="469FF7D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840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073CCEF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840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C4A4D1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840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18B81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840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կարճելու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6961625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840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4BEF97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840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3FAC26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840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ավարտը</w:t>
            </w:r>
            <w:proofErr w:type="spellEnd"/>
          </w:p>
        </w:tc>
      </w:tr>
      <w:tr w:rsidR="00423A67" w:rsidRPr="00423A67" w14:paraId="5C51B4A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840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59439A4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840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423A67" w:rsidRPr="00423A67" w14:paraId="0A46D9A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840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E01CBC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840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ներկայացվելը</w:t>
            </w:r>
            <w:proofErr w:type="spellEnd"/>
          </w:p>
        </w:tc>
      </w:tr>
      <w:tr w:rsidR="00423A67" w:rsidRPr="00423A67" w14:paraId="332AFC2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840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</w:p>
        </w:tc>
      </w:tr>
      <w:tr w:rsidR="00423A67" w:rsidRPr="00423A67" w14:paraId="2023C74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840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50629C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840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94A3F7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840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63BAA3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840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1682671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840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BB1E5D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840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ուղղելը</w:t>
            </w:r>
            <w:proofErr w:type="spellEnd"/>
          </w:p>
        </w:tc>
      </w:tr>
      <w:tr w:rsidR="00423A67" w:rsidRPr="00423A67" w14:paraId="5BA1BC9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840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227A5CF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840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421DA2D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840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695B4B4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840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5A61E3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840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70087D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840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2D5C33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840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622621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840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FE0A5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840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C3D27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840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9F37E2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840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CAC8B1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840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2112E79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840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լուծման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D82800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840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313848C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840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6812AA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840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423A67" w:rsidRPr="00423A67" w14:paraId="43CE02F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840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կայացնելիս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627C169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840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իրավահարաբերություններից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B352B4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840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171563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840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C2E988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840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423A67" w:rsidRPr="00423A67" w14:paraId="6BC4877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840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2EC5039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840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ժողով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32C164A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840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237DD5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840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անդամների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կնքված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075DBC6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840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</w:t>
            </w:r>
            <w:proofErr w:type="spellEnd"/>
          </w:p>
        </w:tc>
      </w:tr>
      <w:tr w:rsidR="00423A67" w:rsidRPr="00423A67" w14:paraId="1766623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840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532B20A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840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</w:p>
        </w:tc>
      </w:tr>
      <w:tr w:rsidR="00423A67" w:rsidRPr="00423A67" w14:paraId="579C345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840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լինել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714AF0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840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</w:p>
        </w:tc>
      </w:tr>
      <w:tr w:rsidR="00423A67" w:rsidRPr="00423A67" w14:paraId="60832D6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840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423A67" w:rsidRPr="00423A67" w14:paraId="1DE7425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840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22395C8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840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4F0E03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840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ծանուցումները</w:t>
            </w:r>
            <w:proofErr w:type="spellEnd"/>
          </w:p>
        </w:tc>
      </w:tr>
      <w:tr w:rsidR="00423A67" w:rsidRPr="00423A67" w14:paraId="7081CCD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840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20FAFB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840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5CD83E6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ՎԱՐԿԱՅԻՆ ԿԱԶՄԱԿԵՐՊՈՒԹՅՈՒՆՆԵՐԻ, ՆԵՐԴՐՈՒՄԱՅԻՆ ԸՆԿԵՐՈՒԹՅՈՒՆՆԵՐԻ,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840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ներդրումային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ֆոնդի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ադմինիստրացիայի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</w:p>
        </w:tc>
      </w:tr>
      <w:tr w:rsidR="00423A67" w:rsidRPr="00423A67" w14:paraId="011DEB1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234.1.</w:t>
            </w:r>
          </w:p>
        </w:tc>
        <w:tc>
          <w:tcPr>
            <w:tcW w:w="7840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33E218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234.2.</w:t>
            </w:r>
          </w:p>
        </w:tc>
        <w:tc>
          <w:tcPr>
            <w:tcW w:w="7840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AE2929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234.3.</w:t>
            </w:r>
          </w:p>
        </w:tc>
        <w:tc>
          <w:tcPr>
            <w:tcW w:w="7840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F85C87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234.4.</w:t>
            </w:r>
          </w:p>
        </w:tc>
        <w:tc>
          <w:tcPr>
            <w:tcW w:w="7840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F47308" w:rsidRPr="00423A67" w14:paraId="58EAC2C2" w14:textId="77777777" w:rsidTr="00E56673">
        <w:trPr>
          <w:tblCellSpacing w:w="0" w:type="dxa"/>
        </w:trPr>
        <w:tc>
          <w:tcPr>
            <w:tcW w:w="1910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840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E56673">
        <w:trPr>
          <w:tblCellSpacing w:w="0" w:type="dxa"/>
        </w:trPr>
        <w:tc>
          <w:tcPr>
            <w:tcW w:w="1910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840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հայցային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քննվող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դրանց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լուծման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F47308" w:rsidRPr="00423A67" w14:paraId="01A110F5" w14:textId="77777777" w:rsidTr="00E56673">
        <w:trPr>
          <w:tblCellSpacing w:w="0" w:type="dxa"/>
        </w:trPr>
        <w:tc>
          <w:tcPr>
            <w:tcW w:w="1910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840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և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դատարանի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գործողությունները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վարույթ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ընդունելուց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3D7830AF" w14:textId="77777777" w:rsidTr="00E56673">
        <w:trPr>
          <w:tblCellSpacing w:w="0" w:type="dxa"/>
        </w:trPr>
        <w:tc>
          <w:tcPr>
            <w:tcW w:w="1910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840" w:type="dxa"/>
          </w:tcPr>
          <w:p w14:paraId="38B61CB5" w14:textId="39556DFA" w:rsidR="00F47308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Պատասխանողի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գործողությունները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հայցադիմումը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որոշումն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ստանալուց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</w:p>
        </w:tc>
      </w:tr>
      <w:tr w:rsidR="00F47308" w:rsidRPr="00423A67" w14:paraId="1E62FD11" w14:textId="77777777" w:rsidTr="00E56673">
        <w:trPr>
          <w:tblCellSpacing w:w="0" w:type="dxa"/>
        </w:trPr>
        <w:tc>
          <w:tcPr>
            <w:tcW w:w="1910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840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ծանուցման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F47308" w:rsidRPr="00423A67" w14:paraId="34BFA90D" w14:textId="77777777" w:rsidTr="00E56673">
        <w:trPr>
          <w:tblCellSpacing w:w="0" w:type="dxa"/>
        </w:trPr>
        <w:tc>
          <w:tcPr>
            <w:tcW w:w="1910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840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քննության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F47308" w:rsidRPr="00423A67" w14:paraId="012A23DF" w14:textId="77777777" w:rsidTr="00E56673">
        <w:trPr>
          <w:tblCellSpacing w:w="0" w:type="dxa"/>
        </w:trPr>
        <w:tc>
          <w:tcPr>
            <w:tcW w:w="1910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840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F47308" w:rsidRPr="00423A67" w14:paraId="796350A5" w14:textId="77777777" w:rsidTr="00E56673">
        <w:trPr>
          <w:tblCellSpacing w:w="0" w:type="dxa"/>
        </w:trPr>
        <w:tc>
          <w:tcPr>
            <w:tcW w:w="1910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840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գործընթացի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F47308" w:rsidRPr="00423A67" w14:paraId="55A6CD12" w14:textId="77777777" w:rsidTr="00E56673">
        <w:trPr>
          <w:tblCellSpacing w:w="0" w:type="dxa"/>
        </w:trPr>
        <w:tc>
          <w:tcPr>
            <w:tcW w:w="1910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840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հետ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կապված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վեճերով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կայացված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վճիռների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օրինական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ուժի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մեջ</w:t>
            </w:r>
            <w:proofErr w:type="spellEnd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proofErr w:type="spellStart"/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169DF28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7D29009" w14:textId="77777777" w:rsidR="00A01230" w:rsidRDefault="00A01230" w:rsidP="00F47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A372F3E" w14:textId="0B67016B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27.3</w:t>
            </w:r>
          </w:p>
          <w:p w14:paraId="221C2A2D" w14:textId="77777777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67B812" w14:textId="2D8AD338" w:rsidR="00423A67" w:rsidRPr="00423A67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ՆՈՏԱՐԻ ԳՈՐԾՈՂՈՒԹՅՈՒՆՆԵՐԻ ԻՐԱՎԱՉԱՓՈՒԹՅՈՒՆԸ ՎԻՃԱՐԿԵԼՈՒ ՎԵՐԱԲԵՐՅԱԼ ԳՈՐԾԵՐԻ ՎԱՐՈՒՅԹԸ</w:t>
            </w:r>
            <w:r w:rsidR="00423A67"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90C2B1" w14:textId="77777777" w:rsidR="00A01230" w:rsidRDefault="00A01230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6"/>
              <w:gridCol w:w="7627"/>
              <w:gridCol w:w="14"/>
              <w:gridCol w:w="14"/>
              <w:gridCol w:w="14"/>
              <w:gridCol w:w="14"/>
              <w:gridCol w:w="21"/>
            </w:tblGrid>
            <w:tr w:rsidR="00A01230" w:rsidRPr="00A01230" w14:paraId="21C598C8" w14:textId="77777777">
              <w:trPr>
                <w:tblCellSpacing w:w="7" w:type="dxa"/>
              </w:trPr>
              <w:tc>
                <w:tcPr>
                  <w:tcW w:w="2025" w:type="dxa"/>
                  <w:hideMark/>
                </w:tcPr>
                <w:p w14:paraId="2EDC528D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234.13.</w:t>
                  </w:r>
                </w:p>
              </w:tc>
              <w:tc>
                <w:tcPr>
                  <w:tcW w:w="0" w:type="auto"/>
                  <w:gridSpan w:val="6"/>
                  <w:hideMark/>
                </w:tcPr>
                <w:p w14:paraId="5557BB9F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Նոտարի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գործողությունների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իրավաչափությունը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գործերով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ներկայացնելը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A01230" w:rsidRPr="00A01230" w14:paraId="695F4690" w14:textId="77777777">
              <w:trPr>
                <w:gridAfter w:val="1"/>
                <w:tblCellSpacing w:w="7" w:type="dxa"/>
              </w:trPr>
              <w:tc>
                <w:tcPr>
                  <w:tcW w:w="2025" w:type="dxa"/>
                  <w:hideMark/>
                </w:tcPr>
                <w:p w14:paraId="542D515D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234.14.</w:t>
                  </w:r>
                </w:p>
              </w:tc>
              <w:tc>
                <w:tcPr>
                  <w:tcW w:w="0" w:type="auto"/>
                  <w:gridSpan w:val="5"/>
                  <w:hideMark/>
                </w:tcPr>
                <w:p w14:paraId="6997387F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ներկայացվող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պահանջները</w:t>
                  </w:r>
                  <w:proofErr w:type="spellEnd"/>
                </w:p>
              </w:tc>
            </w:tr>
            <w:tr w:rsidR="00A01230" w:rsidRPr="00A01230" w14:paraId="009E934A" w14:textId="77777777">
              <w:trPr>
                <w:gridAfter w:val="2"/>
                <w:tblCellSpacing w:w="7" w:type="dxa"/>
              </w:trPr>
              <w:tc>
                <w:tcPr>
                  <w:tcW w:w="2025" w:type="dxa"/>
                  <w:hideMark/>
                </w:tcPr>
                <w:p w14:paraId="1E1E3961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234.15.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088C1216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ընդունելը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դատարանի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գործողությունները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ընդունելուց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հետո</w:t>
                  </w:r>
                  <w:proofErr w:type="spellEnd"/>
                </w:p>
              </w:tc>
            </w:tr>
            <w:tr w:rsidR="00A01230" w:rsidRPr="00A01230" w14:paraId="67CECA0F" w14:textId="77777777">
              <w:trPr>
                <w:gridAfter w:val="3"/>
                <w:tblCellSpacing w:w="7" w:type="dxa"/>
              </w:trPr>
              <w:tc>
                <w:tcPr>
                  <w:tcW w:w="2025" w:type="dxa"/>
                  <w:hideMark/>
                </w:tcPr>
                <w:p w14:paraId="360F5B97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234.16.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063985CD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Ապացուցման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պարտականությունը</w:t>
                  </w:r>
                  <w:proofErr w:type="spellEnd"/>
                  <w:r w:rsidRPr="00A01230">
                    <w:rPr>
                      <w:rFonts w:ascii="Calibri" w:eastAsia="Times New Roman" w:hAnsi="Calibri" w:cs="Calibri"/>
                      <w:sz w:val="21"/>
                      <w:szCs w:val="21"/>
                    </w:rPr>
                    <w:t> 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բաշխելու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կանոնները</w:t>
                  </w:r>
                  <w:proofErr w:type="spellEnd"/>
                </w:p>
              </w:tc>
            </w:tr>
            <w:tr w:rsidR="00A01230" w:rsidRPr="00A01230" w14:paraId="62450691" w14:textId="77777777">
              <w:trPr>
                <w:gridAfter w:val="4"/>
                <w:tblCellSpacing w:w="7" w:type="dxa"/>
              </w:trPr>
              <w:tc>
                <w:tcPr>
                  <w:tcW w:w="2025" w:type="dxa"/>
                  <w:hideMark/>
                </w:tcPr>
                <w:p w14:paraId="617CB4CE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234.17.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08313182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Դատարանի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վճիռը</w:t>
                  </w:r>
                  <w:proofErr w:type="spellEnd"/>
                </w:p>
              </w:tc>
            </w:tr>
            <w:tr w:rsidR="00A01230" w:rsidRPr="00A01230" w14:paraId="162ACA33" w14:textId="77777777">
              <w:trPr>
                <w:gridAfter w:val="5"/>
                <w:tblCellSpacing w:w="7" w:type="dxa"/>
              </w:trPr>
              <w:tc>
                <w:tcPr>
                  <w:tcW w:w="2025" w:type="dxa"/>
                  <w:hideMark/>
                </w:tcPr>
                <w:p w14:paraId="409D3D98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234.18.</w:t>
                  </w:r>
                </w:p>
              </w:tc>
              <w:tc>
                <w:tcPr>
                  <w:tcW w:w="0" w:type="auto"/>
                  <w:hideMark/>
                </w:tcPr>
                <w:p w14:paraId="6B50CF3A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Նոտարական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գործողություն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կատարելու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իրավասություն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ունեցող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պաշտոնատար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անձանց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գործողությունների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իրավաչափությունը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վերաբերյալ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գործերը</w:t>
                  </w:r>
                  <w:proofErr w:type="spellEnd"/>
                </w:p>
              </w:tc>
            </w:tr>
          </w:tbl>
          <w:p w14:paraId="099E797F" w14:textId="77777777" w:rsidR="00A01230" w:rsidRDefault="00A01230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E13EA47" w14:textId="77777777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27.4</w:t>
            </w:r>
          </w:p>
          <w:p w14:paraId="1D0F8986" w14:textId="77777777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(</w:t>
            </w:r>
            <w:proofErr w:type="spellStart"/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գլուխը</w:t>
            </w:r>
            <w:proofErr w:type="spellEnd"/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լրաց</w:t>
            </w:r>
            <w:proofErr w:type="spellEnd"/>
            <w:r w:rsidRPr="00A0123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. 11.02.26 ՀՕ-29-Ն)</w:t>
            </w:r>
          </w:p>
          <w:p w14:paraId="781BAA73" w14:textId="77777777" w:rsidR="00A01230" w:rsidRP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01230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57B267" w14:textId="5866F6A3" w:rsidR="00A01230" w:rsidRDefault="00A01230" w:rsidP="00A01230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A0123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«ՀԱՆՐՈՒԹՅԱՆ ԳԵՐԱԿԱ ՇԱՀԵՐԻ ԱՊԱՀՈՎՄԱՆ ՆՊԱՏԱԿՈՎ ՍԵՓԱԿԱՆՈՒԹՅԱՆ ՕՏԱՐՄԱՆ ՄԱՍԻՆ» ՀԱՅԱՍՏԱՆԻ ՀԱՆՐԱՊԵՏՈՒԹՅԱՆ ՕՐԵՆՔՈՎ ՍԱՀՄԱՆՎԱԾ` ՕՏԱՐՎՈՂ </w:t>
            </w:r>
            <w:r w:rsidRPr="00A01230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ՍԵՓԱԿԱՆՈՒԹՅԱՆ ԴԻՄԱՑ ՓՈԽՀԱՏՈՒՑՄԱՆ ՉԱՓԻ ՎԻՃԱՐԿՄԱՆ ՎԵՐԱԲԵՐՅԱԼ ԳՈՐԾԵՐԻ ՎԱՐՈՒՅԹԸ</w:t>
            </w:r>
          </w:p>
          <w:p w14:paraId="05A1D5E2" w14:textId="77777777" w:rsidR="00A01230" w:rsidRDefault="00A01230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6"/>
              <w:gridCol w:w="7655"/>
              <w:gridCol w:w="14"/>
              <w:gridCol w:w="14"/>
              <w:gridCol w:w="21"/>
            </w:tblGrid>
            <w:tr w:rsidR="00A01230" w:rsidRPr="00A01230" w14:paraId="04F7D915" w14:textId="77777777">
              <w:trPr>
                <w:tblCellSpacing w:w="7" w:type="dxa"/>
              </w:trPr>
              <w:tc>
                <w:tcPr>
                  <w:tcW w:w="2025" w:type="dxa"/>
                  <w:hideMark/>
                </w:tcPr>
                <w:p w14:paraId="0E614AD9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234.19. </w:t>
                  </w:r>
                </w:p>
              </w:tc>
              <w:tc>
                <w:tcPr>
                  <w:tcW w:w="0" w:type="auto"/>
                  <w:gridSpan w:val="4"/>
                  <w:hideMark/>
                </w:tcPr>
                <w:p w14:paraId="45811B0F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Հատուկ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հայցային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կարգով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քննվող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կապված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վեճերը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և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դրանց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լուծման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ժամկետը</w:t>
                  </w:r>
                  <w:proofErr w:type="spellEnd"/>
                </w:p>
              </w:tc>
            </w:tr>
            <w:tr w:rsidR="00A01230" w:rsidRPr="00A01230" w14:paraId="4B7AE078" w14:textId="77777777">
              <w:trPr>
                <w:gridAfter w:val="1"/>
                <w:tblCellSpacing w:w="7" w:type="dxa"/>
              </w:trPr>
              <w:tc>
                <w:tcPr>
                  <w:tcW w:w="2025" w:type="dxa"/>
                  <w:hideMark/>
                </w:tcPr>
                <w:p w14:paraId="50471070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234.20.</w:t>
                  </w:r>
                </w:p>
              </w:tc>
              <w:tc>
                <w:tcPr>
                  <w:tcW w:w="0" w:type="auto"/>
                  <w:gridSpan w:val="3"/>
                  <w:hideMark/>
                </w:tcPr>
                <w:p w14:paraId="514E7F6A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r w:rsidRPr="00A01230">
                    <w:rPr>
                      <w:rFonts w:ascii="Calibri" w:eastAsia="Times New Roman" w:hAnsi="Calibri" w:cs="Calibri"/>
                      <w:b/>
                      <w:bCs/>
                      <w:sz w:val="21"/>
                      <w:szCs w:val="21"/>
                    </w:rPr>
                    <w:t> 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Հատուկ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հայցային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վարույթի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կարգով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Arial Unicode"/>
                      <w:sz w:val="21"/>
                      <w:szCs w:val="21"/>
                    </w:rPr>
                    <w:t>քննվող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կապված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վեճերով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առարկան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A01230" w:rsidRPr="00A01230" w14:paraId="307F5C74" w14:textId="77777777">
              <w:trPr>
                <w:gridAfter w:val="2"/>
                <w:tblCellSpacing w:w="7" w:type="dxa"/>
              </w:trPr>
              <w:tc>
                <w:tcPr>
                  <w:tcW w:w="2025" w:type="dxa"/>
                  <w:hideMark/>
                </w:tcPr>
                <w:p w14:paraId="48E77ED1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234.21.</w:t>
                  </w:r>
                </w:p>
              </w:tc>
              <w:tc>
                <w:tcPr>
                  <w:tcW w:w="0" w:type="auto"/>
                  <w:gridSpan w:val="2"/>
                  <w:hideMark/>
                </w:tcPr>
                <w:p w14:paraId="73F8F296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Հատուկ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հայցային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կարգով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քննվող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կապված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վեճերով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հայցադիմում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ներկայացնելու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հետևանքները</w:t>
                  </w:r>
                  <w:proofErr w:type="spellEnd"/>
                </w:p>
              </w:tc>
            </w:tr>
            <w:tr w:rsidR="00A01230" w:rsidRPr="00A01230" w14:paraId="7F6AB246" w14:textId="77777777">
              <w:trPr>
                <w:gridAfter w:val="3"/>
                <w:tblCellSpacing w:w="7" w:type="dxa"/>
              </w:trPr>
              <w:tc>
                <w:tcPr>
                  <w:tcW w:w="2025" w:type="dxa"/>
                  <w:hideMark/>
                </w:tcPr>
                <w:p w14:paraId="202FEC83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>Հոդված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b/>
                      <w:bCs/>
                      <w:sz w:val="21"/>
                      <w:szCs w:val="21"/>
                    </w:rPr>
                    <w:t xml:space="preserve"> 234.22. </w:t>
                  </w:r>
                </w:p>
              </w:tc>
              <w:tc>
                <w:tcPr>
                  <w:tcW w:w="0" w:type="auto"/>
                  <w:hideMark/>
                </w:tcPr>
                <w:p w14:paraId="69911F4D" w14:textId="77777777" w:rsidR="00A01230" w:rsidRPr="00A01230" w:rsidRDefault="00A01230" w:rsidP="00A01230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</w:pP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Հատուկ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հայցային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վարույթի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կարգով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քննվող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`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փոխհատուցման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չափի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վիճարկման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հետ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կապված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վեճերով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դատական</w:t>
                  </w:r>
                  <w:proofErr w:type="spellEnd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A01230">
                    <w:rPr>
                      <w:rFonts w:ascii="Arial Unicode" w:eastAsia="Times New Roman" w:hAnsi="Arial Unicode" w:cs="Times New Roman"/>
                      <w:sz w:val="21"/>
                      <w:szCs w:val="21"/>
                    </w:rPr>
                    <w:t>ակտը</w:t>
                  </w:r>
                  <w:proofErr w:type="spellEnd"/>
                </w:p>
              </w:tc>
            </w:tr>
          </w:tbl>
          <w:p w14:paraId="35B6EB82" w14:textId="77777777" w:rsidR="00A01230" w:rsidRDefault="00A01230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80D71B6" w14:textId="1FA7AAFF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840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0109DEC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840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0EB2069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840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5C17A05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840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0A48DE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840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պայմանը</w:t>
            </w:r>
            <w:proofErr w:type="spellEnd"/>
          </w:p>
        </w:tc>
      </w:tr>
      <w:tr w:rsidR="00423A67" w:rsidRPr="00423A67" w14:paraId="128397A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840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փաստի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27514E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840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6853285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840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304738E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840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B16B6C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840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423A67" w:rsidRPr="00423A67" w14:paraId="1CE6D28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840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05E11E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840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լրիվ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էմանսիպացված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0D7269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840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A1E539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840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B2D527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840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76536E1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840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5C955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840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936CF3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840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վիճակը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նշանակումը</w:t>
            </w:r>
            <w:proofErr w:type="spellEnd"/>
          </w:p>
        </w:tc>
      </w:tr>
      <w:tr w:rsidR="00423A67" w:rsidRPr="00423A67" w14:paraId="660EFD4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840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բաշխումը</w:t>
            </w:r>
            <w:proofErr w:type="spellEnd"/>
          </w:p>
        </w:tc>
      </w:tr>
      <w:tr w:rsidR="00423A67" w:rsidRPr="00423A67" w14:paraId="716866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840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01CA17D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840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գործունակության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8BD4323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840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6F0E44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840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ED22C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840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0F03E58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840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4D7BE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840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հայտնվելու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4F97CA3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840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E2CCFD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840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A6802B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840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A0C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840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57EDAE7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840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4387F5D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840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423A67" w:rsidRPr="00423A67" w14:paraId="2963ADD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840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40C2DA3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840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079D09C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840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4010E64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840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2217E4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270.1.</w:t>
            </w:r>
          </w:p>
        </w:tc>
        <w:tc>
          <w:tcPr>
            <w:tcW w:w="7840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0CB7C58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270.2.</w:t>
            </w:r>
          </w:p>
        </w:tc>
        <w:tc>
          <w:tcPr>
            <w:tcW w:w="7840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երեխայի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իրականացնելու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հոգեբուժական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3AD984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840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1981048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840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37915B4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840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դիմումը</w:t>
            </w:r>
            <w:proofErr w:type="spellEnd"/>
          </w:p>
        </w:tc>
      </w:tr>
      <w:tr w:rsidR="00423A67" w:rsidRPr="00423A67" w14:paraId="15B60D4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840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776473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840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49CD496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840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բուժման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E60FDA" w:rsidRPr="00423A67" w14:paraId="28F61B6D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AD9AFE7" w14:textId="494DBCC1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Pr="00E60FD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</w:p>
          <w:p w14:paraId="43C99F6E" w14:textId="513C0067" w:rsidR="00E60FDA" w:rsidRPr="00E60FDA" w:rsidRDefault="00E60FDA" w:rsidP="00E60FDA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ԱՌԱՆՑ ԱՆՁԻ ՀԱՄԱՁԱՅՆՈՒԹՅԱՆ ՀԻՎԱՆԴՈՒԹՅԱՆ ՕՋԱԽ ՄՈՒՏՔ ԳՈՐԾԵԼՈՒ, ԴԵՊՔԻ ԵՎ (ԿԱՄ) ՕՋԱԽԻ ՀԱՄԱՃԱՐԱԿԱԲԱՆԱԿԱՆ ՀԵՏԱԶՈՏՈՒԹՅՈՒՆ (ՀԵՏԱԽՈՒԶՈՒԹՅՈՒՆ) ԵՎ (ԿԱՄ) ԿԱՆԽԱՐԳԵԼԻՉ ՈՒ ՀԱԿԱՀԱՄԱՃԱՐԱԿԱՅԻՆ ՄԻՋՈՑԱՌՈՒՄՆԵՐ ԻՐԱԿԱՆԱՑՆԵԼՈՒ ՎԵՐԱԲԵՐՅԱԼ ԳՈՐԾԵՐԻ ՎԱՐՈՒՅԹԸ</w:t>
            </w:r>
            <w:r w:rsidRPr="00E60FD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60FDA" w:rsidRPr="00423A67" w14:paraId="63DB3922" w14:textId="77777777" w:rsidTr="00E56673">
        <w:trPr>
          <w:tblCellSpacing w:w="0" w:type="dxa"/>
        </w:trPr>
        <w:tc>
          <w:tcPr>
            <w:tcW w:w="1910" w:type="dxa"/>
          </w:tcPr>
          <w:p w14:paraId="1CB5C047" w14:textId="51579420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276.1.</w:t>
            </w:r>
          </w:p>
        </w:tc>
        <w:tc>
          <w:tcPr>
            <w:tcW w:w="7840" w:type="dxa"/>
          </w:tcPr>
          <w:p w14:paraId="039E1D6B" w14:textId="1152AB26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60FDA" w:rsidRPr="00423A67" w14:paraId="4112B733" w14:textId="77777777" w:rsidTr="00E56673">
        <w:trPr>
          <w:tblCellSpacing w:w="0" w:type="dxa"/>
        </w:trPr>
        <w:tc>
          <w:tcPr>
            <w:tcW w:w="1910" w:type="dxa"/>
          </w:tcPr>
          <w:p w14:paraId="58B7679C" w14:textId="2B9A3DBE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276.2.</w:t>
            </w:r>
          </w:p>
        </w:tc>
        <w:tc>
          <w:tcPr>
            <w:tcW w:w="7840" w:type="dxa"/>
          </w:tcPr>
          <w:p w14:paraId="0F0EAD15" w14:textId="2336BC77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դիմելու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անձինք</w:t>
            </w:r>
            <w:proofErr w:type="spellEnd"/>
          </w:p>
        </w:tc>
      </w:tr>
      <w:tr w:rsidR="00E60FDA" w:rsidRPr="00423A67" w14:paraId="60ABE52F" w14:textId="77777777" w:rsidTr="00E56673">
        <w:trPr>
          <w:tblCellSpacing w:w="0" w:type="dxa"/>
        </w:trPr>
        <w:tc>
          <w:tcPr>
            <w:tcW w:w="1910" w:type="dxa"/>
          </w:tcPr>
          <w:p w14:paraId="2E0BAE2A" w14:textId="11153626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276.3.</w:t>
            </w:r>
          </w:p>
        </w:tc>
        <w:tc>
          <w:tcPr>
            <w:tcW w:w="7840" w:type="dxa"/>
          </w:tcPr>
          <w:p w14:paraId="112557F4" w14:textId="3647516C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դիմումը</w:t>
            </w:r>
            <w:proofErr w:type="spellEnd"/>
          </w:p>
        </w:tc>
      </w:tr>
      <w:tr w:rsidR="00E60FDA" w:rsidRPr="00423A67" w14:paraId="5536BE6E" w14:textId="77777777" w:rsidTr="00E56673">
        <w:trPr>
          <w:tblCellSpacing w:w="0" w:type="dxa"/>
        </w:trPr>
        <w:tc>
          <w:tcPr>
            <w:tcW w:w="1910" w:type="dxa"/>
          </w:tcPr>
          <w:p w14:paraId="52670D70" w14:textId="67E8B40D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276.4.</w:t>
            </w:r>
          </w:p>
        </w:tc>
        <w:tc>
          <w:tcPr>
            <w:tcW w:w="7840" w:type="dxa"/>
          </w:tcPr>
          <w:p w14:paraId="567B59F4" w14:textId="6B03DC8B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60FDA" w:rsidRPr="00423A67" w14:paraId="51B89C84" w14:textId="77777777" w:rsidTr="00E56673">
        <w:trPr>
          <w:tblCellSpacing w:w="0" w:type="dxa"/>
        </w:trPr>
        <w:tc>
          <w:tcPr>
            <w:tcW w:w="1910" w:type="dxa"/>
          </w:tcPr>
          <w:p w14:paraId="66C1D6B3" w14:textId="5414213C" w:rsidR="00E60FDA" w:rsidRPr="00423A67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276.5.</w:t>
            </w:r>
          </w:p>
        </w:tc>
        <w:tc>
          <w:tcPr>
            <w:tcW w:w="7840" w:type="dxa"/>
          </w:tcPr>
          <w:p w14:paraId="35567AFA" w14:textId="3543D8AB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</w:p>
        </w:tc>
      </w:tr>
      <w:tr w:rsidR="00E60FDA" w:rsidRPr="00423A67" w14:paraId="1F5BD5B2" w14:textId="77777777" w:rsidTr="00E56673">
        <w:trPr>
          <w:tblCellSpacing w:w="0" w:type="dxa"/>
        </w:trPr>
        <w:tc>
          <w:tcPr>
            <w:tcW w:w="1910" w:type="dxa"/>
          </w:tcPr>
          <w:p w14:paraId="432100E8" w14:textId="75D585F5" w:rsidR="00E60FDA" w:rsidRPr="00423A67" w:rsidRDefault="00E60FDA" w:rsidP="00E60FDA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60FDA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276.6.</w:t>
            </w:r>
          </w:p>
        </w:tc>
        <w:tc>
          <w:tcPr>
            <w:tcW w:w="7840" w:type="dxa"/>
          </w:tcPr>
          <w:p w14:paraId="642CA250" w14:textId="34E300AC" w:rsidR="00E60FDA" w:rsidRPr="00A01230" w:rsidRDefault="00E60FD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համաձայնության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հիվանդության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օջախ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A01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01230">
              <w:rPr>
                <w:rFonts w:ascii="Arial Unicode" w:hAnsi="Arial Unicode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54BF3267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FD535D1" w14:textId="77777777" w:rsidR="00E60FDA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345CD8C7" w14:textId="517E620D" w:rsidR="00423A67" w:rsidRPr="00423A67" w:rsidRDefault="00E60FDA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423A67"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840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A8872B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840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25DC151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840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16C32D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840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657E22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840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2C153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840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736E1A6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840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423A67" w:rsidRPr="00423A67" w14:paraId="7B6839E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840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անհիմն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4B72296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840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423A67" w:rsidRPr="00423A67" w14:paraId="1C022BB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840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</w:p>
        </w:tc>
      </w:tr>
      <w:tr w:rsidR="00423A67" w:rsidRPr="00423A67" w14:paraId="4F5EA9A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840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423A67" w:rsidRPr="00423A67" w14:paraId="7B38561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840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B96E90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840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75D68F2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840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281DA2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840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</w:p>
        </w:tc>
      </w:tr>
      <w:tr w:rsidR="00423A67" w:rsidRPr="00423A67" w14:paraId="29D70C6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840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7904CA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840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38A665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840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7816FA4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840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08B78FF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840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8BC2D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840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գործերը</w:t>
            </w:r>
            <w:proofErr w:type="spellEnd"/>
          </w:p>
        </w:tc>
      </w:tr>
      <w:tr w:rsidR="00423A67" w:rsidRPr="00423A67" w14:paraId="11A2B3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840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1841F2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840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</w:p>
        </w:tc>
      </w:tr>
      <w:tr w:rsidR="00423A67" w:rsidRPr="00423A67" w14:paraId="0AF6E8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840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0F3559E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840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0DBA2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840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146519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840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208AFE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840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E058B5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840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74110B8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840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</w:p>
        </w:tc>
      </w:tr>
      <w:tr w:rsidR="00423A67" w:rsidRPr="00423A67" w14:paraId="393F8B1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840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թույլատրելիությունը</w:t>
            </w:r>
            <w:proofErr w:type="spellEnd"/>
          </w:p>
        </w:tc>
      </w:tr>
      <w:tr w:rsidR="00423A67" w:rsidRPr="00423A67" w14:paraId="4C84739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840" w:type="dxa"/>
            <w:hideMark/>
          </w:tcPr>
          <w:p w14:paraId="5C1C80C2" w14:textId="3E01A8F2" w:rsidR="00423A67" w:rsidRPr="0028015F" w:rsidRDefault="0028015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կարգադրություն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2801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8015F">
              <w:rPr>
                <w:rFonts w:ascii="Arial Unicode" w:hAnsi="Arial Unicode"/>
                <w:sz w:val="21"/>
                <w:szCs w:val="21"/>
              </w:rPr>
              <w:t>ընդդատությունը</w:t>
            </w:r>
            <w:proofErr w:type="spellEnd"/>
          </w:p>
        </w:tc>
      </w:tr>
      <w:tr w:rsidR="00423A67" w:rsidRPr="00423A67" w14:paraId="1C1004D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840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31B53B2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840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մերժումը</w:t>
            </w:r>
            <w:proofErr w:type="spellEnd"/>
          </w:p>
        </w:tc>
      </w:tr>
      <w:tr w:rsidR="00423A67" w:rsidRPr="00423A67" w14:paraId="2E9ACA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840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արձակելու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5B139F1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840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պարտապանին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340344E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840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վերացնելը</w:t>
            </w:r>
            <w:proofErr w:type="spellEnd"/>
          </w:p>
        </w:tc>
      </w:tr>
      <w:tr w:rsidR="00423A67" w:rsidRPr="00423A67" w14:paraId="3451660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840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423A67" w:rsidRPr="00423A67" w14:paraId="0F752CDC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68A72CEA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ԱՐԲԻՏՐԱԺԻ ՎՃԻՌԸ ՉԵՂՅԱԼ ՃԱՆԱՉԵԼՈՒ, ԱՐԲԻՏՐԱԺԻ ՎՃԻՌԸ ՀԱՐԿԱԴԻՐ ԿԱՏԱՐՄԱՆ ՆԵՐԿԱՅԱՑՆԵԼՈՒ,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559FD1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840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910587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840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2DDB4B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840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B509A7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840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EA40A0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840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535B227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840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DD0543E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0EB002" w14:textId="77777777" w:rsidR="00423A67" w:rsidRDefault="007063D3" w:rsidP="00F47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ԱՐԲԻՏՐԱԺԻ ՎՃԻՌԸ ՀԱՐԿԱԴԻՐ ԿԱՏԱՐՄԱՆ ՆԵՐԿԱՅԱՑՆԵԼՈՒ ՎԵՐԱԲԵՐՅԱԼ ԴԻՄՈՒՄՆԵՐՈՎ ԳՈՐԾԵՐԻ ՎԱՐՈՒՅԹԸ</w:t>
            </w:r>
            <w:r w:rsidR="00423A67"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B343B37" w14:textId="14160D73" w:rsidR="007063D3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423A67" w:rsidRPr="00423A67" w14:paraId="297554C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840" w:type="dxa"/>
            <w:hideMark/>
          </w:tcPr>
          <w:p w14:paraId="6F1C3DA2" w14:textId="3C26D7DB" w:rsidR="00423A67" w:rsidRPr="00423A67" w:rsidRDefault="00BE4A6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վճիռը</w:t>
            </w:r>
            <w:proofErr w:type="spellEnd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BE4A68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651BBF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840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4981644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840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BEE844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840" w:type="dxa"/>
            <w:hideMark/>
          </w:tcPr>
          <w:p w14:paraId="6548FBBE" w14:textId="38E5B074" w:rsidR="00423A67" w:rsidRPr="00F13EAD" w:rsidRDefault="00F13EAD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Արբիտրաժի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մերժելու</w:t>
            </w:r>
            <w:proofErr w:type="spellEnd"/>
            <w:r w:rsidRPr="00F13E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3EAD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25FB736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840" w:type="dxa"/>
            <w:hideMark/>
          </w:tcPr>
          <w:p w14:paraId="77A8E8E4" w14:textId="26C38370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Արբիտրաժի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վճիռը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գործով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7ADEEB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840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608FF91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840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48AF5F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840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1B4CDC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840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3E18CAC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840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2A635A6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840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24224E3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840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աջակցություն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ցուցաբերելու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2D5A429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840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1196109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840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06AA8C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840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6A77712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20697522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ՈՐՈՇՈՒՄԸ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ՀԱՐԿԱԴԻՐ ԿԱՏԱՐՄԱՆ ՆԵՐԿԱՅԱՑՆԵԼՈՒ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840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188AA8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840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չեղյալ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47A72AD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840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5BB76A6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840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3734EC4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840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6948A96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F8098E8" w:rsidR="00423A67" w:rsidRPr="00423A67" w:rsidRDefault="007063D3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</w:t>
            </w:r>
            <w:r w:rsidRPr="007063D3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7063D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ՀԱՐԿԱԴԻՐ ԿԱՏԱՐՄԱՆ ՆԵՐԿԱՅԱՑՆԵԼՈՒ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840" w:type="dxa"/>
            <w:hideMark/>
          </w:tcPr>
          <w:p w14:paraId="249F1BCF" w14:textId="2AF2CC59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հաշտարարի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5F461D7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840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692FE6F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840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49CF9D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840" w:type="dxa"/>
            <w:hideMark/>
          </w:tcPr>
          <w:p w14:paraId="750F3CD0" w14:textId="183DD76E" w:rsidR="00423A67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պարզեցված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</w:p>
        </w:tc>
      </w:tr>
      <w:tr w:rsidR="00423A67" w:rsidRPr="00423A67" w14:paraId="1FFA622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840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EB6A82" w:rsidRPr="00423A67" w14:paraId="742F941A" w14:textId="77777777" w:rsidTr="007063D3">
        <w:trPr>
          <w:tblCellSpacing w:w="0" w:type="dxa"/>
        </w:trPr>
        <w:tc>
          <w:tcPr>
            <w:tcW w:w="9750" w:type="dxa"/>
            <w:gridSpan w:val="2"/>
          </w:tcPr>
          <w:p w14:paraId="3ABE42B9" w14:textId="00D1E98D" w:rsidR="00EB6A82" w:rsidRPr="00EB6A82" w:rsidRDefault="009B5FF6" w:rsidP="009B5FF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</w:r>
            <w:r w:rsidR="00EB6A82" w:rsidRPr="00EB6A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51.2</w:t>
            </w:r>
          </w:p>
          <w:p w14:paraId="270133DE" w14:textId="74FA9C92" w:rsidR="007063D3" w:rsidRPr="007063D3" w:rsidRDefault="00EB6A82" w:rsidP="007063D3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ՆՈՏԱՐԻ ԿՈՂՄԻՑ ԳՈՒՄԱՐԻ ԲՌՆԱԳԱՆՁՄԱՆ ՊԱՀԱՆՋՈՎ ԱՐՁԱԿՎԱԾ ԿԱՐԳԱԴՐՈՒԹՅՈՒՆԸ ՉԵՂՅԱԼ ՃԱՆԱՉԵԼՈՒ ՎԵՐԱԲԵՐՅԱԼ ԴԻՄՈՒՄՆԵՐՈՎ ԳՈՐԾԵՐԻ ՎԱՐՈՒՅԹԸ</w:t>
            </w:r>
            <w:r w:rsid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br/>
            </w:r>
          </w:p>
        </w:tc>
      </w:tr>
      <w:tr w:rsidR="00EB6A82" w:rsidRPr="00423A67" w14:paraId="0CE1F3D8" w14:textId="77777777" w:rsidTr="00E56673">
        <w:trPr>
          <w:tblCellSpacing w:w="0" w:type="dxa"/>
        </w:trPr>
        <w:tc>
          <w:tcPr>
            <w:tcW w:w="1910" w:type="dxa"/>
          </w:tcPr>
          <w:p w14:paraId="19492FBE" w14:textId="691C45E4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345.1.</w:t>
            </w:r>
          </w:p>
        </w:tc>
        <w:tc>
          <w:tcPr>
            <w:tcW w:w="7840" w:type="dxa"/>
          </w:tcPr>
          <w:p w14:paraId="27B95AED" w14:textId="7C86F3B9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EB6A82" w:rsidRPr="00423A67" w14:paraId="0A8B82BF" w14:textId="77777777" w:rsidTr="00E56673">
        <w:trPr>
          <w:tblCellSpacing w:w="0" w:type="dxa"/>
        </w:trPr>
        <w:tc>
          <w:tcPr>
            <w:tcW w:w="1910" w:type="dxa"/>
          </w:tcPr>
          <w:p w14:paraId="2D9FFD00" w14:textId="0EB2CBED" w:rsidR="00EB6A82" w:rsidRPr="006E4586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6DB9C370" w14:textId="3B81907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Նոտարի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գումարի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բռնագանձման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պահանջով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արձակված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կարգադրությունը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չեղյալ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ճանաչելու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EB6A82" w:rsidRPr="00423A67" w14:paraId="7588197F" w14:textId="77777777" w:rsidTr="00E56673">
        <w:trPr>
          <w:tblCellSpacing w:w="0" w:type="dxa"/>
        </w:trPr>
        <w:tc>
          <w:tcPr>
            <w:tcW w:w="1910" w:type="dxa"/>
          </w:tcPr>
          <w:p w14:paraId="37324699" w14:textId="2027F652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1ECB3A4B" w14:textId="6357B1DE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Դիմումին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EB6A82" w:rsidRPr="00423A67" w14:paraId="62C5A66C" w14:textId="77777777" w:rsidTr="00E56673">
        <w:trPr>
          <w:tblCellSpacing w:w="0" w:type="dxa"/>
        </w:trPr>
        <w:tc>
          <w:tcPr>
            <w:tcW w:w="1910" w:type="dxa"/>
          </w:tcPr>
          <w:p w14:paraId="3915CE99" w14:textId="74635E1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14A39632" w14:textId="3381781D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Դիմումի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EB6A82" w:rsidRPr="00423A67" w14:paraId="37B1DA57" w14:textId="77777777" w:rsidTr="00E56673">
        <w:trPr>
          <w:tblCellSpacing w:w="0" w:type="dxa"/>
        </w:trPr>
        <w:tc>
          <w:tcPr>
            <w:tcW w:w="1910" w:type="dxa"/>
          </w:tcPr>
          <w:p w14:paraId="13C340DE" w14:textId="5297D24A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r w:rsidRPr="00EB6A82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840" w:type="dxa"/>
          </w:tcPr>
          <w:p w14:paraId="449C3534" w14:textId="79FEC956" w:rsidR="00EB6A82" w:rsidRPr="00EB6A82" w:rsidRDefault="00EB6A82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EB6A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B6A8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35FA554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09F7318E" w:rsidR="00423A67" w:rsidRPr="007063D3" w:rsidRDefault="007063D3" w:rsidP="007063D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ԴԱՏԱԿԱՆ ԱԿՏԵՐԸ ՃԱՆԱՉԵԼՈՒ ԵՎ ԿԱՏԱՐՄԱՆ ԹՈՒՅԼԱՏՐԵԼՈՒ, ԻՆՉՊԵՍ ՆԱԵՎ ՀԱՅԱՍՏԱՆԻ ՀԱՆՐԱՊԵՏՈՒԹՅԱՆ ԱՆԴԱՄԱԿՑՈՒԹՅԱՄԲ (ՄԱՍՆԱԿՑՈՒԹՅԱՄԲ) ԳՈՐԾՈՂ ՄԻՋԱԶԳԱՅԻՆ ԴԱՏԱՐԱՆԻ ԴԱՏԱԿԱՆ ԱԿՏԸ ՀԱՐԿԱԴԻՐ ԿԱՏԱՐՄԱՆ ՆԵՐԿԱՅԱՑՆԵԼՈՒ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ՎԵՐԱԲԵՐՅԱԼ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ԴԻՄՈՒՄՆԵՐՈՎ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ԳՈՐԾԵՐԻ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sz w:val="21"/>
                <w:szCs w:val="21"/>
              </w:rPr>
              <w:t>ՎԱՐՈՒՅԹ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3DF1B2D3" w:rsidR="00423A67" w:rsidRPr="007063D3" w:rsidRDefault="007063D3" w:rsidP="007063D3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ԹՈՒՅԼԱՏՐԵԼՈՒ, ԻՆՉՊԵՍ ՆԱԵՎ ՀԱՅԱՍՏԱՆԻ ՀԱՆՐԱՊԵՏՈՒԹՅԱՆ ԱՆԴԱՄԱԿՑՈՒԹՅԱՄԲ (ՄԱՍՆԱԿՑՈՒԹՅԱՄԲ) ԳՈՐԾՈՂ ՄԻՋԱԶԳԱՅԻՆ ԴԱՏԱՐԱՆԻ ԴԱՏԱԿԱՆ ԱԿՏԸ ՀԱՐԿԱԴԻՐ ԿԱՏԱՐՄԱՆ ՆԵՐԿԱՅԱՑՆԵԼՈՒ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ԴԻՄՈՒՄՆԵՐՈՎ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ԳՈՐԾԵՐԻ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7063D3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ՎԱՐՈՒՅԹ</w:t>
            </w:r>
            <w:r w:rsidRPr="007063D3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840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423A67" w:rsidRPr="00423A67" w14:paraId="162B430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840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9C3906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840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423A67" w:rsidRPr="00423A67" w14:paraId="635C0CB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840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դատարանները</w:t>
            </w:r>
            <w:proofErr w:type="spellEnd"/>
          </w:p>
        </w:tc>
      </w:tr>
      <w:tr w:rsidR="00423A67" w:rsidRPr="00423A67" w14:paraId="62ACF0A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840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46D6708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840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423A67" w:rsidRPr="00423A67" w14:paraId="38ED192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840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4B84539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840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423A67" w:rsidRPr="00423A67" w14:paraId="6A4D122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840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</w:t>
            </w:r>
            <w:proofErr w:type="spellEnd"/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840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30B8FE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840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1E47CF0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840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423A67" w:rsidRPr="00423A67" w14:paraId="728C9D6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840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</w:p>
        </w:tc>
      </w:tr>
      <w:tr w:rsidR="00423A67" w:rsidRPr="00423A67" w14:paraId="6EDD01F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840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չպահանջող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B51511" w:rsidRPr="00423A67" w14:paraId="20140271" w14:textId="77777777" w:rsidTr="00E56673">
        <w:trPr>
          <w:tblCellSpacing w:w="0" w:type="dxa"/>
        </w:trPr>
        <w:tc>
          <w:tcPr>
            <w:tcW w:w="1910" w:type="dxa"/>
          </w:tcPr>
          <w:p w14:paraId="651A1479" w14:textId="43D331CE" w:rsidR="00B51511" w:rsidRPr="00423A67" w:rsidRDefault="00B51511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840" w:type="dxa"/>
          </w:tcPr>
          <w:p w14:paraId="349054DA" w14:textId="01B9EFBC" w:rsidR="00B51511" w:rsidRPr="007063D3" w:rsidRDefault="007063D3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անդամակցությամբ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ակտը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7063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63D3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423A67" w:rsidRPr="00423A67" w14:paraId="60A0D5E5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840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423A67" w:rsidRPr="00423A67" w14:paraId="2E40C32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840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</w:p>
        </w:tc>
      </w:tr>
      <w:tr w:rsidR="00423A67" w:rsidRPr="00423A67" w14:paraId="1DFF65E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840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7738C07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840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523E494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840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65A8AEC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840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</w:p>
        </w:tc>
      </w:tr>
      <w:tr w:rsidR="00423A67" w:rsidRPr="00423A67" w14:paraId="27523DA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840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</w:p>
        </w:tc>
      </w:tr>
      <w:tr w:rsidR="00423A67" w:rsidRPr="00423A67" w14:paraId="4B050B3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840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67923EC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840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2740CED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840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  <w:proofErr w:type="spellEnd"/>
          </w:p>
        </w:tc>
      </w:tr>
      <w:tr w:rsidR="00423A67" w:rsidRPr="00423A67" w14:paraId="506B87F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840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մաuին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06A05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840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E24EFE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840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602343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840" w:type="dxa"/>
            <w:hideMark/>
          </w:tcPr>
          <w:p w14:paraId="1FC50FF7" w14:textId="695E0CA7" w:rsidR="00423A67" w:rsidRPr="00DF2DBA" w:rsidRDefault="00DF2DBA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Վերաքննիչ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վարույթի</w:t>
            </w:r>
            <w:proofErr w:type="spellEnd"/>
            <w:r w:rsidRPr="00DF2D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2DBA">
              <w:rPr>
                <w:rFonts w:ascii="Arial Unicode" w:hAnsi="Arial Unicode"/>
                <w:sz w:val="21"/>
                <w:szCs w:val="21"/>
              </w:rPr>
              <w:t>կարճումը</w:t>
            </w:r>
            <w:proofErr w:type="spellEnd"/>
          </w:p>
        </w:tc>
      </w:tr>
      <w:tr w:rsidR="00423A67" w:rsidRPr="00423A67" w14:paraId="7E061C5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840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50874BB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840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92EDC2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840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121211F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840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6AE4085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840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423A67" w:rsidRPr="00423A67" w14:paraId="38F6E60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840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</w:p>
        </w:tc>
      </w:tr>
      <w:tr w:rsidR="00423A67" w:rsidRPr="00423A67" w14:paraId="10F2D8C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840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5151F47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840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ատյանի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396F960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840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միջանկյալ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</w:p>
        </w:tc>
      </w:tr>
      <w:tr w:rsidR="00423A67" w:rsidRPr="00423A67" w14:paraId="311C502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840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0AFD6F1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840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115200E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840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423A67" w:rsidRPr="00423A67" w14:paraId="2FA9044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840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AA1883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840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E0F148B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840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0157824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840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0DE85F3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840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685B6D1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840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613BAB57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840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62DDDA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840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49DA6141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840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7FBB4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840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1BEAE5E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840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</w:p>
        </w:tc>
      </w:tr>
      <w:tr w:rsidR="00423A67" w:rsidRPr="00423A67" w14:paraId="3EBC6CD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840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60AF80A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840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2EC8395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840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423A67" w:rsidRPr="00423A67" w14:paraId="66E946E6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4F15BC8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840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4986C54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840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8FD130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840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նիստում</w:t>
            </w:r>
            <w:proofErr w:type="spellEnd"/>
          </w:p>
        </w:tc>
      </w:tr>
      <w:tr w:rsidR="00423A67" w:rsidRPr="00423A67" w14:paraId="1482CE4B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840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ընթացակարգով</w:t>
            </w:r>
            <w:proofErr w:type="spellEnd"/>
          </w:p>
        </w:tc>
      </w:tr>
      <w:tr w:rsidR="00423A67" w:rsidRPr="00423A67" w14:paraId="215526B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840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</w:p>
        </w:tc>
      </w:tr>
      <w:tr w:rsidR="003F4725" w:rsidRPr="00423A67" w14:paraId="6CB612F6" w14:textId="77777777" w:rsidTr="00E56673">
        <w:trPr>
          <w:tblCellSpacing w:w="0" w:type="dxa"/>
        </w:trPr>
        <w:tc>
          <w:tcPr>
            <w:tcW w:w="1910" w:type="dxa"/>
          </w:tcPr>
          <w:p w14:paraId="6EE33D37" w14:textId="1DE90AA9" w:rsidR="003F4725" w:rsidRPr="00423A67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840" w:type="dxa"/>
          </w:tcPr>
          <w:p w14:paraId="1EB04E3C" w14:textId="4A588FC7" w:rsidR="003F4725" w:rsidRPr="003F4725" w:rsidRDefault="003F4725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F4725">
              <w:t>Մարդու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իրավունքների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եվրոպական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դատարանի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խորհրդատվական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կարծիքն</w:t>
            </w:r>
            <w:proofErr w:type="spellEnd"/>
            <w:r w:rsidRPr="003F4725">
              <w:t xml:space="preserve"> </w:t>
            </w:r>
            <w:proofErr w:type="spellStart"/>
            <w:r w:rsidRPr="003F4725">
              <w:t>ստանալը</w:t>
            </w:r>
            <w:proofErr w:type="spellEnd"/>
          </w:p>
        </w:tc>
      </w:tr>
      <w:tr w:rsidR="00423A67" w:rsidRPr="00423A67" w14:paraId="0B3E724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840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3F9662B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840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կայացվող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423A67" w:rsidRPr="00423A67" w14:paraId="57B225B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840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թվաբանական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սխալների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ուղղումը</w:t>
            </w:r>
            <w:proofErr w:type="spellEnd"/>
          </w:p>
        </w:tc>
      </w:tr>
      <w:tr w:rsidR="00423A67" w:rsidRPr="00423A67" w14:paraId="0818893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840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423A67" w:rsidRPr="00423A67" w14:paraId="50AE820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840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բերած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2ADD76B2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840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423A67" w:rsidRPr="00423A67" w14:paraId="1950E62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840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հարուցելը</w:t>
            </w:r>
            <w:proofErr w:type="spellEnd"/>
          </w:p>
        </w:tc>
      </w:tr>
      <w:tr w:rsidR="00423A67" w:rsidRPr="00423A67" w14:paraId="60CFEAC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840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կազմը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</w:p>
        </w:tc>
      </w:tr>
      <w:tr w:rsidR="00423A67" w:rsidRPr="00423A67" w14:paraId="784505C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840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4932F44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840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  <w:proofErr w:type="spellEnd"/>
          </w:p>
        </w:tc>
      </w:tr>
      <w:tr w:rsidR="00423A67" w:rsidRPr="00423A67" w14:paraId="22F84968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840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ակտերը</w:t>
            </w:r>
            <w:proofErr w:type="spellEnd"/>
          </w:p>
        </w:tc>
      </w:tr>
      <w:tr w:rsidR="00423A67" w:rsidRPr="00423A67" w14:paraId="238924E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840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դատարանը</w:t>
            </w:r>
            <w:proofErr w:type="spellEnd"/>
          </w:p>
        </w:tc>
      </w:tr>
      <w:tr w:rsidR="00423A67" w:rsidRPr="00423A67" w14:paraId="2BDF7F3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840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423A67" w:rsidRPr="00423A67" w14:paraId="11B2924D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840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70F49E9E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840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423A67" w:rsidRPr="00423A67" w14:paraId="4C29BCF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840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</w:p>
        </w:tc>
      </w:tr>
      <w:tr w:rsidR="00423A67" w:rsidRPr="00423A67" w14:paraId="2ABC6063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840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ձևը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</w:p>
        </w:tc>
      </w:tr>
      <w:tr w:rsidR="00423A67" w:rsidRPr="00423A67" w14:paraId="0CA513D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840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եկած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423A67" w:rsidRPr="00423A67" w14:paraId="2C7A910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840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թողնելը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74CE0E55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840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</w:p>
        </w:tc>
      </w:tr>
      <w:tr w:rsidR="00423A67" w:rsidRPr="00423A67" w14:paraId="475BF3C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840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պատասխանը</w:t>
            </w:r>
            <w:proofErr w:type="spellEnd"/>
          </w:p>
        </w:tc>
      </w:tr>
      <w:tr w:rsidR="00423A67" w:rsidRPr="00423A67" w14:paraId="76370C6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840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2B68012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840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վերանայող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423A67" w:rsidRPr="00423A67" w14:paraId="1F1A7B80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840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423A67" w:rsidRPr="00423A67" w14:paraId="59C1011C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840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դատավարությունը</w:t>
            </w:r>
            <w:proofErr w:type="spellEnd"/>
          </w:p>
        </w:tc>
      </w:tr>
      <w:tr w:rsidR="00423A67" w:rsidRPr="00423A67" w14:paraId="09B417C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840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ընդդատությունը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0CB864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840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դատարանների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</w:p>
        </w:tc>
      </w:tr>
      <w:tr w:rsidR="00423A67" w:rsidRPr="00423A67" w14:paraId="4B68C07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840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իմունիտետը</w:t>
            </w:r>
            <w:proofErr w:type="spellEnd"/>
          </w:p>
        </w:tc>
      </w:tr>
      <w:tr w:rsidR="00423A67" w:rsidRPr="00423A67" w14:paraId="2973DBCF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840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միջև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միևնույն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</w:p>
        </w:tc>
      </w:tr>
      <w:tr w:rsidR="00423A67" w:rsidRPr="00423A67" w14:paraId="59184011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840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հարաբերություններում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17316520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840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հաղորդակցության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423A67" w:rsidRPr="00423A67" w14:paraId="34D08909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840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</w:p>
        </w:tc>
      </w:tr>
      <w:tr w:rsidR="00423A67" w:rsidRPr="00423A67" w14:paraId="104BAE7A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840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բխող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մերժելը</w:t>
            </w:r>
            <w:proofErr w:type="spellEnd"/>
          </w:p>
        </w:tc>
      </w:tr>
      <w:tr w:rsidR="00423A67" w:rsidRPr="00423A67" w14:paraId="5E76C322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840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ներկայանալը</w:t>
            </w:r>
            <w:proofErr w:type="spellEnd"/>
          </w:p>
        </w:tc>
      </w:tr>
      <w:tr w:rsidR="00423A67" w:rsidRPr="00423A67" w14:paraId="6A53CCBD" w14:textId="77777777" w:rsidTr="007063D3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E56673">
        <w:trPr>
          <w:tblCellSpacing w:w="0" w:type="dxa"/>
        </w:trPr>
        <w:tc>
          <w:tcPr>
            <w:tcW w:w="1910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840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FB43EB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715AA"/>
    <w:rsid w:val="00091613"/>
    <w:rsid w:val="000A522E"/>
    <w:rsid w:val="000C7493"/>
    <w:rsid w:val="000E1492"/>
    <w:rsid w:val="000E327A"/>
    <w:rsid w:val="0013238E"/>
    <w:rsid w:val="00143EDE"/>
    <w:rsid w:val="001654F7"/>
    <w:rsid w:val="001B3953"/>
    <w:rsid w:val="0028015F"/>
    <w:rsid w:val="002856D4"/>
    <w:rsid w:val="002A0EEC"/>
    <w:rsid w:val="002F1C20"/>
    <w:rsid w:val="002F4E31"/>
    <w:rsid w:val="00364D08"/>
    <w:rsid w:val="003F351F"/>
    <w:rsid w:val="003F4725"/>
    <w:rsid w:val="00423A67"/>
    <w:rsid w:val="004A2AF2"/>
    <w:rsid w:val="004A2DFB"/>
    <w:rsid w:val="004C04B3"/>
    <w:rsid w:val="004C5FA9"/>
    <w:rsid w:val="004D2B5C"/>
    <w:rsid w:val="00555D4E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063D3"/>
    <w:rsid w:val="00762134"/>
    <w:rsid w:val="007C1515"/>
    <w:rsid w:val="007F2A9F"/>
    <w:rsid w:val="00825AD0"/>
    <w:rsid w:val="008A1875"/>
    <w:rsid w:val="008A3CAD"/>
    <w:rsid w:val="008B6DC1"/>
    <w:rsid w:val="00906AC8"/>
    <w:rsid w:val="009076C5"/>
    <w:rsid w:val="00946070"/>
    <w:rsid w:val="00961224"/>
    <w:rsid w:val="00966873"/>
    <w:rsid w:val="00976B7F"/>
    <w:rsid w:val="00993B70"/>
    <w:rsid w:val="009B5FF6"/>
    <w:rsid w:val="00A01230"/>
    <w:rsid w:val="00A0570B"/>
    <w:rsid w:val="00A41D40"/>
    <w:rsid w:val="00A85898"/>
    <w:rsid w:val="00AC60D3"/>
    <w:rsid w:val="00B43DF0"/>
    <w:rsid w:val="00B51511"/>
    <w:rsid w:val="00BA5631"/>
    <w:rsid w:val="00BA6307"/>
    <w:rsid w:val="00BA6A4D"/>
    <w:rsid w:val="00BC3D16"/>
    <w:rsid w:val="00BD4305"/>
    <w:rsid w:val="00BD7294"/>
    <w:rsid w:val="00BE200D"/>
    <w:rsid w:val="00BE4A68"/>
    <w:rsid w:val="00C2484A"/>
    <w:rsid w:val="00CB3EAE"/>
    <w:rsid w:val="00CC1CC0"/>
    <w:rsid w:val="00CC7B37"/>
    <w:rsid w:val="00D220C8"/>
    <w:rsid w:val="00D256A4"/>
    <w:rsid w:val="00D72C18"/>
    <w:rsid w:val="00D86116"/>
    <w:rsid w:val="00DA609A"/>
    <w:rsid w:val="00DE62A5"/>
    <w:rsid w:val="00DF2DBA"/>
    <w:rsid w:val="00DF68A4"/>
    <w:rsid w:val="00E535CD"/>
    <w:rsid w:val="00E56673"/>
    <w:rsid w:val="00E60FDA"/>
    <w:rsid w:val="00E7128E"/>
    <w:rsid w:val="00E93FCB"/>
    <w:rsid w:val="00EB3526"/>
    <w:rsid w:val="00EB6A82"/>
    <w:rsid w:val="00EE1AD7"/>
    <w:rsid w:val="00EF06BA"/>
    <w:rsid w:val="00F02C35"/>
    <w:rsid w:val="00F13EAD"/>
    <w:rsid w:val="00F401FA"/>
    <w:rsid w:val="00F47308"/>
    <w:rsid w:val="00F96F51"/>
    <w:rsid w:val="00FB43EB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19</Pages>
  <Words>5927</Words>
  <Characters>33787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Samvel Hovhannisyan</cp:lastModifiedBy>
  <cp:revision>12</cp:revision>
  <dcterms:created xsi:type="dcterms:W3CDTF">2024-02-05T12:24:00Z</dcterms:created>
  <dcterms:modified xsi:type="dcterms:W3CDTF">2026-03-06T06:46:00Z</dcterms:modified>
</cp:coreProperties>
</file>