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AD5" w14:textId="77777777" w:rsidR="00220068" w:rsidRPr="005B09FC" w:rsidRDefault="00220068" w:rsidP="00220068">
      <w:pPr>
        <w:pStyle w:val="Bodytext100"/>
        <w:shd w:val="clear" w:color="auto" w:fill="auto"/>
        <w:spacing w:after="160" w:line="360" w:lineRule="auto"/>
        <w:ind w:left="5920"/>
        <w:rPr>
          <w:rFonts w:ascii="Sylfaen" w:hAnsi="Sylfaen" w:cs="Sylfaen"/>
          <w:sz w:val="24"/>
          <w:szCs w:val="24"/>
        </w:rPr>
      </w:pPr>
    </w:p>
    <w:p w14:paraId="0B3D550C"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14:paraId="4AF474C4"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Pr="005B09FC">
        <w:rPr>
          <w:rFonts w:ascii="Sylfaen" w:hAnsi="Sylfaen"/>
          <w:sz w:val="24"/>
          <w:szCs w:val="24"/>
        </w:rPr>
        <w:br/>
        <w:t xml:space="preserve">2015 թվականի հոկտեմբերի 14-ի թիվ 59 որոշմամբ </w:t>
      </w:r>
      <w:r w:rsidRPr="005B09FC">
        <w:rPr>
          <w:rFonts w:ascii="Sylfaen" w:hAnsi="Sylfaen"/>
          <w:sz w:val="24"/>
          <w:szCs w:val="24"/>
        </w:rPr>
        <w:br/>
        <w:t xml:space="preserve">(Եվրասիական տնտեսական հանձնաժողովի խորհրդի </w:t>
      </w:r>
      <w:r w:rsidRPr="005B09FC">
        <w:rPr>
          <w:rFonts w:ascii="Sylfaen" w:hAnsi="Sylfaen"/>
          <w:sz w:val="24"/>
          <w:szCs w:val="24"/>
        </w:rPr>
        <w:br/>
        <w:t xml:space="preserve">2019 թվականի ապրիլի 29-ի </w:t>
      </w:r>
      <w:r w:rsidRPr="005B09FC">
        <w:rPr>
          <w:rFonts w:ascii="Sylfaen" w:hAnsi="Sylfaen"/>
          <w:sz w:val="24"/>
          <w:szCs w:val="24"/>
        </w:rPr>
        <w:br/>
        <w:t>թիվ 44 որոշման խմբագրությամբ)</w:t>
      </w:r>
    </w:p>
    <w:p w14:paraId="1F306104"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ՑԱՆԿ</w:t>
      </w:r>
    </w:p>
    <w:p w14:paraId="1E0699D1"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220068" w:rsidRPr="005B09FC" w14:paraId="471EE61A" w14:textId="77777777" w:rsidTr="0062240A">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14:paraId="7E47A5B6" w14:textId="77777777" w:rsidR="00220068" w:rsidRPr="005B09FC" w:rsidRDefault="00220068" w:rsidP="0062240A">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1DAD3F90" w14:textId="77777777" w:rsidR="00220068" w:rsidRPr="005B09FC" w:rsidRDefault="00220068" w:rsidP="0062240A">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6C4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220068" w:rsidRPr="005B09FC" w14:paraId="0F9AE327" w14:textId="77777777" w:rsidTr="0062240A">
        <w:tc>
          <w:tcPr>
            <w:tcW w:w="1993" w:type="dxa"/>
            <w:tcBorders>
              <w:top w:val="single" w:sz="4" w:space="0" w:color="auto"/>
            </w:tcBorders>
            <w:shd w:val="clear" w:color="auto" w:fill="FFFFFF"/>
          </w:tcPr>
          <w:p w14:paraId="076E4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14:paraId="2BA951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14:paraId="19A5FB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6CDDC9E" w14:textId="77777777" w:rsidTr="0062240A">
        <w:tc>
          <w:tcPr>
            <w:tcW w:w="1993" w:type="dxa"/>
            <w:shd w:val="clear" w:color="auto" w:fill="FFFFFF"/>
          </w:tcPr>
          <w:p w14:paraId="44091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14:paraId="2B242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14:paraId="255FC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84E55" w14:textId="77777777" w:rsidTr="0062240A">
        <w:tc>
          <w:tcPr>
            <w:tcW w:w="1993" w:type="dxa"/>
            <w:shd w:val="clear" w:color="auto" w:fill="FFFFFF"/>
          </w:tcPr>
          <w:p w14:paraId="02959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14:paraId="3F13078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157B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25F0702" w14:textId="77777777" w:rsidTr="0062240A">
        <w:tc>
          <w:tcPr>
            <w:tcW w:w="1993" w:type="dxa"/>
            <w:shd w:val="clear" w:color="auto" w:fill="FFFFFF"/>
          </w:tcPr>
          <w:p w14:paraId="4A220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14:paraId="15D31A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A74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9D5A4D1" w14:textId="77777777" w:rsidTr="0062240A">
        <w:tc>
          <w:tcPr>
            <w:tcW w:w="1993" w:type="dxa"/>
            <w:shd w:val="clear" w:color="auto" w:fill="FFFFFF"/>
          </w:tcPr>
          <w:p w14:paraId="229CC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14:paraId="73825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A1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076AA68B" w14:textId="77777777" w:rsidTr="0062240A">
        <w:tc>
          <w:tcPr>
            <w:tcW w:w="1993" w:type="dxa"/>
            <w:shd w:val="clear" w:color="auto" w:fill="FFFFFF"/>
          </w:tcPr>
          <w:p w14:paraId="5420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14:paraId="056CCA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9AB9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BF6D518" w14:textId="77777777" w:rsidTr="0062240A">
        <w:tc>
          <w:tcPr>
            <w:tcW w:w="1993" w:type="dxa"/>
            <w:shd w:val="clear" w:color="auto" w:fill="FFFFFF"/>
          </w:tcPr>
          <w:p w14:paraId="2183D1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14:paraId="59052B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502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38C5D86" w14:textId="77777777" w:rsidTr="0062240A">
        <w:tc>
          <w:tcPr>
            <w:tcW w:w="1993" w:type="dxa"/>
            <w:shd w:val="clear" w:color="auto" w:fill="FFFFFF"/>
          </w:tcPr>
          <w:p w14:paraId="0759DC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14:paraId="1D6BF7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1F87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F63EADB" w14:textId="77777777" w:rsidTr="0062240A">
        <w:tc>
          <w:tcPr>
            <w:tcW w:w="1993" w:type="dxa"/>
            <w:shd w:val="clear" w:color="auto" w:fill="FFFFFF"/>
          </w:tcPr>
          <w:p w14:paraId="7AECA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14:paraId="649CEE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36D3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23C9A36C" w14:textId="77777777" w:rsidTr="0062240A">
        <w:tc>
          <w:tcPr>
            <w:tcW w:w="1993" w:type="dxa"/>
            <w:shd w:val="clear" w:color="auto" w:fill="FFFFFF"/>
          </w:tcPr>
          <w:p w14:paraId="7735B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14:paraId="6274E6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B304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A04A697" w14:textId="77777777" w:rsidTr="0062240A">
        <w:tc>
          <w:tcPr>
            <w:tcW w:w="1993" w:type="dxa"/>
            <w:shd w:val="clear" w:color="auto" w:fill="FFFFFF"/>
          </w:tcPr>
          <w:p w14:paraId="098F3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0202 20 100 8</w:t>
            </w:r>
          </w:p>
        </w:tc>
        <w:tc>
          <w:tcPr>
            <w:tcW w:w="4526" w:type="dxa"/>
            <w:shd w:val="clear" w:color="auto" w:fill="FFFFFF"/>
            <w:vAlign w:val="center"/>
          </w:tcPr>
          <w:p w14:paraId="56DC331C" w14:textId="77777777" w:rsidR="00220068" w:rsidRPr="005B09FC" w:rsidRDefault="00220068" w:rsidP="0062240A">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8A1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1EBB70B" w14:textId="77777777" w:rsidTr="0062240A">
        <w:tc>
          <w:tcPr>
            <w:tcW w:w="1993" w:type="dxa"/>
            <w:shd w:val="clear" w:color="auto" w:fill="FFFFFF"/>
          </w:tcPr>
          <w:p w14:paraId="2F77B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14:paraId="1F94FAC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165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D05D828" w14:textId="77777777" w:rsidTr="0062240A">
        <w:tc>
          <w:tcPr>
            <w:tcW w:w="1993" w:type="dxa"/>
            <w:shd w:val="clear" w:color="auto" w:fill="FFFFFF"/>
          </w:tcPr>
          <w:p w14:paraId="1AD9D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14:paraId="32822E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741A9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6A293AF2" w14:textId="77777777" w:rsidTr="0062240A">
        <w:tc>
          <w:tcPr>
            <w:tcW w:w="1993" w:type="dxa"/>
            <w:shd w:val="clear" w:color="auto" w:fill="FFFFFF"/>
          </w:tcPr>
          <w:p w14:paraId="24425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14:paraId="2042D0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E44A2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2BB00C" w14:textId="77777777" w:rsidTr="0062240A">
        <w:tc>
          <w:tcPr>
            <w:tcW w:w="1993" w:type="dxa"/>
            <w:shd w:val="clear" w:color="auto" w:fill="FFFFFF"/>
          </w:tcPr>
          <w:p w14:paraId="4AC752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14:paraId="5BAFD5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8CA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3CDB9CA" w14:textId="77777777" w:rsidTr="0062240A">
        <w:tc>
          <w:tcPr>
            <w:tcW w:w="1993" w:type="dxa"/>
            <w:shd w:val="clear" w:color="auto" w:fill="FFFFFF"/>
          </w:tcPr>
          <w:p w14:paraId="380D9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14:paraId="7D8FA5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ACB4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5C85F523" w14:textId="77777777" w:rsidTr="0062240A">
        <w:tc>
          <w:tcPr>
            <w:tcW w:w="1993" w:type="dxa"/>
            <w:shd w:val="clear" w:color="auto" w:fill="FFFFFF"/>
          </w:tcPr>
          <w:p w14:paraId="765D3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14:paraId="71B7A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E390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B8D81D" w14:textId="77777777" w:rsidTr="0062240A">
        <w:tc>
          <w:tcPr>
            <w:tcW w:w="1993" w:type="dxa"/>
            <w:shd w:val="clear" w:color="auto" w:fill="FFFFFF"/>
          </w:tcPr>
          <w:p w14:paraId="1A1A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0203 11 100 9</w:t>
            </w:r>
          </w:p>
        </w:tc>
        <w:tc>
          <w:tcPr>
            <w:tcW w:w="4526" w:type="dxa"/>
            <w:shd w:val="clear" w:color="auto" w:fill="FFFFFF"/>
          </w:tcPr>
          <w:p w14:paraId="77E87C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AC5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5DB04F2" w14:textId="77777777" w:rsidTr="0062240A">
        <w:tc>
          <w:tcPr>
            <w:tcW w:w="1993" w:type="dxa"/>
            <w:shd w:val="clear" w:color="auto" w:fill="FFFFFF"/>
          </w:tcPr>
          <w:p w14:paraId="5F47A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0203 11 900 9</w:t>
            </w:r>
          </w:p>
        </w:tc>
        <w:tc>
          <w:tcPr>
            <w:tcW w:w="4526" w:type="dxa"/>
            <w:shd w:val="clear" w:color="auto" w:fill="FFFFFF"/>
          </w:tcPr>
          <w:p w14:paraId="5BAD930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F5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F9BB7DC" w14:textId="77777777" w:rsidTr="0062240A">
        <w:tc>
          <w:tcPr>
            <w:tcW w:w="1993" w:type="dxa"/>
            <w:shd w:val="clear" w:color="auto" w:fill="FFFFFF"/>
          </w:tcPr>
          <w:p w14:paraId="6E59B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0203 12 110 9</w:t>
            </w:r>
          </w:p>
        </w:tc>
        <w:tc>
          <w:tcPr>
            <w:tcW w:w="4526" w:type="dxa"/>
            <w:shd w:val="clear" w:color="auto" w:fill="FFFFFF"/>
          </w:tcPr>
          <w:p w14:paraId="03DC3E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356A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C83AA02" w14:textId="77777777" w:rsidTr="0062240A">
        <w:tc>
          <w:tcPr>
            <w:tcW w:w="1993" w:type="dxa"/>
            <w:shd w:val="clear" w:color="auto" w:fill="FFFFFF"/>
          </w:tcPr>
          <w:p w14:paraId="33E9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0203 12 190 9</w:t>
            </w:r>
          </w:p>
        </w:tc>
        <w:tc>
          <w:tcPr>
            <w:tcW w:w="4526" w:type="dxa"/>
            <w:shd w:val="clear" w:color="auto" w:fill="FFFFFF"/>
          </w:tcPr>
          <w:p w14:paraId="142215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A990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9B1C0A6" w14:textId="77777777" w:rsidTr="0062240A">
        <w:tc>
          <w:tcPr>
            <w:tcW w:w="1993" w:type="dxa"/>
            <w:shd w:val="clear" w:color="auto" w:fill="FFFFFF"/>
          </w:tcPr>
          <w:p w14:paraId="421DE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0203 12 900 9</w:t>
            </w:r>
          </w:p>
        </w:tc>
        <w:tc>
          <w:tcPr>
            <w:tcW w:w="4526" w:type="dxa"/>
            <w:shd w:val="clear" w:color="auto" w:fill="FFFFFF"/>
          </w:tcPr>
          <w:p w14:paraId="0FAC5D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27E1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27F1188" w14:textId="77777777" w:rsidTr="0062240A">
        <w:tc>
          <w:tcPr>
            <w:tcW w:w="1993" w:type="dxa"/>
            <w:shd w:val="clear" w:color="auto" w:fill="FFFFFF"/>
          </w:tcPr>
          <w:p w14:paraId="53384E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0203 19 110 9</w:t>
            </w:r>
          </w:p>
        </w:tc>
        <w:tc>
          <w:tcPr>
            <w:tcW w:w="4526" w:type="dxa"/>
            <w:shd w:val="clear" w:color="auto" w:fill="FFFFFF"/>
          </w:tcPr>
          <w:p w14:paraId="323AF9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B868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77E89BC" w14:textId="77777777" w:rsidTr="0062240A">
        <w:tc>
          <w:tcPr>
            <w:tcW w:w="1993" w:type="dxa"/>
            <w:shd w:val="clear" w:color="auto" w:fill="FFFFFF"/>
          </w:tcPr>
          <w:p w14:paraId="2FD05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0203 19 130 9</w:t>
            </w:r>
          </w:p>
        </w:tc>
        <w:tc>
          <w:tcPr>
            <w:tcW w:w="4526" w:type="dxa"/>
            <w:shd w:val="clear" w:color="auto" w:fill="FFFFFF"/>
          </w:tcPr>
          <w:p w14:paraId="6667AB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21DA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6945F2F3" w14:textId="77777777" w:rsidTr="0062240A">
        <w:tc>
          <w:tcPr>
            <w:tcW w:w="1993" w:type="dxa"/>
            <w:shd w:val="clear" w:color="auto" w:fill="FFFFFF"/>
          </w:tcPr>
          <w:p w14:paraId="0C76C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0203 19 150 9</w:t>
            </w:r>
          </w:p>
        </w:tc>
        <w:tc>
          <w:tcPr>
            <w:tcW w:w="4526" w:type="dxa"/>
            <w:shd w:val="clear" w:color="auto" w:fill="FFFFFF"/>
          </w:tcPr>
          <w:p w14:paraId="4302DE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02E3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05859582" w14:textId="77777777" w:rsidTr="0062240A">
        <w:tc>
          <w:tcPr>
            <w:tcW w:w="1993" w:type="dxa"/>
            <w:shd w:val="clear" w:color="auto" w:fill="FFFFFF"/>
          </w:tcPr>
          <w:p w14:paraId="3B864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0203 19 550 9</w:t>
            </w:r>
          </w:p>
        </w:tc>
        <w:tc>
          <w:tcPr>
            <w:tcW w:w="4526" w:type="dxa"/>
            <w:shd w:val="clear" w:color="auto" w:fill="FFFFFF"/>
          </w:tcPr>
          <w:p w14:paraId="295E5B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3EE3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9873A14" w14:textId="77777777" w:rsidTr="0062240A">
        <w:tc>
          <w:tcPr>
            <w:tcW w:w="1993" w:type="dxa"/>
            <w:shd w:val="clear" w:color="auto" w:fill="FFFFFF"/>
          </w:tcPr>
          <w:p w14:paraId="70C555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0203 19 590 9</w:t>
            </w:r>
          </w:p>
        </w:tc>
        <w:tc>
          <w:tcPr>
            <w:tcW w:w="4526" w:type="dxa"/>
            <w:shd w:val="clear" w:color="auto" w:fill="FFFFFF"/>
            <w:vAlign w:val="bottom"/>
          </w:tcPr>
          <w:p w14:paraId="5D7573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E51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803733D" w14:textId="77777777" w:rsidTr="0062240A">
        <w:tc>
          <w:tcPr>
            <w:tcW w:w="1993" w:type="dxa"/>
            <w:shd w:val="clear" w:color="auto" w:fill="FFFFFF"/>
          </w:tcPr>
          <w:p w14:paraId="33CBEE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0203 19 900 9</w:t>
            </w:r>
          </w:p>
        </w:tc>
        <w:tc>
          <w:tcPr>
            <w:tcW w:w="4526" w:type="dxa"/>
            <w:shd w:val="clear" w:color="auto" w:fill="FFFFFF"/>
            <w:vAlign w:val="bottom"/>
          </w:tcPr>
          <w:p w14:paraId="317A374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8A89F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230904A" w14:textId="77777777" w:rsidTr="0062240A">
        <w:tc>
          <w:tcPr>
            <w:tcW w:w="1993" w:type="dxa"/>
            <w:shd w:val="clear" w:color="auto" w:fill="FFFFFF"/>
          </w:tcPr>
          <w:p w14:paraId="7768C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0203 21 100 9</w:t>
            </w:r>
          </w:p>
        </w:tc>
        <w:tc>
          <w:tcPr>
            <w:tcW w:w="4526" w:type="dxa"/>
            <w:shd w:val="clear" w:color="auto" w:fill="FFFFFF"/>
          </w:tcPr>
          <w:p w14:paraId="0920E5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E07F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DE659C2" w14:textId="77777777" w:rsidTr="0062240A">
        <w:tc>
          <w:tcPr>
            <w:tcW w:w="1993" w:type="dxa"/>
            <w:shd w:val="clear" w:color="auto" w:fill="FFFFFF"/>
          </w:tcPr>
          <w:p w14:paraId="3C1C2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0203 21 900 9</w:t>
            </w:r>
          </w:p>
        </w:tc>
        <w:tc>
          <w:tcPr>
            <w:tcW w:w="4526" w:type="dxa"/>
            <w:shd w:val="clear" w:color="auto" w:fill="FFFFFF"/>
          </w:tcPr>
          <w:p w14:paraId="1EA1BC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DC0F0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C568AF4" w14:textId="77777777" w:rsidTr="0062240A">
        <w:tc>
          <w:tcPr>
            <w:tcW w:w="1993" w:type="dxa"/>
            <w:shd w:val="clear" w:color="auto" w:fill="FFFFFF"/>
          </w:tcPr>
          <w:p w14:paraId="790E35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0203 22 110 9</w:t>
            </w:r>
          </w:p>
        </w:tc>
        <w:tc>
          <w:tcPr>
            <w:tcW w:w="4526" w:type="dxa"/>
            <w:shd w:val="clear" w:color="auto" w:fill="FFFFFF"/>
          </w:tcPr>
          <w:p w14:paraId="3131E6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251E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69BEBC9" w14:textId="77777777" w:rsidTr="0062240A">
        <w:tc>
          <w:tcPr>
            <w:tcW w:w="1993" w:type="dxa"/>
            <w:shd w:val="clear" w:color="auto" w:fill="FFFFFF"/>
          </w:tcPr>
          <w:p w14:paraId="1F1DA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0203 22 190 9</w:t>
            </w:r>
          </w:p>
        </w:tc>
        <w:tc>
          <w:tcPr>
            <w:tcW w:w="4526" w:type="dxa"/>
            <w:shd w:val="clear" w:color="auto" w:fill="FFFFFF"/>
          </w:tcPr>
          <w:p w14:paraId="500FA9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3E58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76E6C38" w14:textId="77777777" w:rsidTr="0062240A">
        <w:tc>
          <w:tcPr>
            <w:tcW w:w="1993" w:type="dxa"/>
            <w:shd w:val="clear" w:color="auto" w:fill="FFFFFF"/>
          </w:tcPr>
          <w:p w14:paraId="76B143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0203 22 900 9</w:t>
            </w:r>
          </w:p>
        </w:tc>
        <w:tc>
          <w:tcPr>
            <w:tcW w:w="4526" w:type="dxa"/>
            <w:shd w:val="clear" w:color="auto" w:fill="FFFFFF"/>
          </w:tcPr>
          <w:p w14:paraId="097F27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E16B0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1CD3F16" w14:textId="77777777" w:rsidTr="0062240A">
        <w:tc>
          <w:tcPr>
            <w:tcW w:w="1993" w:type="dxa"/>
            <w:shd w:val="clear" w:color="auto" w:fill="FFFFFF"/>
          </w:tcPr>
          <w:p w14:paraId="623AA8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0203 29 110 9</w:t>
            </w:r>
          </w:p>
        </w:tc>
        <w:tc>
          <w:tcPr>
            <w:tcW w:w="4526" w:type="dxa"/>
            <w:shd w:val="clear" w:color="auto" w:fill="FFFFFF"/>
          </w:tcPr>
          <w:p w14:paraId="7F6FDE1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1A92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91EC70" w14:textId="77777777" w:rsidTr="0062240A">
        <w:tc>
          <w:tcPr>
            <w:tcW w:w="1993" w:type="dxa"/>
            <w:shd w:val="clear" w:color="auto" w:fill="FFFFFF"/>
          </w:tcPr>
          <w:p w14:paraId="49F9FE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0203 29 130 9</w:t>
            </w:r>
          </w:p>
        </w:tc>
        <w:tc>
          <w:tcPr>
            <w:tcW w:w="4526" w:type="dxa"/>
            <w:shd w:val="clear" w:color="auto" w:fill="FFFFFF"/>
          </w:tcPr>
          <w:p w14:paraId="169C62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88536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1BA851D" w14:textId="77777777" w:rsidTr="0062240A">
        <w:tc>
          <w:tcPr>
            <w:tcW w:w="1993" w:type="dxa"/>
            <w:shd w:val="clear" w:color="auto" w:fill="FFFFFF"/>
          </w:tcPr>
          <w:p w14:paraId="6E2887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0203 29 150 9</w:t>
            </w:r>
          </w:p>
        </w:tc>
        <w:tc>
          <w:tcPr>
            <w:tcW w:w="4526" w:type="dxa"/>
            <w:shd w:val="clear" w:color="auto" w:fill="FFFFFF"/>
          </w:tcPr>
          <w:p w14:paraId="23E66B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C6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BF4C467" w14:textId="77777777" w:rsidTr="0062240A">
        <w:tc>
          <w:tcPr>
            <w:tcW w:w="1993" w:type="dxa"/>
            <w:shd w:val="clear" w:color="auto" w:fill="FFFFFF"/>
          </w:tcPr>
          <w:p w14:paraId="2B918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0203 29 550 3</w:t>
            </w:r>
          </w:p>
        </w:tc>
        <w:tc>
          <w:tcPr>
            <w:tcW w:w="4526" w:type="dxa"/>
            <w:shd w:val="clear" w:color="auto" w:fill="FFFFFF"/>
          </w:tcPr>
          <w:p w14:paraId="09BCFC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թրիմինգ</w:t>
            </w:r>
          </w:p>
        </w:tc>
        <w:tc>
          <w:tcPr>
            <w:tcW w:w="2847" w:type="dxa"/>
            <w:gridSpan w:val="2"/>
            <w:shd w:val="clear" w:color="auto" w:fill="FFFFFF"/>
          </w:tcPr>
          <w:p w14:paraId="32276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DA44934" w14:textId="77777777" w:rsidTr="0062240A">
        <w:tc>
          <w:tcPr>
            <w:tcW w:w="1993" w:type="dxa"/>
            <w:shd w:val="clear" w:color="auto" w:fill="FFFFFF"/>
          </w:tcPr>
          <w:p w14:paraId="681F7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0203 29 550 9</w:t>
            </w:r>
          </w:p>
        </w:tc>
        <w:tc>
          <w:tcPr>
            <w:tcW w:w="4526" w:type="dxa"/>
            <w:shd w:val="clear" w:color="auto" w:fill="FFFFFF"/>
          </w:tcPr>
          <w:p w14:paraId="19EFEB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24376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534558E" w14:textId="77777777" w:rsidTr="0062240A">
        <w:tc>
          <w:tcPr>
            <w:tcW w:w="1993" w:type="dxa"/>
            <w:shd w:val="clear" w:color="auto" w:fill="FFFFFF"/>
          </w:tcPr>
          <w:p w14:paraId="22994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0203 29 590 9</w:t>
            </w:r>
          </w:p>
        </w:tc>
        <w:tc>
          <w:tcPr>
            <w:tcW w:w="4526" w:type="dxa"/>
            <w:shd w:val="clear" w:color="auto" w:fill="FFFFFF"/>
          </w:tcPr>
          <w:p w14:paraId="6E9CBA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B43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9308DAF" w14:textId="77777777" w:rsidTr="0062240A">
        <w:tc>
          <w:tcPr>
            <w:tcW w:w="1993" w:type="dxa"/>
            <w:shd w:val="clear" w:color="auto" w:fill="FFFFFF"/>
          </w:tcPr>
          <w:p w14:paraId="53C2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0203 29 900 3</w:t>
            </w:r>
          </w:p>
        </w:tc>
        <w:tc>
          <w:tcPr>
            <w:tcW w:w="4526" w:type="dxa"/>
            <w:shd w:val="clear" w:color="auto" w:fill="FFFFFF"/>
            <w:vAlign w:val="center"/>
          </w:tcPr>
          <w:p w14:paraId="7A410C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թրիմինգ</w:t>
            </w:r>
          </w:p>
        </w:tc>
        <w:tc>
          <w:tcPr>
            <w:tcW w:w="2847" w:type="dxa"/>
            <w:gridSpan w:val="2"/>
            <w:shd w:val="clear" w:color="auto" w:fill="FFFFFF"/>
            <w:vAlign w:val="center"/>
          </w:tcPr>
          <w:p w14:paraId="2C941D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BBE530" w14:textId="77777777" w:rsidTr="0062240A">
        <w:tc>
          <w:tcPr>
            <w:tcW w:w="1993" w:type="dxa"/>
            <w:shd w:val="clear" w:color="auto" w:fill="FFFFFF"/>
          </w:tcPr>
          <w:p w14:paraId="66B84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0203 29 900 9</w:t>
            </w:r>
          </w:p>
        </w:tc>
        <w:tc>
          <w:tcPr>
            <w:tcW w:w="4526" w:type="dxa"/>
            <w:shd w:val="clear" w:color="auto" w:fill="FFFFFF"/>
          </w:tcPr>
          <w:p w14:paraId="4635FD3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0410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500C2A7" w14:textId="77777777" w:rsidTr="0062240A">
        <w:tc>
          <w:tcPr>
            <w:tcW w:w="1993" w:type="dxa"/>
            <w:shd w:val="clear" w:color="auto" w:fill="FFFFFF"/>
          </w:tcPr>
          <w:p w14:paraId="38545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14:paraId="17CC25BD"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DD08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7647F0" w14:textId="77777777" w:rsidTr="0062240A">
        <w:tc>
          <w:tcPr>
            <w:tcW w:w="1993" w:type="dxa"/>
            <w:shd w:val="clear" w:color="auto" w:fill="FFFFFF"/>
          </w:tcPr>
          <w:p w14:paraId="59383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0207 11 100 9</w:t>
            </w:r>
          </w:p>
        </w:tc>
        <w:tc>
          <w:tcPr>
            <w:tcW w:w="4526" w:type="dxa"/>
            <w:shd w:val="clear" w:color="auto" w:fill="FFFFFF"/>
          </w:tcPr>
          <w:p w14:paraId="5D1297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D3DA8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DAE286" w14:textId="77777777" w:rsidTr="0062240A">
        <w:tc>
          <w:tcPr>
            <w:tcW w:w="1993" w:type="dxa"/>
            <w:shd w:val="clear" w:color="auto" w:fill="FFFFFF"/>
          </w:tcPr>
          <w:p w14:paraId="21B28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14:paraId="5997870E"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24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958146" w14:textId="77777777" w:rsidTr="0062240A">
        <w:tc>
          <w:tcPr>
            <w:tcW w:w="1993" w:type="dxa"/>
            <w:shd w:val="clear" w:color="auto" w:fill="FFFFFF"/>
          </w:tcPr>
          <w:p w14:paraId="6630E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14:paraId="7CF943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1999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994183" w14:textId="77777777" w:rsidTr="0062240A">
        <w:tc>
          <w:tcPr>
            <w:tcW w:w="1993" w:type="dxa"/>
            <w:shd w:val="clear" w:color="auto" w:fill="FFFFFF"/>
          </w:tcPr>
          <w:p w14:paraId="318D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14:paraId="179B6D66"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C0B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67FCA" w14:textId="77777777" w:rsidTr="0062240A">
        <w:tc>
          <w:tcPr>
            <w:tcW w:w="1993" w:type="dxa"/>
            <w:shd w:val="clear" w:color="auto" w:fill="FFFFFF"/>
          </w:tcPr>
          <w:p w14:paraId="01731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14:paraId="3768E6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E6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8E48751" w14:textId="77777777" w:rsidTr="0062240A">
        <w:tc>
          <w:tcPr>
            <w:tcW w:w="1993" w:type="dxa"/>
            <w:shd w:val="clear" w:color="auto" w:fill="FFFFFF"/>
          </w:tcPr>
          <w:p w14:paraId="06316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14:paraId="30E7CFD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1D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F6DC340" w14:textId="77777777" w:rsidTr="0062240A">
        <w:tc>
          <w:tcPr>
            <w:tcW w:w="1993" w:type="dxa"/>
            <w:shd w:val="clear" w:color="auto" w:fill="FFFFFF"/>
          </w:tcPr>
          <w:p w14:paraId="6227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0207 12 100 9</w:t>
            </w:r>
          </w:p>
        </w:tc>
        <w:tc>
          <w:tcPr>
            <w:tcW w:w="4526" w:type="dxa"/>
            <w:shd w:val="clear" w:color="auto" w:fill="FFFFFF"/>
          </w:tcPr>
          <w:p w14:paraId="3211AA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AB5E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C558D2" w14:textId="77777777" w:rsidTr="0062240A">
        <w:tc>
          <w:tcPr>
            <w:tcW w:w="1993" w:type="dxa"/>
            <w:shd w:val="clear" w:color="auto" w:fill="FFFFFF"/>
          </w:tcPr>
          <w:p w14:paraId="10E84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14:paraId="3AD783E1"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8EB3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B788B" w14:textId="77777777" w:rsidTr="0062240A">
        <w:tc>
          <w:tcPr>
            <w:tcW w:w="1993" w:type="dxa"/>
            <w:shd w:val="clear" w:color="auto" w:fill="FFFFFF"/>
          </w:tcPr>
          <w:p w14:paraId="3AED6A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14:paraId="4126ED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D6C5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91939D" w14:textId="77777777" w:rsidTr="0062240A">
        <w:tc>
          <w:tcPr>
            <w:tcW w:w="1993" w:type="dxa"/>
            <w:shd w:val="clear" w:color="auto" w:fill="FFFFFF"/>
          </w:tcPr>
          <w:p w14:paraId="6EBC37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14:paraId="45B29C22"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1C9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24A7C5" w14:textId="77777777" w:rsidTr="0062240A">
        <w:tc>
          <w:tcPr>
            <w:tcW w:w="1993" w:type="dxa"/>
            <w:shd w:val="clear" w:color="auto" w:fill="FFFFFF"/>
          </w:tcPr>
          <w:p w14:paraId="2FD8B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14:paraId="273153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A691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E85753C" w14:textId="77777777" w:rsidTr="0062240A">
        <w:tc>
          <w:tcPr>
            <w:tcW w:w="1993" w:type="dxa"/>
            <w:shd w:val="clear" w:color="auto" w:fill="FFFFFF"/>
          </w:tcPr>
          <w:p w14:paraId="4544F4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14:paraId="01712EB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E196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D15D54F" w14:textId="77777777" w:rsidTr="0062240A">
        <w:tc>
          <w:tcPr>
            <w:tcW w:w="1993" w:type="dxa"/>
            <w:shd w:val="clear" w:color="auto" w:fill="FFFFFF"/>
          </w:tcPr>
          <w:p w14:paraId="40EF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14:paraId="3B4A5E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1113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0F172B" w14:textId="77777777" w:rsidTr="0062240A">
        <w:tc>
          <w:tcPr>
            <w:tcW w:w="1993" w:type="dxa"/>
            <w:shd w:val="clear" w:color="auto" w:fill="FFFFFF"/>
          </w:tcPr>
          <w:p w14:paraId="09A51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14:paraId="1DB8602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54CB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E46631" w14:textId="77777777" w:rsidTr="0062240A">
        <w:tc>
          <w:tcPr>
            <w:tcW w:w="1993" w:type="dxa"/>
            <w:shd w:val="clear" w:color="auto" w:fill="FFFFFF"/>
          </w:tcPr>
          <w:p w14:paraId="59F898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14:paraId="31002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56D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E93BCC" w14:textId="77777777" w:rsidTr="0062240A">
        <w:tc>
          <w:tcPr>
            <w:tcW w:w="1993" w:type="dxa"/>
            <w:shd w:val="clear" w:color="auto" w:fill="FFFFFF"/>
          </w:tcPr>
          <w:p w14:paraId="68313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14:paraId="42B9DB6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2260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E093D" w14:textId="77777777" w:rsidTr="0062240A">
        <w:tc>
          <w:tcPr>
            <w:tcW w:w="1993" w:type="dxa"/>
            <w:shd w:val="clear" w:color="auto" w:fill="FFFFFF"/>
          </w:tcPr>
          <w:p w14:paraId="52A7BC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0207 13 400 9</w:t>
            </w:r>
          </w:p>
        </w:tc>
        <w:tc>
          <w:tcPr>
            <w:tcW w:w="4526" w:type="dxa"/>
            <w:shd w:val="clear" w:color="auto" w:fill="FFFFFF"/>
          </w:tcPr>
          <w:p w14:paraId="0809A1A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48C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47EF1A" w14:textId="77777777" w:rsidTr="0062240A">
        <w:tc>
          <w:tcPr>
            <w:tcW w:w="1993" w:type="dxa"/>
            <w:shd w:val="clear" w:color="auto" w:fill="FFFFFF"/>
          </w:tcPr>
          <w:p w14:paraId="69055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14:paraId="0BED9166"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EF9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E114290" w14:textId="77777777" w:rsidTr="0062240A">
        <w:tc>
          <w:tcPr>
            <w:tcW w:w="1993" w:type="dxa"/>
            <w:shd w:val="clear" w:color="auto" w:fill="FFFFFF"/>
          </w:tcPr>
          <w:p w14:paraId="04AC7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14:paraId="6656072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D5DA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D0AF89" w14:textId="77777777" w:rsidTr="0062240A">
        <w:tc>
          <w:tcPr>
            <w:tcW w:w="1993" w:type="dxa"/>
            <w:shd w:val="clear" w:color="auto" w:fill="FFFFFF"/>
          </w:tcPr>
          <w:p w14:paraId="57337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14:paraId="6D03D13F"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67F5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DAD199" w14:textId="77777777" w:rsidTr="0062240A">
        <w:tc>
          <w:tcPr>
            <w:tcW w:w="1993" w:type="dxa"/>
            <w:shd w:val="clear" w:color="auto" w:fill="FFFFFF"/>
          </w:tcPr>
          <w:p w14:paraId="46EAE8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14:paraId="3CE24B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0745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BB747BD" w14:textId="77777777" w:rsidTr="0062240A">
        <w:tc>
          <w:tcPr>
            <w:tcW w:w="1993" w:type="dxa"/>
            <w:shd w:val="clear" w:color="auto" w:fill="FFFFFF"/>
          </w:tcPr>
          <w:p w14:paraId="57A7A4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14:paraId="556E5FAD"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95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B27B2F" w14:textId="77777777" w:rsidTr="0062240A">
        <w:tc>
          <w:tcPr>
            <w:tcW w:w="1993" w:type="dxa"/>
            <w:shd w:val="clear" w:color="auto" w:fill="FFFFFF"/>
          </w:tcPr>
          <w:p w14:paraId="3147E9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0207 13 700 9</w:t>
            </w:r>
          </w:p>
        </w:tc>
        <w:tc>
          <w:tcPr>
            <w:tcW w:w="4526" w:type="dxa"/>
            <w:shd w:val="clear" w:color="auto" w:fill="FFFFFF"/>
          </w:tcPr>
          <w:p w14:paraId="2ED533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4200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5C4AA4A" w14:textId="77777777" w:rsidTr="0062240A">
        <w:tc>
          <w:tcPr>
            <w:tcW w:w="1993" w:type="dxa"/>
            <w:shd w:val="clear" w:color="auto" w:fill="FFFFFF"/>
          </w:tcPr>
          <w:p w14:paraId="292C8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14:paraId="2D0B370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249D6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7EEF286" w14:textId="77777777" w:rsidTr="0062240A">
        <w:tc>
          <w:tcPr>
            <w:tcW w:w="1993" w:type="dxa"/>
            <w:shd w:val="clear" w:color="auto" w:fill="FFFFFF"/>
          </w:tcPr>
          <w:p w14:paraId="64C58F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14:paraId="0A27D1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944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367A7E" w14:textId="77777777" w:rsidTr="0062240A">
        <w:tc>
          <w:tcPr>
            <w:tcW w:w="1993" w:type="dxa"/>
            <w:shd w:val="clear" w:color="auto" w:fill="FFFFFF"/>
          </w:tcPr>
          <w:p w14:paraId="64DAC5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14:paraId="37D438F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9A4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97BBEC" w14:textId="77777777" w:rsidTr="0062240A">
        <w:tc>
          <w:tcPr>
            <w:tcW w:w="1993" w:type="dxa"/>
            <w:shd w:val="clear" w:color="auto" w:fill="FFFFFF"/>
          </w:tcPr>
          <w:p w14:paraId="35060F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14:paraId="44816E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8BD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6BEDD2" w14:textId="77777777" w:rsidTr="0062240A">
        <w:tc>
          <w:tcPr>
            <w:tcW w:w="1993" w:type="dxa"/>
            <w:shd w:val="clear" w:color="auto" w:fill="FFFFFF"/>
          </w:tcPr>
          <w:p w14:paraId="1F114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14:paraId="740F5862"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BBEA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1C3C71" w14:textId="77777777" w:rsidTr="0062240A">
        <w:tc>
          <w:tcPr>
            <w:tcW w:w="1993" w:type="dxa"/>
            <w:shd w:val="clear" w:color="auto" w:fill="FFFFFF"/>
          </w:tcPr>
          <w:p w14:paraId="208F6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14:paraId="383BCC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911D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7AA83" w14:textId="77777777" w:rsidTr="0062240A">
        <w:tc>
          <w:tcPr>
            <w:tcW w:w="1993" w:type="dxa"/>
            <w:shd w:val="clear" w:color="auto" w:fill="FFFFFF"/>
          </w:tcPr>
          <w:p w14:paraId="1247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14:paraId="61134A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4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63C246" w14:textId="77777777" w:rsidTr="0062240A">
        <w:tc>
          <w:tcPr>
            <w:tcW w:w="1993" w:type="dxa"/>
            <w:shd w:val="clear" w:color="auto" w:fill="FFFFFF"/>
          </w:tcPr>
          <w:p w14:paraId="3C351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14:paraId="5B809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E6B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F446F9" w14:textId="77777777" w:rsidTr="0062240A">
        <w:tc>
          <w:tcPr>
            <w:tcW w:w="1993" w:type="dxa"/>
            <w:shd w:val="clear" w:color="auto" w:fill="FFFFFF"/>
          </w:tcPr>
          <w:p w14:paraId="0E20A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14:paraId="14D3A8C5"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6FE4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03238" w14:textId="77777777" w:rsidTr="0062240A">
        <w:tc>
          <w:tcPr>
            <w:tcW w:w="1993" w:type="dxa"/>
            <w:shd w:val="clear" w:color="auto" w:fill="FFFFFF"/>
          </w:tcPr>
          <w:p w14:paraId="1A53A0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0207 14 300 9</w:t>
            </w:r>
          </w:p>
        </w:tc>
        <w:tc>
          <w:tcPr>
            <w:tcW w:w="4526" w:type="dxa"/>
            <w:shd w:val="clear" w:color="auto" w:fill="FFFFFF"/>
            <w:vAlign w:val="center"/>
          </w:tcPr>
          <w:p w14:paraId="1547A6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D8A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6F45C0A" w14:textId="77777777" w:rsidTr="0062240A">
        <w:tc>
          <w:tcPr>
            <w:tcW w:w="1993" w:type="dxa"/>
            <w:shd w:val="clear" w:color="auto" w:fill="FFFFFF"/>
          </w:tcPr>
          <w:p w14:paraId="55E35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14:paraId="0C8E8DE0"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3E583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C56CB6" w14:textId="77777777" w:rsidTr="0062240A">
        <w:tc>
          <w:tcPr>
            <w:tcW w:w="1993" w:type="dxa"/>
            <w:shd w:val="clear" w:color="auto" w:fill="FFFFFF"/>
          </w:tcPr>
          <w:p w14:paraId="077BB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14:paraId="3150D04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452B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4E3603" w14:textId="77777777" w:rsidTr="0062240A">
        <w:tc>
          <w:tcPr>
            <w:tcW w:w="1993" w:type="dxa"/>
            <w:shd w:val="clear" w:color="auto" w:fill="FFFFFF"/>
          </w:tcPr>
          <w:p w14:paraId="77E87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14:paraId="2D411C85"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5EFF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966B559" w14:textId="77777777" w:rsidTr="0062240A">
        <w:tc>
          <w:tcPr>
            <w:tcW w:w="1993" w:type="dxa"/>
            <w:shd w:val="clear" w:color="auto" w:fill="FFFFFF"/>
          </w:tcPr>
          <w:p w14:paraId="407AFD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14:paraId="4967DD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0AAF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F31D8E" w14:textId="77777777" w:rsidTr="0062240A">
        <w:tc>
          <w:tcPr>
            <w:tcW w:w="1993" w:type="dxa"/>
            <w:shd w:val="clear" w:color="auto" w:fill="FFFFFF"/>
          </w:tcPr>
          <w:p w14:paraId="6447D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14:paraId="341C17C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C880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969DB3" w14:textId="77777777" w:rsidTr="0062240A">
        <w:tc>
          <w:tcPr>
            <w:tcW w:w="1993" w:type="dxa"/>
            <w:shd w:val="clear" w:color="auto" w:fill="FFFFFF"/>
          </w:tcPr>
          <w:p w14:paraId="2BC1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0207 14 600 9</w:t>
            </w:r>
          </w:p>
        </w:tc>
        <w:tc>
          <w:tcPr>
            <w:tcW w:w="4526" w:type="dxa"/>
            <w:shd w:val="clear" w:color="auto" w:fill="FFFFFF"/>
          </w:tcPr>
          <w:p w14:paraId="3AB7A2B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92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BAF87C" w14:textId="77777777" w:rsidTr="0062240A">
        <w:tc>
          <w:tcPr>
            <w:tcW w:w="1993" w:type="dxa"/>
            <w:shd w:val="clear" w:color="auto" w:fill="FFFFFF"/>
          </w:tcPr>
          <w:p w14:paraId="022CC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14:paraId="0A88BD7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D8F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CB4086" w14:textId="77777777" w:rsidTr="0062240A">
        <w:tc>
          <w:tcPr>
            <w:tcW w:w="1993" w:type="dxa"/>
            <w:shd w:val="clear" w:color="auto" w:fill="FFFFFF"/>
          </w:tcPr>
          <w:p w14:paraId="0FDB79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14:paraId="71BEBC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D41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3BE5440" w14:textId="77777777" w:rsidTr="0062240A">
        <w:tc>
          <w:tcPr>
            <w:tcW w:w="1993" w:type="dxa"/>
            <w:shd w:val="clear" w:color="auto" w:fill="FFFFFF"/>
          </w:tcPr>
          <w:p w14:paraId="3177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14:paraId="420A2F77"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CBC7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0ECB3F" w14:textId="77777777" w:rsidTr="0062240A">
        <w:tc>
          <w:tcPr>
            <w:tcW w:w="1993" w:type="dxa"/>
            <w:shd w:val="clear" w:color="auto" w:fill="FFFFFF"/>
          </w:tcPr>
          <w:p w14:paraId="67B310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14:paraId="5B9035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6698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162C861" w14:textId="77777777" w:rsidTr="0062240A">
        <w:tc>
          <w:tcPr>
            <w:tcW w:w="1993" w:type="dxa"/>
            <w:shd w:val="clear" w:color="auto" w:fill="FFFFFF"/>
          </w:tcPr>
          <w:p w14:paraId="27980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14:paraId="0E8358B4"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FEEA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3F8A21" w14:textId="77777777" w:rsidTr="0062240A">
        <w:tc>
          <w:tcPr>
            <w:tcW w:w="1993" w:type="dxa"/>
            <w:shd w:val="clear" w:color="auto" w:fill="FFFFFF"/>
          </w:tcPr>
          <w:p w14:paraId="25AE1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14:paraId="231696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AAD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73A034" w14:textId="77777777" w:rsidTr="0062240A">
        <w:tc>
          <w:tcPr>
            <w:tcW w:w="1993" w:type="dxa"/>
            <w:shd w:val="clear" w:color="auto" w:fill="FFFFFF"/>
          </w:tcPr>
          <w:p w14:paraId="35A2C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14:paraId="404F577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EDB3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B6377A" w14:textId="77777777" w:rsidTr="0062240A">
        <w:tc>
          <w:tcPr>
            <w:tcW w:w="1993" w:type="dxa"/>
            <w:shd w:val="clear" w:color="auto" w:fill="FFFFFF"/>
          </w:tcPr>
          <w:p w14:paraId="1DD5D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14:paraId="303EC5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EC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2AF41D" w14:textId="77777777" w:rsidTr="0062240A">
        <w:tc>
          <w:tcPr>
            <w:tcW w:w="1993" w:type="dxa"/>
            <w:shd w:val="clear" w:color="auto" w:fill="FFFFFF"/>
          </w:tcPr>
          <w:p w14:paraId="2B7B0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14:paraId="297CE93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0B86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D1B788" w14:textId="77777777" w:rsidTr="0062240A">
        <w:tc>
          <w:tcPr>
            <w:tcW w:w="1993" w:type="dxa"/>
            <w:shd w:val="clear" w:color="auto" w:fill="FFFFFF"/>
          </w:tcPr>
          <w:p w14:paraId="63E3B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0207 24 900 9</w:t>
            </w:r>
          </w:p>
        </w:tc>
        <w:tc>
          <w:tcPr>
            <w:tcW w:w="4526" w:type="dxa"/>
            <w:shd w:val="clear" w:color="auto" w:fill="FFFFFF"/>
          </w:tcPr>
          <w:p w14:paraId="31FDE81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BD7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075D86" w14:textId="77777777" w:rsidTr="0062240A">
        <w:tc>
          <w:tcPr>
            <w:tcW w:w="1993" w:type="dxa"/>
            <w:shd w:val="clear" w:color="auto" w:fill="FFFFFF"/>
          </w:tcPr>
          <w:p w14:paraId="1C7AA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14:paraId="289D785B"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0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A47B9" w14:textId="77777777" w:rsidTr="0062240A">
        <w:tc>
          <w:tcPr>
            <w:tcW w:w="1993" w:type="dxa"/>
            <w:shd w:val="clear" w:color="auto" w:fill="FFFFFF"/>
          </w:tcPr>
          <w:p w14:paraId="4B9BA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14:paraId="2D1EDA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3B2E7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E77515" w14:textId="77777777" w:rsidTr="0062240A">
        <w:tc>
          <w:tcPr>
            <w:tcW w:w="1993" w:type="dxa"/>
            <w:shd w:val="clear" w:color="auto" w:fill="FFFFFF"/>
          </w:tcPr>
          <w:p w14:paraId="5B1E5F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14:paraId="3738C1F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75D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56E6729" w14:textId="77777777" w:rsidTr="0062240A">
        <w:tc>
          <w:tcPr>
            <w:tcW w:w="1993" w:type="dxa"/>
            <w:shd w:val="clear" w:color="auto" w:fill="FFFFFF"/>
          </w:tcPr>
          <w:p w14:paraId="0D836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14:paraId="041604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BBF9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29A42A" w14:textId="77777777" w:rsidTr="0062240A">
        <w:tc>
          <w:tcPr>
            <w:tcW w:w="1993" w:type="dxa"/>
            <w:shd w:val="clear" w:color="auto" w:fill="FFFFFF"/>
          </w:tcPr>
          <w:p w14:paraId="07786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14:paraId="310A2825"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DB2D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126C025" w14:textId="77777777" w:rsidTr="0062240A">
        <w:tc>
          <w:tcPr>
            <w:tcW w:w="1993" w:type="dxa"/>
            <w:shd w:val="clear" w:color="auto" w:fill="FFFFFF"/>
          </w:tcPr>
          <w:p w14:paraId="588B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0207 26 100 9</w:t>
            </w:r>
          </w:p>
        </w:tc>
        <w:tc>
          <w:tcPr>
            <w:tcW w:w="4526" w:type="dxa"/>
            <w:shd w:val="clear" w:color="auto" w:fill="FFFFFF"/>
          </w:tcPr>
          <w:p w14:paraId="7F4973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FEC2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8BA03D" w14:textId="77777777" w:rsidTr="0062240A">
        <w:tc>
          <w:tcPr>
            <w:tcW w:w="1993" w:type="dxa"/>
            <w:shd w:val="clear" w:color="auto" w:fill="FFFFFF"/>
          </w:tcPr>
          <w:p w14:paraId="26A64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14:paraId="53F03347"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EC0B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520B17" w14:textId="77777777" w:rsidTr="0062240A">
        <w:tc>
          <w:tcPr>
            <w:tcW w:w="1993" w:type="dxa"/>
            <w:shd w:val="clear" w:color="auto" w:fill="FFFFFF"/>
          </w:tcPr>
          <w:p w14:paraId="198F1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14:paraId="213FA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1D13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2688D1" w14:textId="77777777" w:rsidTr="0062240A">
        <w:tc>
          <w:tcPr>
            <w:tcW w:w="1993" w:type="dxa"/>
            <w:shd w:val="clear" w:color="auto" w:fill="FFFFFF"/>
          </w:tcPr>
          <w:p w14:paraId="73806A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14:paraId="208BB86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D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ED86A0A" w14:textId="77777777" w:rsidTr="0062240A">
        <w:tc>
          <w:tcPr>
            <w:tcW w:w="1993" w:type="dxa"/>
            <w:shd w:val="clear" w:color="auto" w:fill="FFFFFF"/>
          </w:tcPr>
          <w:p w14:paraId="0E5B68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14:paraId="63CEA2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2DD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E70E9F" w14:textId="77777777" w:rsidTr="0062240A">
        <w:tc>
          <w:tcPr>
            <w:tcW w:w="1993" w:type="dxa"/>
            <w:shd w:val="clear" w:color="auto" w:fill="FFFFFF"/>
          </w:tcPr>
          <w:p w14:paraId="0F68E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14:paraId="4695AD2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20D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7470C" w14:textId="77777777" w:rsidTr="0062240A">
        <w:tc>
          <w:tcPr>
            <w:tcW w:w="1993" w:type="dxa"/>
            <w:shd w:val="clear" w:color="auto" w:fill="FFFFFF"/>
          </w:tcPr>
          <w:p w14:paraId="3528D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14:paraId="7A2F22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413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0FB2ED" w14:textId="77777777" w:rsidTr="0062240A">
        <w:tc>
          <w:tcPr>
            <w:tcW w:w="1993" w:type="dxa"/>
            <w:shd w:val="clear" w:color="auto" w:fill="FFFFFF"/>
          </w:tcPr>
          <w:p w14:paraId="65BD7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14:paraId="3030BD40"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8D91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9BA460D" w14:textId="77777777" w:rsidTr="0062240A">
        <w:tc>
          <w:tcPr>
            <w:tcW w:w="1993" w:type="dxa"/>
            <w:shd w:val="clear" w:color="auto" w:fill="FFFFFF"/>
          </w:tcPr>
          <w:p w14:paraId="214FF1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14:paraId="12E93A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860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75E551" w14:textId="77777777" w:rsidTr="0062240A">
        <w:tc>
          <w:tcPr>
            <w:tcW w:w="1993" w:type="dxa"/>
            <w:shd w:val="clear" w:color="auto" w:fill="FFFFFF"/>
          </w:tcPr>
          <w:p w14:paraId="2A1E4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14:paraId="66C4A072"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4C20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7A25B39" w14:textId="77777777" w:rsidTr="0062240A">
        <w:tc>
          <w:tcPr>
            <w:tcW w:w="1993" w:type="dxa"/>
            <w:shd w:val="clear" w:color="auto" w:fill="FFFFFF"/>
          </w:tcPr>
          <w:p w14:paraId="7CEB2B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0207 26 600 9</w:t>
            </w:r>
          </w:p>
        </w:tc>
        <w:tc>
          <w:tcPr>
            <w:tcW w:w="4526" w:type="dxa"/>
            <w:shd w:val="clear" w:color="auto" w:fill="FFFFFF"/>
          </w:tcPr>
          <w:p w14:paraId="64ED7D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5EC5C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2E49E9" w14:textId="77777777" w:rsidTr="0062240A">
        <w:tc>
          <w:tcPr>
            <w:tcW w:w="1993" w:type="dxa"/>
            <w:shd w:val="clear" w:color="auto" w:fill="FFFFFF"/>
          </w:tcPr>
          <w:p w14:paraId="0A927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14:paraId="3019CB84"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8A14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67BD1F" w14:textId="77777777" w:rsidTr="0062240A">
        <w:tc>
          <w:tcPr>
            <w:tcW w:w="1993" w:type="dxa"/>
            <w:shd w:val="clear" w:color="auto" w:fill="FFFFFF"/>
          </w:tcPr>
          <w:p w14:paraId="20D62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14:paraId="51B7F1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8C49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015C41" w14:textId="77777777" w:rsidTr="0062240A">
        <w:tc>
          <w:tcPr>
            <w:tcW w:w="1993" w:type="dxa"/>
            <w:shd w:val="clear" w:color="auto" w:fill="FFFFFF"/>
          </w:tcPr>
          <w:p w14:paraId="2BC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14:paraId="477B658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F22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6E3C51" w14:textId="77777777" w:rsidTr="0062240A">
        <w:tc>
          <w:tcPr>
            <w:tcW w:w="1993" w:type="dxa"/>
            <w:shd w:val="clear" w:color="auto" w:fill="FFFFFF"/>
          </w:tcPr>
          <w:p w14:paraId="5E3D1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14:paraId="685AEC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331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C74E5D" w14:textId="77777777" w:rsidTr="0062240A">
        <w:tc>
          <w:tcPr>
            <w:tcW w:w="1993" w:type="dxa"/>
            <w:shd w:val="clear" w:color="auto" w:fill="FFFFFF"/>
          </w:tcPr>
          <w:p w14:paraId="340CA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14:paraId="64B2968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244B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67F2C6" w14:textId="77777777" w:rsidTr="0062240A">
        <w:tc>
          <w:tcPr>
            <w:tcW w:w="1993" w:type="dxa"/>
            <w:shd w:val="clear" w:color="auto" w:fill="FFFFFF"/>
          </w:tcPr>
          <w:p w14:paraId="26160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0207 26 910 9</w:t>
            </w:r>
          </w:p>
        </w:tc>
        <w:tc>
          <w:tcPr>
            <w:tcW w:w="4526" w:type="dxa"/>
            <w:shd w:val="clear" w:color="auto" w:fill="FFFFFF"/>
          </w:tcPr>
          <w:p w14:paraId="36BD11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E626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EB175F" w14:textId="77777777" w:rsidTr="0062240A">
        <w:tc>
          <w:tcPr>
            <w:tcW w:w="1993" w:type="dxa"/>
            <w:shd w:val="clear" w:color="auto" w:fill="FFFFFF"/>
          </w:tcPr>
          <w:p w14:paraId="5ED983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14:paraId="598FE87C"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D6B5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D4B9C5" w14:textId="77777777" w:rsidTr="0062240A">
        <w:tc>
          <w:tcPr>
            <w:tcW w:w="1993" w:type="dxa"/>
            <w:shd w:val="clear" w:color="auto" w:fill="FFFFFF"/>
          </w:tcPr>
          <w:p w14:paraId="20EC64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14:paraId="27E55C6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517B7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7D4943" w14:textId="77777777" w:rsidTr="0062240A">
        <w:tc>
          <w:tcPr>
            <w:tcW w:w="1993" w:type="dxa"/>
            <w:shd w:val="clear" w:color="auto" w:fill="FFFFFF"/>
          </w:tcPr>
          <w:p w14:paraId="10E77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14:paraId="1C160F68"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559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CB5A951" w14:textId="77777777" w:rsidTr="0062240A">
        <w:tc>
          <w:tcPr>
            <w:tcW w:w="1993" w:type="dxa"/>
            <w:shd w:val="clear" w:color="auto" w:fill="FFFFFF"/>
          </w:tcPr>
          <w:p w14:paraId="68706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14:paraId="3C6011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C845B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64B02E" w14:textId="77777777" w:rsidTr="0062240A">
        <w:tc>
          <w:tcPr>
            <w:tcW w:w="1993" w:type="dxa"/>
            <w:shd w:val="clear" w:color="auto" w:fill="FFFFFF"/>
          </w:tcPr>
          <w:p w14:paraId="302D4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14:paraId="55177F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7B3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15F4F2" w14:textId="77777777" w:rsidTr="0062240A">
        <w:tc>
          <w:tcPr>
            <w:tcW w:w="1993" w:type="dxa"/>
            <w:shd w:val="clear" w:color="auto" w:fill="FFFFFF"/>
          </w:tcPr>
          <w:p w14:paraId="04C7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14:paraId="7DE758D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47C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2869F9" w14:textId="77777777" w:rsidTr="0062240A">
        <w:tc>
          <w:tcPr>
            <w:tcW w:w="1993" w:type="dxa"/>
            <w:shd w:val="clear" w:color="auto" w:fill="FFFFFF"/>
          </w:tcPr>
          <w:p w14:paraId="3862E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14:paraId="44A941A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482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9E5E7C" w14:textId="77777777" w:rsidTr="0062240A">
        <w:tc>
          <w:tcPr>
            <w:tcW w:w="1993" w:type="dxa"/>
            <w:shd w:val="clear" w:color="auto" w:fill="FFFFFF"/>
          </w:tcPr>
          <w:p w14:paraId="14767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14:paraId="1F788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EC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559102" w14:textId="77777777" w:rsidTr="0062240A">
        <w:tc>
          <w:tcPr>
            <w:tcW w:w="1993" w:type="dxa"/>
            <w:shd w:val="clear" w:color="auto" w:fill="FFFFFF"/>
          </w:tcPr>
          <w:p w14:paraId="319B7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14:paraId="348409FD"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7FF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C6CD3E" w14:textId="77777777" w:rsidTr="0062240A">
        <w:tc>
          <w:tcPr>
            <w:tcW w:w="1993" w:type="dxa"/>
            <w:shd w:val="clear" w:color="auto" w:fill="FFFFFF"/>
          </w:tcPr>
          <w:p w14:paraId="7AA8EA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0207 27 400 9</w:t>
            </w:r>
          </w:p>
        </w:tc>
        <w:tc>
          <w:tcPr>
            <w:tcW w:w="4526" w:type="dxa"/>
            <w:shd w:val="clear" w:color="auto" w:fill="FFFFFF"/>
          </w:tcPr>
          <w:p w14:paraId="3D38CB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F12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CAFCD6" w14:textId="77777777" w:rsidTr="0062240A">
        <w:tc>
          <w:tcPr>
            <w:tcW w:w="1993" w:type="dxa"/>
            <w:shd w:val="clear" w:color="auto" w:fill="FFFFFF"/>
          </w:tcPr>
          <w:p w14:paraId="61BC88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14:paraId="18BD6F3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65F4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2CE0104" w14:textId="77777777" w:rsidTr="0062240A">
        <w:tc>
          <w:tcPr>
            <w:tcW w:w="1993" w:type="dxa"/>
            <w:shd w:val="clear" w:color="auto" w:fill="FFFFFF"/>
          </w:tcPr>
          <w:p w14:paraId="06524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14:paraId="1D4DB6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65D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58DC2A" w14:textId="77777777" w:rsidTr="0062240A">
        <w:tc>
          <w:tcPr>
            <w:tcW w:w="1993" w:type="dxa"/>
            <w:shd w:val="clear" w:color="auto" w:fill="FFFFFF"/>
          </w:tcPr>
          <w:p w14:paraId="1409D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14:paraId="57ED3A64"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2E5F0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A0CDD" w14:textId="77777777" w:rsidTr="0062240A">
        <w:tc>
          <w:tcPr>
            <w:tcW w:w="1993" w:type="dxa"/>
            <w:shd w:val="clear" w:color="auto" w:fill="FFFFFF"/>
          </w:tcPr>
          <w:p w14:paraId="0E02F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14:paraId="235E04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8D29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548113" w14:textId="77777777" w:rsidTr="0062240A">
        <w:tc>
          <w:tcPr>
            <w:tcW w:w="1993" w:type="dxa"/>
            <w:shd w:val="clear" w:color="auto" w:fill="FFFFFF"/>
          </w:tcPr>
          <w:p w14:paraId="23BC76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14:paraId="101B8617"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F3D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9D8032" w14:textId="77777777" w:rsidTr="0062240A">
        <w:tc>
          <w:tcPr>
            <w:tcW w:w="1993" w:type="dxa"/>
            <w:shd w:val="clear" w:color="auto" w:fill="FFFFFF"/>
          </w:tcPr>
          <w:p w14:paraId="0FE8A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0207 27 700 9</w:t>
            </w:r>
          </w:p>
        </w:tc>
        <w:tc>
          <w:tcPr>
            <w:tcW w:w="4526" w:type="dxa"/>
            <w:shd w:val="clear" w:color="auto" w:fill="FFFFFF"/>
          </w:tcPr>
          <w:p w14:paraId="6AD8FB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132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DB4959" w14:textId="77777777" w:rsidTr="0062240A">
        <w:tc>
          <w:tcPr>
            <w:tcW w:w="1993" w:type="dxa"/>
            <w:shd w:val="clear" w:color="auto" w:fill="FFFFFF"/>
          </w:tcPr>
          <w:p w14:paraId="324BC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14:paraId="20C4A5E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1CF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87C022" w14:textId="77777777" w:rsidTr="0062240A">
        <w:tc>
          <w:tcPr>
            <w:tcW w:w="1993" w:type="dxa"/>
            <w:shd w:val="clear" w:color="auto" w:fill="FFFFFF"/>
          </w:tcPr>
          <w:p w14:paraId="6C99E1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14:paraId="665F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93D6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58E8380" w14:textId="77777777" w:rsidTr="0062240A">
        <w:tc>
          <w:tcPr>
            <w:tcW w:w="1993" w:type="dxa"/>
            <w:shd w:val="clear" w:color="auto" w:fill="FFFFFF"/>
          </w:tcPr>
          <w:p w14:paraId="24E2CB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14:paraId="2BAC278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744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D79447" w14:textId="77777777" w:rsidTr="0062240A">
        <w:tc>
          <w:tcPr>
            <w:tcW w:w="1993" w:type="dxa"/>
            <w:shd w:val="clear" w:color="auto" w:fill="FFFFFF"/>
          </w:tcPr>
          <w:p w14:paraId="3757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14:paraId="3435C4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DC273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F29132" w14:textId="77777777" w:rsidTr="0062240A">
        <w:tc>
          <w:tcPr>
            <w:tcW w:w="1993" w:type="dxa"/>
            <w:shd w:val="clear" w:color="auto" w:fill="FFFFFF"/>
          </w:tcPr>
          <w:p w14:paraId="246060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14:paraId="2063005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0FF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687A0B" w14:textId="77777777" w:rsidTr="0062240A">
        <w:tc>
          <w:tcPr>
            <w:tcW w:w="1993" w:type="dxa"/>
            <w:shd w:val="clear" w:color="auto" w:fill="FFFFFF"/>
          </w:tcPr>
          <w:p w14:paraId="70B8F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14:paraId="03FC34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D829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9550CB" w14:textId="77777777" w:rsidTr="0062240A">
        <w:tc>
          <w:tcPr>
            <w:tcW w:w="1993" w:type="dxa"/>
            <w:shd w:val="clear" w:color="auto" w:fill="FFFFFF"/>
          </w:tcPr>
          <w:p w14:paraId="641EA6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14:paraId="06F89A6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47B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7877D5" w14:textId="77777777" w:rsidTr="0062240A">
        <w:tc>
          <w:tcPr>
            <w:tcW w:w="1993" w:type="dxa"/>
            <w:shd w:val="clear" w:color="auto" w:fill="FFFFFF"/>
          </w:tcPr>
          <w:p w14:paraId="2A498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14:paraId="60F3E1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726E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34B7F4" w14:textId="77777777" w:rsidTr="0062240A">
        <w:tc>
          <w:tcPr>
            <w:tcW w:w="1993" w:type="dxa"/>
            <w:shd w:val="clear" w:color="auto" w:fill="FFFFFF"/>
          </w:tcPr>
          <w:p w14:paraId="579A2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14:paraId="4FF7D19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30E1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9A886A" w14:textId="77777777" w:rsidTr="0062240A">
        <w:tc>
          <w:tcPr>
            <w:tcW w:w="1993" w:type="dxa"/>
            <w:shd w:val="clear" w:color="auto" w:fill="FFFFFF"/>
          </w:tcPr>
          <w:p w14:paraId="308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0207 41 300 9</w:t>
            </w:r>
          </w:p>
        </w:tc>
        <w:tc>
          <w:tcPr>
            <w:tcW w:w="4526" w:type="dxa"/>
            <w:shd w:val="clear" w:color="auto" w:fill="FFFFFF"/>
          </w:tcPr>
          <w:p w14:paraId="087A6A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4CE9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AB395C" w14:textId="77777777" w:rsidTr="0062240A">
        <w:tc>
          <w:tcPr>
            <w:tcW w:w="1993" w:type="dxa"/>
            <w:shd w:val="clear" w:color="auto" w:fill="FFFFFF"/>
          </w:tcPr>
          <w:p w14:paraId="33702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14:paraId="711251C9"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6D879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4B0FCA2" w14:textId="77777777" w:rsidTr="0062240A">
        <w:tc>
          <w:tcPr>
            <w:tcW w:w="1993" w:type="dxa"/>
            <w:shd w:val="clear" w:color="auto" w:fill="FFFFFF"/>
          </w:tcPr>
          <w:p w14:paraId="58C44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14:paraId="7BEB9D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33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5EF748" w14:textId="77777777" w:rsidTr="0062240A">
        <w:tc>
          <w:tcPr>
            <w:tcW w:w="1993" w:type="dxa"/>
            <w:shd w:val="clear" w:color="auto" w:fill="FFFFFF"/>
          </w:tcPr>
          <w:p w14:paraId="54D8A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14:paraId="15DC05B1"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D32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D6C76" w14:textId="77777777" w:rsidTr="0062240A">
        <w:tc>
          <w:tcPr>
            <w:tcW w:w="1993" w:type="dxa"/>
            <w:shd w:val="clear" w:color="auto" w:fill="FFFFFF"/>
          </w:tcPr>
          <w:p w14:paraId="0D414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14:paraId="1B5A02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725E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511778" w14:textId="77777777" w:rsidTr="0062240A">
        <w:tc>
          <w:tcPr>
            <w:tcW w:w="1993" w:type="dxa"/>
            <w:shd w:val="clear" w:color="auto" w:fill="FFFFFF"/>
          </w:tcPr>
          <w:p w14:paraId="0AD6BD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14:paraId="6B2E51F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0B8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E1DF5EA" w14:textId="77777777" w:rsidTr="0062240A">
        <w:tc>
          <w:tcPr>
            <w:tcW w:w="1993" w:type="dxa"/>
            <w:shd w:val="clear" w:color="auto" w:fill="FFFFFF"/>
          </w:tcPr>
          <w:p w14:paraId="48FE1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0207 42 800 9</w:t>
            </w:r>
          </w:p>
        </w:tc>
        <w:tc>
          <w:tcPr>
            <w:tcW w:w="4526" w:type="dxa"/>
            <w:shd w:val="clear" w:color="auto" w:fill="FFFFFF"/>
          </w:tcPr>
          <w:p w14:paraId="57EE82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11E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20F67B4" w14:textId="77777777" w:rsidTr="0062240A">
        <w:tc>
          <w:tcPr>
            <w:tcW w:w="1993" w:type="dxa"/>
            <w:shd w:val="clear" w:color="auto" w:fill="FFFFFF"/>
          </w:tcPr>
          <w:p w14:paraId="0E6FF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14:paraId="786CA1E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A8CAE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CA60E9" w14:textId="77777777" w:rsidTr="0062240A">
        <w:tc>
          <w:tcPr>
            <w:tcW w:w="1993" w:type="dxa"/>
            <w:shd w:val="clear" w:color="auto" w:fill="FFFFFF"/>
          </w:tcPr>
          <w:p w14:paraId="240A1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14:paraId="3292ED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9B5DC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7ACABD" w14:textId="77777777" w:rsidTr="0062240A">
        <w:tc>
          <w:tcPr>
            <w:tcW w:w="1993" w:type="dxa"/>
            <w:shd w:val="clear" w:color="auto" w:fill="FFFFFF"/>
          </w:tcPr>
          <w:p w14:paraId="4EF4A7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14:paraId="1AD29529"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B10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F2CF0D" w14:textId="77777777" w:rsidTr="0062240A">
        <w:tc>
          <w:tcPr>
            <w:tcW w:w="1993" w:type="dxa"/>
            <w:shd w:val="clear" w:color="auto" w:fill="FFFFFF"/>
          </w:tcPr>
          <w:p w14:paraId="0EC0A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14:paraId="101888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849D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5CF63A" w14:textId="77777777" w:rsidTr="0062240A">
        <w:tc>
          <w:tcPr>
            <w:tcW w:w="1993" w:type="dxa"/>
            <w:shd w:val="clear" w:color="auto" w:fill="FFFFFF"/>
          </w:tcPr>
          <w:p w14:paraId="51FE1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14:paraId="1ABD4C68"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28EE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782C6E" w14:textId="77777777" w:rsidTr="0062240A">
        <w:tc>
          <w:tcPr>
            <w:tcW w:w="1993" w:type="dxa"/>
            <w:shd w:val="clear" w:color="auto" w:fill="FFFFFF"/>
          </w:tcPr>
          <w:p w14:paraId="355ECF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14:paraId="1159EF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2464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A59347" w14:textId="77777777" w:rsidTr="0062240A">
        <w:tc>
          <w:tcPr>
            <w:tcW w:w="1993" w:type="dxa"/>
            <w:shd w:val="clear" w:color="auto" w:fill="FFFFFF"/>
          </w:tcPr>
          <w:p w14:paraId="264D36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14:paraId="7B3765F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4F63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87F574C" w14:textId="77777777" w:rsidTr="0062240A">
        <w:tc>
          <w:tcPr>
            <w:tcW w:w="1993" w:type="dxa"/>
            <w:shd w:val="clear" w:color="auto" w:fill="FFFFFF"/>
          </w:tcPr>
          <w:p w14:paraId="7A0F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14:paraId="4F0509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4C2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CE122B8" w14:textId="77777777" w:rsidTr="0062240A">
        <w:tc>
          <w:tcPr>
            <w:tcW w:w="1993" w:type="dxa"/>
            <w:shd w:val="clear" w:color="auto" w:fill="FFFFFF"/>
          </w:tcPr>
          <w:p w14:paraId="4844E8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14:paraId="1691EA1C"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6CEF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8419C9" w14:textId="77777777" w:rsidTr="0062240A">
        <w:tc>
          <w:tcPr>
            <w:tcW w:w="1993" w:type="dxa"/>
            <w:shd w:val="clear" w:color="auto" w:fill="FFFFFF"/>
          </w:tcPr>
          <w:p w14:paraId="63FDF4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0207 44 410 9</w:t>
            </w:r>
          </w:p>
        </w:tc>
        <w:tc>
          <w:tcPr>
            <w:tcW w:w="4526" w:type="dxa"/>
            <w:shd w:val="clear" w:color="auto" w:fill="FFFFFF"/>
          </w:tcPr>
          <w:p w14:paraId="2089EA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074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6C19250" w14:textId="77777777" w:rsidTr="0062240A">
        <w:tc>
          <w:tcPr>
            <w:tcW w:w="1993" w:type="dxa"/>
            <w:shd w:val="clear" w:color="auto" w:fill="FFFFFF"/>
          </w:tcPr>
          <w:p w14:paraId="26DE0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14:paraId="2FDAA1B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79B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283F1E" w14:textId="77777777" w:rsidTr="0062240A">
        <w:tc>
          <w:tcPr>
            <w:tcW w:w="1993" w:type="dxa"/>
            <w:shd w:val="clear" w:color="auto" w:fill="FFFFFF"/>
          </w:tcPr>
          <w:p w14:paraId="2B170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14:paraId="2D730D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8C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D30E4A" w14:textId="77777777" w:rsidTr="0062240A">
        <w:tc>
          <w:tcPr>
            <w:tcW w:w="1993" w:type="dxa"/>
            <w:shd w:val="clear" w:color="auto" w:fill="FFFFFF"/>
          </w:tcPr>
          <w:p w14:paraId="620A3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14:paraId="3DA2935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FAF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B666E9" w14:textId="77777777" w:rsidTr="0062240A">
        <w:tc>
          <w:tcPr>
            <w:tcW w:w="1993" w:type="dxa"/>
            <w:shd w:val="clear" w:color="auto" w:fill="FFFFFF"/>
          </w:tcPr>
          <w:p w14:paraId="56D81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14:paraId="3C2A0EF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48D6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12ACAB" w14:textId="77777777" w:rsidTr="0062240A">
        <w:tc>
          <w:tcPr>
            <w:tcW w:w="1993" w:type="dxa"/>
            <w:shd w:val="clear" w:color="auto" w:fill="FFFFFF"/>
          </w:tcPr>
          <w:p w14:paraId="6096CE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14:paraId="1474B7F7"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CC23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D5E1E1" w14:textId="77777777" w:rsidTr="0062240A">
        <w:tc>
          <w:tcPr>
            <w:tcW w:w="1993" w:type="dxa"/>
            <w:shd w:val="clear" w:color="auto" w:fill="FFFFFF"/>
          </w:tcPr>
          <w:p w14:paraId="6476E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0207 44 710 9</w:t>
            </w:r>
          </w:p>
        </w:tc>
        <w:tc>
          <w:tcPr>
            <w:tcW w:w="4526" w:type="dxa"/>
            <w:shd w:val="clear" w:color="auto" w:fill="FFFFFF"/>
          </w:tcPr>
          <w:p w14:paraId="41793F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3744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C55366" w14:textId="77777777" w:rsidTr="0062240A">
        <w:tc>
          <w:tcPr>
            <w:tcW w:w="1993" w:type="dxa"/>
            <w:shd w:val="clear" w:color="auto" w:fill="FFFFFF"/>
          </w:tcPr>
          <w:p w14:paraId="4B477F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14:paraId="10FC00AE"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EB2B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492968" w14:textId="77777777" w:rsidTr="0062240A">
        <w:tc>
          <w:tcPr>
            <w:tcW w:w="1993" w:type="dxa"/>
            <w:shd w:val="clear" w:color="auto" w:fill="FFFFFF"/>
          </w:tcPr>
          <w:p w14:paraId="421D3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14:paraId="7558AE03"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189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DD6529C" w14:textId="77777777" w:rsidTr="0062240A">
        <w:tc>
          <w:tcPr>
            <w:tcW w:w="1993" w:type="dxa"/>
            <w:shd w:val="clear" w:color="auto" w:fill="FFFFFF"/>
          </w:tcPr>
          <w:p w14:paraId="66C657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14:paraId="62194463"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18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3C8418C" w14:textId="77777777" w:rsidTr="0062240A">
        <w:tc>
          <w:tcPr>
            <w:tcW w:w="1993" w:type="dxa"/>
            <w:shd w:val="clear" w:color="auto" w:fill="FFFFFF"/>
          </w:tcPr>
          <w:p w14:paraId="222C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14:paraId="13C62181"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300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9967BC8" w14:textId="77777777" w:rsidTr="0062240A">
        <w:tc>
          <w:tcPr>
            <w:tcW w:w="1993" w:type="dxa"/>
            <w:shd w:val="clear" w:color="auto" w:fill="FFFFFF"/>
          </w:tcPr>
          <w:p w14:paraId="54874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14:paraId="65CC4F21"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A047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8CE3C4" w14:textId="77777777" w:rsidTr="0062240A">
        <w:tc>
          <w:tcPr>
            <w:tcW w:w="1993" w:type="dxa"/>
            <w:shd w:val="clear" w:color="auto" w:fill="FFFFFF"/>
          </w:tcPr>
          <w:p w14:paraId="2D178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14:paraId="7B2B872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FED09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BFE6841" w14:textId="77777777" w:rsidTr="0062240A">
        <w:tc>
          <w:tcPr>
            <w:tcW w:w="1993" w:type="dxa"/>
            <w:shd w:val="clear" w:color="auto" w:fill="FFFFFF"/>
          </w:tcPr>
          <w:p w14:paraId="5F0AA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14:paraId="376C8F0A"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AB85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B35679" w14:textId="77777777" w:rsidTr="0062240A">
        <w:tc>
          <w:tcPr>
            <w:tcW w:w="1993" w:type="dxa"/>
            <w:shd w:val="clear" w:color="auto" w:fill="FFFFFF"/>
          </w:tcPr>
          <w:p w14:paraId="19F280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14:paraId="073E1DAD"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50520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DCDB5D" w14:textId="77777777" w:rsidTr="0062240A">
        <w:tc>
          <w:tcPr>
            <w:tcW w:w="1993" w:type="dxa"/>
            <w:shd w:val="clear" w:color="auto" w:fill="FFFFFF"/>
          </w:tcPr>
          <w:p w14:paraId="5B093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14:paraId="0BE9D99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4C0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8703B7D" w14:textId="77777777" w:rsidTr="0062240A">
        <w:tc>
          <w:tcPr>
            <w:tcW w:w="1993" w:type="dxa"/>
            <w:shd w:val="clear" w:color="auto" w:fill="FFFFFF"/>
          </w:tcPr>
          <w:p w14:paraId="40D88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0207 45 210 9</w:t>
            </w:r>
          </w:p>
        </w:tc>
        <w:tc>
          <w:tcPr>
            <w:tcW w:w="4526" w:type="dxa"/>
            <w:shd w:val="clear" w:color="auto" w:fill="FFFFFF"/>
          </w:tcPr>
          <w:p w14:paraId="4D9AB58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331CC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938EA17" w14:textId="77777777" w:rsidTr="0062240A">
        <w:tc>
          <w:tcPr>
            <w:tcW w:w="1993" w:type="dxa"/>
            <w:shd w:val="clear" w:color="auto" w:fill="FFFFFF"/>
          </w:tcPr>
          <w:p w14:paraId="34A72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14:paraId="0C2EB9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9AD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60729F3" w14:textId="77777777" w:rsidTr="0062240A">
        <w:tc>
          <w:tcPr>
            <w:tcW w:w="1993" w:type="dxa"/>
            <w:shd w:val="clear" w:color="auto" w:fill="FFFFFF"/>
          </w:tcPr>
          <w:p w14:paraId="677927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14:paraId="2DEE68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E2E6C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6C7930" w14:textId="77777777" w:rsidTr="0062240A">
        <w:tc>
          <w:tcPr>
            <w:tcW w:w="1993" w:type="dxa"/>
            <w:shd w:val="clear" w:color="auto" w:fill="FFFFFF"/>
          </w:tcPr>
          <w:p w14:paraId="1BE12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14:paraId="27F335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5AF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E8E9B" w14:textId="77777777" w:rsidTr="0062240A">
        <w:tc>
          <w:tcPr>
            <w:tcW w:w="1993" w:type="dxa"/>
            <w:shd w:val="clear" w:color="auto" w:fill="FFFFFF"/>
          </w:tcPr>
          <w:p w14:paraId="7D71F2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14:paraId="17650DC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ACE6C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700E64" w14:textId="77777777" w:rsidTr="0062240A">
        <w:tc>
          <w:tcPr>
            <w:tcW w:w="1993" w:type="dxa"/>
            <w:shd w:val="clear" w:color="auto" w:fill="FFFFFF"/>
          </w:tcPr>
          <w:p w14:paraId="3B51C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14:paraId="4ADBD8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1930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B5A45A" w14:textId="77777777" w:rsidTr="0062240A">
        <w:tc>
          <w:tcPr>
            <w:tcW w:w="1993" w:type="dxa"/>
            <w:shd w:val="clear" w:color="auto" w:fill="FFFFFF"/>
          </w:tcPr>
          <w:p w14:paraId="49E4E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0207 45 510 9</w:t>
            </w:r>
          </w:p>
        </w:tc>
        <w:tc>
          <w:tcPr>
            <w:tcW w:w="4526" w:type="dxa"/>
            <w:shd w:val="clear" w:color="auto" w:fill="FFFFFF"/>
          </w:tcPr>
          <w:p w14:paraId="6D98870D"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81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60D21EA" w14:textId="77777777" w:rsidTr="0062240A">
        <w:tc>
          <w:tcPr>
            <w:tcW w:w="1993" w:type="dxa"/>
            <w:shd w:val="clear" w:color="auto" w:fill="FFFFFF"/>
          </w:tcPr>
          <w:p w14:paraId="246ED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14:paraId="4A42E851"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D74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AD2D34" w14:textId="77777777" w:rsidTr="0062240A">
        <w:tc>
          <w:tcPr>
            <w:tcW w:w="1993" w:type="dxa"/>
            <w:shd w:val="clear" w:color="auto" w:fill="FFFFFF"/>
          </w:tcPr>
          <w:p w14:paraId="70DAFA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14:paraId="1BC9014E"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43C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969DF8" w14:textId="77777777" w:rsidTr="0062240A">
        <w:tc>
          <w:tcPr>
            <w:tcW w:w="1993" w:type="dxa"/>
            <w:shd w:val="clear" w:color="auto" w:fill="FFFFFF"/>
          </w:tcPr>
          <w:p w14:paraId="76ABCA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14:paraId="378958CE"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0B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160531" w14:textId="77777777" w:rsidTr="0062240A">
        <w:tc>
          <w:tcPr>
            <w:tcW w:w="1993" w:type="dxa"/>
            <w:shd w:val="clear" w:color="auto" w:fill="FFFFFF"/>
          </w:tcPr>
          <w:p w14:paraId="2A36EF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14:paraId="1896F0F0"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1A5D6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1BA6B4" w14:textId="77777777" w:rsidTr="0062240A">
        <w:tc>
          <w:tcPr>
            <w:tcW w:w="1993" w:type="dxa"/>
            <w:shd w:val="clear" w:color="auto" w:fill="FFFFFF"/>
          </w:tcPr>
          <w:p w14:paraId="21D1E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14:paraId="0D804480"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D0A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FAB348" w14:textId="77777777" w:rsidTr="0062240A">
        <w:tc>
          <w:tcPr>
            <w:tcW w:w="1993" w:type="dxa"/>
            <w:shd w:val="clear" w:color="auto" w:fill="FFFFFF"/>
          </w:tcPr>
          <w:p w14:paraId="0BD724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14:paraId="57A9C007"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638A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37DBA3" w14:textId="77777777" w:rsidTr="0062240A">
        <w:tc>
          <w:tcPr>
            <w:tcW w:w="1993" w:type="dxa"/>
            <w:shd w:val="clear" w:color="auto" w:fill="FFFFFF"/>
          </w:tcPr>
          <w:p w14:paraId="5DBCB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14:paraId="2BCD553B"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F4B7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7F64FFE" w14:textId="77777777" w:rsidTr="0062240A">
        <w:tc>
          <w:tcPr>
            <w:tcW w:w="1993" w:type="dxa"/>
            <w:shd w:val="clear" w:color="auto" w:fill="FFFFFF"/>
          </w:tcPr>
          <w:p w14:paraId="0FF1A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14:paraId="440B00B3"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526A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377AA9" w14:textId="77777777" w:rsidTr="0062240A">
        <w:tc>
          <w:tcPr>
            <w:tcW w:w="1993" w:type="dxa"/>
            <w:shd w:val="clear" w:color="auto" w:fill="FFFFFF"/>
          </w:tcPr>
          <w:p w14:paraId="6F679F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14:paraId="7553AF95"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683E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904ACF" w14:textId="77777777" w:rsidTr="0062240A">
        <w:tc>
          <w:tcPr>
            <w:tcW w:w="1993" w:type="dxa"/>
            <w:shd w:val="clear" w:color="auto" w:fill="FFFFFF"/>
          </w:tcPr>
          <w:p w14:paraId="44698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0207 45 950 9</w:t>
            </w:r>
          </w:p>
        </w:tc>
        <w:tc>
          <w:tcPr>
            <w:tcW w:w="4526" w:type="dxa"/>
            <w:shd w:val="clear" w:color="auto" w:fill="FFFFFF"/>
          </w:tcPr>
          <w:p w14:paraId="1E6E1088"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F7CF3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BDD24" w14:textId="77777777" w:rsidTr="0062240A">
        <w:tc>
          <w:tcPr>
            <w:tcW w:w="1993" w:type="dxa"/>
            <w:shd w:val="clear" w:color="auto" w:fill="FFFFFF"/>
          </w:tcPr>
          <w:p w14:paraId="7592F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14:paraId="213F9B19" w14:textId="77777777" w:rsidR="00220068" w:rsidRPr="005B09FC" w:rsidRDefault="00220068" w:rsidP="0062240A">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2DC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E761EC3" w14:textId="77777777" w:rsidTr="0062240A">
        <w:tc>
          <w:tcPr>
            <w:tcW w:w="1993" w:type="dxa"/>
            <w:shd w:val="clear" w:color="auto" w:fill="FFFFFF"/>
          </w:tcPr>
          <w:p w14:paraId="5D3F7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14:paraId="65F57A94"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6C7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19EF77D" w14:textId="77777777" w:rsidTr="0062240A">
        <w:tc>
          <w:tcPr>
            <w:tcW w:w="1993" w:type="dxa"/>
            <w:shd w:val="clear" w:color="auto" w:fill="FFFFFF"/>
          </w:tcPr>
          <w:p w14:paraId="14871E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14:paraId="1EAD7B85"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6870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03BEE" w14:textId="77777777" w:rsidTr="0062240A">
        <w:tc>
          <w:tcPr>
            <w:tcW w:w="1993" w:type="dxa"/>
            <w:shd w:val="clear" w:color="auto" w:fill="FFFFFF"/>
          </w:tcPr>
          <w:p w14:paraId="0A895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14:paraId="51F51A81"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306A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A24537B" w14:textId="77777777" w:rsidTr="0062240A">
        <w:tc>
          <w:tcPr>
            <w:tcW w:w="1993" w:type="dxa"/>
            <w:shd w:val="clear" w:color="auto" w:fill="FFFFFF"/>
          </w:tcPr>
          <w:p w14:paraId="2B280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14:paraId="3917A6FD"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6E1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41FA0A6" w14:textId="77777777" w:rsidTr="0062240A">
        <w:tc>
          <w:tcPr>
            <w:tcW w:w="1993" w:type="dxa"/>
            <w:shd w:val="clear" w:color="auto" w:fill="FFFFFF"/>
          </w:tcPr>
          <w:p w14:paraId="4EA36C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0207 51 900 9</w:t>
            </w:r>
          </w:p>
        </w:tc>
        <w:tc>
          <w:tcPr>
            <w:tcW w:w="4526" w:type="dxa"/>
            <w:shd w:val="clear" w:color="auto" w:fill="FFFFFF"/>
          </w:tcPr>
          <w:p w14:paraId="6E7E9E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A34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625071" w14:textId="77777777" w:rsidTr="0062240A">
        <w:tc>
          <w:tcPr>
            <w:tcW w:w="1993" w:type="dxa"/>
            <w:shd w:val="clear" w:color="auto" w:fill="FFFFFF"/>
          </w:tcPr>
          <w:p w14:paraId="3C62D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14:paraId="370432D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72026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E16E6AC" w14:textId="77777777" w:rsidTr="0062240A">
        <w:tc>
          <w:tcPr>
            <w:tcW w:w="1993" w:type="dxa"/>
            <w:shd w:val="clear" w:color="auto" w:fill="FFFFFF"/>
          </w:tcPr>
          <w:p w14:paraId="41B4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14:paraId="53A380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297A1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8F3537F" w14:textId="77777777" w:rsidTr="0062240A">
        <w:tc>
          <w:tcPr>
            <w:tcW w:w="1993" w:type="dxa"/>
            <w:shd w:val="clear" w:color="auto" w:fill="FFFFFF"/>
          </w:tcPr>
          <w:p w14:paraId="5F9C2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14:paraId="0459A6F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6CD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ADDF6B" w14:textId="77777777" w:rsidTr="0062240A">
        <w:tc>
          <w:tcPr>
            <w:tcW w:w="1993" w:type="dxa"/>
            <w:shd w:val="clear" w:color="auto" w:fill="FFFFFF"/>
          </w:tcPr>
          <w:p w14:paraId="39D717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14:paraId="0BA81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AA09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1AC126" w14:textId="77777777" w:rsidTr="0062240A">
        <w:tc>
          <w:tcPr>
            <w:tcW w:w="1993" w:type="dxa"/>
            <w:shd w:val="clear" w:color="auto" w:fill="FFFFFF"/>
          </w:tcPr>
          <w:p w14:paraId="6260B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14:paraId="34A50A7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902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AB0A66" w14:textId="77777777" w:rsidTr="0062240A">
        <w:tc>
          <w:tcPr>
            <w:tcW w:w="1993" w:type="dxa"/>
            <w:shd w:val="clear" w:color="auto" w:fill="FFFFFF"/>
          </w:tcPr>
          <w:p w14:paraId="6870B2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14:paraId="46898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44E0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F0CCB7C" w14:textId="77777777" w:rsidTr="0062240A">
        <w:tc>
          <w:tcPr>
            <w:tcW w:w="1993" w:type="dxa"/>
            <w:shd w:val="clear" w:color="auto" w:fill="FFFFFF"/>
          </w:tcPr>
          <w:p w14:paraId="1CBAC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14:paraId="44FACD09" w14:textId="77777777" w:rsidR="00220068" w:rsidRPr="005B09FC" w:rsidRDefault="00220068" w:rsidP="0062240A">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498A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2C5559" w14:textId="77777777" w:rsidTr="0062240A">
        <w:tc>
          <w:tcPr>
            <w:tcW w:w="1993" w:type="dxa"/>
            <w:shd w:val="clear" w:color="auto" w:fill="FFFFFF"/>
          </w:tcPr>
          <w:p w14:paraId="38E72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14:paraId="15DE45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B2C5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DCEDB4E" w14:textId="77777777" w:rsidTr="0062240A">
        <w:tc>
          <w:tcPr>
            <w:tcW w:w="1993" w:type="dxa"/>
            <w:shd w:val="clear" w:color="auto" w:fill="FFFFFF"/>
          </w:tcPr>
          <w:p w14:paraId="7FD30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14:paraId="5E10249F"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59D8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BCBC23" w14:textId="77777777" w:rsidTr="0062240A">
        <w:tc>
          <w:tcPr>
            <w:tcW w:w="1993" w:type="dxa"/>
            <w:shd w:val="clear" w:color="auto" w:fill="FFFFFF"/>
          </w:tcPr>
          <w:p w14:paraId="53BFF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0207 54 210 9</w:t>
            </w:r>
          </w:p>
        </w:tc>
        <w:tc>
          <w:tcPr>
            <w:tcW w:w="4526" w:type="dxa"/>
            <w:shd w:val="clear" w:color="auto" w:fill="FFFFFF"/>
          </w:tcPr>
          <w:p w14:paraId="07BB91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1C01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6BDE99D" w14:textId="77777777" w:rsidTr="0062240A">
        <w:tc>
          <w:tcPr>
            <w:tcW w:w="1993" w:type="dxa"/>
            <w:shd w:val="clear" w:color="auto" w:fill="FFFFFF"/>
          </w:tcPr>
          <w:p w14:paraId="638A3F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14:paraId="49A8EDAA"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B2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3E283E" w14:textId="77777777" w:rsidTr="0062240A">
        <w:tc>
          <w:tcPr>
            <w:tcW w:w="1993" w:type="dxa"/>
            <w:shd w:val="clear" w:color="auto" w:fill="FFFFFF"/>
          </w:tcPr>
          <w:p w14:paraId="3EB7D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14:paraId="2E87FB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D98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3FAFD6" w14:textId="77777777" w:rsidTr="0062240A">
        <w:tc>
          <w:tcPr>
            <w:tcW w:w="1993" w:type="dxa"/>
            <w:shd w:val="clear" w:color="auto" w:fill="FFFFFF"/>
          </w:tcPr>
          <w:p w14:paraId="259A7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14:paraId="32309567"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E05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4FEC9A" w14:textId="77777777" w:rsidTr="0062240A">
        <w:tc>
          <w:tcPr>
            <w:tcW w:w="1993" w:type="dxa"/>
            <w:shd w:val="clear" w:color="auto" w:fill="FFFFFF"/>
          </w:tcPr>
          <w:p w14:paraId="24495B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14:paraId="2D3A48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00E4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9109FF" w14:textId="77777777" w:rsidTr="0062240A">
        <w:tc>
          <w:tcPr>
            <w:tcW w:w="1993" w:type="dxa"/>
            <w:shd w:val="clear" w:color="auto" w:fill="FFFFFF"/>
          </w:tcPr>
          <w:p w14:paraId="2834A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14:paraId="07AFF23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EB6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5B3299" w14:textId="77777777" w:rsidTr="0062240A">
        <w:tc>
          <w:tcPr>
            <w:tcW w:w="1993" w:type="dxa"/>
            <w:shd w:val="clear" w:color="auto" w:fill="FFFFFF"/>
          </w:tcPr>
          <w:p w14:paraId="4C398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0207 54 510 9</w:t>
            </w:r>
          </w:p>
        </w:tc>
        <w:tc>
          <w:tcPr>
            <w:tcW w:w="4526" w:type="dxa"/>
            <w:shd w:val="clear" w:color="auto" w:fill="FFFFFF"/>
          </w:tcPr>
          <w:p w14:paraId="5533CEB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8DF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25E8C47" w14:textId="77777777" w:rsidTr="0062240A">
        <w:tc>
          <w:tcPr>
            <w:tcW w:w="1993" w:type="dxa"/>
            <w:shd w:val="clear" w:color="auto" w:fill="FFFFFF"/>
          </w:tcPr>
          <w:p w14:paraId="1CB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14:paraId="4D77D3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8F5A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81C880" w14:textId="77777777" w:rsidTr="0062240A">
        <w:tc>
          <w:tcPr>
            <w:tcW w:w="1993" w:type="dxa"/>
            <w:shd w:val="clear" w:color="auto" w:fill="FFFFFF"/>
          </w:tcPr>
          <w:p w14:paraId="1038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14:paraId="5BC259CF"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FC3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A675A26" w14:textId="77777777" w:rsidTr="0062240A">
        <w:tc>
          <w:tcPr>
            <w:tcW w:w="1993" w:type="dxa"/>
            <w:shd w:val="clear" w:color="auto" w:fill="FFFFFF"/>
          </w:tcPr>
          <w:p w14:paraId="49F5B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14:paraId="738313DE"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9E1A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E64325" w14:textId="77777777" w:rsidTr="0062240A">
        <w:tc>
          <w:tcPr>
            <w:tcW w:w="1993" w:type="dxa"/>
            <w:shd w:val="clear" w:color="auto" w:fill="FFFFFF"/>
          </w:tcPr>
          <w:p w14:paraId="69FA4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14:paraId="424C3B8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195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F2CA888" w14:textId="77777777" w:rsidTr="0062240A">
        <w:tc>
          <w:tcPr>
            <w:tcW w:w="1993" w:type="dxa"/>
            <w:shd w:val="clear" w:color="auto" w:fill="FFFFFF"/>
          </w:tcPr>
          <w:p w14:paraId="66AAB2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14:paraId="3D98E3B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D64C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ABE5B5" w14:textId="77777777" w:rsidTr="0062240A">
        <w:tc>
          <w:tcPr>
            <w:tcW w:w="1993" w:type="dxa"/>
            <w:shd w:val="clear" w:color="auto" w:fill="FFFFFF"/>
          </w:tcPr>
          <w:p w14:paraId="3F4A1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14:paraId="1806AA01"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2B494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7871C2" w14:textId="77777777" w:rsidTr="0062240A">
        <w:tc>
          <w:tcPr>
            <w:tcW w:w="1993" w:type="dxa"/>
            <w:shd w:val="clear" w:color="auto" w:fill="FFFFFF"/>
          </w:tcPr>
          <w:p w14:paraId="019846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14:paraId="49D9EA99"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09C9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EACACBA" w14:textId="77777777" w:rsidTr="0062240A">
        <w:tc>
          <w:tcPr>
            <w:tcW w:w="1993" w:type="dxa"/>
            <w:shd w:val="clear" w:color="auto" w:fill="FFFFFF"/>
          </w:tcPr>
          <w:p w14:paraId="39B0FD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14:paraId="55EEE35F"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8959C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313C021" w14:textId="77777777" w:rsidTr="0062240A">
        <w:tc>
          <w:tcPr>
            <w:tcW w:w="1993" w:type="dxa"/>
            <w:shd w:val="clear" w:color="auto" w:fill="FFFFFF"/>
          </w:tcPr>
          <w:p w14:paraId="316B3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14:paraId="781DD820"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F9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F20ACB" w14:textId="77777777" w:rsidTr="0062240A">
        <w:tc>
          <w:tcPr>
            <w:tcW w:w="1993" w:type="dxa"/>
            <w:shd w:val="clear" w:color="auto" w:fill="FFFFFF"/>
          </w:tcPr>
          <w:p w14:paraId="77BE75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0207 54 990 9</w:t>
            </w:r>
          </w:p>
        </w:tc>
        <w:tc>
          <w:tcPr>
            <w:tcW w:w="4526" w:type="dxa"/>
            <w:shd w:val="clear" w:color="auto" w:fill="FFFFFF"/>
          </w:tcPr>
          <w:p w14:paraId="60B71BD6"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B3D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ED1AB0" w14:textId="77777777" w:rsidTr="0062240A">
        <w:tc>
          <w:tcPr>
            <w:tcW w:w="1993" w:type="dxa"/>
            <w:shd w:val="clear" w:color="auto" w:fill="FFFFFF"/>
          </w:tcPr>
          <w:p w14:paraId="1C94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14:paraId="1B060EE4"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760D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CDF705" w14:textId="77777777" w:rsidTr="0062240A">
        <w:tc>
          <w:tcPr>
            <w:tcW w:w="1993" w:type="dxa"/>
            <w:shd w:val="clear" w:color="auto" w:fill="FFFFFF"/>
          </w:tcPr>
          <w:p w14:paraId="442585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14:paraId="6E7EE50C"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25F8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90E048B" w14:textId="77777777" w:rsidTr="0062240A">
        <w:tc>
          <w:tcPr>
            <w:tcW w:w="1993" w:type="dxa"/>
            <w:shd w:val="clear" w:color="auto" w:fill="FFFFFF"/>
          </w:tcPr>
          <w:p w14:paraId="348A77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14:paraId="3F1166F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9A84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EC36E4" w14:textId="77777777" w:rsidTr="0062240A">
        <w:tc>
          <w:tcPr>
            <w:tcW w:w="1993" w:type="dxa"/>
            <w:shd w:val="clear" w:color="auto" w:fill="FFFFFF"/>
          </w:tcPr>
          <w:p w14:paraId="59D12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14:paraId="47FC64F5"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8B9D9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6678B8A" w14:textId="77777777" w:rsidTr="0062240A">
        <w:tc>
          <w:tcPr>
            <w:tcW w:w="1993" w:type="dxa"/>
            <w:shd w:val="clear" w:color="auto" w:fill="FFFFFF"/>
          </w:tcPr>
          <w:p w14:paraId="1D02B8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14:paraId="0C66066C"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1110E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8C8137" w14:textId="77777777" w:rsidTr="0062240A">
        <w:tc>
          <w:tcPr>
            <w:tcW w:w="1993" w:type="dxa"/>
            <w:shd w:val="clear" w:color="auto" w:fill="FFFFFF"/>
          </w:tcPr>
          <w:p w14:paraId="0D610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0207 55 310 9</w:t>
            </w:r>
          </w:p>
        </w:tc>
        <w:tc>
          <w:tcPr>
            <w:tcW w:w="4526" w:type="dxa"/>
            <w:shd w:val="clear" w:color="auto" w:fill="FFFFFF"/>
          </w:tcPr>
          <w:p w14:paraId="5EEDA94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83C7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D849FF1" w14:textId="77777777" w:rsidTr="0062240A">
        <w:tc>
          <w:tcPr>
            <w:tcW w:w="1993" w:type="dxa"/>
            <w:shd w:val="clear" w:color="auto" w:fill="FFFFFF"/>
          </w:tcPr>
          <w:p w14:paraId="2945C5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14:paraId="74B81F9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69FD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3B3FD9" w14:textId="77777777" w:rsidTr="0062240A">
        <w:tc>
          <w:tcPr>
            <w:tcW w:w="1993" w:type="dxa"/>
            <w:shd w:val="clear" w:color="auto" w:fill="FFFFFF"/>
          </w:tcPr>
          <w:p w14:paraId="73F8C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14:paraId="28FC35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9E3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3D0EDB1" w14:textId="77777777" w:rsidTr="0062240A">
        <w:tc>
          <w:tcPr>
            <w:tcW w:w="1993" w:type="dxa"/>
            <w:shd w:val="clear" w:color="auto" w:fill="FFFFFF"/>
          </w:tcPr>
          <w:p w14:paraId="470D45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14:paraId="63272EF2"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40F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A3B10D3" w14:textId="77777777" w:rsidTr="0062240A">
        <w:tc>
          <w:tcPr>
            <w:tcW w:w="1993" w:type="dxa"/>
            <w:shd w:val="clear" w:color="auto" w:fill="FFFFFF"/>
          </w:tcPr>
          <w:p w14:paraId="613B8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14:paraId="42F09CC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3BA3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74D9471" w14:textId="77777777" w:rsidTr="0062240A">
        <w:tc>
          <w:tcPr>
            <w:tcW w:w="1993" w:type="dxa"/>
            <w:shd w:val="clear" w:color="auto" w:fill="FFFFFF"/>
          </w:tcPr>
          <w:p w14:paraId="070147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14:paraId="572FDC7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22A2E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6EC9A5B" w14:textId="77777777" w:rsidTr="0062240A">
        <w:tc>
          <w:tcPr>
            <w:tcW w:w="1993" w:type="dxa"/>
            <w:shd w:val="clear" w:color="auto" w:fill="FFFFFF"/>
          </w:tcPr>
          <w:p w14:paraId="46447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14:paraId="4B3A8267"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EA97B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333D06" w14:textId="77777777" w:rsidTr="0062240A">
        <w:tc>
          <w:tcPr>
            <w:tcW w:w="1993" w:type="dxa"/>
            <w:shd w:val="clear" w:color="auto" w:fill="FFFFFF"/>
          </w:tcPr>
          <w:p w14:paraId="1DEA7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14:paraId="47D526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72E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B25F182" w14:textId="77777777" w:rsidTr="0062240A">
        <w:tc>
          <w:tcPr>
            <w:tcW w:w="1993" w:type="dxa"/>
            <w:shd w:val="clear" w:color="auto" w:fill="FFFFFF"/>
          </w:tcPr>
          <w:p w14:paraId="37B8E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14:paraId="4BDBB5F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E0D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7C28981" w14:textId="77777777" w:rsidTr="0062240A">
        <w:tc>
          <w:tcPr>
            <w:tcW w:w="1993" w:type="dxa"/>
            <w:shd w:val="clear" w:color="auto" w:fill="FFFFFF"/>
          </w:tcPr>
          <w:p w14:paraId="39AEE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14:paraId="06AA6643"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21DA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291F1B" w14:textId="77777777" w:rsidTr="0062240A">
        <w:tc>
          <w:tcPr>
            <w:tcW w:w="1993" w:type="dxa"/>
            <w:shd w:val="clear" w:color="auto" w:fill="FFFFFF"/>
          </w:tcPr>
          <w:p w14:paraId="7D22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0207 55 810 9</w:t>
            </w:r>
          </w:p>
        </w:tc>
        <w:tc>
          <w:tcPr>
            <w:tcW w:w="4526" w:type="dxa"/>
            <w:shd w:val="clear" w:color="auto" w:fill="FFFFFF"/>
          </w:tcPr>
          <w:p w14:paraId="21294619"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772E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69E904" w14:textId="77777777" w:rsidTr="0062240A">
        <w:tc>
          <w:tcPr>
            <w:tcW w:w="1993" w:type="dxa"/>
            <w:shd w:val="clear" w:color="auto" w:fill="FFFFFF"/>
          </w:tcPr>
          <w:p w14:paraId="4D9B1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14:paraId="51E99734"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95A8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A57E4B" w14:textId="77777777" w:rsidTr="0062240A">
        <w:tc>
          <w:tcPr>
            <w:tcW w:w="1993" w:type="dxa"/>
            <w:shd w:val="clear" w:color="auto" w:fill="FFFFFF"/>
          </w:tcPr>
          <w:p w14:paraId="071D26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14:paraId="04676DE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EF01D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481BCB" w14:textId="77777777" w:rsidTr="0062240A">
        <w:tc>
          <w:tcPr>
            <w:tcW w:w="1993" w:type="dxa"/>
            <w:shd w:val="clear" w:color="auto" w:fill="FFFFFF"/>
          </w:tcPr>
          <w:p w14:paraId="63EAD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14:paraId="433C11A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27E3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CC69D8" w14:textId="77777777" w:rsidTr="0062240A">
        <w:tc>
          <w:tcPr>
            <w:tcW w:w="1993" w:type="dxa"/>
            <w:shd w:val="clear" w:color="auto" w:fill="FFFFFF"/>
          </w:tcPr>
          <w:p w14:paraId="3C5F2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14:paraId="2929734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637FC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E336A4" w14:textId="77777777" w:rsidTr="0062240A">
        <w:tc>
          <w:tcPr>
            <w:tcW w:w="1993" w:type="dxa"/>
            <w:shd w:val="clear" w:color="auto" w:fill="FFFFFF"/>
          </w:tcPr>
          <w:p w14:paraId="69053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14:paraId="088F8E4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25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D50F1B" w14:textId="77777777" w:rsidTr="0062240A">
        <w:tc>
          <w:tcPr>
            <w:tcW w:w="1993" w:type="dxa"/>
            <w:shd w:val="clear" w:color="auto" w:fill="FFFFFF"/>
          </w:tcPr>
          <w:p w14:paraId="0DB406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0207 55 990 9</w:t>
            </w:r>
          </w:p>
        </w:tc>
        <w:tc>
          <w:tcPr>
            <w:tcW w:w="4526" w:type="dxa"/>
            <w:shd w:val="clear" w:color="auto" w:fill="FFFFFF"/>
          </w:tcPr>
          <w:p w14:paraId="4E66423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406C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A0E056" w14:textId="77777777" w:rsidTr="0062240A">
        <w:tc>
          <w:tcPr>
            <w:tcW w:w="1993" w:type="dxa"/>
            <w:shd w:val="clear" w:color="auto" w:fill="FFFFFF"/>
          </w:tcPr>
          <w:p w14:paraId="2FB1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14:paraId="40639855"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7D7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B0BC98F" w14:textId="77777777" w:rsidTr="0062240A">
        <w:tc>
          <w:tcPr>
            <w:tcW w:w="1993" w:type="dxa"/>
            <w:shd w:val="clear" w:color="auto" w:fill="FFFFFF"/>
          </w:tcPr>
          <w:p w14:paraId="02CB1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14:paraId="4421EC1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46A3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E689926" w14:textId="77777777" w:rsidTr="0062240A">
        <w:tc>
          <w:tcPr>
            <w:tcW w:w="1993" w:type="dxa"/>
            <w:shd w:val="clear" w:color="auto" w:fill="FFFFFF"/>
          </w:tcPr>
          <w:p w14:paraId="6E406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14:paraId="381E8165" w14:textId="77777777" w:rsidR="00220068" w:rsidRPr="005B09FC" w:rsidRDefault="00220068" w:rsidP="0062240A">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556C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27F2228" w14:textId="77777777" w:rsidTr="0062240A">
        <w:tc>
          <w:tcPr>
            <w:tcW w:w="1993" w:type="dxa"/>
            <w:shd w:val="clear" w:color="auto" w:fill="FFFFFF"/>
          </w:tcPr>
          <w:p w14:paraId="3DC827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14:paraId="4290609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D571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469D7C" w14:textId="77777777" w:rsidTr="0062240A">
        <w:tc>
          <w:tcPr>
            <w:tcW w:w="1993" w:type="dxa"/>
            <w:shd w:val="clear" w:color="auto" w:fill="FFFFFF"/>
          </w:tcPr>
          <w:p w14:paraId="324E0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14:paraId="75BCAB14"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1FC18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88470" w14:textId="77777777" w:rsidTr="0062240A">
        <w:tc>
          <w:tcPr>
            <w:tcW w:w="1993" w:type="dxa"/>
            <w:shd w:val="clear" w:color="auto" w:fill="FFFFFF"/>
          </w:tcPr>
          <w:p w14:paraId="73146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14:paraId="7042D3E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EC90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AE55EF" w14:textId="77777777" w:rsidTr="0062240A">
        <w:tc>
          <w:tcPr>
            <w:tcW w:w="1993" w:type="dxa"/>
            <w:shd w:val="clear" w:color="auto" w:fill="FFFFFF"/>
          </w:tcPr>
          <w:p w14:paraId="7D6D7F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14:paraId="6CC2126A"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C496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6683A91" w14:textId="77777777" w:rsidTr="0062240A">
        <w:tc>
          <w:tcPr>
            <w:tcW w:w="1993" w:type="dxa"/>
            <w:shd w:val="clear" w:color="auto" w:fill="FFFFFF"/>
          </w:tcPr>
          <w:p w14:paraId="56238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14:paraId="2C10D1A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C488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068644BC" w14:textId="77777777" w:rsidTr="0062240A">
        <w:tc>
          <w:tcPr>
            <w:tcW w:w="1993" w:type="dxa"/>
            <w:shd w:val="clear" w:color="auto" w:fill="FFFFFF"/>
          </w:tcPr>
          <w:p w14:paraId="079B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14:paraId="780276A0"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8DC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9E0E85" w14:textId="77777777" w:rsidTr="0062240A">
        <w:tc>
          <w:tcPr>
            <w:tcW w:w="1993" w:type="dxa"/>
            <w:shd w:val="clear" w:color="auto" w:fill="FFFFFF"/>
          </w:tcPr>
          <w:p w14:paraId="6807A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0207 60 410 9</w:t>
            </w:r>
          </w:p>
        </w:tc>
        <w:tc>
          <w:tcPr>
            <w:tcW w:w="4526" w:type="dxa"/>
            <w:shd w:val="clear" w:color="auto" w:fill="FFFFFF"/>
          </w:tcPr>
          <w:p w14:paraId="086625F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1CA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4FAC7D93" w14:textId="77777777" w:rsidTr="0062240A">
        <w:tc>
          <w:tcPr>
            <w:tcW w:w="1993" w:type="dxa"/>
            <w:shd w:val="clear" w:color="auto" w:fill="FFFFFF"/>
          </w:tcPr>
          <w:p w14:paraId="299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14:paraId="7A251C2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CB53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A8081A" w14:textId="77777777" w:rsidTr="0062240A">
        <w:tc>
          <w:tcPr>
            <w:tcW w:w="1993" w:type="dxa"/>
            <w:shd w:val="clear" w:color="auto" w:fill="FFFFFF"/>
          </w:tcPr>
          <w:p w14:paraId="275A41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14:paraId="4C9D0CAE"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FC49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765BF1B" w14:textId="77777777" w:rsidTr="0062240A">
        <w:tc>
          <w:tcPr>
            <w:tcW w:w="1993" w:type="dxa"/>
            <w:shd w:val="clear" w:color="auto" w:fill="FFFFFF"/>
          </w:tcPr>
          <w:p w14:paraId="654BA3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14:paraId="21DEF2E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189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FCB331C" w14:textId="77777777" w:rsidTr="0062240A">
        <w:tc>
          <w:tcPr>
            <w:tcW w:w="1993" w:type="dxa"/>
            <w:shd w:val="clear" w:color="auto" w:fill="FFFFFF"/>
          </w:tcPr>
          <w:p w14:paraId="05613C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14:paraId="7E49FB3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736E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3BB885" w14:textId="77777777" w:rsidTr="0062240A">
        <w:tc>
          <w:tcPr>
            <w:tcW w:w="1993" w:type="dxa"/>
            <w:shd w:val="clear" w:color="auto" w:fill="FFFFFF"/>
          </w:tcPr>
          <w:p w14:paraId="01747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14:paraId="6C5BD83F"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A83E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4B3123F" w14:textId="77777777" w:rsidTr="0062240A">
        <w:tc>
          <w:tcPr>
            <w:tcW w:w="1993" w:type="dxa"/>
            <w:shd w:val="clear" w:color="auto" w:fill="FFFFFF"/>
          </w:tcPr>
          <w:p w14:paraId="7B22AE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0207 60 810 9</w:t>
            </w:r>
          </w:p>
        </w:tc>
        <w:tc>
          <w:tcPr>
            <w:tcW w:w="4526" w:type="dxa"/>
            <w:shd w:val="clear" w:color="auto" w:fill="FFFFFF"/>
          </w:tcPr>
          <w:p w14:paraId="7C8078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7892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AE1395" w14:textId="77777777" w:rsidTr="0062240A">
        <w:tc>
          <w:tcPr>
            <w:tcW w:w="1993" w:type="dxa"/>
            <w:shd w:val="clear" w:color="auto" w:fill="FFFFFF"/>
          </w:tcPr>
          <w:p w14:paraId="34CFC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14:paraId="217D33A3"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32B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13E49BD" w14:textId="77777777" w:rsidTr="0062240A">
        <w:tc>
          <w:tcPr>
            <w:tcW w:w="1993" w:type="dxa"/>
            <w:shd w:val="clear" w:color="auto" w:fill="FFFFFF"/>
          </w:tcPr>
          <w:p w14:paraId="2B321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14:paraId="3C8912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18B8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A3EAAE0" w14:textId="77777777" w:rsidTr="0062240A">
        <w:tc>
          <w:tcPr>
            <w:tcW w:w="1993" w:type="dxa"/>
            <w:shd w:val="clear" w:color="auto" w:fill="FFFFFF"/>
          </w:tcPr>
          <w:p w14:paraId="1D9F8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14:paraId="0CA3CFA6"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61CE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570A6F" w14:textId="77777777" w:rsidTr="0062240A">
        <w:tc>
          <w:tcPr>
            <w:tcW w:w="1993" w:type="dxa"/>
            <w:shd w:val="clear" w:color="auto" w:fill="FFFFFF"/>
          </w:tcPr>
          <w:p w14:paraId="312E4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14:paraId="583AF2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8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C635C7" w14:textId="77777777" w:rsidTr="0062240A">
        <w:tc>
          <w:tcPr>
            <w:tcW w:w="1993" w:type="dxa"/>
            <w:shd w:val="clear" w:color="auto" w:fill="FFFFFF"/>
          </w:tcPr>
          <w:p w14:paraId="18380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14:paraId="37AB73D1"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14:paraId="4786E3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21B447EC" w14:textId="77777777" w:rsidTr="0062240A">
        <w:tc>
          <w:tcPr>
            <w:tcW w:w="1993" w:type="dxa"/>
            <w:shd w:val="clear" w:color="auto" w:fill="FFFFFF"/>
          </w:tcPr>
          <w:p w14:paraId="7B09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0209 10 190 0</w:t>
            </w:r>
          </w:p>
        </w:tc>
        <w:tc>
          <w:tcPr>
            <w:tcW w:w="4526" w:type="dxa"/>
            <w:shd w:val="clear" w:color="auto" w:fill="FFFFFF"/>
          </w:tcPr>
          <w:p w14:paraId="4303EF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14:paraId="08FE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3DFD1B7E" w14:textId="77777777" w:rsidTr="0062240A">
        <w:tc>
          <w:tcPr>
            <w:tcW w:w="1993" w:type="dxa"/>
            <w:shd w:val="clear" w:color="auto" w:fill="FFFFFF"/>
          </w:tcPr>
          <w:p w14:paraId="1C37D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14:paraId="2630137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14:paraId="1D681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43555CC2" w14:textId="77777777" w:rsidTr="0062240A">
        <w:tc>
          <w:tcPr>
            <w:tcW w:w="1993" w:type="dxa"/>
            <w:shd w:val="clear" w:color="auto" w:fill="FFFFFF"/>
          </w:tcPr>
          <w:p w14:paraId="321497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14:paraId="5B1623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B63E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7764DC00" w14:textId="77777777" w:rsidTr="0062240A">
        <w:tc>
          <w:tcPr>
            <w:tcW w:w="1993" w:type="dxa"/>
            <w:shd w:val="clear" w:color="auto" w:fill="FFFFFF"/>
          </w:tcPr>
          <w:p w14:paraId="3CD463B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3B01D97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14:paraId="50FF90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FB4611F" w14:textId="77777777" w:rsidTr="0062240A">
        <w:tc>
          <w:tcPr>
            <w:tcW w:w="1993" w:type="dxa"/>
            <w:shd w:val="clear" w:color="auto" w:fill="FFFFFF"/>
          </w:tcPr>
          <w:p w14:paraId="7358DF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14:paraId="3392EDD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26BB6F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AD63F3C" w14:textId="77777777" w:rsidTr="0062240A">
        <w:tc>
          <w:tcPr>
            <w:tcW w:w="1993" w:type="dxa"/>
            <w:shd w:val="clear" w:color="auto" w:fill="FFFFFF"/>
          </w:tcPr>
          <w:p w14:paraId="45FED2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14:paraId="5BE71C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14:paraId="4C2F3A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 xml:space="preserve">15, սակայն ոչ պակաս, քան </w:t>
            </w:r>
            <w:r w:rsidRPr="005B09FC">
              <w:rPr>
                <w:rFonts w:ascii="Sylfaen" w:hAnsi="Sylfaen"/>
                <w:sz w:val="20"/>
                <w:szCs w:val="20"/>
              </w:rPr>
              <w:lastRenderedPageBreak/>
              <w:t>0,15 եվրո՝ 1 կգ-ի համար</w:t>
            </w:r>
          </w:p>
        </w:tc>
      </w:tr>
      <w:tr w:rsidR="00220068" w:rsidRPr="005B09FC" w14:paraId="72746078" w14:textId="77777777" w:rsidTr="0062240A">
        <w:tc>
          <w:tcPr>
            <w:tcW w:w="1993" w:type="dxa"/>
            <w:shd w:val="clear" w:color="auto" w:fill="FFFFFF"/>
          </w:tcPr>
          <w:p w14:paraId="1844B79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0210 11 390 0</w:t>
            </w:r>
          </w:p>
        </w:tc>
        <w:tc>
          <w:tcPr>
            <w:tcW w:w="4526" w:type="dxa"/>
            <w:shd w:val="clear" w:color="auto" w:fill="FFFFFF"/>
          </w:tcPr>
          <w:p w14:paraId="1F42F63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66EB78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0B8CBA8" w14:textId="77777777" w:rsidTr="0062240A">
        <w:tc>
          <w:tcPr>
            <w:tcW w:w="1993" w:type="dxa"/>
            <w:shd w:val="clear" w:color="auto" w:fill="FFFFFF"/>
          </w:tcPr>
          <w:p w14:paraId="75A5C4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14:paraId="7375BAE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8FA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CA40A7C" w14:textId="77777777" w:rsidTr="0062240A">
        <w:tc>
          <w:tcPr>
            <w:tcW w:w="1993" w:type="dxa"/>
            <w:shd w:val="clear" w:color="auto" w:fill="FFFFFF"/>
          </w:tcPr>
          <w:p w14:paraId="5C69C9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14:paraId="615FE79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14:paraId="3744FC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D9DACCF" w14:textId="77777777" w:rsidTr="0062240A">
        <w:tc>
          <w:tcPr>
            <w:tcW w:w="1993" w:type="dxa"/>
            <w:shd w:val="clear" w:color="auto" w:fill="FFFFFF"/>
          </w:tcPr>
          <w:p w14:paraId="6C331D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14:paraId="7FF0313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14:paraId="3C9C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9025213" w14:textId="77777777" w:rsidTr="0062240A">
        <w:tc>
          <w:tcPr>
            <w:tcW w:w="1993" w:type="dxa"/>
            <w:shd w:val="clear" w:color="auto" w:fill="FFFFFF"/>
          </w:tcPr>
          <w:p w14:paraId="04FB78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14:paraId="3E444DB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6724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797D82A" w14:textId="77777777" w:rsidTr="0062240A">
        <w:tc>
          <w:tcPr>
            <w:tcW w:w="1993" w:type="dxa"/>
            <w:shd w:val="clear" w:color="auto" w:fill="FFFFFF"/>
          </w:tcPr>
          <w:p w14:paraId="49139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14:paraId="0FE6C5AF"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14:paraId="233A88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93D0CD9" w14:textId="77777777" w:rsidTr="0062240A">
        <w:tc>
          <w:tcPr>
            <w:tcW w:w="1993" w:type="dxa"/>
            <w:shd w:val="clear" w:color="auto" w:fill="FFFFFF"/>
          </w:tcPr>
          <w:p w14:paraId="374C7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14:paraId="0A8B0673"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14:paraId="1283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5E4380F" w14:textId="77777777" w:rsidTr="0062240A">
        <w:tc>
          <w:tcPr>
            <w:tcW w:w="1993" w:type="dxa"/>
            <w:shd w:val="clear" w:color="auto" w:fill="FFFFFF"/>
          </w:tcPr>
          <w:p w14:paraId="4622BD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0210 19 300 0</w:t>
            </w:r>
          </w:p>
        </w:tc>
        <w:tc>
          <w:tcPr>
            <w:tcW w:w="4526" w:type="dxa"/>
            <w:shd w:val="clear" w:color="auto" w:fill="FFFFFF"/>
            <w:vAlign w:val="bottom"/>
          </w:tcPr>
          <w:p w14:paraId="3DC4C5A1"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14:paraId="40DE9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78935D2" w14:textId="77777777" w:rsidTr="0062240A">
        <w:tc>
          <w:tcPr>
            <w:tcW w:w="1993" w:type="dxa"/>
            <w:shd w:val="clear" w:color="auto" w:fill="FFFFFF"/>
          </w:tcPr>
          <w:p w14:paraId="0F475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14:paraId="3F7C3BF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14:paraId="1C15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D1F8418" w14:textId="77777777" w:rsidTr="0062240A">
        <w:tc>
          <w:tcPr>
            <w:tcW w:w="1993" w:type="dxa"/>
            <w:shd w:val="clear" w:color="auto" w:fill="FFFFFF"/>
          </w:tcPr>
          <w:p w14:paraId="65E2B5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14:paraId="455A8F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E3E0A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5B4DA00" w14:textId="77777777" w:rsidTr="0062240A">
        <w:tc>
          <w:tcPr>
            <w:tcW w:w="1993" w:type="dxa"/>
            <w:shd w:val="clear" w:color="auto" w:fill="FFFFFF"/>
          </w:tcPr>
          <w:p w14:paraId="6D1B7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14:paraId="52340B59"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14:paraId="31A44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BF5FBBD" w14:textId="77777777" w:rsidTr="0062240A">
        <w:tc>
          <w:tcPr>
            <w:tcW w:w="1993" w:type="dxa"/>
            <w:shd w:val="clear" w:color="auto" w:fill="FFFFFF"/>
          </w:tcPr>
          <w:p w14:paraId="061BED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14:paraId="78647DC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14:paraId="423AFC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87737B9" w14:textId="77777777" w:rsidTr="0062240A">
        <w:tc>
          <w:tcPr>
            <w:tcW w:w="1993" w:type="dxa"/>
            <w:shd w:val="clear" w:color="auto" w:fill="FFFFFF"/>
          </w:tcPr>
          <w:p w14:paraId="56C76C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14:paraId="3BA611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14:paraId="6CF83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2208A7" w14:textId="77777777" w:rsidTr="0062240A">
        <w:tc>
          <w:tcPr>
            <w:tcW w:w="1993" w:type="dxa"/>
            <w:shd w:val="clear" w:color="auto" w:fill="FFFFFF"/>
          </w:tcPr>
          <w:p w14:paraId="60A178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14:paraId="2DA8988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7EF4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30875F7" w14:textId="77777777" w:rsidTr="0062240A">
        <w:tc>
          <w:tcPr>
            <w:tcW w:w="1993" w:type="dxa"/>
            <w:shd w:val="clear" w:color="auto" w:fill="FFFFFF"/>
          </w:tcPr>
          <w:p w14:paraId="1EB2DC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0210 19 900 0</w:t>
            </w:r>
          </w:p>
        </w:tc>
        <w:tc>
          <w:tcPr>
            <w:tcW w:w="4526" w:type="dxa"/>
            <w:shd w:val="clear" w:color="auto" w:fill="FFFFFF"/>
          </w:tcPr>
          <w:p w14:paraId="4EBF92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666D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6D92BC6" w14:textId="77777777" w:rsidTr="0062240A">
        <w:tc>
          <w:tcPr>
            <w:tcW w:w="1993" w:type="dxa"/>
            <w:shd w:val="clear" w:color="auto" w:fill="FFFFFF"/>
          </w:tcPr>
          <w:p w14:paraId="06A267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14:paraId="1F5D69D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14:paraId="5DB228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37BAB8A" w14:textId="77777777" w:rsidTr="0062240A">
        <w:tc>
          <w:tcPr>
            <w:tcW w:w="1993" w:type="dxa"/>
            <w:shd w:val="clear" w:color="auto" w:fill="FFFFFF"/>
          </w:tcPr>
          <w:p w14:paraId="24710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14:paraId="1E4CC86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14:paraId="02B13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F8B7872" w14:textId="77777777" w:rsidTr="0062240A">
        <w:tc>
          <w:tcPr>
            <w:tcW w:w="1993" w:type="dxa"/>
            <w:shd w:val="clear" w:color="auto" w:fill="FFFFFF"/>
          </w:tcPr>
          <w:p w14:paraId="1A70A9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14:paraId="6F1023A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14:paraId="59341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5F3A8B" w14:textId="77777777" w:rsidTr="0062240A">
        <w:tc>
          <w:tcPr>
            <w:tcW w:w="1993" w:type="dxa"/>
            <w:shd w:val="clear" w:color="auto" w:fill="FFFFFF"/>
          </w:tcPr>
          <w:p w14:paraId="64989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14:paraId="4C75242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97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928D696" w14:textId="77777777" w:rsidTr="0062240A">
        <w:tc>
          <w:tcPr>
            <w:tcW w:w="1993" w:type="dxa"/>
            <w:shd w:val="clear" w:color="auto" w:fill="FFFFFF"/>
          </w:tcPr>
          <w:p w14:paraId="2D55B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14:paraId="4D61992E"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14:paraId="343E6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4E33FF" w14:textId="77777777" w:rsidTr="0062240A">
        <w:tc>
          <w:tcPr>
            <w:tcW w:w="1993" w:type="dxa"/>
            <w:shd w:val="clear" w:color="auto" w:fill="FFFFFF"/>
          </w:tcPr>
          <w:p w14:paraId="0EBD2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0301 92 100 0</w:t>
            </w:r>
          </w:p>
        </w:tc>
        <w:tc>
          <w:tcPr>
            <w:tcW w:w="4526" w:type="dxa"/>
            <w:shd w:val="clear" w:color="auto" w:fill="FFFFFF"/>
          </w:tcPr>
          <w:p w14:paraId="0A438CB6"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14:paraId="5C79EB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5FC62F" w14:textId="77777777" w:rsidTr="0062240A">
        <w:tc>
          <w:tcPr>
            <w:tcW w:w="1993" w:type="dxa"/>
            <w:shd w:val="clear" w:color="auto" w:fill="FFFFFF"/>
          </w:tcPr>
          <w:p w14:paraId="6F2DA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14:paraId="460CF2FB"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14:paraId="79D256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ED2A19" w14:textId="77777777" w:rsidTr="0062240A">
        <w:tc>
          <w:tcPr>
            <w:tcW w:w="1993" w:type="dxa"/>
            <w:shd w:val="clear" w:color="auto" w:fill="FFFFFF"/>
          </w:tcPr>
          <w:p w14:paraId="1642B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14:paraId="1915D58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14:paraId="75AE3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283CFA" w14:textId="77777777" w:rsidTr="0062240A">
        <w:tc>
          <w:tcPr>
            <w:tcW w:w="1993" w:type="dxa"/>
            <w:shd w:val="clear" w:color="auto" w:fill="FFFFFF"/>
          </w:tcPr>
          <w:p w14:paraId="4374C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14:paraId="72EE7933" w14:textId="77777777" w:rsidR="00220068" w:rsidRPr="005B09FC" w:rsidRDefault="00220068" w:rsidP="0062240A">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14:paraId="41AC9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718448" w14:textId="77777777" w:rsidTr="0062240A">
        <w:tc>
          <w:tcPr>
            <w:tcW w:w="1993" w:type="dxa"/>
            <w:shd w:val="clear" w:color="auto" w:fill="FFFFFF"/>
          </w:tcPr>
          <w:p w14:paraId="66B8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14:paraId="3E7E4498"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14:paraId="0D1A5D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23AEE2" w14:textId="77777777" w:rsidTr="0062240A">
        <w:tc>
          <w:tcPr>
            <w:tcW w:w="1993" w:type="dxa"/>
            <w:shd w:val="clear" w:color="auto" w:fill="FFFFFF"/>
          </w:tcPr>
          <w:p w14:paraId="68ECA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14:paraId="5A672296"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14:paraId="41A6C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D411BBC" w14:textId="77777777" w:rsidTr="0062240A">
        <w:tc>
          <w:tcPr>
            <w:tcW w:w="1993" w:type="dxa"/>
            <w:shd w:val="clear" w:color="auto" w:fill="FFFFFF"/>
          </w:tcPr>
          <w:p w14:paraId="6EF8D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14:paraId="5B660F68" w14:textId="77777777" w:rsidR="00220068" w:rsidRPr="005B09FC" w:rsidRDefault="00220068" w:rsidP="0062240A">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14:paraId="7569F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00B2AE" w14:textId="77777777" w:rsidTr="0062240A">
        <w:tc>
          <w:tcPr>
            <w:tcW w:w="1993" w:type="dxa"/>
            <w:shd w:val="clear" w:color="auto" w:fill="FFFFFF"/>
          </w:tcPr>
          <w:p w14:paraId="45D20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0301 99 181 0</w:t>
            </w:r>
          </w:p>
        </w:tc>
        <w:tc>
          <w:tcPr>
            <w:tcW w:w="4526" w:type="dxa"/>
            <w:shd w:val="clear" w:color="auto" w:fill="FFFFFF"/>
            <w:vAlign w:val="center"/>
          </w:tcPr>
          <w:p w14:paraId="25A418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14:paraId="234C3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A1F1AD" w14:textId="77777777" w:rsidTr="0062240A">
        <w:tc>
          <w:tcPr>
            <w:tcW w:w="1993" w:type="dxa"/>
            <w:shd w:val="clear" w:color="auto" w:fill="FFFFFF"/>
          </w:tcPr>
          <w:p w14:paraId="5ED383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14:paraId="7362A1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9D6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927C60" w14:textId="77777777" w:rsidTr="0062240A">
        <w:tc>
          <w:tcPr>
            <w:tcW w:w="1993" w:type="dxa"/>
            <w:shd w:val="clear" w:color="auto" w:fill="FFFFFF"/>
          </w:tcPr>
          <w:p w14:paraId="7DC1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14:paraId="7D806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33F9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FF6AA8" w14:textId="77777777" w:rsidTr="0062240A">
        <w:tc>
          <w:tcPr>
            <w:tcW w:w="1993" w:type="dxa"/>
            <w:shd w:val="clear" w:color="auto" w:fill="FFFFFF"/>
          </w:tcPr>
          <w:p w14:paraId="26BA7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14:paraId="5A5AF7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ED1A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005B5AF" w14:textId="77777777" w:rsidTr="0062240A">
        <w:tc>
          <w:tcPr>
            <w:tcW w:w="1993" w:type="dxa"/>
            <w:shd w:val="clear" w:color="auto" w:fill="FFFFFF"/>
          </w:tcPr>
          <w:p w14:paraId="10AB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14:paraId="23E1B465"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14:paraId="24D239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BA9A17" w14:textId="77777777" w:rsidTr="0062240A">
        <w:tc>
          <w:tcPr>
            <w:tcW w:w="1993" w:type="dxa"/>
            <w:shd w:val="clear" w:color="auto" w:fill="FFFFFF"/>
          </w:tcPr>
          <w:p w14:paraId="6617B9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14:paraId="374605D5"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145A9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0B208" w14:textId="77777777" w:rsidTr="0062240A">
        <w:tc>
          <w:tcPr>
            <w:tcW w:w="1993" w:type="dxa"/>
            <w:shd w:val="clear" w:color="auto" w:fill="FFFFFF"/>
          </w:tcPr>
          <w:p w14:paraId="1EB66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14:paraId="56733150"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14:paraId="1C37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C1E3FC" w14:textId="77777777" w:rsidTr="0062240A">
        <w:tc>
          <w:tcPr>
            <w:tcW w:w="1993" w:type="dxa"/>
            <w:shd w:val="clear" w:color="auto" w:fill="FFFFFF"/>
          </w:tcPr>
          <w:p w14:paraId="5B9A8CD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14:paraId="531AB75A"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14:paraId="42F8D2F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2B4B8410" w14:textId="77777777" w:rsidTr="0062240A">
        <w:tc>
          <w:tcPr>
            <w:tcW w:w="1993" w:type="dxa"/>
            <w:shd w:val="clear" w:color="auto" w:fill="FFFFFF"/>
          </w:tcPr>
          <w:p w14:paraId="4F54125D"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14:paraId="67514F2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14:paraId="35557A8F"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FF9299A" w14:textId="77777777" w:rsidTr="0062240A">
        <w:tc>
          <w:tcPr>
            <w:tcW w:w="1993" w:type="dxa"/>
            <w:shd w:val="clear" w:color="auto" w:fill="FFFFFF"/>
          </w:tcPr>
          <w:p w14:paraId="0B1611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14:paraId="68AC7A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14:paraId="3BD831B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6569B18" w14:textId="77777777" w:rsidTr="0062240A">
        <w:tc>
          <w:tcPr>
            <w:tcW w:w="1993" w:type="dxa"/>
            <w:shd w:val="clear" w:color="auto" w:fill="FFFFFF"/>
          </w:tcPr>
          <w:p w14:paraId="44BDE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0302 29 100 0</w:t>
            </w:r>
          </w:p>
        </w:tc>
        <w:tc>
          <w:tcPr>
            <w:tcW w:w="4526" w:type="dxa"/>
            <w:shd w:val="clear" w:color="auto" w:fill="FFFFFF"/>
            <w:vAlign w:val="center"/>
          </w:tcPr>
          <w:p w14:paraId="439980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14:paraId="72D73D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5E84855" w14:textId="77777777" w:rsidTr="0062240A">
        <w:tc>
          <w:tcPr>
            <w:tcW w:w="1993" w:type="dxa"/>
            <w:shd w:val="clear" w:color="auto" w:fill="FFFFFF"/>
          </w:tcPr>
          <w:p w14:paraId="0388BA8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14:paraId="2F6828C7"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F1376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6A1B05D" w14:textId="77777777" w:rsidTr="0062240A">
        <w:tc>
          <w:tcPr>
            <w:tcW w:w="1993" w:type="dxa"/>
            <w:shd w:val="clear" w:color="auto" w:fill="FFFFFF"/>
          </w:tcPr>
          <w:p w14:paraId="7B2BC8C1"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14:paraId="59C1992F"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14:paraId="731E90B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0775287F" w14:textId="77777777" w:rsidTr="0062240A">
        <w:tc>
          <w:tcPr>
            <w:tcW w:w="1993" w:type="dxa"/>
            <w:shd w:val="clear" w:color="auto" w:fill="FFFFFF"/>
          </w:tcPr>
          <w:p w14:paraId="33F7C683"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14:paraId="43876AA1"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1270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927B675" w14:textId="77777777" w:rsidTr="0062240A">
        <w:tc>
          <w:tcPr>
            <w:tcW w:w="1993" w:type="dxa"/>
            <w:shd w:val="clear" w:color="auto" w:fill="FFFFFF"/>
          </w:tcPr>
          <w:p w14:paraId="349F3DF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14:paraId="5C1A1968"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14:paraId="704D8657"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A12D341" w14:textId="77777777" w:rsidTr="0062240A">
        <w:tc>
          <w:tcPr>
            <w:tcW w:w="1993" w:type="dxa"/>
            <w:shd w:val="clear" w:color="auto" w:fill="FFFFFF"/>
          </w:tcPr>
          <w:p w14:paraId="338F94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14:paraId="26381F3E"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14:paraId="521350E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F9A8A2C" w14:textId="77777777" w:rsidTr="0062240A">
        <w:tc>
          <w:tcPr>
            <w:tcW w:w="1993" w:type="dxa"/>
            <w:shd w:val="clear" w:color="auto" w:fill="FFFFFF"/>
          </w:tcPr>
          <w:p w14:paraId="4F3F46B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14:paraId="4987EB96"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7E65B9E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3BB06DE" w14:textId="77777777" w:rsidTr="0062240A">
        <w:tc>
          <w:tcPr>
            <w:tcW w:w="1993" w:type="dxa"/>
            <w:shd w:val="clear" w:color="auto" w:fill="FFFFFF"/>
          </w:tcPr>
          <w:p w14:paraId="06B38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lastRenderedPageBreak/>
              <w:t>0302 81 100 0</w:t>
            </w:r>
          </w:p>
        </w:tc>
        <w:tc>
          <w:tcPr>
            <w:tcW w:w="4526" w:type="dxa"/>
            <w:shd w:val="clear" w:color="auto" w:fill="FFFFFF"/>
            <w:vAlign w:val="center"/>
          </w:tcPr>
          <w:p w14:paraId="2F9475D9"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14:paraId="6D79C658"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19C6AC1" w14:textId="77777777" w:rsidTr="0062240A">
        <w:tc>
          <w:tcPr>
            <w:tcW w:w="1993" w:type="dxa"/>
            <w:shd w:val="clear" w:color="auto" w:fill="FFFFFF"/>
          </w:tcPr>
          <w:p w14:paraId="690357E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14:paraId="404F158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14:paraId="34F8A34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BB37320" w14:textId="77777777" w:rsidTr="0062240A">
        <w:tc>
          <w:tcPr>
            <w:tcW w:w="1993" w:type="dxa"/>
            <w:shd w:val="clear" w:color="auto" w:fill="FFFFFF"/>
          </w:tcPr>
          <w:p w14:paraId="28B83C0A"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14:paraId="3EE421E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14:paraId="50F46AD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E85F9A5" w14:textId="77777777" w:rsidTr="0062240A">
        <w:tc>
          <w:tcPr>
            <w:tcW w:w="1993" w:type="dxa"/>
            <w:shd w:val="clear" w:color="auto" w:fill="FFFFFF"/>
          </w:tcPr>
          <w:p w14:paraId="3E54753B"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14:paraId="492233C5"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028F684"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D02B40B" w14:textId="77777777" w:rsidTr="0062240A">
        <w:tc>
          <w:tcPr>
            <w:tcW w:w="1993" w:type="dxa"/>
            <w:shd w:val="clear" w:color="auto" w:fill="FFFFFF"/>
          </w:tcPr>
          <w:p w14:paraId="74C72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14:paraId="17CA57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488122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5B9295" w14:textId="77777777" w:rsidTr="0062240A">
        <w:tc>
          <w:tcPr>
            <w:tcW w:w="1993" w:type="dxa"/>
            <w:shd w:val="clear" w:color="auto" w:fill="FFFFFF"/>
          </w:tcPr>
          <w:p w14:paraId="0BC1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14:paraId="25DBB69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14:paraId="78F941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664720" w14:textId="77777777" w:rsidTr="0062240A">
        <w:tc>
          <w:tcPr>
            <w:tcW w:w="1993" w:type="dxa"/>
            <w:shd w:val="clear" w:color="auto" w:fill="FFFFFF"/>
          </w:tcPr>
          <w:p w14:paraId="0D130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14:paraId="2D91D043"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14:paraId="4DEF5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6B047DB" w14:textId="77777777" w:rsidTr="0062240A">
        <w:tc>
          <w:tcPr>
            <w:tcW w:w="1993" w:type="dxa"/>
            <w:shd w:val="clear" w:color="auto" w:fill="FFFFFF"/>
          </w:tcPr>
          <w:p w14:paraId="58C39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0303 11 000 0</w:t>
            </w:r>
          </w:p>
        </w:tc>
        <w:tc>
          <w:tcPr>
            <w:tcW w:w="4526" w:type="dxa"/>
            <w:shd w:val="clear" w:color="auto" w:fill="FFFFFF"/>
          </w:tcPr>
          <w:p w14:paraId="63640A6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14:paraId="0FF07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81C2CC" w14:textId="77777777" w:rsidTr="0062240A">
        <w:tc>
          <w:tcPr>
            <w:tcW w:w="1993" w:type="dxa"/>
            <w:shd w:val="clear" w:color="auto" w:fill="FFFFFF"/>
          </w:tcPr>
          <w:p w14:paraId="03C15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14:paraId="2BE00728"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14:paraId="4C7F5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25CDE62" w14:textId="77777777" w:rsidTr="0062240A">
        <w:tc>
          <w:tcPr>
            <w:tcW w:w="1993" w:type="dxa"/>
            <w:shd w:val="clear" w:color="auto" w:fill="FFFFFF"/>
          </w:tcPr>
          <w:p w14:paraId="4C1AF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14:paraId="4255A606"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6ACF0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55A966" w14:textId="77777777" w:rsidTr="0062240A">
        <w:tc>
          <w:tcPr>
            <w:tcW w:w="1993" w:type="dxa"/>
            <w:shd w:val="clear" w:color="auto" w:fill="FFFFFF"/>
          </w:tcPr>
          <w:p w14:paraId="5FCC0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14:paraId="318AD5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36344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9971E6" w14:textId="77777777" w:rsidTr="0062240A">
        <w:tc>
          <w:tcPr>
            <w:tcW w:w="1993" w:type="dxa"/>
            <w:shd w:val="clear" w:color="auto" w:fill="FFFFFF"/>
          </w:tcPr>
          <w:p w14:paraId="07507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14:paraId="344F925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6BADA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085E6E" w14:textId="77777777" w:rsidTr="0062240A">
        <w:tc>
          <w:tcPr>
            <w:tcW w:w="1993" w:type="dxa"/>
            <w:shd w:val="clear" w:color="auto" w:fill="FFFFFF"/>
          </w:tcPr>
          <w:p w14:paraId="19B32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14:paraId="08BBFC23"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14:paraId="2EC491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71BFE9" w14:textId="77777777" w:rsidTr="0062240A">
        <w:tc>
          <w:tcPr>
            <w:tcW w:w="1993" w:type="dxa"/>
            <w:shd w:val="clear" w:color="auto" w:fill="FFFFFF"/>
          </w:tcPr>
          <w:p w14:paraId="4A1B7D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0303 39 100 0</w:t>
            </w:r>
          </w:p>
        </w:tc>
        <w:tc>
          <w:tcPr>
            <w:tcW w:w="4526" w:type="dxa"/>
            <w:shd w:val="clear" w:color="auto" w:fill="FFFFFF"/>
            <w:vAlign w:val="bottom"/>
          </w:tcPr>
          <w:p w14:paraId="1BA7066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14:paraId="71AD6E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40FE38" w14:textId="77777777" w:rsidTr="0062240A">
        <w:tc>
          <w:tcPr>
            <w:tcW w:w="1993" w:type="dxa"/>
            <w:shd w:val="clear" w:color="auto" w:fill="FFFFFF"/>
          </w:tcPr>
          <w:p w14:paraId="17DC1A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14:paraId="71F527F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14:paraId="650AF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47572C" w14:textId="77777777" w:rsidTr="0062240A">
        <w:tc>
          <w:tcPr>
            <w:tcW w:w="1993" w:type="dxa"/>
            <w:shd w:val="clear" w:color="auto" w:fill="FFFFFF"/>
          </w:tcPr>
          <w:p w14:paraId="08659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14:paraId="3D0508C9"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14:paraId="052ED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7A3F81" w14:textId="77777777" w:rsidTr="0062240A">
        <w:tc>
          <w:tcPr>
            <w:tcW w:w="1993" w:type="dxa"/>
            <w:shd w:val="clear" w:color="auto" w:fill="FFFFFF"/>
          </w:tcPr>
          <w:p w14:paraId="58E81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14:paraId="5ACA9A9B"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299A1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D4C20D" w14:textId="77777777" w:rsidTr="0062240A">
        <w:tc>
          <w:tcPr>
            <w:tcW w:w="1993" w:type="dxa"/>
            <w:shd w:val="clear" w:color="auto" w:fill="FFFFFF"/>
          </w:tcPr>
          <w:p w14:paraId="6AE2ED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14:paraId="1EBE968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14:paraId="10A18E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8DA2E39" w14:textId="77777777" w:rsidTr="0062240A">
        <w:tc>
          <w:tcPr>
            <w:tcW w:w="1993" w:type="dxa"/>
            <w:shd w:val="clear" w:color="auto" w:fill="FFFFFF"/>
          </w:tcPr>
          <w:p w14:paraId="1D2541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14:paraId="39479D0A" w14:textId="77777777" w:rsidR="00220068" w:rsidRPr="005B09FC" w:rsidRDefault="00220068" w:rsidP="0062240A">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0B604F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07C1EAE" w14:textId="77777777" w:rsidTr="0062240A">
        <w:tc>
          <w:tcPr>
            <w:tcW w:w="1993" w:type="dxa"/>
            <w:shd w:val="clear" w:color="auto" w:fill="FFFFFF"/>
          </w:tcPr>
          <w:p w14:paraId="352BF66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0303 44 900 0</w:t>
            </w:r>
          </w:p>
        </w:tc>
        <w:tc>
          <w:tcPr>
            <w:tcW w:w="4526" w:type="dxa"/>
            <w:shd w:val="clear" w:color="auto" w:fill="FFFFFF"/>
          </w:tcPr>
          <w:p w14:paraId="7299BCD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EF618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7DCD153" w14:textId="77777777" w:rsidTr="0062240A">
        <w:tc>
          <w:tcPr>
            <w:tcW w:w="1993" w:type="dxa"/>
            <w:shd w:val="clear" w:color="auto" w:fill="FFFFFF"/>
          </w:tcPr>
          <w:p w14:paraId="04B1AF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14:paraId="2F93C99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53A9E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2FB39876" w14:textId="77777777" w:rsidTr="0062240A">
        <w:tc>
          <w:tcPr>
            <w:tcW w:w="1993" w:type="dxa"/>
            <w:shd w:val="clear" w:color="auto" w:fill="FFFFFF"/>
          </w:tcPr>
          <w:p w14:paraId="2D572E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14:paraId="04AC2E0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C6F2A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36371A0" w14:textId="77777777" w:rsidTr="0062240A">
        <w:tc>
          <w:tcPr>
            <w:tcW w:w="1993" w:type="dxa"/>
            <w:shd w:val="clear" w:color="auto" w:fill="FFFFFF"/>
          </w:tcPr>
          <w:p w14:paraId="17ECB2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14:paraId="6E95E959"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0825F6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78FFE07A" w14:textId="77777777" w:rsidTr="0062240A">
        <w:tc>
          <w:tcPr>
            <w:tcW w:w="1993" w:type="dxa"/>
            <w:shd w:val="clear" w:color="auto" w:fill="FFFFFF"/>
          </w:tcPr>
          <w:p w14:paraId="090AD23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14:paraId="7F2EEEE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8F0D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73D9C9A" w14:textId="77777777" w:rsidTr="0062240A">
        <w:tc>
          <w:tcPr>
            <w:tcW w:w="1993" w:type="dxa"/>
            <w:shd w:val="clear" w:color="auto" w:fill="FFFFFF"/>
          </w:tcPr>
          <w:p w14:paraId="0B539D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14:paraId="21D42141"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620C91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4416E8DB" w14:textId="77777777" w:rsidTr="0062240A">
        <w:tc>
          <w:tcPr>
            <w:tcW w:w="1993" w:type="dxa"/>
            <w:shd w:val="clear" w:color="auto" w:fill="FFFFFF"/>
          </w:tcPr>
          <w:p w14:paraId="31AD7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14:paraId="65FB2A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950C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EB73ED" w14:textId="77777777" w:rsidTr="0062240A">
        <w:tc>
          <w:tcPr>
            <w:tcW w:w="1993" w:type="dxa"/>
            <w:shd w:val="clear" w:color="auto" w:fill="FFFFFF"/>
          </w:tcPr>
          <w:p w14:paraId="3DF00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14:paraId="3B8708A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466334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9CA9DA" w14:textId="77777777" w:rsidTr="0062240A">
        <w:tc>
          <w:tcPr>
            <w:tcW w:w="1993" w:type="dxa"/>
            <w:shd w:val="clear" w:color="auto" w:fill="FFFFFF"/>
          </w:tcPr>
          <w:p w14:paraId="71CB4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0303 49 850 0</w:t>
            </w:r>
          </w:p>
        </w:tc>
        <w:tc>
          <w:tcPr>
            <w:tcW w:w="4526" w:type="dxa"/>
            <w:shd w:val="clear" w:color="auto" w:fill="FFFFFF"/>
          </w:tcPr>
          <w:p w14:paraId="1E11E6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BC4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D752A6" w14:textId="77777777" w:rsidTr="0062240A">
        <w:tc>
          <w:tcPr>
            <w:tcW w:w="1993" w:type="dxa"/>
            <w:shd w:val="clear" w:color="auto" w:fill="FFFFFF"/>
          </w:tcPr>
          <w:p w14:paraId="462D0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14:paraId="493FB1B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14:paraId="2B916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6385ED" w14:textId="77777777" w:rsidTr="0062240A">
        <w:tc>
          <w:tcPr>
            <w:tcW w:w="1993" w:type="dxa"/>
            <w:shd w:val="clear" w:color="auto" w:fill="FFFFFF"/>
          </w:tcPr>
          <w:p w14:paraId="768A4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14:paraId="32E0EE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14:paraId="7A29F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F76B01" w14:textId="77777777" w:rsidTr="0062240A">
        <w:tc>
          <w:tcPr>
            <w:tcW w:w="1993" w:type="dxa"/>
            <w:shd w:val="clear" w:color="auto" w:fill="FFFFFF"/>
          </w:tcPr>
          <w:p w14:paraId="0015A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14:paraId="5A6684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14:paraId="29F7E4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45AFBA2" w14:textId="77777777" w:rsidTr="0062240A">
        <w:tc>
          <w:tcPr>
            <w:tcW w:w="1993" w:type="dxa"/>
            <w:shd w:val="clear" w:color="auto" w:fill="FFFFFF"/>
          </w:tcPr>
          <w:p w14:paraId="1FD0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14:paraId="2982F1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14:paraId="1F741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2805148" w14:textId="77777777" w:rsidTr="0062240A">
        <w:tc>
          <w:tcPr>
            <w:tcW w:w="1993" w:type="dxa"/>
            <w:shd w:val="clear" w:color="auto" w:fill="FFFFFF"/>
          </w:tcPr>
          <w:p w14:paraId="71745B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14:paraId="17DCB7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14:paraId="09677F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005C28" w14:textId="77777777" w:rsidTr="0062240A">
        <w:tc>
          <w:tcPr>
            <w:tcW w:w="1993" w:type="dxa"/>
            <w:shd w:val="clear" w:color="auto" w:fill="FFFFFF"/>
          </w:tcPr>
          <w:p w14:paraId="6FBB2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14:paraId="7961F775"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14:paraId="3E5F3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35AD2A" w14:textId="77777777" w:rsidTr="0062240A">
        <w:tc>
          <w:tcPr>
            <w:tcW w:w="1993" w:type="dxa"/>
            <w:shd w:val="clear" w:color="auto" w:fill="FFFFFF"/>
          </w:tcPr>
          <w:p w14:paraId="36DC57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14:paraId="3E14C1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44D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385996" w14:textId="77777777" w:rsidTr="0062240A">
        <w:tc>
          <w:tcPr>
            <w:tcW w:w="1993" w:type="dxa"/>
            <w:shd w:val="clear" w:color="auto" w:fill="FFFFFF"/>
          </w:tcPr>
          <w:p w14:paraId="4740E0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14:paraId="1EEBAA19" w14:textId="77777777" w:rsidR="00220068" w:rsidRPr="005B09FC" w:rsidRDefault="00220068" w:rsidP="0062240A">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 - - մեռլուզա կապյան (ծանծաղահուն) (Merluccius capensis) եւ մեռլուզա նամիբյան (խորը ջրերում ապրող) (Merluccius paradoxus)</w:t>
            </w:r>
          </w:p>
        </w:tc>
        <w:tc>
          <w:tcPr>
            <w:tcW w:w="2847" w:type="dxa"/>
            <w:gridSpan w:val="2"/>
            <w:shd w:val="clear" w:color="auto" w:fill="FFFFFF"/>
          </w:tcPr>
          <w:p w14:paraId="51E94C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6C65C4" w14:textId="77777777" w:rsidTr="0062240A">
        <w:tc>
          <w:tcPr>
            <w:tcW w:w="1993" w:type="dxa"/>
            <w:shd w:val="clear" w:color="auto" w:fill="FFFFFF"/>
          </w:tcPr>
          <w:p w14:paraId="52D1D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14:paraId="5689CC7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14:paraId="7F74EB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174D86" w14:textId="77777777" w:rsidTr="0062240A">
        <w:tc>
          <w:tcPr>
            <w:tcW w:w="1993" w:type="dxa"/>
            <w:shd w:val="clear" w:color="auto" w:fill="FFFFFF"/>
          </w:tcPr>
          <w:p w14:paraId="3088E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14:paraId="0FF4B4C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14:paraId="39C72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387077" w14:textId="77777777" w:rsidTr="0062240A">
        <w:tc>
          <w:tcPr>
            <w:tcW w:w="1993" w:type="dxa"/>
            <w:shd w:val="clear" w:color="auto" w:fill="FFFFFF"/>
          </w:tcPr>
          <w:p w14:paraId="2105C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14:paraId="75A4A3A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14:paraId="48265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E9FA9BE" w14:textId="77777777" w:rsidTr="0062240A">
        <w:tc>
          <w:tcPr>
            <w:tcW w:w="1993" w:type="dxa"/>
            <w:shd w:val="clear" w:color="auto" w:fill="FFFFFF"/>
          </w:tcPr>
          <w:p w14:paraId="4A3F3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14:paraId="768EE801" w14:textId="77777777" w:rsidR="00220068" w:rsidRPr="005B09FC" w:rsidRDefault="00220068" w:rsidP="0062240A">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14:paraId="63675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0F310D" w14:textId="77777777" w:rsidTr="0062240A">
        <w:tc>
          <w:tcPr>
            <w:tcW w:w="1993" w:type="dxa"/>
            <w:shd w:val="clear" w:color="auto" w:fill="FFFFFF"/>
          </w:tcPr>
          <w:p w14:paraId="1E3F8A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14:paraId="06BDD8B0"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14:paraId="3C2E7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9A7EC1" w14:textId="77777777" w:rsidTr="0062240A">
        <w:tc>
          <w:tcPr>
            <w:tcW w:w="1993" w:type="dxa"/>
            <w:shd w:val="clear" w:color="auto" w:fill="FFFFFF"/>
          </w:tcPr>
          <w:p w14:paraId="07D9B8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14:paraId="468265D5" w14:textId="77777777" w:rsidR="00220068" w:rsidRPr="005B09FC" w:rsidRDefault="00220068" w:rsidP="0062240A">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xml:space="preserve">- - - պուտասու հարավային (Micromesistius </w:t>
            </w:r>
            <w:r w:rsidRPr="005B09FC">
              <w:rPr>
                <w:rFonts w:ascii="Sylfaen" w:hAnsi="Sylfaen"/>
                <w:i/>
                <w:sz w:val="20"/>
                <w:szCs w:val="20"/>
              </w:rPr>
              <w:lastRenderedPageBreak/>
              <w:t>australis)</w:t>
            </w:r>
          </w:p>
        </w:tc>
        <w:tc>
          <w:tcPr>
            <w:tcW w:w="2847" w:type="dxa"/>
            <w:gridSpan w:val="2"/>
            <w:shd w:val="clear" w:color="auto" w:fill="FFFFFF"/>
            <w:vAlign w:val="center"/>
          </w:tcPr>
          <w:p w14:paraId="138970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7F57D59C" w14:textId="77777777" w:rsidTr="0062240A">
        <w:tc>
          <w:tcPr>
            <w:tcW w:w="1993" w:type="dxa"/>
            <w:shd w:val="clear" w:color="auto" w:fill="FFFFFF"/>
          </w:tcPr>
          <w:p w14:paraId="33FD6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14:paraId="1AA249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14:paraId="5EF886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91FD657" w14:textId="77777777" w:rsidTr="0062240A">
        <w:tc>
          <w:tcPr>
            <w:tcW w:w="1993" w:type="dxa"/>
            <w:shd w:val="clear" w:color="auto" w:fill="FFFFFF"/>
          </w:tcPr>
          <w:p w14:paraId="67AAC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14:paraId="1D9D17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14:paraId="2E9C9C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809F6EF" w14:textId="77777777" w:rsidTr="0062240A">
        <w:tc>
          <w:tcPr>
            <w:tcW w:w="1993" w:type="dxa"/>
            <w:shd w:val="clear" w:color="auto" w:fill="FFFFFF"/>
          </w:tcPr>
          <w:p w14:paraId="656EB4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14:paraId="631722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14:paraId="09A0C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9232FF" w14:textId="77777777" w:rsidTr="0062240A">
        <w:tc>
          <w:tcPr>
            <w:tcW w:w="1993" w:type="dxa"/>
            <w:shd w:val="clear" w:color="auto" w:fill="FFFFFF"/>
          </w:tcPr>
          <w:p w14:paraId="315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14:paraId="5F7C4E7F" w14:textId="77777777" w:rsidR="00220068" w:rsidRPr="005B09FC" w:rsidRDefault="00220068" w:rsidP="0062240A">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14:paraId="3EDC5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C12413C" w14:textId="77777777" w:rsidTr="0062240A">
        <w:tc>
          <w:tcPr>
            <w:tcW w:w="1993" w:type="dxa"/>
            <w:shd w:val="clear" w:color="auto" w:fill="FFFFFF"/>
          </w:tcPr>
          <w:p w14:paraId="74BB2F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14:paraId="4C0D1F8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14:paraId="2E7F13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7EE301" w14:textId="77777777" w:rsidTr="0062240A">
        <w:tc>
          <w:tcPr>
            <w:tcW w:w="1993" w:type="dxa"/>
            <w:shd w:val="clear" w:color="auto" w:fill="FFFFFF"/>
          </w:tcPr>
          <w:p w14:paraId="435D83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14:paraId="758989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14:paraId="38645E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6675DB" w14:textId="77777777" w:rsidTr="0062240A">
        <w:tc>
          <w:tcPr>
            <w:tcW w:w="1993" w:type="dxa"/>
            <w:shd w:val="clear" w:color="auto" w:fill="FFFFFF"/>
          </w:tcPr>
          <w:p w14:paraId="07D78F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14:paraId="73B0CD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14:paraId="60C58A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ED71193" w14:textId="77777777" w:rsidTr="0062240A">
        <w:tc>
          <w:tcPr>
            <w:tcW w:w="1993" w:type="dxa"/>
            <w:shd w:val="clear" w:color="auto" w:fill="FFFFFF"/>
          </w:tcPr>
          <w:p w14:paraId="16C405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14:paraId="79257911"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14:paraId="2DA285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051C638" w14:textId="77777777" w:rsidTr="0062240A">
        <w:tc>
          <w:tcPr>
            <w:tcW w:w="1993" w:type="dxa"/>
            <w:shd w:val="clear" w:color="auto" w:fill="FFFFFF"/>
          </w:tcPr>
          <w:p w14:paraId="2BCA0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14:paraId="7FFBE4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D772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928C8A" w14:textId="77777777" w:rsidTr="0062240A">
        <w:tc>
          <w:tcPr>
            <w:tcW w:w="1993" w:type="dxa"/>
            <w:shd w:val="clear" w:color="auto" w:fill="FFFFFF"/>
          </w:tcPr>
          <w:p w14:paraId="3C2E42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14:paraId="55B4B2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14:paraId="102F60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FC3F7F" w14:textId="77777777" w:rsidTr="0062240A">
        <w:tc>
          <w:tcPr>
            <w:tcW w:w="1993" w:type="dxa"/>
            <w:shd w:val="clear" w:color="auto" w:fill="FFFFFF"/>
          </w:tcPr>
          <w:p w14:paraId="05264F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0303 89 390 0</w:t>
            </w:r>
          </w:p>
        </w:tc>
        <w:tc>
          <w:tcPr>
            <w:tcW w:w="4526" w:type="dxa"/>
            <w:shd w:val="clear" w:color="auto" w:fill="FFFFFF"/>
            <w:vAlign w:val="center"/>
          </w:tcPr>
          <w:p w14:paraId="29BCBCD3"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8A4B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D312E3" w14:textId="77777777" w:rsidTr="0062240A">
        <w:tc>
          <w:tcPr>
            <w:tcW w:w="1993" w:type="dxa"/>
            <w:shd w:val="clear" w:color="auto" w:fill="FFFFFF"/>
          </w:tcPr>
          <w:p w14:paraId="751CE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14:paraId="714F3C6B"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14:paraId="07CDD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1D33FB" w14:textId="77777777" w:rsidTr="0062240A">
        <w:tc>
          <w:tcPr>
            <w:tcW w:w="1993" w:type="dxa"/>
            <w:shd w:val="clear" w:color="auto" w:fill="FFFFFF"/>
          </w:tcPr>
          <w:p w14:paraId="25889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14:paraId="03E71BA9" w14:textId="77777777" w:rsidR="00220068" w:rsidRPr="005B09FC" w:rsidRDefault="00220068" w:rsidP="0062240A">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14:paraId="541CD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A55270" w14:textId="77777777" w:rsidTr="0062240A">
        <w:tc>
          <w:tcPr>
            <w:tcW w:w="1993" w:type="dxa"/>
            <w:shd w:val="clear" w:color="auto" w:fill="FFFFFF"/>
          </w:tcPr>
          <w:p w14:paraId="656021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14:paraId="33FC202A"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14:paraId="6A6AB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91238" w14:textId="77777777" w:rsidTr="0062240A">
        <w:tc>
          <w:tcPr>
            <w:tcW w:w="1993" w:type="dxa"/>
            <w:shd w:val="clear" w:color="auto" w:fill="FFFFFF"/>
          </w:tcPr>
          <w:p w14:paraId="305866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14:paraId="4A6532E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14:paraId="275FC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58608E" w14:textId="77777777" w:rsidTr="0062240A">
        <w:tc>
          <w:tcPr>
            <w:tcW w:w="1993" w:type="dxa"/>
            <w:shd w:val="clear" w:color="auto" w:fill="FFFFFF"/>
          </w:tcPr>
          <w:p w14:paraId="1CECC3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14:paraId="421EEC60"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14:paraId="375F05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D064B44" w14:textId="77777777" w:rsidTr="0062240A">
        <w:tc>
          <w:tcPr>
            <w:tcW w:w="1993" w:type="dxa"/>
            <w:shd w:val="clear" w:color="auto" w:fill="FFFFFF"/>
          </w:tcPr>
          <w:p w14:paraId="007D0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14:paraId="56F46109"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14:paraId="783B7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4632949" w14:textId="77777777" w:rsidTr="0062240A">
        <w:tc>
          <w:tcPr>
            <w:tcW w:w="1993" w:type="dxa"/>
            <w:shd w:val="clear" w:color="auto" w:fill="FFFFFF"/>
          </w:tcPr>
          <w:p w14:paraId="15822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14:paraId="3D4FE497" w14:textId="77777777" w:rsidR="00220068" w:rsidRPr="005B09FC" w:rsidRDefault="00220068" w:rsidP="0062240A">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14:paraId="3D014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9E89AD8" w14:textId="77777777" w:rsidTr="0062240A">
        <w:tc>
          <w:tcPr>
            <w:tcW w:w="1993" w:type="dxa"/>
            <w:shd w:val="clear" w:color="auto" w:fill="FFFFFF"/>
          </w:tcPr>
          <w:p w14:paraId="1B33BE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14:paraId="2B1A144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14:paraId="2289C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ECCBB" w14:textId="77777777" w:rsidTr="0062240A">
        <w:tc>
          <w:tcPr>
            <w:tcW w:w="1993" w:type="dxa"/>
            <w:shd w:val="clear" w:color="auto" w:fill="FFFFFF"/>
          </w:tcPr>
          <w:p w14:paraId="0B890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14:paraId="2409F9D6"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14:paraId="2DC24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46201B" w14:textId="77777777" w:rsidTr="0062240A">
        <w:tc>
          <w:tcPr>
            <w:tcW w:w="1993" w:type="dxa"/>
            <w:shd w:val="clear" w:color="auto" w:fill="FFFFFF"/>
          </w:tcPr>
          <w:p w14:paraId="1420E1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14:paraId="4C82397A"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14:paraId="3AE3E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9178A7C" w14:textId="77777777" w:rsidTr="0062240A">
        <w:tc>
          <w:tcPr>
            <w:tcW w:w="1993" w:type="dxa"/>
            <w:shd w:val="clear" w:color="auto" w:fill="FFFFFF"/>
          </w:tcPr>
          <w:p w14:paraId="444A9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0303 99 000 6</w:t>
            </w:r>
          </w:p>
        </w:tc>
        <w:tc>
          <w:tcPr>
            <w:tcW w:w="4526" w:type="dxa"/>
            <w:shd w:val="clear" w:color="auto" w:fill="FFFFFF"/>
            <w:vAlign w:val="bottom"/>
          </w:tcPr>
          <w:p w14:paraId="7CC1C2C5"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 լաբրակի (Dicentrarchus spp.)</w:t>
            </w:r>
          </w:p>
        </w:tc>
        <w:tc>
          <w:tcPr>
            <w:tcW w:w="2847" w:type="dxa"/>
            <w:gridSpan w:val="2"/>
            <w:shd w:val="clear" w:color="auto" w:fill="FFFFFF"/>
          </w:tcPr>
          <w:p w14:paraId="305A0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CC3E9D" w14:textId="77777777" w:rsidTr="0062240A">
        <w:tc>
          <w:tcPr>
            <w:tcW w:w="1993" w:type="dxa"/>
            <w:shd w:val="clear" w:color="auto" w:fill="FFFFFF"/>
          </w:tcPr>
          <w:p w14:paraId="6728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14:paraId="15577F2C"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14:paraId="58B67C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060DB9" w14:textId="77777777" w:rsidTr="0062240A">
        <w:tc>
          <w:tcPr>
            <w:tcW w:w="1993" w:type="dxa"/>
            <w:shd w:val="clear" w:color="auto" w:fill="FFFFFF"/>
          </w:tcPr>
          <w:p w14:paraId="158AE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14:paraId="0D7189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7B7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5D786D" w14:textId="77777777" w:rsidTr="0062240A">
        <w:tc>
          <w:tcPr>
            <w:tcW w:w="1993" w:type="dxa"/>
            <w:shd w:val="clear" w:color="auto" w:fill="FFFFFF"/>
          </w:tcPr>
          <w:p w14:paraId="73492E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0304 61 000 0</w:t>
            </w:r>
          </w:p>
        </w:tc>
        <w:tc>
          <w:tcPr>
            <w:tcW w:w="4526" w:type="dxa"/>
            <w:shd w:val="clear" w:color="auto" w:fill="FFFFFF"/>
            <w:vAlign w:val="bottom"/>
          </w:tcPr>
          <w:p w14:paraId="59934C9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14:paraId="02EE63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15140CC" w14:textId="77777777" w:rsidTr="0062240A">
        <w:tc>
          <w:tcPr>
            <w:tcW w:w="1993" w:type="dxa"/>
            <w:shd w:val="clear" w:color="auto" w:fill="FFFFFF"/>
          </w:tcPr>
          <w:p w14:paraId="32E1B1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14:paraId="175462E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14:paraId="1B63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4A43E14" w14:textId="77777777" w:rsidTr="0062240A">
        <w:tc>
          <w:tcPr>
            <w:tcW w:w="1993" w:type="dxa"/>
            <w:shd w:val="clear" w:color="auto" w:fill="FFFFFF"/>
          </w:tcPr>
          <w:p w14:paraId="652FA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14:paraId="70D03B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14:paraId="7F9510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8F4990" w14:textId="77777777" w:rsidTr="0062240A">
        <w:tc>
          <w:tcPr>
            <w:tcW w:w="1993" w:type="dxa"/>
            <w:shd w:val="clear" w:color="auto" w:fill="FFFFFF"/>
          </w:tcPr>
          <w:p w14:paraId="7BEE5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14:paraId="00B2784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9BD0C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A7B7A9C" w14:textId="77777777" w:rsidTr="0062240A">
        <w:tc>
          <w:tcPr>
            <w:tcW w:w="1993" w:type="dxa"/>
            <w:shd w:val="clear" w:color="auto" w:fill="FFFFFF"/>
          </w:tcPr>
          <w:p w14:paraId="4805E4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14:paraId="250C2A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5ED41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BA7630F" w14:textId="77777777" w:rsidTr="0062240A">
        <w:tc>
          <w:tcPr>
            <w:tcW w:w="1993" w:type="dxa"/>
            <w:shd w:val="clear" w:color="auto" w:fill="FFFFFF"/>
          </w:tcPr>
          <w:p w14:paraId="3E1B6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14:paraId="3CA62B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DEF9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E42800" w14:textId="77777777" w:rsidTr="0062240A">
        <w:tc>
          <w:tcPr>
            <w:tcW w:w="1993" w:type="dxa"/>
            <w:shd w:val="clear" w:color="auto" w:fill="FFFFFF"/>
          </w:tcPr>
          <w:p w14:paraId="5F902A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14:paraId="38BEAB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14:paraId="05BEE8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6FF1CC" w14:textId="77777777" w:rsidTr="0062240A">
        <w:tc>
          <w:tcPr>
            <w:tcW w:w="1993" w:type="dxa"/>
            <w:shd w:val="clear" w:color="auto" w:fill="FFFFFF"/>
          </w:tcPr>
          <w:p w14:paraId="56DF4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14:paraId="4F74CC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14:paraId="4ED2B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22FC6B" w14:textId="77777777" w:rsidTr="0062240A">
        <w:tc>
          <w:tcPr>
            <w:tcW w:w="1993" w:type="dxa"/>
            <w:shd w:val="clear" w:color="auto" w:fill="FFFFFF"/>
          </w:tcPr>
          <w:p w14:paraId="329BD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14:paraId="20E75F4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lastRenderedPageBreak/>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14:paraId="673ED9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4D8B4D40" w14:textId="77777777" w:rsidTr="0062240A">
        <w:tc>
          <w:tcPr>
            <w:tcW w:w="1993" w:type="dxa"/>
            <w:shd w:val="clear" w:color="auto" w:fill="FFFFFF"/>
          </w:tcPr>
          <w:p w14:paraId="663A7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14:paraId="6CEC544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14:paraId="416B54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3A0CE0" w14:textId="77777777" w:rsidTr="0062240A">
        <w:tc>
          <w:tcPr>
            <w:tcW w:w="1993" w:type="dxa"/>
            <w:shd w:val="clear" w:color="auto" w:fill="FFFFFF"/>
          </w:tcPr>
          <w:p w14:paraId="741F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14:paraId="73B46B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B9A36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D52FF3B" w14:textId="77777777" w:rsidTr="0062240A">
        <w:tc>
          <w:tcPr>
            <w:tcW w:w="1993" w:type="dxa"/>
            <w:shd w:val="clear" w:color="auto" w:fill="FFFFFF"/>
          </w:tcPr>
          <w:p w14:paraId="4C0C9A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14:paraId="1A97E779"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14:paraId="5097DF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DDAB7C" w14:textId="77777777" w:rsidTr="0062240A">
        <w:tc>
          <w:tcPr>
            <w:tcW w:w="1993" w:type="dxa"/>
            <w:shd w:val="clear" w:color="auto" w:fill="FFFFFF"/>
          </w:tcPr>
          <w:p w14:paraId="24165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14:paraId="089788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14:paraId="385F3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E3B4F2" w14:textId="77777777" w:rsidTr="0062240A">
        <w:tc>
          <w:tcPr>
            <w:tcW w:w="1993" w:type="dxa"/>
            <w:shd w:val="clear" w:color="auto" w:fill="FFFFFF"/>
          </w:tcPr>
          <w:p w14:paraId="710892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14:paraId="70E1A78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14:paraId="1BE3F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90D2EB" w14:textId="77777777" w:rsidTr="0062240A">
        <w:tc>
          <w:tcPr>
            <w:tcW w:w="1993" w:type="dxa"/>
            <w:shd w:val="clear" w:color="auto" w:fill="FFFFFF"/>
          </w:tcPr>
          <w:p w14:paraId="44A16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14:paraId="7EE829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14:paraId="2B95C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9C4BCC3" w14:textId="77777777" w:rsidTr="0062240A">
        <w:tc>
          <w:tcPr>
            <w:tcW w:w="1993" w:type="dxa"/>
            <w:shd w:val="clear" w:color="auto" w:fill="FFFFFF"/>
          </w:tcPr>
          <w:p w14:paraId="6DF84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14:paraId="67E4C56C"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14:paraId="4E76A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7CD794" w14:textId="77777777" w:rsidTr="0062240A">
        <w:tc>
          <w:tcPr>
            <w:tcW w:w="1993" w:type="dxa"/>
            <w:shd w:val="clear" w:color="auto" w:fill="FFFFFF"/>
          </w:tcPr>
          <w:p w14:paraId="4B8A4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14:paraId="13DB27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14:paraId="5994B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CA54E7" w14:textId="77777777" w:rsidTr="0062240A">
        <w:tc>
          <w:tcPr>
            <w:tcW w:w="1993" w:type="dxa"/>
            <w:shd w:val="clear" w:color="auto" w:fill="FFFFFF"/>
          </w:tcPr>
          <w:p w14:paraId="28672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0304 79 900 0</w:t>
            </w:r>
          </w:p>
        </w:tc>
        <w:tc>
          <w:tcPr>
            <w:tcW w:w="4526" w:type="dxa"/>
            <w:shd w:val="clear" w:color="auto" w:fill="FFFFFF"/>
            <w:vAlign w:val="bottom"/>
          </w:tcPr>
          <w:p w14:paraId="18C6D9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F818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B3656E" w14:textId="77777777" w:rsidTr="0062240A">
        <w:tc>
          <w:tcPr>
            <w:tcW w:w="1993" w:type="dxa"/>
            <w:shd w:val="clear" w:color="auto" w:fill="FFFFFF"/>
          </w:tcPr>
          <w:p w14:paraId="5B280D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14:paraId="2A8CF52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14:paraId="7CA56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63D260" w14:textId="77777777" w:rsidTr="0062240A">
        <w:tc>
          <w:tcPr>
            <w:tcW w:w="1993" w:type="dxa"/>
            <w:shd w:val="clear" w:color="auto" w:fill="FFFFFF"/>
          </w:tcPr>
          <w:p w14:paraId="2D471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14:paraId="1ACB21FA"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14:paraId="7DE341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463E5B" w14:textId="77777777" w:rsidTr="0062240A">
        <w:tc>
          <w:tcPr>
            <w:tcW w:w="1993" w:type="dxa"/>
            <w:shd w:val="clear" w:color="auto" w:fill="FFFFFF"/>
          </w:tcPr>
          <w:p w14:paraId="1A8A5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14:paraId="48CA77F0"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14:paraId="1A6809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7DDE8E" w14:textId="77777777" w:rsidTr="0062240A">
        <w:tc>
          <w:tcPr>
            <w:tcW w:w="1993" w:type="dxa"/>
            <w:shd w:val="clear" w:color="auto" w:fill="FFFFFF"/>
          </w:tcPr>
          <w:p w14:paraId="35D2EC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14:paraId="77D5E93F"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14:paraId="64620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C4A43F" w14:textId="77777777" w:rsidTr="0062240A">
        <w:tc>
          <w:tcPr>
            <w:tcW w:w="1993" w:type="dxa"/>
            <w:shd w:val="clear" w:color="auto" w:fill="FFFFFF"/>
          </w:tcPr>
          <w:p w14:paraId="3ACF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14:paraId="4F001F5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14:paraId="52BED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66A6C4" w14:textId="77777777" w:rsidTr="0062240A">
        <w:tc>
          <w:tcPr>
            <w:tcW w:w="1993" w:type="dxa"/>
            <w:shd w:val="clear" w:color="auto" w:fill="FFFFFF"/>
          </w:tcPr>
          <w:p w14:paraId="7BDE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14:paraId="0EE93B84"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14:paraId="249D0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C85B47" w14:textId="77777777" w:rsidTr="0062240A">
        <w:tc>
          <w:tcPr>
            <w:tcW w:w="1993" w:type="dxa"/>
            <w:shd w:val="clear" w:color="auto" w:fill="FFFFFF"/>
          </w:tcPr>
          <w:p w14:paraId="1B188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14:paraId="1740BFD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14:paraId="2A0BC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78829D" w14:textId="77777777" w:rsidTr="0062240A">
        <w:tc>
          <w:tcPr>
            <w:tcW w:w="1993" w:type="dxa"/>
            <w:shd w:val="clear" w:color="auto" w:fill="FFFFFF"/>
          </w:tcPr>
          <w:p w14:paraId="1E627D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14:paraId="4380CE21" w14:textId="77777777" w:rsidR="00220068" w:rsidRPr="005B09FC" w:rsidRDefault="00220068" w:rsidP="0062240A">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 թյունոսի (Thunnus ցեղի), սկիպջեկի կամ շերտավոր թյունոսի (Euthynnus (Katsuwonus) pelamis)</w:t>
            </w:r>
          </w:p>
        </w:tc>
        <w:tc>
          <w:tcPr>
            <w:tcW w:w="2847" w:type="dxa"/>
            <w:gridSpan w:val="2"/>
            <w:shd w:val="clear" w:color="auto" w:fill="FFFFFF"/>
          </w:tcPr>
          <w:p w14:paraId="3F70A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4BF5EB" w14:textId="77777777" w:rsidTr="0062240A">
        <w:tc>
          <w:tcPr>
            <w:tcW w:w="1993" w:type="dxa"/>
            <w:shd w:val="clear" w:color="auto" w:fill="FFFFFF"/>
          </w:tcPr>
          <w:p w14:paraId="0A37B9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14:paraId="16E35F8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14:paraId="2BD3C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EB11D5" w14:textId="77777777" w:rsidTr="0062240A">
        <w:tc>
          <w:tcPr>
            <w:tcW w:w="1993" w:type="dxa"/>
            <w:shd w:val="clear" w:color="auto" w:fill="FFFFFF"/>
          </w:tcPr>
          <w:p w14:paraId="5B262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14:paraId="623309B8"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14:paraId="5B08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076B03" w14:textId="77777777" w:rsidTr="0062240A">
        <w:tc>
          <w:tcPr>
            <w:tcW w:w="1993" w:type="dxa"/>
            <w:shd w:val="clear" w:color="auto" w:fill="FFFFFF"/>
          </w:tcPr>
          <w:p w14:paraId="27181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14:paraId="62EF786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14:paraId="17EA6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7CBB8A2" w14:textId="77777777" w:rsidTr="0062240A">
        <w:tc>
          <w:tcPr>
            <w:tcW w:w="1993" w:type="dxa"/>
            <w:shd w:val="clear" w:color="auto" w:fill="FFFFFF"/>
          </w:tcPr>
          <w:p w14:paraId="35A120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14:paraId="016D0EAA" w14:textId="77777777" w:rsidR="00220068" w:rsidRPr="005B09FC" w:rsidRDefault="00220068" w:rsidP="0062240A">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14:paraId="4FD84B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429A4" w14:textId="77777777" w:rsidTr="0062240A">
        <w:tc>
          <w:tcPr>
            <w:tcW w:w="1993" w:type="dxa"/>
            <w:shd w:val="clear" w:color="auto" w:fill="FFFFFF"/>
          </w:tcPr>
          <w:p w14:paraId="1D76F0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14:paraId="76FEBD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14:paraId="25BFA4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147073" w14:textId="77777777" w:rsidTr="0062240A">
        <w:tc>
          <w:tcPr>
            <w:tcW w:w="1993" w:type="dxa"/>
            <w:shd w:val="clear" w:color="auto" w:fill="FFFFFF"/>
          </w:tcPr>
          <w:p w14:paraId="548E4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14:paraId="705EE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AE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B88E9B" w14:textId="77777777" w:rsidTr="0062240A">
        <w:tc>
          <w:tcPr>
            <w:tcW w:w="1993" w:type="dxa"/>
            <w:shd w:val="clear" w:color="auto" w:fill="FFFFFF"/>
          </w:tcPr>
          <w:p w14:paraId="6E2AA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14:paraId="744C07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14:paraId="23D69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D0D576" w14:textId="77777777" w:rsidTr="0062240A">
        <w:tc>
          <w:tcPr>
            <w:tcW w:w="1993" w:type="dxa"/>
            <w:shd w:val="clear" w:color="auto" w:fill="FFFFFF"/>
          </w:tcPr>
          <w:p w14:paraId="1543C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0304 89 290 0</w:t>
            </w:r>
          </w:p>
        </w:tc>
        <w:tc>
          <w:tcPr>
            <w:tcW w:w="4526" w:type="dxa"/>
            <w:shd w:val="clear" w:color="auto" w:fill="FFFFFF"/>
            <w:vAlign w:val="bottom"/>
          </w:tcPr>
          <w:p w14:paraId="6480B0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FEF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2FC3B" w14:textId="77777777" w:rsidTr="0062240A">
        <w:tc>
          <w:tcPr>
            <w:tcW w:w="1993" w:type="dxa"/>
            <w:shd w:val="clear" w:color="auto" w:fill="FFFFFF"/>
          </w:tcPr>
          <w:p w14:paraId="4899E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14:paraId="53377B78"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14:paraId="12888B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BDC41" w14:textId="77777777" w:rsidTr="0062240A">
        <w:tc>
          <w:tcPr>
            <w:tcW w:w="1993" w:type="dxa"/>
            <w:shd w:val="clear" w:color="auto" w:fill="FFFFFF"/>
          </w:tcPr>
          <w:p w14:paraId="59A31F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14:paraId="61EC0C38"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14:paraId="379D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38F9623" w14:textId="77777777" w:rsidTr="0062240A">
        <w:tc>
          <w:tcPr>
            <w:tcW w:w="1993" w:type="dxa"/>
            <w:shd w:val="clear" w:color="auto" w:fill="FFFFFF"/>
          </w:tcPr>
          <w:p w14:paraId="68CD7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14:paraId="2D13C3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A406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AD9D7B" w14:textId="77777777" w:rsidTr="0062240A">
        <w:tc>
          <w:tcPr>
            <w:tcW w:w="1993" w:type="dxa"/>
            <w:shd w:val="clear" w:color="auto" w:fill="FFFFFF"/>
          </w:tcPr>
          <w:p w14:paraId="767F9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14:paraId="18B3EC4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14:paraId="497BC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8066D" w14:textId="77777777" w:rsidTr="0062240A">
        <w:tc>
          <w:tcPr>
            <w:tcW w:w="1993" w:type="dxa"/>
            <w:shd w:val="clear" w:color="auto" w:fill="FFFFFF"/>
          </w:tcPr>
          <w:p w14:paraId="3E7F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14:paraId="33CF25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CE6C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AD84C64" w14:textId="77777777" w:rsidTr="0062240A">
        <w:tc>
          <w:tcPr>
            <w:tcW w:w="1993" w:type="dxa"/>
            <w:shd w:val="clear" w:color="auto" w:fill="FFFFFF"/>
          </w:tcPr>
          <w:p w14:paraId="369B5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14:paraId="7F73B95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159A4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CBC6A0A" w14:textId="77777777" w:rsidTr="0062240A">
        <w:tc>
          <w:tcPr>
            <w:tcW w:w="1993" w:type="dxa"/>
            <w:shd w:val="clear" w:color="auto" w:fill="FFFFFF"/>
          </w:tcPr>
          <w:p w14:paraId="36F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14:paraId="504DB1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4F9ED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222167" w14:textId="77777777" w:rsidTr="0062240A">
        <w:tc>
          <w:tcPr>
            <w:tcW w:w="1993" w:type="dxa"/>
            <w:shd w:val="clear" w:color="auto" w:fill="FFFFFF"/>
          </w:tcPr>
          <w:p w14:paraId="033CB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14:paraId="4A646BB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09847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72260F" w14:textId="77777777" w:rsidTr="0062240A">
        <w:tc>
          <w:tcPr>
            <w:tcW w:w="1993" w:type="dxa"/>
            <w:shd w:val="clear" w:color="auto" w:fill="FFFFFF"/>
          </w:tcPr>
          <w:p w14:paraId="27685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14:paraId="67DD5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14:paraId="30AB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60D284" w14:textId="77777777" w:rsidTr="0062240A">
        <w:tc>
          <w:tcPr>
            <w:tcW w:w="1993" w:type="dxa"/>
            <w:shd w:val="clear" w:color="auto" w:fill="FFFFFF"/>
          </w:tcPr>
          <w:p w14:paraId="522AF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0304 95 290 0</w:t>
            </w:r>
          </w:p>
        </w:tc>
        <w:tc>
          <w:tcPr>
            <w:tcW w:w="4526" w:type="dxa"/>
            <w:shd w:val="clear" w:color="auto" w:fill="FFFFFF"/>
            <w:vAlign w:val="bottom"/>
          </w:tcPr>
          <w:p w14:paraId="54E07D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33E19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C3DD168" w14:textId="77777777" w:rsidTr="0062240A">
        <w:tc>
          <w:tcPr>
            <w:tcW w:w="1993" w:type="dxa"/>
            <w:shd w:val="clear" w:color="auto" w:fill="FFFFFF"/>
          </w:tcPr>
          <w:p w14:paraId="5D78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14:paraId="0322DA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14:paraId="6B2958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CB1D82" w14:textId="77777777" w:rsidTr="0062240A">
        <w:tc>
          <w:tcPr>
            <w:tcW w:w="1993" w:type="dxa"/>
            <w:shd w:val="clear" w:color="auto" w:fill="FFFFFF"/>
          </w:tcPr>
          <w:p w14:paraId="5A975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14:paraId="7B7E5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14:paraId="3887E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91ED2" w14:textId="77777777" w:rsidTr="0062240A">
        <w:tc>
          <w:tcPr>
            <w:tcW w:w="1993" w:type="dxa"/>
            <w:shd w:val="clear" w:color="auto" w:fill="FFFFFF"/>
          </w:tcPr>
          <w:p w14:paraId="1B37E5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14:paraId="4A7716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55A80F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DB36E1" w14:textId="77777777" w:rsidTr="0062240A">
        <w:tc>
          <w:tcPr>
            <w:tcW w:w="1993" w:type="dxa"/>
            <w:shd w:val="clear" w:color="auto" w:fill="FFFFFF"/>
          </w:tcPr>
          <w:p w14:paraId="60A01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14:paraId="78DBF2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28E3D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1F967D" w14:textId="77777777" w:rsidTr="0062240A">
        <w:tc>
          <w:tcPr>
            <w:tcW w:w="1993" w:type="dxa"/>
            <w:shd w:val="clear" w:color="auto" w:fill="FFFFFF"/>
          </w:tcPr>
          <w:p w14:paraId="3FD53A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14:paraId="722A1FF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55185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DD588D" w14:textId="77777777" w:rsidTr="0062240A">
        <w:tc>
          <w:tcPr>
            <w:tcW w:w="1993" w:type="dxa"/>
            <w:shd w:val="clear" w:color="auto" w:fill="FFFFFF"/>
          </w:tcPr>
          <w:p w14:paraId="53DD00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14:paraId="606110A4"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14:paraId="06C84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859C1D" w14:textId="77777777" w:rsidTr="0062240A">
        <w:tc>
          <w:tcPr>
            <w:tcW w:w="1993" w:type="dxa"/>
            <w:shd w:val="clear" w:color="auto" w:fill="FFFFFF"/>
          </w:tcPr>
          <w:p w14:paraId="059AE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14:paraId="2399A7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14:paraId="58CC0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12FBE55" w14:textId="77777777" w:rsidTr="0062240A">
        <w:tc>
          <w:tcPr>
            <w:tcW w:w="1993" w:type="dxa"/>
            <w:shd w:val="clear" w:color="auto" w:fill="FFFFFF"/>
          </w:tcPr>
          <w:p w14:paraId="11C2C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14:paraId="7805A6A5"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BD6F9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5AAB482" w14:textId="77777777" w:rsidTr="0062240A">
        <w:tc>
          <w:tcPr>
            <w:tcW w:w="1993" w:type="dxa"/>
            <w:shd w:val="clear" w:color="auto" w:fill="FFFFFF"/>
          </w:tcPr>
          <w:p w14:paraId="2FA59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14:paraId="7F1B34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C4C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DD918A" w14:textId="77777777" w:rsidTr="0062240A">
        <w:tc>
          <w:tcPr>
            <w:tcW w:w="1993" w:type="dxa"/>
            <w:shd w:val="clear" w:color="auto" w:fill="FFFFFF"/>
          </w:tcPr>
          <w:p w14:paraId="00DB8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14:paraId="00A68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0401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8C6B6F" w14:textId="77777777" w:rsidTr="0062240A">
        <w:tc>
          <w:tcPr>
            <w:tcW w:w="1993" w:type="dxa"/>
            <w:shd w:val="clear" w:color="auto" w:fill="FFFFFF"/>
          </w:tcPr>
          <w:p w14:paraId="43251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14:paraId="0161C4C1"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EC5DB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53BFA9" w14:textId="77777777" w:rsidTr="0062240A">
        <w:tc>
          <w:tcPr>
            <w:tcW w:w="1993" w:type="dxa"/>
            <w:shd w:val="clear" w:color="auto" w:fill="FFFFFF"/>
          </w:tcPr>
          <w:p w14:paraId="51024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14:paraId="6004B7C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BF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CC4AE60" w14:textId="77777777" w:rsidTr="0062240A">
        <w:tc>
          <w:tcPr>
            <w:tcW w:w="1993" w:type="dxa"/>
            <w:shd w:val="clear" w:color="auto" w:fill="FFFFFF"/>
          </w:tcPr>
          <w:p w14:paraId="42EC8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0305 61 000 0</w:t>
            </w:r>
          </w:p>
        </w:tc>
        <w:tc>
          <w:tcPr>
            <w:tcW w:w="4526" w:type="dxa"/>
            <w:shd w:val="clear" w:color="auto" w:fill="FFFFFF"/>
            <w:vAlign w:val="bottom"/>
          </w:tcPr>
          <w:p w14:paraId="079A08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14:paraId="3B4AB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8190CA" w14:textId="77777777" w:rsidTr="0062240A">
        <w:tc>
          <w:tcPr>
            <w:tcW w:w="1993" w:type="dxa"/>
            <w:shd w:val="clear" w:color="auto" w:fill="FFFFFF"/>
          </w:tcPr>
          <w:p w14:paraId="606278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14:paraId="3CB4FE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14:paraId="068893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1A1127F" w14:textId="77777777" w:rsidTr="0062240A">
        <w:tc>
          <w:tcPr>
            <w:tcW w:w="1993" w:type="dxa"/>
            <w:shd w:val="clear" w:color="auto" w:fill="FFFFFF"/>
          </w:tcPr>
          <w:p w14:paraId="459C5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14:paraId="1AE2AC3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4F5B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3221A" w14:textId="77777777" w:rsidTr="0062240A">
        <w:tc>
          <w:tcPr>
            <w:tcW w:w="1993" w:type="dxa"/>
            <w:shd w:val="clear" w:color="auto" w:fill="FFFFFF"/>
          </w:tcPr>
          <w:p w14:paraId="7B4F6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14:paraId="318680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14:paraId="1001D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6B3EBE" w14:textId="77777777" w:rsidTr="0062240A">
        <w:tc>
          <w:tcPr>
            <w:tcW w:w="1993" w:type="dxa"/>
            <w:shd w:val="clear" w:color="auto" w:fill="FFFFFF"/>
          </w:tcPr>
          <w:p w14:paraId="7A700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14:paraId="3792ADB2"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11E5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C83EC6" w14:textId="77777777" w:rsidTr="0062240A">
        <w:tc>
          <w:tcPr>
            <w:tcW w:w="1993" w:type="dxa"/>
            <w:shd w:val="clear" w:color="auto" w:fill="FFFFFF"/>
          </w:tcPr>
          <w:p w14:paraId="5452F0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14:paraId="0CD17FD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5C233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2390C6" w14:textId="77777777" w:rsidTr="0062240A">
        <w:tc>
          <w:tcPr>
            <w:tcW w:w="1993" w:type="dxa"/>
            <w:shd w:val="clear" w:color="auto" w:fill="FFFFFF"/>
          </w:tcPr>
          <w:p w14:paraId="161D1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14:paraId="745C0A9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0F7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979203" w14:textId="77777777" w:rsidTr="0062240A">
        <w:tc>
          <w:tcPr>
            <w:tcW w:w="1993" w:type="dxa"/>
            <w:shd w:val="clear" w:color="auto" w:fill="FFFFFF"/>
          </w:tcPr>
          <w:p w14:paraId="0575C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14:paraId="120475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2A1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099A5F5" w14:textId="77777777" w:rsidTr="0062240A">
        <w:tc>
          <w:tcPr>
            <w:tcW w:w="1993" w:type="dxa"/>
            <w:shd w:val="clear" w:color="auto" w:fill="FFFFFF"/>
          </w:tcPr>
          <w:p w14:paraId="23C97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14:paraId="01DBAEF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63D3D4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78B8BB" w14:textId="77777777" w:rsidTr="0062240A">
        <w:tc>
          <w:tcPr>
            <w:tcW w:w="1993" w:type="dxa"/>
            <w:shd w:val="clear" w:color="auto" w:fill="FFFFFF"/>
          </w:tcPr>
          <w:p w14:paraId="31809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0305 79 000 1</w:t>
            </w:r>
          </w:p>
        </w:tc>
        <w:tc>
          <w:tcPr>
            <w:tcW w:w="4526" w:type="dxa"/>
            <w:shd w:val="clear" w:color="auto" w:fill="FFFFFF"/>
            <w:vAlign w:val="bottom"/>
          </w:tcPr>
          <w:p w14:paraId="2CE1EC09"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7228DB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396871" w14:textId="77777777" w:rsidTr="0062240A">
        <w:tc>
          <w:tcPr>
            <w:tcW w:w="1993" w:type="dxa"/>
            <w:shd w:val="clear" w:color="auto" w:fill="FFFFFF"/>
          </w:tcPr>
          <w:p w14:paraId="46539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14:paraId="0FC1B2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14D75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5470CA" w14:textId="77777777" w:rsidTr="0062240A">
        <w:tc>
          <w:tcPr>
            <w:tcW w:w="1993" w:type="dxa"/>
            <w:shd w:val="clear" w:color="auto" w:fill="FFFFFF"/>
          </w:tcPr>
          <w:p w14:paraId="26687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14:paraId="110A74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14:paraId="59319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01FAC1A" w14:textId="77777777" w:rsidTr="0062240A">
        <w:tc>
          <w:tcPr>
            <w:tcW w:w="1993" w:type="dxa"/>
            <w:shd w:val="clear" w:color="auto" w:fill="FFFFFF"/>
          </w:tcPr>
          <w:p w14:paraId="6877D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0306 11 900 0</w:t>
            </w:r>
          </w:p>
        </w:tc>
        <w:tc>
          <w:tcPr>
            <w:tcW w:w="4526" w:type="dxa"/>
            <w:shd w:val="clear" w:color="auto" w:fill="FFFFFF"/>
            <w:vAlign w:val="center"/>
          </w:tcPr>
          <w:p w14:paraId="58E7F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6EC3E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C95564" w14:textId="77777777" w:rsidTr="0062240A">
        <w:tc>
          <w:tcPr>
            <w:tcW w:w="1993" w:type="dxa"/>
            <w:shd w:val="clear" w:color="auto" w:fill="FFFFFF"/>
          </w:tcPr>
          <w:p w14:paraId="1A1A3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14:paraId="7A1F3F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14:paraId="1BDAA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AAA140" w14:textId="77777777" w:rsidTr="0062240A">
        <w:tc>
          <w:tcPr>
            <w:tcW w:w="1993" w:type="dxa"/>
            <w:shd w:val="clear" w:color="auto" w:fill="FFFFFF"/>
          </w:tcPr>
          <w:p w14:paraId="7CDDBA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14:paraId="615597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BB36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8CD513" w14:textId="77777777" w:rsidTr="0062240A">
        <w:tc>
          <w:tcPr>
            <w:tcW w:w="1993" w:type="dxa"/>
            <w:shd w:val="clear" w:color="auto" w:fill="FFFFFF"/>
          </w:tcPr>
          <w:p w14:paraId="7BF8C8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14:paraId="123B3A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14:paraId="053D7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D66A97" w14:textId="77777777" w:rsidTr="0062240A">
        <w:tc>
          <w:tcPr>
            <w:tcW w:w="1993" w:type="dxa"/>
            <w:shd w:val="clear" w:color="auto" w:fill="FFFFFF"/>
          </w:tcPr>
          <w:p w14:paraId="0FD6F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14:paraId="455D1C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2A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38D1AC" w14:textId="77777777" w:rsidTr="0062240A">
        <w:tc>
          <w:tcPr>
            <w:tcW w:w="1993" w:type="dxa"/>
            <w:shd w:val="clear" w:color="auto" w:fill="FFFFFF"/>
          </w:tcPr>
          <w:p w14:paraId="18C3E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14:paraId="2DB1792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0C81A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3D44FD9" w14:textId="77777777" w:rsidTr="0062240A">
        <w:tc>
          <w:tcPr>
            <w:tcW w:w="1993" w:type="dxa"/>
            <w:shd w:val="clear" w:color="auto" w:fill="FFFFFF"/>
          </w:tcPr>
          <w:p w14:paraId="72D0AE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14:paraId="4AC101A9"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14:paraId="69699D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E38F24D" w14:textId="77777777" w:rsidTr="0062240A">
        <w:tc>
          <w:tcPr>
            <w:tcW w:w="1993" w:type="dxa"/>
            <w:shd w:val="clear" w:color="auto" w:fill="FFFFFF"/>
          </w:tcPr>
          <w:p w14:paraId="5307ED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14:paraId="723143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14:paraId="66F70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2AF6F3" w14:textId="77777777" w:rsidTr="0062240A">
        <w:tc>
          <w:tcPr>
            <w:tcW w:w="1993" w:type="dxa"/>
            <w:shd w:val="clear" w:color="auto" w:fill="FFFFFF"/>
          </w:tcPr>
          <w:p w14:paraId="59B450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14:paraId="7573123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A8F0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A3B016" w14:textId="77777777" w:rsidTr="0062240A">
        <w:tc>
          <w:tcPr>
            <w:tcW w:w="1993" w:type="dxa"/>
            <w:shd w:val="clear" w:color="auto" w:fill="FFFFFF"/>
          </w:tcPr>
          <w:p w14:paraId="575099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0306 15 100 0</w:t>
            </w:r>
          </w:p>
        </w:tc>
        <w:tc>
          <w:tcPr>
            <w:tcW w:w="4526" w:type="dxa"/>
            <w:shd w:val="clear" w:color="auto" w:fill="FFFFFF"/>
          </w:tcPr>
          <w:p w14:paraId="4A2ED8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23A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5917B0" w14:textId="77777777" w:rsidTr="0062240A">
        <w:tc>
          <w:tcPr>
            <w:tcW w:w="1993" w:type="dxa"/>
            <w:shd w:val="clear" w:color="auto" w:fill="FFFFFF"/>
          </w:tcPr>
          <w:p w14:paraId="2AA7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14:paraId="64E9ACF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39DE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0E8BAB" w14:textId="77777777" w:rsidTr="0062240A">
        <w:tc>
          <w:tcPr>
            <w:tcW w:w="1993" w:type="dxa"/>
            <w:shd w:val="clear" w:color="auto" w:fill="FFFFFF"/>
          </w:tcPr>
          <w:p w14:paraId="73EE5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14:paraId="1ADB4388"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68BA6D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5E12FD" w14:textId="77777777" w:rsidTr="0062240A">
        <w:tc>
          <w:tcPr>
            <w:tcW w:w="1993" w:type="dxa"/>
            <w:shd w:val="clear" w:color="auto" w:fill="FFFFFF"/>
          </w:tcPr>
          <w:p w14:paraId="7011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14:paraId="58876B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E428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045D70" w14:textId="77777777" w:rsidTr="0062240A">
        <w:tc>
          <w:tcPr>
            <w:tcW w:w="1993" w:type="dxa"/>
            <w:shd w:val="clear" w:color="auto" w:fill="FFFFFF"/>
          </w:tcPr>
          <w:p w14:paraId="0C0B3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14:paraId="24FDFB1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14:paraId="3E96D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A6E588" w14:textId="77777777" w:rsidTr="0062240A">
        <w:tc>
          <w:tcPr>
            <w:tcW w:w="1993" w:type="dxa"/>
            <w:shd w:val="clear" w:color="auto" w:fill="FFFFFF"/>
          </w:tcPr>
          <w:p w14:paraId="0E816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14:paraId="1599B0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4419ED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E8FD7A" w14:textId="77777777" w:rsidTr="0062240A">
        <w:tc>
          <w:tcPr>
            <w:tcW w:w="1993" w:type="dxa"/>
            <w:shd w:val="clear" w:color="auto" w:fill="FFFFFF"/>
          </w:tcPr>
          <w:p w14:paraId="6AC070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14:paraId="73B7B68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Рandalidae ընտանիքի մանր ծովախեցգետիններ՝ բացի Pandalus spp. ցեղից</w:t>
            </w:r>
          </w:p>
        </w:tc>
        <w:tc>
          <w:tcPr>
            <w:tcW w:w="2847" w:type="dxa"/>
            <w:gridSpan w:val="2"/>
            <w:shd w:val="clear" w:color="auto" w:fill="FFFFFF"/>
          </w:tcPr>
          <w:p w14:paraId="69E2B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80D382C" w14:textId="77777777" w:rsidTr="0062240A">
        <w:tc>
          <w:tcPr>
            <w:tcW w:w="1993" w:type="dxa"/>
            <w:shd w:val="clear" w:color="auto" w:fill="FFFFFF"/>
          </w:tcPr>
          <w:p w14:paraId="5D510F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14:paraId="09DB0D6C"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14:paraId="339EA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2634CED" w14:textId="77777777" w:rsidTr="0062240A">
        <w:tc>
          <w:tcPr>
            <w:tcW w:w="1993" w:type="dxa"/>
            <w:shd w:val="clear" w:color="auto" w:fill="FFFFFF"/>
          </w:tcPr>
          <w:p w14:paraId="5E30E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14:paraId="159DDD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36B8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5BAE43" w14:textId="77777777" w:rsidTr="0062240A">
        <w:tc>
          <w:tcPr>
            <w:tcW w:w="1993" w:type="dxa"/>
            <w:shd w:val="clear" w:color="auto" w:fill="FFFFFF"/>
          </w:tcPr>
          <w:p w14:paraId="568AE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14:paraId="2AEB71A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2573B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21C44BA" w14:textId="77777777" w:rsidTr="0062240A">
        <w:tc>
          <w:tcPr>
            <w:tcW w:w="1993" w:type="dxa"/>
            <w:shd w:val="clear" w:color="auto" w:fill="FFFFFF"/>
          </w:tcPr>
          <w:p w14:paraId="72393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14:paraId="17939B8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14C19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5EEC25" w14:textId="77777777" w:rsidTr="0062240A">
        <w:tc>
          <w:tcPr>
            <w:tcW w:w="1993" w:type="dxa"/>
            <w:shd w:val="clear" w:color="auto" w:fill="FFFFFF"/>
          </w:tcPr>
          <w:p w14:paraId="718587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14:paraId="2A9FFA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6534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027161" w14:textId="77777777" w:rsidTr="0062240A">
        <w:tc>
          <w:tcPr>
            <w:tcW w:w="1993" w:type="dxa"/>
            <w:shd w:val="clear" w:color="auto" w:fill="FFFFFF"/>
          </w:tcPr>
          <w:p w14:paraId="7B961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14:paraId="489BE36F"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lastRenderedPageBreak/>
              <w:t>(Рalinurus sрр., Рanulirus sрр., Jasus sрр.)</w:t>
            </w:r>
          </w:p>
        </w:tc>
        <w:tc>
          <w:tcPr>
            <w:tcW w:w="2847" w:type="dxa"/>
            <w:gridSpan w:val="2"/>
            <w:shd w:val="clear" w:color="auto" w:fill="FFFFFF"/>
          </w:tcPr>
          <w:p w14:paraId="1F70E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7280BC9D" w14:textId="77777777" w:rsidTr="0062240A">
        <w:trPr>
          <w:trHeight w:val="468"/>
        </w:trPr>
        <w:tc>
          <w:tcPr>
            <w:tcW w:w="1993" w:type="dxa"/>
            <w:shd w:val="clear" w:color="auto" w:fill="FFFFFF"/>
          </w:tcPr>
          <w:p w14:paraId="5AC47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14:paraId="3DF8365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14:paraId="76493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87F90A" w14:textId="77777777" w:rsidTr="0062240A">
        <w:tc>
          <w:tcPr>
            <w:tcW w:w="1993" w:type="dxa"/>
            <w:shd w:val="clear" w:color="auto" w:fill="FFFFFF"/>
          </w:tcPr>
          <w:p w14:paraId="4FD0D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14:paraId="19E595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17AB7A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43E843" w14:textId="77777777" w:rsidTr="0062240A">
        <w:tc>
          <w:tcPr>
            <w:tcW w:w="1993" w:type="dxa"/>
            <w:shd w:val="clear" w:color="auto" w:fill="FFFFFF"/>
          </w:tcPr>
          <w:p w14:paraId="0369B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14:paraId="0A45C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7A8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3834F1" w14:textId="77777777" w:rsidTr="0062240A">
        <w:tc>
          <w:tcPr>
            <w:tcW w:w="1993" w:type="dxa"/>
            <w:shd w:val="clear" w:color="auto" w:fill="FFFFFF"/>
          </w:tcPr>
          <w:p w14:paraId="453207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14:paraId="2B5251E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101C1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9F55F1" w14:textId="77777777" w:rsidTr="0062240A">
        <w:tc>
          <w:tcPr>
            <w:tcW w:w="1993" w:type="dxa"/>
            <w:shd w:val="clear" w:color="auto" w:fill="FFFFFF"/>
          </w:tcPr>
          <w:p w14:paraId="0453D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14:paraId="1E6250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CB82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03952E" w14:textId="77777777" w:rsidTr="0062240A">
        <w:tc>
          <w:tcPr>
            <w:tcW w:w="1993" w:type="dxa"/>
            <w:shd w:val="clear" w:color="auto" w:fill="FFFFFF"/>
          </w:tcPr>
          <w:p w14:paraId="7BB0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14:paraId="41C20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14:paraId="4BFB69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DED8066" w14:textId="77777777" w:rsidTr="0062240A">
        <w:tc>
          <w:tcPr>
            <w:tcW w:w="1993" w:type="dxa"/>
            <w:shd w:val="clear" w:color="auto" w:fill="FFFFFF"/>
          </w:tcPr>
          <w:p w14:paraId="2F7EA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14:paraId="2A2EC826"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5FC11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E92B9F" w14:textId="77777777" w:rsidTr="0062240A">
        <w:tc>
          <w:tcPr>
            <w:tcW w:w="1993" w:type="dxa"/>
            <w:shd w:val="clear" w:color="auto" w:fill="FFFFFF"/>
          </w:tcPr>
          <w:p w14:paraId="6B637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14:paraId="62C43E0B"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14:paraId="1D8D0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1D149C2" w14:textId="77777777" w:rsidTr="0062240A">
        <w:tc>
          <w:tcPr>
            <w:tcW w:w="1993" w:type="dxa"/>
            <w:shd w:val="clear" w:color="auto" w:fill="FFFFFF"/>
          </w:tcPr>
          <w:p w14:paraId="7A3B40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14:paraId="4E24D69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14:paraId="76486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B1E2EFA" w14:textId="77777777" w:rsidTr="0062240A">
        <w:tc>
          <w:tcPr>
            <w:tcW w:w="1993" w:type="dxa"/>
            <w:shd w:val="clear" w:color="auto" w:fill="FFFFFF"/>
          </w:tcPr>
          <w:p w14:paraId="65078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0306 36 200 0</w:t>
            </w:r>
          </w:p>
        </w:tc>
        <w:tc>
          <w:tcPr>
            <w:tcW w:w="4526" w:type="dxa"/>
            <w:shd w:val="clear" w:color="auto" w:fill="FFFFFF"/>
          </w:tcPr>
          <w:p w14:paraId="6C7E6078"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14:paraId="4747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0EF6D" w14:textId="77777777" w:rsidTr="0062240A">
        <w:tc>
          <w:tcPr>
            <w:tcW w:w="1993" w:type="dxa"/>
            <w:shd w:val="clear" w:color="auto" w:fill="FFFFFF"/>
          </w:tcPr>
          <w:p w14:paraId="3FFD0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14:paraId="68A7B6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5136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9B8338" w14:textId="77777777" w:rsidTr="0062240A">
        <w:tc>
          <w:tcPr>
            <w:tcW w:w="1993" w:type="dxa"/>
            <w:shd w:val="clear" w:color="auto" w:fill="FFFFFF"/>
          </w:tcPr>
          <w:p w14:paraId="7A3E0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14:paraId="38942CF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14:paraId="278EBA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AAB41E" w14:textId="77777777" w:rsidTr="0062240A">
        <w:tc>
          <w:tcPr>
            <w:tcW w:w="1993" w:type="dxa"/>
            <w:shd w:val="clear" w:color="auto" w:fill="FFFFFF"/>
          </w:tcPr>
          <w:p w14:paraId="4E05B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14:paraId="4CBFAC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4BE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280540" w14:textId="77777777" w:rsidTr="0062240A">
        <w:tc>
          <w:tcPr>
            <w:tcW w:w="1993" w:type="dxa"/>
            <w:shd w:val="clear" w:color="auto" w:fill="FFFFFF"/>
          </w:tcPr>
          <w:p w14:paraId="71CCB7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14:paraId="55ADF92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E3B2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21C92F4" w14:textId="77777777" w:rsidTr="0062240A">
        <w:tc>
          <w:tcPr>
            <w:tcW w:w="1993" w:type="dxa"/>
            <w:shd w:val="clear" w:color="auto" w:fill="FFFFFF"/>
          </w:tcPr>
          <w:p w14:paraId="305E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14:paraId="236656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81A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8F510A" w14:textId="77777777" w:rsidTr="0062240A">
        <w:tc>
          <w:tcPr>
            <w:tcW w:w="1993" w:type="dxa"/>
            <w:shd w:val="clear" w:color="auto" w:fill="FFFFFF"/>
          </w:tcPr>
          <w:p w14:paraId="3D3E6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14:paraId="1DC2BE7B"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3124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A69A7EB" w14:textId="77777777" w:rsidTr="0062240A">
        <w:tc>
          <w:tcPr>
            <w:tcW w:w="1993" w:type="dxa"/>
            <w:shd w:val="clear" w:color="auto" w:fill="FFFFFF"/>
          </w:tcPr>
          <w:p w14:paraId="5B24F3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14:paraId="33A153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4F1A9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A53032" w14:textId="77777777" w:rsidTr="0062240A">
        <w:tc>
          <w:tcPr>
            <w:tcW w:w="1993" w:type="dxa"/>
            <w:shd w:val="clear" w:color="auto" w:fill="FFFFFF"/>
          </w:tcPr>
          <w:p w14:paraId="525BC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14:paraId="2680BC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3BBD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87BFFD7" w14:textId="77777777" w:rsidTr="0062240A">
        <w:tc>
          <w:tcPr>
            <w:tcW w:w="1993" w:type="dxa"/>
            <w:shd w:val="clear" w:color="auto" w:fill="FFFFFF"/>
          </w:tcPr>
          <w:p w14:paraId="0436B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14:paraId="4319D1C1"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090A7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8435A07" w14:textId="77777777" w:rsidTr="0062240A">
        <w:tc>
          <w:tcPr>
            <w:tcW w:w="1993" w:type="dxa"/>
            <w:shd w:val="clear" w:color="auto" w:fill="FFFFFF"/>
          </w:tcPr>
          <w:p w14:paraId="2812BC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14:paraId="71E80B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6E178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2F09FA" w14:textId="77777777" w:rsidTr="0062240A">
        <w:tc>
          <w:tcPr>
            <w:tcW w:w="1993" w:type="dxa"/>
            <w:shd w:val="clear" w:color="auto" w:fill="FFFFFF"/>
          </w:tcPr>
          <w:p w14:paraId="6AE16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14:paraId="64CC07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2580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BB24B32" w14:textId="77777777" w:rsidTr="0062240A">
        <w:tc>
          <w:tcPr>
            <w:tcW w:w="1993" w:type="dxa"/>
            <w:shd w:val="clear" w:color="auto" w:fill="FFFFFF"/>
          </w:tcPr>
          <w:p w14:paraId="329E7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14:paraId="0473D005"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xml:space="preserve">- - - ապխտած, պատյանի մեջ կամ առանց պատյանի, մինչեւ ապխտելը կամ </w:t>
            </w:r>
            <w:r w:rsidRPr="005B09FC">
              <w:rPr>
                <w:rFonts w:ascii="Sylfaen" w:hAnsi="Sylfaen"/>
                <w:sz w:val="20"/>
                <w:szCs w:val="20"/>
              </w:rPr>
              <w:lastRenderedPageBreak/>
              <w:t>ապխտելու ընթացքում ջերմամշակման ենթարկված կամ չենթարկված</w:t>
            </w:r>
          </w:p>
        </w:tc>
        <w:tc>
          <w:tcPr>
            <w:tcW w:w="2847" w:type="dxa"/>
            <w:gridSpan w:val="2"/>
            <w:shd w:val="clear" w:color="auto" w:fill="FFFFFF"/>
          </w:tcPr>
          <w:p w14:paraId="69FFF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w:t>
            </w:r>
          </w:p>
        </w:tc>
      </w:tr>
      <w:tr w:rsidR="00220068" w:rsidRPr="005B09FC" w14:paraId="0267EF3B" w14:textId="77777777" w:rsidTr="0062240A">
        <w:tc>
          <w:tcPr>
            <w:tcW w:w="1993" w:type="dxa"/>
            <w:shd w:val="clear" w:color="auto" w:fill="FFFFFF"/>
          </w:tcPr>
          <w:p w14:paraId="21FB76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14:paraId="4705EA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0C9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BB35EE" w14:textId="77777777" w:rsidTr="0062240A">
        <w:tc>
          <w:tcPr>
            <w:tcW w:w="1993" w:type="dxa"/>
            <w:shd w:val="clear" w:color="auto" w:fill="FFFFFF"/>
          </w:tcPr>
          <w:p w14:paraId="685165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14:paraId="15AED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14:paraId="6FAB2B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9EEFDC6" w14:textId="77777777" w:rsidTr="0062240A">
        <w:tc>
          <w:tcPr>
            <w:tcW w:w="1993" w:type="dxa"/>
            <w:shd w:val="clear" w:color="auto" w:fill="FFFFFF"/>
          </w:tcPr>
          <w:p w14:paraId="6D10AD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14:paraId="33E195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0319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BED250" w14:textId="77777777" w:rsidTr="0062240A">
        <w:tc>
          <w:tcPr>
            <w:tcW w:w="1993" w:type="dxa"/>
            <w:shd w:val="clear" w:color="auto" w:fill="FFFFFF"/>
          </w:tcPr>
          <w:p w14:paraId="208A58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14:paraId="7680F30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4BF72E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5B9A864" w14:textId="77777777" w:rsidTr="0062240A">
        <w:tc>
          <w:tcPr>
            <w:tcW w:w="1993" w:type="dxa"/>
            <w:shd w:val="clear" w:color="auto" w:fill="FFFFFF"/>
          </w:tcPr>
          <w:p w14:paraId="0797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14:paraId="4F654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7B520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29A2F" w14:textId="77777777" w:rsidTr="0062240A">
        <w:tc>
          <w:tcPr>
            <w:tcW w:w="1993" w:type="dxa"/>
            <w:shd w:val="clear" w:color="auto" w:fill="FFFFFF"/>
          </w:tcPr>
          <w:p w14:paraId="0E7DCC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14:paraId="0B14C8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74C4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FE83D" w14:textId="77777777" w:rsidTr="0062240A">
        <w:tc>
          <w:tcPr>
            <w:tcW w:w="1993" w:type="dxa"/>
            <w:shd w:val="clear" w:color="auto" w:fill="FFFFFF"/>
          </w:tcPr>
          <w:p w14:paraId="52D1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14:paraId="54320314"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14:paraId="1DAD0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2F570E" w14:textId="77777777" w:rsidTr="0062240A">
        <w:tc>
          <w:tcPr>
            <w:tcW w:w="1993" w:type="dxa"/>
            <w:shd w:val="clear" w:color="auto" w:fill="FFFFFF"/>
          </w:tcPr>
          <w:p w14:paraId="0A3D2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0307 11 900 0</w:t>
            </w:r>
          </w:p>
        </w:tc>
        <w:tc>
          <w:tcPr>
            <w:tcW w:w="4526" w:type="dxa"/>
            <w:shd w:val="clear" w:color="auto" w:fill="FFFFFF"/>
          </w:tcPr>
          <w:p w14:paraId="663E3E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CF17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674343" w14:textId="77777777" w:rsidTr="0062240A">
        <w:tc>
          <w:tcPr>
            <w:tcW w:w="1993" w:type="dxa"/>
            <w:shd w:val="clear" w:color="auto" w:fill="FFFFFF"/>
          </w:tcPr>
          <w:p w14:paraId="4E2B9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14:paraId="79607E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5D6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464286" w14:textId="77777777" w:rsidTr="0062240A">
        <w:tc>
          <w:tcPr>
            <w:tcW w:w="1993" w:type="dxa"/>
            <w:shd w:val="clear" w:color="auto" w:fill="FFFFFF"/>
          </w:tcPr>
          <w:p w14:paraId="348C1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14:paraId="7D6643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31D8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A15ABF" w14:textId="77777777" w:rsidTr="0062240A">
        <w:tc>
          <w:tcPr>
            <w:tcW w:w="1993" w:type="dxa"/>
            <w:shd w:val="clear" w:color="auto" w:fill="FFFFFF"/>
          </w:tcPr>
          <w:p w14:paraId="5872E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14:paraId="4B1E2A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F45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238348" w14:textId="77777777" w:rsidTr="0062240A">
        <w:tc>
          <w:tcPr>
            <w:tcW w:w="1993" w:type="dxa"/>
            <w:shd w:val="clear" w:color="auto" w:fill="FFFFFF"/>
          </w:tcPr>
          <w:p w14:paraId="6C23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14:paraId="231A72E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 maximus)</w:t>
            </w:r>
          </w:p>
        </w:tc>
        <w:tc>
          <w:tcPr>
            <w:tcW w:w="2847" w:type="dxa"/>
            <w:gridSpan w:val="2"/>
            <w:shd w:val="clear" w:color="auto" w:fill="FFFFFF"/>
          </w:tcPr>
          <w:p w14:paraId="48B5C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DAE69B" w14:textId="77777777" w:rsidTr="0062240A">
        <w:tc>
          <w:tcPr>
            <w:tcW w:w="1993" w:type="dxa"/>
            <w:shd w:val="clear" w:color="auto" w:fill="FFFFFF"/>
          </w:tcPr>
          <w:p w14:paraId="4A6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14:paraId="45B540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577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9810C3" w14:textId="77777777" w:rsidTr="0062240A">
        <w:tc>
          <w:tcPr>
            <w:tcW w:w="1993" w:type="dxa"/>
            <w:shd w:val="clear" w:color="auto" w:fill="FFFFFF"/>
          </w:tcPr>
          <w:p w14:paraId="48CDB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14:paraId="17F14E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F4AB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511B4E" w14:textId="77777777" w:rsidTr="0062240A">
        <w:tc>
          <w:tcPr>
            <w:tcW w:w="1993" w:type="dxa"/>
            <w:shd w:val="clear" w:color="auto" w:fill="FFFFFF"/>
          </w:tcPr>
          <w:p w14:paraId="34C7BA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14:paraId="6D3CE4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14:paraId="54243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290847" w14:textId="77777777" w:rsidTr="0062240A">
        <w:tc>
          <w:tcPr>
            <w:tcW w:w="1993" w:type="dxa"/>
            <w:shd w:val="clear" w:color="auto" w:fill="FFFFFF"/>
          </w:tcPr>
          <w:p w14:paraId="1E913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14:paraId="450933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14:paraId="0D1177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535BA4" w14:textId="77777777" w:rsidTr="0062240A">
        <w:tc>
          <w:tcPr>
            <w:tcW w:w="1993" w:type="dxa"/>
            <w:shd w:val="clear" w:color="auto" w:fill="FFFFFF"/>
          </w:tcPr>
          <w:p w14:paraId="2B2F83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14:paraId="58CA36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609D15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89D2A2" w14:textId="77777777" w:rsidTr="0062240A">
        <w:tc>
          <w:tcPr>
            <w:tcW w:w="1993" w:type="dxa"/>
            <w:shd w:val="clear" w:color="auto" w:fill="FFFFFF"/>
          </w:tcPr>
          <w:p w14:paraId="69EF6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14:paraId="2006EE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5029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6F541A" w14:textId="77777777" w:rsidTr="0062240A">
        <w:tc>
          <w:tcPr>
            <w:tcW w:w="1993" w:type="dxa"/>
            <w:shd w:val="clear" w:color="auto" w:fill="FFFFFF"/>
          </w:tcPr>
          <w:p w14:paraId="35624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0307 39 910 0</w:t>
            </w:r>
          </w:p>
        </w:tc>
        <w:tc>
          <w:tcPr>
            <w:tcW w:w="4526" w:type="dxa"/>
            <w:shd w:val="clear" w:color="auto" w:fill="FFFFFF"/>
          </w:tcPr>
          <w:p w14:paraId="16EF70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7AAEAE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413D658" w14:textId="77777777" w:rsidTr="0062240A">
        <w:tc>
          <w:tcPr>
            <w:tcW w:w="1993" w:type="dxa"/>
            <w:shd w:val="clear" w:color="auto" w:fill="FFFFFF"/>
          </w:tcPr>
          <w:p w14:paraId="3BFA2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14:paraId="05C414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E642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B790CF" w14:textId="77777777" w:rsidTr="0062240A">
        <w:tc>
          <w:tcPr>
            <w:tcW w:w="1993" w:type="dxa"/>
            <w:shd w:val="clear" w:color="auto" w:fill="FFFFFF"/>
          </w:tcPr>
          <w:p w14:paraId="3812E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14:paraId="49871CE3"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5F6C0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6AE77A" w14:textId="77777777" w:rsidTr="0062240A">
        <w:tc>
          <w:tcPr>
            <w:tcW w:w="1993" w:type="dxa"/>
            <w:shd w:val="clear" w:color="auto" w:fill="FFFFFF"/>
          </w:tcPr>
          <w:p w14:paraId="163B46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14:paraId="7B1D5B0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03A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7D799B3" w14:textId="77777777" w:rsidTr="0062240A">
        <w:tc>
          <w:tcPr>
            <w:tcW w:w="1993" w:type="dxa"/>
            <w:shd w:val="clear" w:color="auto" w:fill="FFFFFF"/>
          </w:tcPr>
          <w:p w14:paraId="2F3F1A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14:paraId="22EB386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34E03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A1D201" w14:textId="77777777" w:rsidTr="0062240A">
        <w:tc>
          <w:tcPr>
            <w:tcW w:w="1993" w:type="dxa"/>
            <w:shd w:val="clear" w:color="auto" w:fill="FFFFFF"/>
          </w:tcPr>
          <w:p w14:paraId="45302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14:paraId="62C408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57BF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30B0EF" w14:textId="77777777" w:rsidTr="0062240A">
        <w:tc>
          <w:tcPr>
            <w:tcW w:w="1993" w:type="dxa"/>
            <w:shd w:val="clear" w:color="auto" w:fill="FFFFFF"/>
          </w:tcPr>
          <w:p w14:paraId="6B025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14:paraId="52EB12C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1F3CD7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948546B" w14:textId="77777777" w:rsidTr="0062240A">
        <w:tc>
          <w:tcPr>
            <w:tcW w:w="1993" w:type="dxa"/>
            <w:shd w:val="clear" w:color="auto" w:fill="FFFFFF"/>
          </w:tcPr>
          <w:p w14:paraId="7300C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14:paraId="7FF6EF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F5E8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9077A5" w14:textId="77777777" w:rsidTr="0062240A">
        <w:tc>
          <w:tcPr>
            <w:tcW w:w="1993" w:type="dxa"/>
            <w:shd w:val="clear" w:color="auto" w:fill="FFFFFF"/>
          </w:tcPr>
          <w:p w14:paraId="56DB5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0307 43 110 0</w:t>
            </w:r>
          </w:p>
        </w:tc>
        <w:tc>
          <w:tcPr>
            <w:tcW w:w="4526" w:type="dxa"/>
            <w:shd w:val="clear" w:color="auto" w:fill="FFFFFF"/>
            <w:vAlign w:val="bottom"/>
          </w:tcPr>
          <w:p w14:paraId="37EC5D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14:paraId="01D40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BEC9FF" w14:textId="77777777" w:rsidTr="0062240A">
        <w:tc>
          <w:tcPr>
            <w:tcW w:w="1993" w:type="dxa"/>
            <w:shd w:val="clear" w:color="auto" w:fill="FFFFFF"/>
          </w:tcPr>
          <w:p w14:paraId="474AC0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14:paraId="19B57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0B58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B53962" w14:textId="77777777" w:rsidTr="0062240A">
        <w:tc>
          <w:tcPr>
            <w:tcW w:w="1993" w:type="dxa"/>
            <w:shd w:val="clear" w:color="auto" w:fill="FFFFFF"/>
          </w:tcPr>
          <w:p w14:paraId="45580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14:paraId="5D990DDF"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14:paraId="53B61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D9F7A4" w14:textId="77777777" w:rsidTr="0062240A">
        <w:tc>
          <w:tcPr>
            <w:tcW w:w="1993" w:type="dxa"/>
            <w:shd w:val="clear" w:color="auto" w:fill="FFFFFF"/>
          </w:tcPr>
          <w:p w14:paraId="42671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14:paraId="0847469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14:paraId="316CAA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ED7BAA" w14:textId="77777777" w:rsidTr="0062240A">
        <w:tc>
          <w:tcPr>
            <w:tcW w:w="1993" w:type="dxa"/>
            <w:shd w:val="clear" w:color="auto" w:fill="FFFFFF"/>
          </w:tcPr>
          <w:p w14:paraId="34FE2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14:paraId="1544A3D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14:paraId="054E2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25C1F5" w14:textId="77777777" w:rsidTr="0062240A">
        <w:tc>
          <w:tcPr>
            <w:tcW w:w="1993" w:type="dxa"/>
            <w:shd w:val="clear" w:color="auto" w:fill="FFFFFF"/>
          </w:tcPr>
          <w:p w14:paraId="2EADF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14:paraId="621156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14:paraId="4E4369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6E3EB8" w14:textId="77777777" w:rsidTr="0062240A">
        <w:tc>
          <w:tcPr>
            <w:tcW w:w="1993" w:type="dxa"/>
            <w:shd w:val="clear" w:color="auto" w:fill="FFFFFF"/>
          </w:tcPr>
          <w:p w14:paraId="428E7D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14:paraId="6F7A9C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4DC5F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9B46DD" w14:textId="77777777" w:rsidTr="0062240A">
        <w:tc>
          <w:tcPr>
            <w:tcW w:w="1993" w:type="dxa"/>
            <w:shd w:val="clear" w:color="auto" w:fill="FFFFFF"/>
          </w:tcPr>
          <w:p w14:paraId="2668E9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14:paraId="21C025EE"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14:paraId="637BE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CD38D" w14:textId="77777777" w:rsidTr="0062240A">
        <w:tc>
          <w:tcPr>
            <w:tcW w:w="1993" w:type="dxa"/>
            <w:shd w:val="clear" w:color="auto" w:fill="FFFFFF"/>
          </w:tcPr>
          <w:p w14:paraId="73FA5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14:paraId="65276E1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14:paraId="34B7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A326684" w14:textId="77777777" w:rsidTr="0062240A">
        <w:tc>
          <w:tcPr>
            <w:tcW w:w="1993" w:type="dxa"/>
            <w:shd w:val="clear" w:color="auto" w:fill="FFFFFF"/>
          </w:tcPr>
          <w:p w14:paraId="5A1CA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14:paraId="18C40314"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32B6CF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3CD042" w14:textId="77777777" w:rsidTr="0062240A">
        <w:tc>
          <w:tcPr>
            <w:tcW w:w="1993" w:type="dxa"/>
            <w:shd w:val="clear" w:color="auto" w:fill="FFFFFF"/>
          </w:tcPr>
          <w:p w14:paraId="6A939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0307 49 800 0</w:t>
            </w:r>
          </w:p>
        </w:tc>
        <w:tc>
          <w:tcPr>
            <w:tcW w:w="4526" w:type="dxa"/>
            <w:shd w:val="clear" w:color="auto" w:fill="FFFFFF"/>
          </w:tcPr>
          <w:p w14:paraId="3B1FDA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0163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CA3C13" w14:textId="77777777" w:rsidTr="0062240A">
        <w:tc>
          <w:tcPr>
            <w:tcW w:w="1993" w:type="dxa"/>
            <w:shd w:val="clear" w:color="auto" w:fill="FFFFFF"/>
          </w:tcPr>
          <w:p w14:paraId="7E0E6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14:paraId="09895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7409B0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2E141" w14:textId="77777777" w:rsidTr="0062240A">
        <w:tc>
          <w:tcPr>
            <w:tcW w:w="1993" w:type="dxa"/>
            <w:shd w:val="clear" w:color="auto" w:fill="FFFFFF"/>
          </w:tcPr>
          <w:p w14:paraId="136F7D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14:paraId="372493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1331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F1C92" w14:textId="77777777" w:rsidTr="0062240A">
        <w:tc>
          <w:tcPr>
            <w:tcW w:w="1993" w:type="dxa"/>
            <w:shd w:val="clear" w:color="auto" w:fill="FFFFFF"/>
          </w:tcPr>
          <w:p w14:paraId="5C8866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14:paraId="77CE98D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4BCAA5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7735C" w14:textId="77777777" w:rsidTr="0062240A">
        <w:tc>
          <w:tcPr>
            <w:tcW w:w="1993" w:type="dxa"/>
            <w:shd w:val="clear" w:color="auto" w:fill="FFFFFF"/>
          </w:tcPr>
          <w:p w14:paraId="6837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14:paraId="437BB91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C788F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C61510" w14:textId="77777777" w:rsidTr="0062240A">
        <w:tc>
          <w:tcPr>
            <w:tcW w:w="1993" w:type="dxa"/>
            <w:shd w:val="clear" w:color="auto" w:fill="FFFFFF"/>
          </w:tcPr>
          <w:p w14:paraId="42516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14:paraId="476969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31FD0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8AE068" w14:textId="77777777" w:rsidTr="0062240A">
        <w:tc>
          <w:tcPr>
            <w:tcW w:w="1993" w:type="dxa"/>
            <w:shd w:val="clear" w:color="auto" w:fill="FFFFFF"/>
          </w:tcPr>
          <w:p w14:paraId="7122FB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14:paraId="662789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5C9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CF3D2" w14:textId="77777777" w:rsidTr="0062240A">
        <w:tc>
          <w:tcPr>
            <w:tcW w:w="1993" w:type="dxa"/>
            <w:shd w:val="clear" w:color="auto" w:fill="FFFFFF"/>
          </w:tcPr>
          <w:p w14:paraId="5FCFF6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14:paraId="482256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84B6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1F18F3" w14:textId="77777777" w:rsidTr="0062240A">
        <w:tc>
          <w:tcPr>
            <w:tcW w:w="1993" w:type="dxa"/>
            <w:shd w:val="clear" w:color="auto" w:fill="FFFFFF"/>
          </w:tcPr>
          <w:p w14:paraId="73228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14:paraId="0E3D1C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97A9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F81365" w14:textId="77777777" w:rsidTr="0062240A">
        <w:tc>
          <w:tcPr>
            <w:tcW w:w="1993" w:type="dxa"/>
            <w:shd w:val="clear" w:color="auto" w:fill="FFFFFF"/>
          </w:tcPr>
          <w:p w14:paraId="1A0CF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14:paraId="7EEBDFAC"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14:paraId="39F0B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8F6BF15" w14:textId="77777777" w:rsidTr="0062240A">
        <w:tc>
          <w:tcPr>
            <w:tcW w:w="1993" w:type="dxa"/>
            <w:shd w:val="clear" w:color="auto" w:fill="FFFFFF"/>
          </w:tcPr>
          <w:p w14:paraId="620C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0307 72 990 0</w:t>
            </w:r>
          </w:p>
        </w:tc>
        <w:tc>
          <w:tcPr>
            <w:tcW w:w="4526" w:type="dxa"/>
            <w:shd w:val="clear" w:color="auto" w:fill="FFFFFF"/>
          </w:tcPr>
          <w:p w14:paraId="239B88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E05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C2E3E0" w14:textId="77777777" w:rsidTr="0062240A">
        <w:tc>
          <w:tcPr>
            <w:tcW w:w="1993" w:type="dxa"/>
            <w:shd w:val="clear" w:color="auto" w:fill="FFFFFF"/>
          </w:tcPr>
          <w:p w14:paraId="0D0D5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14:paraId="546AD4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1568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5C69DC" w14:textId="77777777" w:rsidTr="0062240A">
        <w:tc>
          <w:tcPr>
            <w:tcW w:w="1993" w:type="dxa"/>
            <w:shd w:val="clear" w:color="auto" w:fill="FFFFFF"/>
          </w:tcPr>
          <w:p w14:paraId="65ACB1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14:paraId="2D145E5D"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14:paraId="0174D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ADF773" w14:textId="77777777" w:rsidTr="0062240A">
        <w:tc>
          <w:tcPr>
            <w:tcW w:w="1993" w:type="dxa"/>
            <w:shd w:val="clear" w:color="auto" w:fill="FFFFFF"/>
          </w:tcPr>
          <w:p w14:paraId="465613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14:paraId="6F46A1BE"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 xml:space="preserve">(Strombus spp.)՝ </w:t>
            </w:r>
            <w:r w:rsidRPr="005B09FC">
              <w:rPr>
                <w:rFonts w:ascii="Sylfaen" w:hAnsi="Sylfaen"/>
                <w:sz w:val="20"/>
                <w:szCs w:val="20"/>
              </w:rPr>
              <w:t>կենդանի, թարմ կամ պաղեցրած</w:t>
            </w:r>
          </w:p>
        </w:tc>
        <w:tc>
          <w:tcPr>
            <w:tcW w:w="2847" w:type="dxa"/>
            <w:gridSpan w:val="2"/>
            <w:shd w:val="clear" w:color="auto" w:fill="FFFFFF"/>
          </w:tcPr>
          <w:p w14:paraId="03B7D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F0F346" w14:textId="77777777" w:rsidTr="0062240A">
        <w:tc>
          <w:tcPr>
            <w:tcW w:w="1993" w:type="dxa"/>
            <w:shd w:val="clear" w:color="auto" w:fill="FFFFFF"/>
          </w:tcPr>
          <w:p w14:paraId="32FAB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14:paraId="57D7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11CC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F321E6" w14:textId="77777777" w:rsidTr="0062240A">
        <w:tc>
          <w:tcPr>
            <w:tcW w:w="1993" w:type="dxa"/>
            <w:shd w:val="clear" w:color="auto" w:fill="FFFFFF"/>
          </w:tcPr>
          <w:p w14:paraId="45B1B2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14:paraId="4D1C8B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27D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671823B" w14:textId="77777777" w:rsidTr="0062240A">
        <w:tc>
          <w:tcPr>
            <w:tcW w:w="1993" w:type="dxa"/>
            <w:shd w:val="clear" w:color="auto" w:fill="FFFFFF"/>
          </w:tcPr>
          <w:p w14:paraId="64684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14:paraId="0F2CFA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93F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88574D" w14:textId="77777777" w:rsidTr="0062240A">
        <w:tc>
          <w:tcPr>
            <w:tcW w:w="1993" w:type="dxa"/>
            <w:shd w:val="clear" w:color="auto" w:fill="FFFFFF"/>
          </w:tcPr>
          <w:p w14:paraId="4B9DC9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14:paraId="7F3609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0BE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103613" w14:textId="77777777" w:rsidTr="0062240A">
        <w:tc>
          <w:tcPr>
            <w:tcW w:w="1993" w:type="dxa"/>
            <w:shd w:val="clear" w:color="auto" w:fill="FFFFFF"/>
          </w:tcPr>
          <w:p w14:paraId="2C8A15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0307 91 000 0</w:t>
            </w:r>
          </w:p>
        </w:tc>
        <w:tc>
          <w:tcPr>
            <w:tcW w:w="4526" w:type="dxa"/>
            <w:shd w:val="clear" w:color="auto" w:fill="FFFFFF"/>
            <w:vAlign w:val="bottom"/>
          </w:tcPr>
          <w:p w14:paraId="485CBC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28C09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689D36" w14:textId="77777777" w:rsidTr="0062240A">
        <w:tc>
          <w:tcPr>
            <w:tcW w:w="1993" w:type="dxa"/>
            <w:shd w:val="clear" w:color="auto" w:fill="FFFFFF"/>
          </w:tcPr>
          <w:p w14:paraId="08F73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14:paraId="0E4F6F5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86EE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BA7467" w14:textId="77777777" w:rsidTr="0062240A">
        <w:tc>
          <w:tcPr>
            <w:tcW w:w="1993" w:type="dxa"/>
            <w:shd w:val="clear" w:color="auto" w:fill="FFFFFF"/>
          </w:tcPr>
          <w:p w14:paraId="32642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14:paraId="4740F6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2504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8F9272" w14:textId="77777777" w:rsidTr="0062240A">
        <w:tc>
          <w:tcPr>
            <w:tcW w:w="1993" w:type="dxa"/>
            <w:shd w:val="clear" w:color="auto" w:fill="FFFFFF"/>
          </w:tcPr>
          <w:p w14:paraId="18108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14:paraId="4DEAF8B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4A548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892EC1" w14:textId="77777777" w:rsidTr="0062240A">
        <w:tc>
          <w:tcPr>
            <w:tcW w:w="1993" w:type="dxa"/>
            <w:shd w:val="clear" w:color="auto" w:fill="FFFFFF"/>
          </w:tcPr>
          <w:p w14:paraId="26F1E0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14:paraId="283C8F1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64A5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3F01957" w14:textId="77777777" w:rsidTr="0062240A">
        <w:tc>
          <w:tcPr>
            <w:tcW w:w="1993" w:type="dxa"/>
            <w:shd w:val="clear" w:color="auto" w:fill="FFFFFF"/>
          </w:tcPr>
          <w:p w14:paraId="15D37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14:paraId="6D60F0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AE9B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6586778" w14:textId="77777777" w:rsidTr="0062240A">
        <w:tc>
          <w:tcPr>
            <w:tcW w:w="1993" w:type="dxa"/>
            <w:shd w:val="clear" w:color="auto" w:fill="FFFFFF"/>
          </w:tcPr>
          <w:p w14:paraId="1D08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14:paraId="7D2A13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247C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AB8110" w14:textId="77777777" w:rsidTr="0062240A">
        <w:tc>
          <w:tcPr>
            <w:tcW w:w="1993" w:type="dxa"/>
            <w:shd w:val="clear" w:color="auto" w:fill="FFFFFF"/>
          </w:tcPr>
          <w:p w14:paraId="288632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14:paraId="3F5A6B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D73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3CD4836" w14:textId="77777777" w:rsidTr="0062240A">
        <w:tc>
          <w:tcPr>
            <w:tcW w:w="1993" w:type="dxa"/>
            <w:shd w:val="clear" w:color="auto" w:fill="FFFFFF"/>
          </w:tcPr>
          <w:p w14:paraId="37834C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14:paraId="431BD1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D4E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533247" w14:textId="77777777" w:rsidTr="0062240A">
        <w:tc>
          <w:tcPr>
            <w:tcW w:w="1993" w:type="dxa"/>
            <w:shd w:val="clear" w:color="auto" w:fill="FFFFFF"/>
          </w:tcPr>
          <w:p w14:paraId="555819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14:paraId="2FCCCF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F43A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56583D" w14:textId="77777777" w:rsidTr="0062240A">
        <w:tc>
          <w:tcPr>
            <w:tcW w:w="1993" w:type="dxa"/>
            <w:shd w:val="clear" w:color="auto" w:fill="FFFFFF"/>
          </w:tcPr>
          <w:p w14:paraId="0CBCA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14:paraId="3BF0A9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AA75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8442C76" w14:textId="77777777" w:rsidTr="0062240A">
        <w:tc>
          <w:tcPr>
            <w:tcW w:w="1993" w:type="dxa"/>
            <w:shd w:val="clear" w:color="auto" w:fill="FFFFFF"/>
          </w:tcPr>
          <w:p w14:paraId="2B83C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14:paraId="7A73D5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8CDB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7EDF498" w14:textId="77777777" w:rsidTr="0062240A">
        <w:tc>
          <w:tcPr>
            <w:tcW w:w="1993" w:type="dxa"/>
            <w:shd w:val="clear" w:color="auto" w:fill="FFFFFF"/>
          </w:tcPr>
          <w:p w14:paraId="0A6A70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0308 90 100 0</w:t>
            </w:r>
          </w:p>
        </w:tc>
        <w:tc>
          <w:tcPr>
            <w:tcW w:w="4526" w:type="dxa"/>
            <w:shd w:val="clear" w:color="auto" w:fill="FFFFFF"/>
            <w:vAlign w:val="bottom"/>
          </w:tcPr>
          <w:p w14:paraId="306CA83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37E1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AB16D0" w14:textId="77777777" w:rsidTr="0062240A">
        <w:tc>
          <w:tcPr>
            <w:tcW w:w="1993" w:type="dxa"/>
            <w:shd w:val="clear" w:color="auto" w:fill="FFFFFF"/>
          </w:tcPr>
          <w:p w14:paraId="6ECD2B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14:paraId="4FFF6E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54824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DCB112" w14:textId="77777777" w:rsidTr="0062240A">
        <w:tc>
          <w:tcPr>
            <w:tcW w:w="1993" w:type="dxa"/>
            <w:shd w:val="clear" w:color="auto" w:fill="FFFFFF"/>
          </w:tcPr>
          <w:p w14:paraId="3D96E4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14:paraId="60CA0D5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26FD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6A5F189" w14:textId="77777777" w:rsidTr="0062240A">
        <w:tc>
          <w:tcPr>
            <w:tcW w:w="1993" w:type="dxa"/>
            <w:shd w:val="clear" w:color="auto" w:fill="FFFFFF"/>
          </w:tcPr>
          <w:p w14:paraId="4881EA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14:paraId="3B1811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14:paraId="2573C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E60A786" w14:textId="77777777" w:rsidTr="0062240A">
        <w:tc>
          <w:tcPr>
            <w:tcW w:w="1993" w:type="dxa"/>
            <w:shd w:val="clear" w:color="auto" w:fill="FFFFFF"/>
          </w:tcPr>
          <w:p w14:paraId="072FF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14:paraId="56D0121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07533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0ED2B7" w14:textId="77777777" w:rsidTr="0062240A">
        <w:tc>
          <w:tcPr>
            <w:tcW w:w="1993" w:type="dxa"/>
            <w:shd w:val="clear" w:color="auto" w:fill="FFFFFF"/>
          </w:tcPr>
          <w:p w14:paraId="7D0793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14:paraId="26B35F5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4A5D30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9F960C" w14:textId="77777777" w:rsidTr="0062240A">
        <w:tc>
          <w:tcPr>
            <w:tcW w:w="1993" w:type="dxa"/>
            <w:shd w:val="clear" w:color="auto" w:fill="FFFFFF"/>
          </w:tcPr>
          <w:p w14:paraId="77B6AD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14:paraId="362C791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632E9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CFC534" w14:textId="77777777" w:rsidTr="0062240A">
        <w:tc>
          <w:tcPr>
            <w:tcW w:w="1993" w:type="dxa"/>
            <w:shd w:val="clear" w:color="auto" w:fill="FFFFFF"/>
          </w:tcPr>
          <w:p w14:paraId="3E4BF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14:paraId="02CEDE0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55279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B3E2E74" w14:textId="77777777" w:rsidTr="0062240A">
        <w:tc>
          <w:tcPr>
            <w:tcW w:w="1993" w:type="dxa"/>
            <w:shd w:val="clear" w:color="auto" w:fill="FFFFFF"/>
          </w:tcPr>
          <w:p w14:paraId="3FCD51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14:paraId="42B2094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431B59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7F91C7" w14:textId="77777777" w:rsidTr="0062240A">
        <w:tc>
          <w:tcPr>
            <w:tcW w:w="1993" w:type="dxa"/>
            <w:shd w:val="clear" w:color="auto" w:fill="FFFFFF"/>
          </w:tcPr>
          <w:p w14:paraId="6B88CA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14:paraId="79C1A08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143836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CDEC80D" w14:textId="77777777" w:rsidTr="0062240A">
        <w:tc>
          <w:tcPr>
            <w:tcW w:w="1993" w:type="dxa"/>
            <w:shd w:val="clear" w:color="auto" w:fill="FFFFFF"/>
          </w:tcPr>
          <w:p w14:paraId="78086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14:paraId="75E841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6A18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4D1EB5" w14:textId="77777777" w:rsidTr="0062240A">
        <w:tc>
          <w:tcPr>
            <w:tcW w:w="1993" w:type="dxa"/>
            <w:shd w:val="clear" w:color="auto" w:fill="FFFFFF"/>
          </w:tcPr>
          <w:p w14:paraId="49AD61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14:paraId="1B808AF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2D5FE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85EDD3" w14:textId="77777777" w:rsidTr="0062240A">
        <w:tc>
          <w:tcPr>
            <w:tcW w:w="1993" w:type="dxa"/>
            <w:shd w:val="clear" w:color="auto" w:fill="FFFFFF"/>
          </w:tcPr>
          <w:p w14:paraId="509FE1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14:paraId="208DF92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019D0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B24F6B" w14:textId="77777777" w:rsidTr="0062240A">
        <w:tc>
          <w:tcPr>
            <w:tcW w:w="1993" w:type="dxa"/>
            <w:shd w:val="clear" w:color="auto" w:fill="FFFFFF"/>
          </w:tcPr>
          <w:p w14:paraId="5001A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14:paraId="6B451D4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5581CD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31A438E" w14:textId="77777777" w:rsidTr="0062240A">
        <w:tc>
          <w:tcPr>
            <w:tcW w:w="1993" w:type="dxa"/>
            <w:shd w:val="clear" w:color="auto" w:fill="FFFFFF"/>
          </w:tcPr>
          <w:p w14:paraId="269DBC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14:paraId="0C4216D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739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872B38" w14:textId="77777777" w:rsidTr="0062240A">
        <w:tc>
          <w:tcPr>
            <w:tcW w:w="1993" w:type="dxa"/>
            <w:shd w:val="clear" w:color="auto" w:fill="FFFFFF"/>
          </w:tcPr>
          <w:p w14:paraId="719E48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14:paraId="6046726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09A09B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E70896" w14:textId="77777777" w:rsidTr="0062240A">
        <w:tc>
          <w:tcPr>
            <w:tcW w:w="1993" w:type="dxa"/>
            <w:shd w:val="clear" w:color="auto" w:fill="FFFFFF"/>
          </w:tcPr>
          <w:p w14:paraId="6991F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14:paraId="1F09C15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14:paraId="544B6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1C362" w14:textId="77777777" w:rsidTr="0062240A">
        <w:tc>
          <w:tcPr>
            <w:tcW w:w="1993" w:type="dxa"/>
            <w:shd w:val="clear" w:color="auto" w:fill="FFFFFF"/>
          </w:tcPr>
          <w:p w14:paraId="7641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0403 90 630 0</w:t>
            </w:r>
          </w:p>
        </w:tc>
        <w:tc>
          <w:tcPr>
            <w:tcW w:w="4526" w:type="dxa"/>
            <w:shd w:val="clear" w:color="auto" w:fill="FFFFFF"/>
            <w:vAlign w:val="bottom"/>
          </w:tcPr>
          <w:p w14:paraId="440CC8A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14:paraId="397A8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DAA87D6" w14:textId="77777777" w:rsidTr="0062240A">
        <w:tc>
          <w:tcPr>
            <w:tcW w:w="1993" w:type="dxa"/>
            <w:shd w:val="clear" w:color="auto" w:fill="FFFFFF"/>
          </w:tcPr>
          <w:p w14:paraId="12016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14:paraId="59FA5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752BD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7856E52" w14:textId="77777777" w:rsidTr="0062240A">
        <w:tc>
          <w:tcPr>
            <w:tcW w:w="1993" w:type="dxa"/>
            <w:shd w:val="clear" w:color="auto" w:fill="FFFFFF"/>
          </w:tcPr>
          <w:p w14:paraId="0229E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14:paraId="1D4796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14:paraId="5E6298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0A63FB" w14:textId="77777777" w:rsidTr="0062240A">
        <w:tc>
          <w:tcPr>
            <w:tcW w:w="1993" w:type="dxa"/>
            <w:shd w:val="clear" w:color="auto" w:fill="FFFFFF"/>
          </w:tcPr>
          <w:p w14:paraId="24E5E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14:paraId="227C02DB"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14:paraId="0A864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CF0C23" w14:textId="77777777" w:rsidTr="0062240A">
        <w:tc>
          <w:tcPr>
            <w:tcW w:w="1993" w:type="dxa"/>
            <w:shd w:val="clear" w:color="auto" w:fill="FFFFFF"/>
          </w:tcPr>
          <w:p w14:paraId="15AA8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14:paraId="4A6A9E63"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14:paraId="774B2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0A444E1" w14:textId="77777777" w:rsidTr="0062240A">
        <w:tc>
          <w:tcPr>
            <w:tcW w:w="1993" w:type="dxa"/>
            <w:shd w:val="clear" w:color="auto" w:fill="FFFFFF"/>
          </w:tcPr>
          <w:p w14:paraId="37114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14:paraId="2DA10318"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14:paraId="15008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45CC93" w14:textId="77777777" w:rsidTr="0062240A">
        <w:tc>
          <w:tcPr>
            <w:tcW w:w="1993" w:type="dxa"/>
            <w:shd w:val="clear" w:color="auto" w:fill="FFFFFF"/>
          </w:tcPr>
          <w:p w14:paraId="48F34D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14:paraId="38EC02F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14:paraId="513B7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023870" w14:textId="77777777" w:rsidTr="0062240A">
        <w:tc>
          <w:tcPr>
            <w:tcW w:w="1993" w:type="dxa"/>
            <w:shd w:val="clear" w:color="auto" w:fill="FFFFFF"/>
          </w:tcPr>
          <w:p w14:paraId="1DC62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14:paraId="55CF3D5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14:paraId="0A720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74670A" w14:textId="77777777" w:rsidTr="0062240A">
        <w:tc>
          <w:tcPr>
            <w:tcW w:w="1993" w:type="dxa"/>
            <w:shd w:val="clear" w:color="auto" w:fill="FFFFFF"/>
          </w:tcPr>
          <w:p w14:paraId="173C1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14:paraId="767F16C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498BC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A687F1C" w14:textId="77777777" w:rsidTr="0062240A">
        <w:tc>
          <w:tcPr>
            <w:tcW w:w="1993" w:type="dxa"/>
            <w:shd w:val="clear" w:color="auto" w:fill="FFFFFF"/>
          </w:tcPr>
          <w:p w14:paraId="76A1DC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0404 10 060 0</w:t>
            </w:r>
          </w:p>
        </w:tc>
        <w:tc>
          <w:tcPr>
            <w:tcW w:w="4526" w:type="dxa"/>
            <w:shd w:val="clear" w:color="auto" w:fill="FFFFFF"/>
            <w:vAlign w:val="center"/>
          </w:tcPr>
          <w:p w14:paraId="3A9B9E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F09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46341E" w14:textId="77777777" w:rsidTr="0062240A">
        <w:tc>
          <w:tcPr>
            <w:tcW w:w="1993" w:type="dxa"/>
            <w:shd w:val="clear" w:color="auto" w:fill="FFFFFF"/>
          </w:tcPr>
          <w:p w14:paraId="05E12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14:paraId="2A3FDE7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472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03BD5A7" w14:textId="77777777" w:rsidTr="0062240A">
        <w:tc>
          <w:tcPr>
            <w:tcW w:w="1993" w:type="dxa"/>
            <w:shd w:val="clear" w:color="auto" w:fill="FFFFFF"/>
          </w:tcPr>
          <w:p w14:paraId="584A2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14:paraId="2F9F17A6"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55B0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8234A" w14:textId="77777777" w:rsidTr="0062240A">
        <w:tc>
          <w:tcPr>
            <w:tcW w:w="1993" w:type="dxa"/>
            <w:shd w:val="clear" w:color="auto" w:fill="FFFFFF"/>
          </w:tcPr>
          <w:p w14:paraId="62802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14:paraId="6AB788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DF95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4F27D5D" w14:textId="77777777" w:rsidTr="0062240A">
        <w:tc>
          <w:tcPr>
            <w:tcW w:w="1993" w:type="dxa"/>
            <w:shd w:val="clear" w:color="auto" w:fill="FFFFFF"/>
          </w:tcPr>
          <w:p w14:paraId="2A5E8C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14:paraId="084A647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28FBF4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5F2D6D" w14:textId="77777777" w:rsidTr="0062240A">
        <w:tc>
          <w:tcPr>
            <w:tcW w:w="1993" w:type="dxa"/>
            <w:shd w:val="clear" w:color="auto" w:fill="FFFFFF"/>
          </w:tcPr>
          <w:p w14:paraId="45C0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14:paraId="7D5B181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AB91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CA71429" w14:textId="77777777" w:rsidTr="0062240A">
        <w:tc>
          <w:tcPr>
            <w:tcW w:w="1993" w:type="dxa"/>
            <w:shd w:val="clear" w:color="auto" w:fill="FFFFFF"/>
          </w:tcPr>
          <w:p w14:paraId="735E70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14:paraId="09048C2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0E80C2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B16D3B" w14:textId="77777777" w:rsidTr="0062240A">
        <w:tc>
          <w:tcPr>
            <w:tcW w:w="1993" w:type="dxa"/>
            <w:shd w:val="clear" w:color="auto" w:fill="FFFFFF"/>
          </w:tcPr>
          <w:p w14:paraId="30BD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14:paraId="6E786A3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1C8EA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02EE90" w14:textId="77777777" w:rsidTr="0062240A">
        <w:tc>
          <w:tcPr>
            <w:tcW w:w="1993" w:type="dxa"/>
            <w:shd w:val="clear" w:color="auto" w:fill="FFFFFF"/>
          </w:tcPr>
          <w:p w14:paraId="7FB83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14:paraId="5876FA1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67656C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F7016E" w14:textId="77777777" w:rsidTr="0062240A">
        <w:tc>
          <w:tcPr>
            <w:tcW w:w="1993" w:type="dxa"/>
            <w:shd w:val="clear" w:color="auto" w:fill="FFFFFF"/>
          </w:tcPr>
          <w:p w14:paraId="4086D5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14:paraId="0FC396A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D780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273C5E" w14:textId="77777777" w:rsidTr="0062240A">
        <w:tc>
          <w:tcPr>
            <w:tcW w:w="1993" w:type="dxa"/>
            <w:shd w:val="clear" w:color="auto" w:fill="FFFFFF"/>
          </w:tcPr>
          <w:p w14:paraId="5BFE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0404 10 520 0</w:t>
            </w:r>
          </w:p>
        </w:tc>
        <w:tc>
          <w:tcPr>
            <w:tcW w:w="4526" w:type="dxa"/>
            <w:shd w:val="clear" w:color="auto" w:fill="FFFFFF"/>
            <w:vAlign w:val="bottom"/>
          </w:tcPr>
          <w:p w14:paraId="5699A31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5F11E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974525" w14:textId="77777777" w:rsidTr="0062240A">
        <w:tc>
          <w:tcPr>
            <w:tcW w:w="1993" w:type="dxa"/>
            <w:shd w:val="clear" w:color="auto" w:fill="FFFFFF"/>
          </w:tcPr>
          <w:p w14:paraId="1843CF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14:paraId="7C86887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502D22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CCD73B" w14:textId="77777777" w:rsidTr="0062240A">
        <w:tc>
          <w:tcPr>
            <w:tcW w:w="1993" w:type="dxa"/>
            <w:shd w:val="clear" w:color="auto" w:fill="FFFFFF"/>
          </w:tcPr>
          <w:p w14:paraId="3C448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14:paraId="2CD033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4A516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3DB77A" w14:textId="77777777" w:rsidTr="0062240A">
        <w:tc>
          <w:tcPr>
            <w:tcW w:w="1993" w:type="dxa"/>
            <w:shd w:val="clear" w:color="auto" w:fill="FFFFFF"/>
          </w:tcPr>
          <w:p w14:paraId="3D69B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14:paraId="1B2DF4E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4D180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05AFD" w14:textId="77777777" w:rsidTr="0062240A">
        <w:tc>
          <w:tcPr>
            <w:tcW w:w="1993" w:type="dxa"/>
            <w:shd w:val="clear" w:color="auto" w:fill="FFFFFF"/>
          </w:tcPr>
          <w:p w14:paraId="33B481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14:paraId="2EDF0F08"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3E5069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47D1FD" w14:textId="77777777" w:rsidTr="0062240A">
        <w:tc>
          <w:tcPr>
            <w:tcW w:w="1993" w:type="dxa"/>
            <w:shd w:val="clear" w:color="auto" w:fill="FFFFFF"/>
          </w:tcPr>
          <w:p w14:paraId="130F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14:paraId="4F3FA54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7B53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4BB1D8" w14:textId="77777777" w:rsidTr="0062240A">
        <w:tc>
          <w:tcPr>
            <w:tcW w:w="1993" w:type="dxa"/>
            <w:shd w:val="clear" w:color="auto" w:fill="FFFFFF"/>
          </w:tcPr>
          <w:p w14:paraId="044FC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14:paraId="0308473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6FA11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2C84D42" w14:textId="77777777" w:rsidTr="0062240A">
        <w:tc>
          <w:tcPr>
            <w:tcW w:w="1993" w:type="dxa"/>
            <w:shd w:val="clear" w:color="auto" w:fill="FFFFFF"/>
          </w:tcPr>
          <w:p w14:paraId="1FF26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0404 10 760 0</w:t>
            </w:r>
          </w:p>
        </w:tc>
        <w:tc>
          <w:tcPr>
            <w:tcW w:w="4526" w:type="dxa"/>
            <w:shd w:val="clear" w:color="auto" w:fill="FFFFFF"/>
            <w:vAlign w:val="center"/>
          </w:tcPr>
          <w:p w14:paraId="325922C2"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0972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E0567E" w14:textId="77777777" w:rsidTr="0062240A">
        <w:tc>
          <w:tcPr>
            <w:tcW w:w="1993" w:type="dxa"/>
            <w:shd w:val="clear" w:color="auto" w:fill="FFFFFF"/>
          </w:tcPr>
          <w:p w14:paraId="3948B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14:paraId="35A5C115"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32ED0B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B105F3F" w14:textId="77777777" w:rsidTr="0062240A">
        <w:tc>
          <w:tcPr>
            <w:tcW w:w="1993" w:type="dxa"/>
            <w:shd w:val="clear" w:color="auto" w:fill="FFFFFF"/>
          </w:tcPr>
          <w:p w14:paraId="1B6303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14:paraId="4095BC1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- 1,5% զանգվածային բաժնից ավելի, բայց 27% զանգվածային բաժնից ոչ ավելի</w:t>
            </w:r>
          </w:p>
        </w:tc>
        <w:tc>
          <w:tcPr>
            <w:tcW w:w="2847" w:type="dxa"/>
            <w:gridSpan w:val="2"/>
            <w:shd w:val="clear" w:color="auto" w:fill="FFFFFF"/>
            <w:vAlign w:val="center"/>
          </w:tcPr>
          <w:p w14:paraId="4B5EB3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E9F7D3" w14:textId="77777777" w:rsidTr="0062240A">
        <w:tc>
          <w:tcPr>
            <w:tcW w:w="1993" w:type="dxa"/>
            <w:shd w:val="clear" w:color="auto" w:fill="FFFFFF"/>
          </w:tcPr>
          <w:p w14:paraId="0E22A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14:paraId="6355E2A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0E40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EDB5B14" w14:textId="77777777" w:rsidTr="0062240A">
        <w:tc>
          <w:tcPr>
            <w:tcW w:w="1993" w:type="dxa"/>
            <w:shd w:val="clear" w:color="auto" w:fill="FFFFFF"/>
          </w:tcPr>
          <w:p w14:paraId="65D54C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14:paraId="42EB0F1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14:paraId="4EADD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BF8FF0E" w14:textId="77777777" w:rsidTr="0062240A">
        <w:tc>
          <w:tcPr>
            <w:tcW w:w="1993" w:type="dxa"/>
            <w:shd w:val="clear" w:color="auto" w:fill="FFFFFF"/>
          </w:tcPr>
          <w:p w14:paraId="40420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14:paraId="4009D09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5393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283D22C" w14:textId="77777777" w:rsidTr="0062240A">
        <w:tc>
          <w:tcPr>
            <w:tcW w:w="1993" w:type="dxa"/>
            <w:shd w:val="clear" w:color="auto" w:fill="FFFFFF"/>
          </w:tcPr>
          <w:p w14:paraId="4A5DB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14:paraId="098E8EB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14:paraId="3D06A2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7CDB05" w14:textId="77777777" w:rsidTr="0062240A">
        <w:tc>
          <w:tcPr>
            <w:tcW w:w="1993" w:type="dxa"/>
            <w:shd w:val="clear" w:color="auto" w:fill="FFFFFF"/>
          </w:tcPr>
          <w:p w14:paraId="5622A8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14:paraId="0AAF604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14:paraId="050E5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A55332" w14:textId="77777777" w:rsidTr="0062240A">
        <w:tc>
          <w:tcPr>
            <w:tcW w:w="1993" w:type="dxa"/>
            <w:shd w:val="clear" w:color="auto" w:fill="FFFFFF"/>
          </w:tcPr>
          <w:p w14:paraId="7DEB0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14:paraId="3C002634" w14:textId="77777777" w:rsidR="00220068" w:rsidRPr="005B09FC" w:rsidRDefault="00220068" w:rsidP="0062240A">
            <w:pPr>
              <w:pStyle w:val="Other0"/>
              <w:shd w:val="clear" w:color="auto" w:fill="auto"/>
              <w:spacing w:after="120"/>
              <w:ind w:left="415" w:hanging="392"/>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6CC668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BA54FF" w14:textId="77777777" w:rsidTr="0062240A">
        <w:tc>
          <w:tcPr>
            <w:tcW w:w="1993" w:type="dxa"/>
            <w:shd w:val="clear" w:color="auto" w:fill="FFFFFF"/>
          </w:tcPr>
          <w:p w14:paraId="6B756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14:paraId="134BB56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14:paraId="5A7BA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693A0FD" w14:textId="77777777" w:rsidTr="0062240A">
        <w:tc>
          <w:tcPr>
            <w:tcW w:w="1993" w:type="dxa"/>
            <w:shd w:val="clear" w:color="auto" w:fill="FFFFFF"/>
          </w:tcPr>
          <w:p w14:paraId="2E5B9A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0406 20 000 0</w:t>
            </w:r>
          </w:p>
        </w:tc>
        <w:tc>
          <w:tcPr>
            <w:tcW w:w="4526" w:type="dxa"/>
            <w:shd w:val="clear" w:color="auto" w:fill="FFFFFF"/>
            <w:vAlign w:val="bottom"/>
          </w:tcPr>
          <w:p w14:paraId="0B30946D" w14:textId="77777777" w:rsidR="00220068" w:rsidRPr="005B09FC" w:rsidRDefault="00220068" w:rsidP="0062240A">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14:paraId="61BACE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3CCFDB9" w14:textId="77777777" w:rsidTr="0062240A">
        <w:tc>
          <w:tcPr>
            <w:tcW w:w="1993" w:type="dxa"/>
            <w:shd w:val="clear" w:color="auto" w:fill="FFFFFF"/>
          </w:tcPr>
          <w:p w14:paraId="7893D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14:paraId="5BA95906"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14:paraId="0AC93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54B889" w14:textId="77777777" w:rsidTr="0062240A">
        <w:tc>
          <w:tcPr>
            <w:tcW w:w="1993" w:type="dxa"/>
            <w:shd w:val="clear" w:color="auto" w:fill="FFFFFF"/>
          </w:tcPr>
          <w:p w14:paraId="4A2E82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14:paraId="75455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14:paraId="016AB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09FC9E" w14:textId="77777777" w:rsidTr="0062240A">
        <w:tc>
          <w:tcPr>
            <w:tcW w:w="1993" w:type="dxa"/>
            <w:shd w:val="clear" w:color="auto" w:fill="FFFFFF"/>
          </w:tcPr>
          <w:p w14:paraId="2B3844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14:paraId="28AD7F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14:paraId="230F6E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DD2CEA2" w14:textId="77777777" w:rsidTr="0062240A">
        <w:tc>
          <w:tcPr>
            <w:tcW w:w="1993" w:type="dxa"/>
            <w:shd w:val="clear" w:color="auto" w:fill="FFFFFF"/>
          </w:tcPr>
          <w:p w14:paraId="742D0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14:paraId="7E39D4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B99F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E511C2" w14:textId="77777777" w:rsidTr="0062240A">
        <w:tc>
          <w:tcPr>
            <w:tcW w:w="1993" w:type="dxa"/>
            <w:shd w:val="clear" w:color="auto" w:fill="FFFFFF"/>
          </w:tcPr>
          <w:p w14:paraId="0B4DE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14:paraId="462676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CA44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7B0340" w14:textId="77777777" w:rsidTr="0062240A">
        <w:tc>
          <w:tcPr>
            <w:tcW w:w="1993" w:type="dxa"/>
            <w:shd w:val="clear" w:color="auto" w:fill="FFFFFF"/>
          </w:tcPr>
          <w:p w14:paraId="72E71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14:paraId="25F133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1530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233393" w14:textId="77777777" w:rsidTr="0062240A">
        <w:tc>
          <w:tcPr>
            <w:tcW w:w="1993" w:type="dxa"/>
            <w:shd w:val="clear" w:color="auto" w:fill="FFFFFF"/>
          </w:tcPr>
          <w:p w14:paraId="5F389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14:paraId="18171D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14:paraId="49C15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2CCB5F" w14:textId="77777777" w:rsidTr="0062240A">
        <w:tc>
          <w:tcPr>
            <w:tcW w:w="1993" w:type="dxa"/>
            <w:shd w:val="clear" w:color="auto" w:fill="FFFFFF"/>
          </w:tcPr>
          <w:p w14:paraId="537E41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14:paraId="2D9B2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14:paraId="34451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AA29C7A" w14:textId="77777777" w:rsidTr="0062240A">
        <w:tc>
          <w:tcPr>
            <w:tcW w:w="1993" w:type="dxa"/>
            <w:shd w:val="clear" w:color="auto" w:fill="FFFFFF"/>
          </w:tcPr>
          <w:p w14:paraId="2682E3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14:paraId="065C170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14:paraId="15ED4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057156" w14:textId="77777777" w:rsidTr="0062240A">
        <w:tc>
          <w:tcPr>
            <w:tcW w:w="1993" w:type="dxa"/>
            <w:shd w:val="clear" w:color="auto" w:fill="FFFFFF"/>
          </w:tcPr>
          <w:p w14:paraId="5B59DC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0702 00 000 5</w:t>
            </w:r>
          </w:p>
        </w:tc>
        <w:tc>
          <w:tcPr>
            <w:tcW w:w="4526" w:type="dxa"/>
            <w:shd w:val="clear" w:color="auto" w:fill="FFFFFF"/>
            <w:vAlign w:val="bottom"/>
          </w:tcPr>
          <w:p w14:paraId="216EB3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14:paraId="2EF21B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2E7A79" w14:textId="77777777" w:rsidTr="0062240A">
        <w:tc>
          <w:tcPr>
            <w:tcW w:w="1993" w:type="dxa"/>
            <w:shd w:val="clear" w:color="auto" w:fill="FFFFFF"/>
          </w:tcPr>
          <w:p w14:paraId="00D9A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14:paraId="38761B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14:paraId="25F6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DD6FDDA" w14:textId="77777777" w:rsidTr="0062240A">
        <w:tc>
          <w:tcPr>
            <w:tcW w:w="1993" w:type="dxa"/>
            <w:shd w:val="clear" w:color="auto" w:fill="FFFFFF"/>
          </w:tcPr>
          <w:p w14:paraId="121D29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14:paraId="03D1FB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14:paraId="29A08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31F2A4" w14:textId="77777777" w:rsidTr="0062240A">
        <w:tc>
          <w:tcPr>
            <w:tcW w:w="1993" w:type="dxa"/>
            <w:shd w:val="clear" w:color="auto" w:fill="FFFFFF"/>
          </w:tcPr>
          <w:p w14:paraId="0BD55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14:paraId="13C059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14:paraId="5545C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A270C4" w14:textId="77777777" w:rsidTr="0062240A">
        <w:tc>
          <w:tcPr>
            <w:tcW w:w="1993" w:type="dxa"/>
            <w:shd w:val="clear" w:color="auto" w:fill="FFFFFF"/>
          </w:tcPr>
          <w:p w14:paraId="4736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14:paraId="0CC6FE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14:paraId="491FF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101A7AC" w14:textId="77777777" w:rsidTr="0062240A">
        <w:tc>
          <w:tcPr>
            <w:tcW w:w="1993" w:type="dxa"/>
            <w:shd w:val="clear" w:color="auto" w:fill="FFFFFF"/>
          </w:tcPr>
          <w:p w14:paraId="74CCF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14:paraId="7559EE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14:paraId="160E6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1EFEC3" w14:textId="77777777" w:rsidTr="0062240A">
        <w:tc>
          <w:tcPr>
            <w:tcW w:w="1993" w:type="dxa"/>
            <w:shd w:val="clear" w:color="auto" w:fill="FFFFFF"/>
          </w:tcPr>
          <w:p w14:paraId="778A58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14:paraId="11640AB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14:paraId="45FBB3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5E5BCF9" w14:textId="77777777" w:rsidTr="0062240A">
        <w:tc>
          <w:tcPr>
            <w:tcW w:w="1993" w:type="dxa"/>
            <w:shd w:val="clear" w:color="auto" w:fill="FFFFFF"/>
          </w:tcPr>
          <w:p w14:paraId="14207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14:paraId="3CB9A6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14:paraId="392405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2EB8D14" w14:textId="77777777" w:rsidTr="0062240A">
        <w:tc>
          <w:tcPr>
            <w:tcW w:w="1993" w:type="dxa"/>
            <w:shd w:val="clear" w:color="auto" w:fill="FFFFFF"/>
          </w:tcPr>
          <w:p w14:paraId="498F6B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14:paraId="1E10A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w:t>
            </w:r>
            <w:r w:rsidRPr="005B09FC">
              <w:rPr>
                <w:rFonts w:ascii="Sylfaen" w:hAnsi="Sylfaen"/>
                <w:sz w:val="20"/>
                <w:szCs w:val="20"/>
              </w:rPr>
              <w:lastRenderedPageBreak/>
              <w:t>համար</w:t>
            </w:r>
          </w:p>
        </w:tc>
        <w:tc>
          <w:tcPr>
            <w:tcW w:w="2847" w:type="dxa"/>
            <w:gridSpan w:val="2"/>
            <w:shd w:val="clear" w:color="auto" w:fill="FFFFFF"/>
            <w:vAlign w:val="bottom"/>
          </w:tcPr>
          <w:p w14:paraId="7FCD5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10 1</w:t>
            </w:r>
          </w:p>
        </w:tc>
      </w:tr>
      <w:tr w:rsidR="00220068" w:rsidRPr="005B09FC" w14:paraId="1898D552" w14:textId="77777777" w:rsidTr="0062240A">
        <w:tc>
          <w:tcPr>
            <w:tcW w:w="1993" w:type="dxa"/>
            <w:shd w:val="clear" w:color="auto" w:fill="FFFFFF"/>
          </w:tcPr>
          <w:p w14:paraId="218FF4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14:paraId="2A959B3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14:paraId="48705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AFC09A7" w14:textId="77777777" w:rsidTr="0062240A">
        <w:tc>
          <w:tcPr>
            <w:tcW w:w="1993" w:type="dxa"/>
            <w:shd w:val="clear" w:color="auto" w:fill="FFFFFF"/>
          </w:tcPr>
          <w:p w14:paraId="3A3C6C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14:paraId="3B1E2F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7C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39BD3B" w14:textId="77777777" w:rsidTr="0062240A">
        <w:tc>
          <w:tcPr>
            <w:tcW w:w="1993" w:type="dxa"/>
            <w:shd w:val="clear" w:color="auto" w:fill="FFFFFF"/>
          </w:tcPr>
          <w:p w14:paraId="320B4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14:paraId="76FD15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66249A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F51D9D4" w14:textId="77777777" w:rsidTr="0062240A">
        <w:tc>
          <w:tcPr>
            <w:tcW w:w="1993" w:type="dxa"/>
            <w:shd w:val="clear" w:color="auto" w:fill="FFFFFF"/>
          </w:tcPr>
          <w:p w14:paraId="331D40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14:paraId="0448CD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77F50F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A9F28A5" w14:textId="77777777" w:rsidTr="0062240A">
        <w:tc>
          <w:tcPr>
            <w:tcW w:w="1993" w:type="dxa"/>
            <w:shd w:val="clear" w:color="auto" w:fill="FFFFFF"/>
          </w:tcPr>
          <w:p w14:paraId="521E4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14:paraId="6F33B095"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14:paraId="2D0A2E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01A493" w14:textId="77777777" w:rsidTr="0062240A">
        <w:tc>
          <w:tcPr>
            <w:tcW w:w="1993" w:type="dxa"/>
            <w:shd w:val="clear" w:color="auto" w:fill="FFFFFF"/>
          </w:tcPr>
          <w:p w14:paraId="46E73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14:paraId="2F7447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14:paraId="1AE94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7DB481" w14:textId="77777777" w:rsidTr="0062240A">
        <w:tc>
          <w:tcPr>
            <w:tcW w:w="1993" w:type="dxa"/>
            <w:shd w:val="clear" w:color="auto" w:fill="FFFFFF"/>
          </w:tcPr>
          <w:p w14:paraId="14135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14:paraId="45722C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145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1EF6C1" w14:textId="77777777" w:rsidTr="0062240A">
        <w:tc>
          <w:tcPr>
            <w:tcW w:w="1993" w:type="dxa"/>
            <w:shd w:val="clear" w:color="auto" w:fill="FFFFFF"/>
          </w:tcPr>
          <w:p w14:paraId="47829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14:paraId="772056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EA7A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2D07E77" w14:textId="77777777" w:rsidTr="0062240A">
        <w:tc>
          <w:tcPr>
            <w:tcW w:w="1993" w:type="dxa"/>
            <w:shd w:val="clear" w:color="auto" w:fill="FFFFFF"/>
          </w:tcPr>
          <w:p w14:paraId="4BED4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14:paraId="68CD3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49CE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34395B" w14:textId="77777777" w:rsidTr="0062240A">
        <w:tc>
          <w:tcPr>
            <w:tcW w:w="1993" w:type="dxa"/>
            <w:shd w:val="clear" w:color="auto" w:fill="FFFFFF"/>
          </w:tcPr>
          <w:p w14:paraId="039064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14:paraId="557E01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DF9D3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C2FB4A" w14:textId="77777777" w:rsidTr="0062240A">
        <w:tc>
          <w:tcPr>
            <w:tcW w:w="1993" w:type="dxa"/>
            <w:shd w:val="clear" w:color="auto" w:fill="FFFFFF"/>
          </w:tcPr>
          <w:p w14:paraId="72894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0803 10 100 0</w:t>
            </w:r>
          </w:p>
        </w:tc>
        <w:tc>
          <w:tcPr>
            <w:tcW w:w="4526" w:type="dxa"/>
            <w:shd w:val="clear" w:color="auto" w:fill="FFFFFF"/>
            <w:vAlign w:val="bottom"/>
          </w:tcPr>
          <w:p w14:paraId="166B5D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14:paraId="2FF9B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902CB9" w14:textId="77777777" w:rsidTr="0062240A">
        <w:tc>
          <w:tcPr>
            <w:tcW w:w="1993" w:type="dxa"/>
            <w:shd w:val="clear" w:color="auto" w:fill="FFFFFF"/>
          </w:tcPr>
          <w:p w14:paraId="682F0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14:paraId="6E23C47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14:paraId="6D347C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DF89B" w14:textId="77777777" w:rsidTr="0062240A">
        <w:tc>
          <w:tcPr>
            <w:tcW w:w="1993" w:type="dxa"/>
            <w:shd w:val="clear" w:color="auto" w:fill="FFFFFF"/>
          </w:tcPr>
          <w:p w14:paraId="63107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14:paraId="0ABD2E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14:paraId="16AE6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E7A9AED" w14:textId="77777777" w:rsidTr="0062240A">
        <w:tc>
          <w:tcPr>
            <w:tcW w:w="1993" w:type="dxa"/>
            <w:shd w:val="clear" w:color="auto" w:fill="FFFFFF"/>
          </w:tcPr>
          <w:p w14:paraId="4AA71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14:paraId="07D19C7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14:paraId="0F6B9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B8F37C0" w14:textId="77777777" w:rsidTr="0062240A">
        <w:tc>
          <w:tcPr>
            <w:tcW w:w="1993" w:type="dxa"/>
            <w:shd w:val="clear" w:color="auto" w:fill="FFFFFF"/>
          </w:tcPr>
          <w:p w14:paraId="30963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14:paraId="0CE531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F9B1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53B57FD9" w14:textId="77777777" w:rsidTr="0062240A">
        <w:tc>
          <w:tcPr>
            <w:tcW w:w="1993" w:type="dxa"/>
            <w:shd w:val="clear" w:color="auto" w:fill="FFFFFF"/>
          </w:tcPr>
          <w:p w14:paraId="105A8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14:paraId="7BC488B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14:paraId="3DBE9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20991" w14:textId="77777777" w:rsidTr="0062240A">
        <w:tc>
          <w:tcPr>
            <w:tcW w:w="1993" w:type="dxa"/>
            <w:shd w:val="clear" w:color="auto" w:fill="FFFFFF"/>
          </w:tcPr>
          <w:p w14:paraId="74F69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14:paraId="32D332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14:paraId="6B53F6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6865C886" w14:textId="77777777" w:rsidTr="0062240A">
        <w:tc>
          <w:tcPr>
            <w:tcW w:w="1993" w:type="dxa"/>
            <w:shd w:val="clear" w:color="auto" w:fill="FFFFFF"/>
          </w:tcPr>
          <w:p w14:paraId="4205B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14:paraId="70E1A36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B460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2FFFFA" w14:textId="77777777" w:rsidTr="0062240A">
        <w:tc>
          <w:tcPr>
            <w:tcW w:w="1993" w:type="dxa"/>
            <w:shd w:val="clear" w:color="auto" w:fill="FFFFFF"/>
          </w:tcPr>
          <w:p w14:paraId="23CAA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14:paraId="2F870C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14:paraId="6AEE97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C316BFD" w14:textId="77777777" w:rsidTr="0062240A">
        <w:tc>
          <w:tcPr>
            <w:tcW w:w="1993" w:type="dxa"/>
            <w:shd w:val="clear" w:color="auto" w:fill="FFFFFF"/>
          </w:tcPr>
          <w:p w14:paraId="727B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14:paraId="1895A8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14:paraId="40620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FA294F7" w14:textId="77777777" w:rsidTr="0062240A">
        <w:tc>
          <w:tcPr>
            <w:tcW w:w="1993" w:type="dxa"/>
            <w:shd w:val="clear" w:color="auto" w:fill="FFFFFF"/>
          </w:tcPr>
          <w:p w14:paraId="5F087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0813 50 120 0</w:t>
            </w:r>
          </w:p>
        </w:tc>
        <w:tc>
          <w:tcPr>
            <w:tcW w:w="4526" w:type="dxa"/>
            <w:shd w:val="clear" w:color="auto" w:fill="FFFFFF"/>
            <w:vAlign w:val="bottom"/>
          </w:tcPr>
          <w:p w14:paraId="62E67BA7"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14:paraId="3F22A8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2B90D4C" w14:textId="77777777" w:rsidTr="0062240A">
        <w:tc>
          <w:tcPr>
            <w:tcW w:w="1993" w:type="dxa"/>
            <w:shd w:val="clear" w:color="auto" w:fill="FFFFFF"/>
          </w:tcPr>
          <w:p w14:paraId="0B398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14:paraId="39159C7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14:paraId="0D201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656C4FD" w14:textId="77777777" w:rsidTr="0062240A">
        <w:tc>
          <w:tcPr>
            <w:tcW w:w="1993" w:type="dxa"/>
            <w:shd w:val="clear" w:color="auto" w:fill="FFFFFF"/>
          </w:tcPr>
          <w:p w14:paraId="303FDF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14:paraId="1D6353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0688B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C17BAD" w14:textId="77777777" w:rsidTr="0062240A">
        <w:tc>
          <w:tcPr>
            <w:tcW w:w="1993" w:type="dxa"/>
            <w:shd w:val="clear" w:color="auto" w:fill="FFFFFF"/>
          </w:tcPr>
          <w:p w14:paraId="09CFF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14:paraId="0AE48C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7CEDD9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8DD7305" w14:textId="77777777" w:rsidTr="0062240A">
        <w:tc>
          <w:tcPr>
            <w:tcW w:w="1993" w:type="dxa"/>
            <w:shd w:val="clear" w:color="auto" w:fill="FFFFFF"/>
          </w:tcPr>
          <w:p w14:paraId="58B285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14:paraId="53BB173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B7594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26C26E" w14:textId="77777777" w:rsidTr="0062240A">
        <w:tc>
          <w:tcPr>
            <w:tcW w:w="1993" w:type="dxa"/>
            <w:shd w:val="clear" w:color="auto" w:fill="FFFFFF"/>
          </w:tcPr>
          <w:p w14:paraId="62928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14:paraId="2B4F912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6818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97FD34" w14:textId="77777777" w:rsidTr="0062240A">
        <w:tc>
          <w:tcPr>
            <w:tcW w:w="1993" w:type="dxa"/>
            <w:shd w:val="clear" w:color="auto" w:fill="FFFFFF"/>
          </w:tcPr>
          <w:p w14:paraId="33FDE5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14:paraId="2E5877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12F798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14B2FF" w14:textId="77777777" w:rsidTr="0062240A">
        <w:tc>
          <w:tcPr>
            <w:tcW w:w="1993" w:type="dxa"/>
            <w:shd w:val="clear" w:color="auto" w:fill="FFFFFF"/>
          </w:tcPr>
          <w:p w14:paraId="44D99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0901 22 000 2</w:t>
            </w:r>
          </w:p>
        </w:tc>
        <w:tc>
          <w:tcPr>
            <w:tcW w:w="4526" w:type="dxa"/>
            <w:shd w:val="clear" w:color="auto" w:fill="FFFFFF"/>
          </w:tcPr>
          <w:p w14:paraId="69B769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3C60C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444FAB" w14:textId="77777777" w:rsidTr="0062240A">
        <w:tc>
          <w:tcPr>
            <w:tcW w:w="1993" w:type="dxa"/>
            <w:shd w:val="clear" w:color="auto" w:fill="FFFFFF"/>
          </w:tcPr>
          <w:p w14:paraId="5A23D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14:paraId="2C1F59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9AC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7A9658" w14:textId="77777777" w:rsidTr="0062240A">
        <w:tc>
          <w:tcPr>
            <w:tcW w:w="1993" w:type="dxa"/>
            <w:shd w:val="clear" w:color="auto" w:fill="FFFFFF"/>
          </w:tcPr>
          <w:p w14:paraId="40B14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14:paraId="6B49E6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D105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0DF968" w14:textId="77777777" w:rsidTr="0062240A">
        <w:tc>
          <w:tcPr>
            <w:tcW w:w="1993" w:type="dxa"/>
            <w:shd w:val="clear" w:color="auto" w:fill="FFFFFF"/>
          </w:tcPr>
          <w:p w14:paraId="44E68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14:paraId="5A008CD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14:paraId="6228D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70DC7EC" w14:textId="77777777" w:rsidTr="0062240A">
        <w:tc>
          <w:tcPr>
            <w:tcW w:w="1993" w:type="dxa"/>
            <w:shd w:val="clear" w:color="auto" w:fill="FFFFFF"/>
          </w:tcPr>
          <w:p w14:paraId="3725F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14:paraId="46417C9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55AE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AC3812C" w14:textId="77777777" w:rsidTr="0062240A">
        <w:tc>
          <w:tcPr>
            <w:tcW w:w="1993" w:type="dxa"/>
            <w:shd w:val="clear" w:color="auto" w:fill="FFFFFF"/>
          </w:tcPr>
          <w:p w14:paraId="76BB88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14:paraId="137BA8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14:paraId="09F5EE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220068" w:rsidRPr="005B09FC" w14:paraId="679E53BA" w14:textId="77777777" w:rsidTr="0062240A">
        <w:tc>
          <w:tcPr>
            <w:tcW w:w="1993" w:type="dxa"/>
            <w:shd w:val="clear" w:color="auto" w:fill="FFFFFF"/>
          </w:tcPr>
          <w:p w14:paraId="793F4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14:paraId="0C35CC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14:paraId="06F45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D0DB39" w14:textId="77777777" w:rsidTr="0062240A">
        <w:tc>
          <w:tcPr>
            <w:tcW w:w="1993" w:type="dxa"/>
            <w:shd w:val="clear" w:color="auto" w:fill="FFFFFF"/>
          </w:tcPr>
          <w:p w14:paraId="3FFF0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14:paraId="34B0F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14:paraId="0409D2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700A93" w14:textId="77777777" w:rsidTr="0062240A">
        <w:tc>
          <w:tcPr>
            <w:tcW w:w="1993" w:type="dxa"/>
            <w:shd w:val="clear" w:color="auto" w:fill="FFFFFF"/>
          </w:tcPr>
          <w:p w14:paraId="7276C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14:paraId="520F1C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14:paraId="28CE03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3A481B6" w14:textId="77777777" w:rsidTr="0062240A">
        <w:tc>
          <w:tcPr>
            <w:tcW w:w="1993" w:type="dxa"/>
            <w:shd w:val="clear" w:color="auto" w:fill="FFFFFF"/>
          </w:tcPr>
          <w:p w14:paraId="1F524D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14:paraId="3366509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14:paraId="772DD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EDED7F" w14:textId="77777777" w:rsidTr="0062240A">
        <w:tc>
          <w:tcPr>
            <w:tcW w:w="1993" w:type="dxa"/>
            <w:shd w:val="clear" w:color="auto" w:fill="FFFFFF"/>
          </w:tcPr>
          <w:p w14:paraId="4910F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14:paraId="2B6359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14:paraId="1D5CF9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5CF911F" w14:textId="77777777" w:rsidTr="0062240A">
        <w:tc>
          <w:tcPr>
            <w:tcW w:w="1993" w:type="dxa"/>
            <w:shd w:val="clear" w:color="auto" w:fill="FFFFFF"/>
          </w:tcPr>
          <w:p w14:paraId="4CBCC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14:paraId="01CB2D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14:paraId="6A8A46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572339" w14:textId="77777777" w:rsidTr="0062240A">
        <w:tc>
          <w:tcPr>
            <w:tcW w:w="1993" w:type="dxa"/>
            <w:shd w:val="clear" w:color="auto" w:fill="FFFFFF"/>
          </w:tcPr>
          <w:p w14:paraId="16FF24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1108 19 900 0</w:t>
            </w:r>
          </w:p>
        </w:tc>
        <w:tc>
          <w:tcPr>
            <w:tcW w:w="4526" w:type="dxa"/>
            <w:shd w:val="clear" w:color="auto" w:fill="FFFFFF"/>
            <w:vAlign w:val="center"/>
          </w:tcPr>
          <w:p w14:paraId="5523A0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2CEC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7F2C3E9B" w14:textId="77777777" w:rsidTr="0062240A">
        <w:tc>
          <w:tcPr>
            <w:tcW w:w="1993" w:type="dxa"/>
            <w:shd w:val="clear" w:color="auto" w:fill="FFFFFF"/>
          </w:tcPr>
          <w:p w14:paraId="66EF1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14:paraId="7E81F5B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14:paraId="5ABC26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629D8BF3" w14:textId="77777777" w:rsidTr="0062240A">
        <w:tc>
          <w:tcPr>
            <w:tcW w:w="1993" w:type="dxa"/>
            <w:shd w:val="clear" w:color="auto" w:fill="FFFFFF"/>
          </w:tcPr>
          <w:p w14:paraId="5F6ABB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14:paraId="1CA1DC5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14:paraId="088EA00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68A49C5" w14:textId="77777777" w:rsidTr="0062240A">
        <w:tc>
          <w:tcPr>
            <w:tcW w:w="1993" w:type="dxa"/>
            <w:shd w:val="clear" w:color="auto" w:fill="FFFFFF"/>
          </w:tcPr>
          <w:p w14:paraId="510EC2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14:paraId="3E4C087A"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14:paraId="05EE00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DEEB668" w14:textId="77777777" w:rsidTr="0062240A">
        <w:tc>
          <w:tcPr>
            <w:tcW w:w="1993" w:type="dxa"/>
            <w:shd w:val="clear" w:color="auto" w:fill="FFFFFF"/>
          </w:tcPr>
          <w:p w14:paraId="523CC8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14:paraId="00E8CB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DD135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E7F6F7" w14:textId="77777777" w:rsidTr="0062240A">
        <w:tc>
          <w:tcPr>
            <w:tcW w:w="1993" w:type="dxa"/>
            <w:shd w:val="clear" w:color="auto" w:fill="FFFFFF"/>
          </w:tcPr>
          <w:p w14:paraId="29D88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14:paraId="73B25EF3"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F17A2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D4A0020" w14:textId="77777777" w:rsidTr="0062240A">
        <w:tc>
          <w:tcPr>
            <w:tcW w:w="1993" w:type="dxa"/>
            <w:shd w:val="clear" w:color="auto" w:fill="FFFFFF"/>
          </w:tcPr>
          <w:p w14:paraId="3BFA68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14:paraId="10973379"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14:paraId="139E5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E4C8DD" w14:textId="77777777" w:rsidTr="0062240A">
        <w:tc>
          <w:tcPr>
            <w:tcW w:w="1993" w:type="dxa"/>
            <w:shd w:val="clear" w:color="auto" w:fill="FFFFFF"/>
          </w:tcPr>
          <w:p w14:paraId="5AF3A9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14:paraId="50AC7191"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14:paraId="028D96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923ADA5" w14:textId="77777777" w:rsidTr="0062240A">
        <w:tc>
          <w:tcPr>
            <w:tcW w:w="1993" w:type="dxa"/>
            <w:shd w:val="clear" w:color="auto" w:fill="FFFFFF"/>
          </w:tcPr>
          <w:p w14:paraId="3FFA7EE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14:paraId="07E46D9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14:paraId="614CC4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22717C" w14:textId="77777777" w:rsidTr="0062240A">
        <w:tc>
          <w:tcPr>
            <w:tcW w:w="1993" w:type="dxa"/>
            <w:shd w:val="clear" w:color="auto" w:fill="FFFFFF"/>
          </w:tcPr>
          <w:p w14:paraId="48C974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14:paraId="7395785C"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14:paraId="48374A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18459CE1" w14:textId="77777777" w:rsidTr="0062240A">
        <w:tc>
          <w:tcPr>
            <w:tcW w:w="1993" w:type="dxa"/>
            <w:shd w:val="clear" w:color="auto" w:fill="FFFFFF"/>
          </w:tcPr>
          <w:p w14:paraId="206851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14:paraId="5D132DF2"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43D688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9C41851" w14:textId="77777777" w:rsidTr="0062240A">
        <w:tc>
          <w:tcPr>
            <w:tcW w:w="1993" w:type="dxa"/>
            <w:shd w:val="clear" w:color="auto" w:fill="FFFFFF"/>
          </w:tcPr>
          <w:p w14:paraId="41A02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14:paraId="377635D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CFBFA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29AAE7C" w14:textId="77777777" w:rsidTr="0062240A">
        <w:tc>
          <w:tcPr>
            <w:tcW w:w="1993" w:type="dxa"/>
            <w:shd w:val="clear" w:color="auto" w:fill="FFFFFF"/>
          </w:tcPr>
          <w:p w14:paraId="72E5D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1207 99 200 0</w:t>
            </w:r>
          </w:p>
        </w:tc>
        <w:tc>
          <w:tcPr>
            <w:tcW w:w="4526" w:type="dxa"/>
            <w:shd w:val="clear" w:color="auto" w:fill="FFFFFF"/>
            <w:vAlign w:val="center"/>
          </w:tcPr>
          <w:p w14:paraId="764FEADB"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72F1D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CDA1EF" w14:textId="77777777" w:rsidTr="0062240A">
        <w:tc>
          <w:tcPr>
            <w:tcW w:w="1993" w:type="dxa"/>
            <w:shd w:val="clear" w:color="auto" w:fill="FFFFFF"/>
          </w:tcPr>
          <w:p w14:paraId="432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14:paraId="6D80850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14:paraId="767C90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46899" w14:textId="77777777" w:rsidTr="0062240A">
        <w:tc>
          <w:tcPr>
            <w:tcW w:w="1993" w:type="dxa"/>
            <w:shd w:val="clear" w:color="auto" w:fill="FFFFFF"/>
          </w:tcPr>
          <w:p w14:paraId="22CA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14:paraId="3FDC3C6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F052C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8A724C" w14:textId="77777777" w:rsidTr="0062240A">
        <w:tc>
          <w:tcPr>
            <w:tcW w:w="1993" w:type="dxa"/>
            <w:shd w:val="clear" w:color="auto" w:fill="FFFFFF"/>
          </w:tcPr>
          <w:p w14:paraId="66AD6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14:paraId="24D53F6F"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3EF54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B289EB" w14:textId="77777777" w:rsidTr="0062240A">
        <w:tc>
          <w:tcPr>
            <w:tcW w:w="1993" w:type="dxa"/>
            <w:shd w:val="clear" w:color="auto" w:fill="FFFFFF"/>
          </w:tcPr>
          <w:p w14:paraId="6D4F8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14:paraId="1F7C6AA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14:paraId="03136F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20D2ED" w14:textId="77777777" w:rsidTr="0062240A">
        <w:tc>
          <w:tcPr>
            <w:tcW w:w="1993" w:type="dxa"/>
            <w:shd w:val="clear" w:color="auto" w:fill="FFFFFF"/>
          </w:tcPr>
          <w:p w14:paraId="2B61B1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14:paraId="5DD7BE2D"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8A7B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CB42965" w14:textId="77777777" w:rsidTr="0062240A">
        <w:tc>
          <w:tcPr>
            <w:tcW w:w="1993" w:type="dxa"/>
            <w:shd w:val="clear" w:color="auto" w:fill="FFFFFF"/>
          </w:tcPr>
          <w:p w14:paraId="04488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14:paraId="6C80177F"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xml:space="preserve">-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w:t>
            </w:r>
            <w:r w:rsidRPr="005B09FC">
              <w:rPr>
                <w:rFonts w:ascii="Sylfaen" w:hAnsi="Sylfaen"/>
                <w:sz w:val="20"/>
                <w:szCs w:val="20"/>
              </w:rPr>
              <w:lastRenderedPageBreak/>
              <w:t>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14:paraId="09124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BF46C0D" w14:textId="77777777" w:rsidTr="0062240A">
        <w:tc>
          <w:tcPr>
            <w:tcW w:w="1993" w:type="dxa"/>
            <w:shd w:val="clear" w:color="auto" w:fill="FFFFFF"/>
          </w:tcPr>
          <w:p w14:paraId="46A4B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14:paraId="38B5D1E8"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14:paraId="32427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4E4D3B4" w14:textId="77777777" w:rsidTr="0062240A">
        <w:tc>
          <w:tcPr>
            <w:tcW w:w="1993" w:type="dxa"/>
            <w:shd w:val="clear" w:color="auto" w:fill="FFFFFF"/>
          </w:tcPr>
          <w:p w14:paraId="2AE1EF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14:paraId="38BD988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14:paraId="5C917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FA1584" w14:textId="77777777" w:rsidTr="0062240A">
        <w:tc>
          <w:tcPr>
            <w:tcW w:w="1993" w:type="dxa"/>
            <w:shd w:val="clear" w:color="auto" w:fill="FFFFFF"/>
          </w:tcPr>
          <w:p w14:paraId="699A7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14:paraId="655BA61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7FFE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2CD291" w14:textId="77777777" w:rsidTr="0062240A">
        <w:tc>
          <w:tcPr>
            <w:tcW w:w="1993" w:type="dxa"/>
            <w:shd w:val="clear" w:color="auto" w:fill="FFFFFF"/>
          </w:tcPr>
          <w:p w14:paraId="38185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14:paraId="18483ABB" w14:textId="77777777" w:rsidR="00220068" w:rsidRPr="005B09FC" w:rsidRDefault="00220068" w:rsidP="0062240A">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14:paraId="2601DA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DB6F38" w14:textId="77777777" w:rsidTr="0062240A">
        <w:tc>
          <w:tcPr>
            <w:tcW w:w="1993" w:type="dxa"/>
            <w:shd w:val="clear" w:color="auto" w:fill="FFFFFF"/>
          </w:tcPr>
          <w:p w14:paraId="4296B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14:paraId="2C2ED5D0" w14:textId="77777777" w:rsidR="00220068" w:rsidRPr="005B09FC" w:rsidRDefault="00220068" w:rsidP="0062240A">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BCD66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532374" w14:textId="77777777" w:rsidTr="0062240A">
        <w:tc>
          <w:tcPr>
            <w:tcW w:w="1993" w:type="dxa"/>
            <w:shd w:val="clear" w:color="auto" w:fill="FFFFFF"/>
          </w:tcPr>
          <w:p w14:paraId="4A469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14:paraId="10C9636A" w14:textId="77777777" w:rsidR="00220068" w:rsidRPr="005B09FC" w:rsidRDefault="00220068" w:rsidP="0062240A">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18F782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B0A5" w14:textId="77777777" w:rsidTr="0062240A">
        <w:tc>
          <w:tcPr>
            <w:tcW w:w="1993" w:type="dxa"/>
            <w:shd w:val="clear" w:color="auto" w:fill="FFFFFF"/>
          </w:tcPr>
          <w:p w14:paraId="1283F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1511 90 990 2</w:t>
            </w:r>
          </w:p>
        </w:tc>
        <w:tc>
          <w:tcPr>
            <w:tcW w:w="4526" w:type="dxa"/>
            <w:shd w:val="clear" w:color="auto" w:fill="FFFFFF"/>
          </w:tcPr>
          <w:p w14:paraId="6BD3AFE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33112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B9F26F" w14:textId="77777777" w:rsidTr="0062240A">
        <w:tc>
          <w:tcPr>
            <w:tcW w:w="1993" w:type="dxa"/>
            <w:shd w:val="clear" w:color="auto" w:fill="FFFFFF"/>
          </w:tcPr>
          <w:p w14:paraId="03107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14:paraId="29AB17B4"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23B91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401F78" w14:textId="77777777" w:rsidTr="0062240A">
        <w:tc>
          <w:tcPr>
            <w:tcW w:w="1993" w:type="dxa"/>
            <w:shd w:val="clear" w:color="auto" w:fill="FFFFFF"/>
          </w:tcPr>
          <w:p w14:paraId="6B964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14:paraId="7FB29AC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01E8B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76B1B" w14:textId="77777777" w:rsidTr="0062240A">
        <w:tc>
          <w:tcPr>
            <w:tcW w:w="1993" w:type="dxa"/>
            <w:shd w:val="clear" w:color="auto" w:fill="FFFFFF"/>
          </w:tcPr>
          <w:p w14:paraId="2F043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14:paraId="4FA52F6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0F183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A16353" w14:textId="77777777" w:rsidTr="0062240A">
        <w:tc>
          <w:tcPr>
            <w:tcW w:w="1993" w:type="dxa"/>
            <w:shd w:val="clear" w:color="auto" w:fill="FFFFFF"/>
          </w:tcPr>
          <w:p w14:paraId="1F14C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14:paraId="7ACEA5B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64B8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13BA3D" w14:textId="77777777" w:rsidTr="0062240A">
        <w:tc>
          <w:tcPr>
            <w:tcW w:w="1993" w:type="dxa"/>
            <w:shd w:val="clear" w:color="auto" w:fill="FFFFFF"/>
          </w:tcPr>
          <w:p w14:paraId="606C3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14:paraId="31E6DA6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14:paraId="0054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1F84A8" w14:textId="77777777" w:rsidTr="0062240A">
        <w:tc>
          <w:tcPr>
            <w:tcW w:w="1993" w:type="dxa"/>
            <w:shd w:val="clear" w:color="auto" w:fill="FFFFFF"/>
          </w:tcPr>
          <w:p w14:paraId="70DC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14:paraId="58735139"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5AFFC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E149AA" w14:textId="77777777" w:rsidTr="0062240A">
        <w:tc>
          <w:tcPr>
            <w:tcW w:w="1993" w:type="dxa"/>
            <w:shd w:val="clear" w:color="auto" w:fill="FFFFFF"/>
          </w:tcPr>
          <w:p w14:paraId="2E30D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14:paraId="23A2C1E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35F55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A5D4E4" w14:textId="77777777" w:rsidTr="0062240A">
        <w:tc>
          <w:tcPr>
            <w:tcW w:w="1993" w:type="dxa"/>
            <w:shd w:val="clear" w:color="auto" w:fill="FFFFFF"/>
          </w:tcPr>
          <w:p w14:paraId="7DD3B1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14:paraId="3D527A81" w14:textId="77777777" w:rsidR="00220068" w:rsidRPr="005B09FC" w:rsidRDefault="00220068" w:rsidP="0062240A">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20327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9D6ED4" w14:textId="77777777" w:rsidTr="0062240A">
        <w:tc>
          <w:tcPr>
            <w:tcW w:w="1993" w:type="dxa"/>
            <w:shd w:val="clear" w:color="auto" w:fill="FFFFFF"/>
          </w:tcPr>
          <w:p w14:paraId="33E50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14:paraId="756A8FB4" w14:textId="77777777" w:rsidR="00220068" w:rsidRPr="005B09FC" w:rsidRDefault="00220068" w:rsidP="0062240A">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1417D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DB0396" w14:textId="77777777" w:rsidTr="0062240A">
        <w:tc>
          <w:tcPr>
            <w:tcW w:w="1993" w:type="dxa"/>
            <w:shd w:val="clear" w:color="auto" w:fill="FFFFFF"/>
          </w:tcPr>
          <w:p w14:paraId="1CB1AD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14:paraId="676B5C0E"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1C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9DC1EC" w14:textId="77777777" w:rsidTr="0062240A">
        <w:tc>
          <w:tcPr>
            <w:tcW w:w="1993" w:type="dxa"/>
            <w:shd w:val="clear" w:color="auto" w:fill="FFFFFF"/>
          </w:tcPr>
          <w:p w14:paraId="44256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14:paraId="6A00D425"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14:paraId="3CD77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81C34D" w14:textId="77777777" w:rsidTr="0062240A">
        <w:trPr>
          <w:trHeight w:val="830"/>
        </w:trPr>
        <w:tc>
          <w:tcPr>
            <w:tcW w:w="1993" w:type="dxa"/>
            <w:shd w:val="clear" w:color="auto" w:fill="FFFFFF"/>
          </w:tcPr>
          <w:p w14:paraId="0C253A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1513 29 900 2</w:t>
            </w:r>
          </w:p>
        </w:tc>
        <w:tc>
          <w:tcPr>
            <w:tcW w:w="4526" w:type="dxa"/>
            <w:shd w:val="clear" w:color="auto" w:fill="FFFFFF"/>
          </w:tcPr>
          <w:p w14:paraId="0B396A79" w14:textId="77777777" w:rsidR="00220068" w:rsidRPr="005B09FC" w:rsidRDefault="00220068" w:rsidP="0062240A">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34B64B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1B6274" w14:textId="77777777" w:rsidTr="0062240A">
        <w:tc>
          <w:tcPr>
            <w:tcW w:w="1993" w:type="dxa"/>
            <w:shd w:val="clear" w:color="auto" w:fill="FFFFFF"/>
          </w:tcPr>
          <w:p w14:paraId="1D2E3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14:paraId="10BB78F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31B4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BBA83AA" w14:textId="77777777" w:rsidTr="0062240A">
        <w:tc>
          <w:tcPr>
            <w:tcW w:w="1993" w:type="dxa"/>
            <w:shd w:val="clear" w:color="auto" w:fill="FFFFFF"/>
          </w:tcPr>
          <w:p w14:paraId="5D9CE9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14:paraId="67C3A49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10 լիտր կամ դրանից պակաս զուտ ծավալով</w:t>
            </w:r>
          </w:p>
        </w:tc>
        <w:tc>
          <w:tcPr>
            <w:tcW w:w="2847" w:type="dxa"/>
            <w:gridSpan w:val="2"/>
            <w:shd w:val="clear" w:color="auto" w:fill="FFFFFF"/>
            <w:vAlign w:val="bottom"/>
          </w:tcPr>
          <w:p w14:paraId="578D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220068" w:rsidRPr="005B09FC" w14:paraId="59B909ED" w14:textId="77777777" w:rsidTr="0062240A">
        <w:tc>
          <w:tcPr>
            <w:tcW w:w="1993" w:type="dxa"/>
            <w:shd w:val="clear" w:color="auto" w:fill="FFFFFF"/>
          </w:tcPr>
          <w:p w14:paraId="3D5A1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14:paraId="4509EA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886E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220068" w:rsidRPr="005B09FC" w14:paraId="47319BE5" w14:textId="77777777" w:rsidTr="0062240A">
        <w:tc>
          <w:tcPr>
            <w:tcW w:w="1993" w:type="dxa"/>
            <w:shd w:val="clear" w:color="auto" w:fill="FFFFFF"/>
          </w:tcPr>
          <w:p w14:paraId="2ABE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14:paraId="7057ED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14:paraId="783FE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220068" w:rsidRPr="005B09FC" w14:paraId="09840E5A" w14:textId="77777777" w:rsidTr="0062240A">
        <w:tc>
          <w:tcPr>
            <w:tcW w:w="1993" w:type="dxa"/>
            <w:shd w:val="clear" w:color="auto" w:fill="FFFFFF"/>
          </w:tcPr>
          <w:p w14:paraId="553674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14:paraId="2519E069"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6CC2D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6951E8" w14:textId="77777777" w:rsidTr="0062240A">
        <w:tc>
          <w:tcPr>
            <w:tcW w:w="1993" w:type="dxa"/>
            <w:shd w:val="clear" w:color="auto" w:fill="FFFFFF"/>
          </w:tcPr>
          <w:p w14:paraId="2A27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14:paraId="3D7CF1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4A6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916A64" w14:textId="77777777" w:rsidTr="0062240A">
        <w:tc>
          <w:tcPr>
            <w:tcW w:w="1993" w:type="dxa"/>
            <w:shd w:val="clear" w:color="auto" w:fill="FFFFFF"/>
          </w:tcPr>
          <w:p w14:paraId="25780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1515 30 100 0</w:t>
            </w:r>
          </w:p>
        </w:tc>
        <w:tc>
          <w:tcPr>
            <w:tcW w:w="4526" w:type="dxa"/>
            <w:shd w:val="clear" w:color="auto" w:fill="FFFFFF"/>
          </w:tcPr>
          <w:p w14:paraId="0943F674"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14:paraId="0F528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F5E26" w14:textId="77777777" w:rsidTr="0062240A">
        <w:tc>
          <w:tcPr>
            <w:tcW w:w="1993" w:type="dxa"/>
            <w:shd w:val="clear" w:color="auto" w:fill="FFFFFF"/>
          </w:tcPr>
          <w:p w14:paraId="44AB7E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14:paraId="0221F9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C60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A6750A" w14:textId="77777777" w:rsidTr="0062240A">
        <w:tc>
          <w:tcPr>
            <w:tcW w:w="1993" w:type="dxa"/>
            <w:shd w:val="clear" w:color="auto" w:fill="FFFFFF"/>
          </w:tcPr>
          <w:p w14:paraId="088BBA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14:paraId="738F4893"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5AE022D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AF044C7" w14:textId="77777777" w:rsidTr="0062240A">
        <w:tc>
          <w:tcPr>
            <w:tcW w:w="1993" w:type="dxa"/>
            <w:shd w:val="clear" w:color="auto" w:fill="FFFFFF"/>
          </w:tcPr>
          <w:p w14:paraId="03E4E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14:paraId="0019690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9DFD4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6D9D1D" w14:textId="77777777" w:rsidTr="0062240A">
        <w:tc>
          <w:tcPr>
            <w:tcW w:w="1993" w:type="dxa"/>
            <w:shd w:val="clear" w:color="auto" w:fill="FFFFFF"/>
          </w:tcPr>
          <w:p w14:paraId="7E8B54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14:paraId="423BFDCF"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284D86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D1177DE" w14:textId="77777777" w:rsidTr="0062240A">
        <w:tc>
          <w:tcPr>
            <w:tcW w:w="1993" w:type="dxa"/>
            <w:shd w:val="clear" w:color="auto" w:fill="FFFFFF"/>
          </w:tcPr>
          <w:p w14:paraId="41312A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1515 50 990 0</w:t>
            </w:r>
          </w:p>
        </w:tc>
        <w:tc>
          <w:tcPr>
            <w:tcW w:w="4526" w:type="dxa"/>
            <w:shd w:val="clear" w:color="auto" w:fill="FFFFFF"/>
            <w:vAlign w:val="center"/>
          </w:tcPr>
          <w:p w14:paraId="1647400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66F0B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D41132" w14:textId="77777777" w:rsidTr="0062240A">
        <w:tc>
          <w:tcPr>
            <w:tcW w:w="1993" w:type="dxa"/>
            <w:shd w:val="clear" w:color="auto" w:fill="FFFFFF"/>
          </w:tcPr>
          <w:p w14:paraId="123052E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14:paraId="62E8ED76" w14:textId="77777777" w:rsidR="00220068" w:rsidRPr="005B09FC" w:rsidRDefault="00220068" w:rsidP="0062240A">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 յուղեր ժոժոբայի եւ օյտիկային. մրտենու մոմ եւ ճապոնական մոմ. դրանց զտամասերը</w:t>
            </w:r>
          </w:p>
        </w:tc>
        <w:tc>
          <w:tcPr>
            <w:tcW w:w="2847" w:type="dxa"/>
            <w:gridSpan w:val="2"/>
            <w:shd w:val="clear" w:color="auto" w:fill="FFFFFF"/>
          </w:tcPr>
          <w:p w14:paraId="1CEAB2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7E81052" w14:textId="77777777" w:rsidTr="0062240A">
        <w:tc>
          <w:tcPr>
            <w:tcW w:w="1993" w:type="dxa"/>
            <w:shd w:val="clear" w:color="auto" w:fill="FFFFFF"/>
          </w:tcPr>
          <w:p w14:paraId="4CA4A0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14:paraId="62A59A09" w14:textId="77777777" w:rsidR="00220068" w:rsidRPr="005B09FC" w:rsidRDefault="00220068" w:rsidP="0062240A">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1327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75905A7" w14:textId="77777777" w:rsidTr="0062240A">
        <w:tc>
          <w:tcPr>
            <w:tcW w:w="1993" w:type="dxa"/>
            <w:shd w:val="clear" w:color="auto" w:fill="FFFFFF"/>
          </w:tcPr>
          <w:p w14:paraId="0CC6D6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14:paraId="430DCC3E"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36150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107FD" w14:textId="77777777" w:rsidTr="0062240A">
        <w:tc>
          <w:tcPr>
            <w:tcW w:w="1993" w:type="dxa"/>
            <w:shd w:val="clear" w:color="auto" w:fill="FFFFFF"/>
          </w:tcPr>
          <w:p w14:paraId="3D3AAD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14:paraId="0F1A810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D425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C942B" w14:textId="77777777" w:rsidTr="0062240A">
        <w:tc>
          <w:tcPr>
            <w:tcW w:w="1993" w:type="dxa"/>
            <w:shd w:val="clear" w:color="auto" w:fill="FFFFFF"/>
          </w:tcPr>
          <w:p w14:paraId="6F5C42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1515 90 390 0</w:t>
            </w:r>
          </w:p>
        </w:tc>
        <w:tc>
          <w:tcPr>
            <w:tcW w:w="4526" w:type="dxa"/>
            <w:shd w:val="clear" w:color="auto" w:fill="FFFFFF"/>
            <w:vAlign w:val="center"/>
          </w:tcPr>
          <w:p w14:paraId="4171628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5DCB5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481757E" w14:textId="77777777" w:rsidTr="0062240A">
        <w:tc>
          <w:tcPr>
            <w:tcW w:w="1993" w:type="dxa"/>
            <w:shd w:val="clear" w:color="auto" w:fill="FFFFFF"/>
          </w:tcPr>
          <w:p w14:paraId="1C3D22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14:paraId="70559348" w14:textId="77777777" w:rsidR="00220068" w:rsidRPr="005B09FC" w:rsidRDefault="00220068" w:rsidP="0062240A">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E0017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C1E5AE2" w14:textId="77777777" w:rsidTr="0062240A">
        <w:tc>
          <w:tcPr>
            <w:tcW w:w="1993" w:type="dxa"/>
            <w:shd w:val="clear" w:color="auto" w:fill="FFFFFF"/>
          </w:tcPr>
          <w:p w14:paraId="75850A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14:paraId="0BF01B3B"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155154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DC86087" w14:textId="77777777" w:rsidTr="0062240A">
        <w:tc>
          <w:tcPr>
            <w:tcW w:w="1993" w:type="dxa"/>
            <w:shd w:val="clear" w:color="auto" w:fill="FFFFFF"/>
          </w:tcPr>
          <w:p w14:paraId="63918D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14:paraId="61FDD63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621013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88386C" w14:textId="77777777" w:rsidTr="0062240A">
        <w:tc>
          <w:tcPr>
            <w:tcW w:w="1993" w:type="dxa"/>
            <w:shd w:val="clear" w:color="auto" w:fill="FFFFFF"/>
          </w:tcPr>
          <w:p w14:paraId="2B2BE4C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14:paraId="4DF44F9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309DBD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F2C77B" w14:textId="77777777" w:rsidTr="0062240A">
        <w:tc>
          <w:tcPr>
            <w:tcW w:w="1993" w:type="dxa"/>
            <w:shd w:val="clear" w:color="auto" w:fill="FFFFFF"/>
          </w:tcPr>
          <w:p w14:paraId="3AE94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14:paraId="229D7159" w14:textId="77777777" w:rsidR="00220068" w:rsidRPr="005B09FC" w:rsidRDefault="00220068" w:rsidP="0062240A">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0D1231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2D2CE" w14:textId="77777777" w:rsidTr="0062240A">
        <w:tc>
          <w:tcPr>
            <w:tcW w:w="1993" w:type="dxa"/>
            <w:shd w:val="clear" w:color="auto" w:fill="FFFFFF"/>
          </w:tcPr>
          <w:p w14:paraId="35DB78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1515 90 990 0</w:t>
            </w:r>
          </w:p>
        </w:tc>
        <w:tc>
          <w:tcPr>
            <w:tcW w:w="4526" w:type="dxa"/>
            <w:shd w:val="clear" w:color="auto" w:fill="FFFFFF"/>
            <w:vAlign w:val="bottom"/>
          </w:tcPr>
          <w:p w14:paraId="3F985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532D81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00BAC5" w14:textId="77777777" w:rsidTr="0062240A">
        <w:tc>
          <w:tcPr>
            <w:tcW w:w="1993" w:type="dxa"/>
            <w:shd w:val="clear" w:color="auto" w:fill="FFFFFF"/>
          </w:tcPr>
          <w:p w14:paraId="341DE8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14:paraId="7A740564"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14:paraId="4FFFD7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DBC1305" w14:textId="77777777" w:rsidTr="0062240A">
        <w:tc>
          <w:tcPr>
            <w:tcW w:w="1993" w:type="dxa"/>
            <w:shd w:val="clear" w:color="auto" w:fill="FFFFFF"/>
          </w:tcPr>
          <w:p w14:paraId="2809E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14:paraId="1FA19E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6470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7C8BEFCD" w14:textId="77777777" w:rsidTr="0062240A">
        <w:tc>
          <w:tcPr>
            <w:tcW w:w="1993" w:type="dxa"/>
            <w:shd w:val="clear" w:color="auto" w:fill="FFFFFF"/>
          </w:tcPr>
          <w:p w14:paraId="73327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14:paraId="71C6B27D"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14:paraId="6EBA4F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3040E53" w14:textId="77777777" w:rsidTr="0062240A">
        <w:tc>
          <w:tcPr>
            <w:tcW w:w="1993" w:type="dxa"/>
            <w:shd w:val="clear" w:color="auto" w:fill="FFFFFF"/>
          </w:tcPr>
          <w:p w14:paraId="1F7B8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14:paraId="60400DE3"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461B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77D21D0" w14:textId="77777777" w:rsidTr="0062240A">
        <w:tc>
          <w:tcPr>
            <w:tcW w:w="1993" w:type="dxa"/>
            <w:shd w:val="clear" w:color="auto" w:fill="FFFFFF"/>
          </w:tcPr>
          <w:p w14:paraId="4DA64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14:paraId="7E31395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171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6ABF108" w14:textId="77777777" w:rsidTr="0062240A">
        <w:tc>
          <w:tcPr>
            <w:tcW w:w="1993" w:type="dxa"/>
            <w:shd w:val="clear" w:color="auto" w:fill="FFFFFF"/>
          </w:tcPr>
          <w:p w14:paraId="06870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14:paraId="04881A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14:paraId="74615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FFB3385" w14:textId="77777777" w:rsidTr="0062240A">
        <w:tc>
          <w:tcPr>
            <w:tcW w:w="1993" w:type="dxa"/>
            <w:shd w:val="clear" w:color="auto" w:fill="FFFFFF"/>
          </w:tcPr>
          <w:p w14:paraId="1D4A99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14:paraId="51ED86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14:paraId="20509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C7C720" w14:textId="77777777" w:rsidTr="0062240A">
        <w:tc>
          <w:tcPr>
            <w:tcW w:w="1993" w:type="dxa"/>
            <w:shd w:val="clear" w:color="auto" w:fill="FFFFFF"/>
          </w:tcPr>
          <w:p w14:paraId="72F44F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14:paraId="218D83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CEF3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9348980" w14:textId="77777777" w:rsidTr="0062240A">
        <w:tc>
          <w:tcPr>
            <w:tcW w:w="1993" w:type="dxa"/>
            <w:shd w:val="clear" w:color="auto" w:fill="FFFFFF"/>
          </w:tcPr>
          <w:p w14:paraId="5B2EDA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1522 00 310 0</w:t>
            </w:r>
          </w:p>
        </w:tc>
        <w:tc>
          <w:tcPr>
            <w:tcW w:w="4526" w:type="dxa"/>
            <w:shd w:val="clear" w:color="auto" w:fill="FFFFFF"/>
            <w:vAlign w:val="bottom"/>
          </w:tcPr>
          <w:p w14:paraId="2F733D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14:paraId="7308F1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D7F57D" w14:textId="77777777" w:rsidTr="0062240A">
        <w:tc>
          <w:tcPr>
            <w:tcW w:w="1993" w:type="dxa"/>
            <w:shd w:val="clear" w:color="auto" w:fill="FFFFFF"/>
          </w:tcPr>
          <w:p w14:paraId="2F8BCD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14:paraId="2145D4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015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072AD9" w14:textId="77777777" w:rsidTr="0062240A">
        <w:tc>
          <w:tcPr>
            <w:tcW w:w="1993" w:type="dxa"/>
            <w:shd w:val="clear" w:color="auto" w:fill="FFFFFF"/>
          </w:tcPr>
          <w:p w14:paraId="14F19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14:paraId="131DE6ED"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14:paraId="7D30C5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1F40A7" w14:textId="77777777" w:rsidTr="0062240A">
        <w:tc>
          <w:tcPr>
            <w:tcW w:w="1993" w:type="dxa"/>
            <w:shd w:val="clear" w:color="auto" w:fill="FFFFFF"/>
          </w:tcPr>
          <w:p w14:paraId="5503B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14:paraId="0ADB0E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0BEB4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F1945D" w14:textId="77777777" w:rsidTr="0062240A">
        <w:tc>
          <w:tcPr>
            <w:tcW w:w="1993" w:type="dxa"/>
            <w:shd w:val="clear" w:color="auto" w:fill="FFFFFF"/>
          </w:tcPr>
          <w:p w14:paraId="6D004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14:paraId="3E0AB20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14:paraId="3B5B8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5F61FE24" w14:textId="77777777" w:rsidTr="0062240A">
        <w:tc>
          <w:tcPr>
            <w:tcW w:w="1993" w:type="dxa"/>
            <w:shd w:val="clear" w:color="auto" w:fill="FFFFFF"/>
          </w:tcPr>
          <w:p w14:paraId="6BD58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14:paraId="78C9DA4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14:paraId="72C7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6EC31DE" w14:textId="77777777" w:rsidTr="0062240A">
        <w:tc>
          <w:tcPr>
            <w:tcW w:w="1993" w:type="dxa"/>
            <w:shd w:val="clear" w:color="auto" w:fill="FFFFFF"/>
          </w:tcPr>
          <w:p w14:paraId="4D5F8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1604 12 100 0</w:t>
            </w:r>
          </w:p>
        </w:tc>
        <w:tc>
          <w:tcPr>
            <w:tcW w:w="4526" w:type="dxa"/>
            <w:shd w:val="clear" w:color="auto" w:fill="FFFFFF"/>
            <w:vAlign w:val="bottom"/>
          </w:tcPr>
          <w:p w14:paraId="64CB796B"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ֆիլե՝ հում, խմորով կամ փշրանքով պատված, նախապես յուղով տապակած կամ չտապակած, սառեցրած</w:t>
            </w:r>
          </w:p>
        </w:tc>
        <w:tc>
          <w:tcPr>
            <w:tcW w:w="2847" w:type="dxa"/>
            <w:gridSpan w:val="2"/>
            <w:shd w:val="clear" w:color="auto" w:fill="FFFFFF"/>
          </w:tcPr>
          <w:p w14:paraId="6CFDF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B018387" w14:textId="77777777" w:rsidTr="0062240A">
        <w:tc>
          <w:tcPr>
            <w:tcW w:w="1993" w:type="dxa"/>
            <w:shd w:val="clear" w:color="auto" w:fill="FFFFFF"/>
          </w:tcPr>
          <w:p w14:paraId="0E41ED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14:paraId="124FE7F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14:paraId="1E81F7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0C01916" w14:textId="77777777" w:rsidTr="0062240A">
        <w:tc>
          <w:tcPr>
            <w:tcW w:w="1993" w:type="dxa"/>
            <w:shd w:val="clear" w:color="auto" w:fill="FFFFFF"/>
          </w:tcPr>
          <w:p w14:paraId="041FC6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14:paraId="521120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6247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807F7D1" w14:textId="77777777" w:rsidTr="0062240A">
        <w:tc>
          <w:tcPr>
            <w:tcW w:w="1993" w:type="dxa"/>
            <w:shd w:val="clear" w:color="auto" w:fill="FFFFFF"/>
          </w:tcPr>
          <w:p w14:paraId="148F5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14:paraId="5B5CCF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14:paraId="12873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AC2C0C" w14:textId="77777777" w:rsidTr="0062240A">
        <w:tc>
          <w:tcPr>
            <w:tcW w:w="1993" w:type="dxa"/>
            <w:shd w:val="clear" w:color="auto" w:fill="FFFFFF"/>
          </w:tcPr>
          <w:p w14:paraId="14BAF2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14:paraId="62E5CB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4B6E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6BA96DF" w14:textId="77777777" w:rsidTr="0062240A">
        <w:tc>
          <w:tcPr>
            <w:tcW w:w="1993" w:type="dxa"/>
            <w:shd w:val="clear" w:color="auto" w:fill="FFFFFF"/>
          </w:tcPr>
          <w:p w14:paraId="432299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14:paraId="2164F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AA4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2E1076" w14:textId="77777777" w:rsidTr="0062240A">
        <w:tc>
          <w:tcPr>
            <w:tcW w:w="1993" w:type="dxa"/>
            <w:shd w:val="clear" w:color="auto" w:fill="FFFFFF"/>
          </w:tcPr>
          <w:p w14:paraId="7F3AD1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14:paraId="0E76FE2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06017D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F6E2ECF" w14:textId="77777777" w:rsidTr="0062240A">
        <w:tc>
          <w:tcPr>
            <w:tcW w:w="1993" w:type="dxa"/>
            <w:shd w:val="clear" w:color="auto" w:fill="FFFFFF"/>
          </w:tcPr>
          <w:p w14:paraId="3C3A3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14:paraId="1F9EAC2A"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53F7B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2FF36" w14:textId="77777777" w:rsidTr="0062240A">
        <w:tc>
          <w:tcPr>
            <w:tcW w:w="1993" w:type="dxa"/>
            <w:shd w:val="clear" w:color="auto" w:fill="FFFFFF"/>
          </w:tcPr>
          <w:p w14:paraId="11066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14:paraId="3EF0531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B0B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CB12C1" w14:textId="77777777" w:rsidTr="0062240A">
        <w:tc>
          <w:tcPr>
            <w:tcW w:w="1993" w:type="dxa"/>
            <w:shd w:val="clear" w:color="auto" w:fill="FFFFFF"/>
          </w:tcPr>
          <w:p w14:paraId="4A2585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14:paraId="1C92572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3525A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A3D53FE" w14:textId="77777777" w:rsidTr="0062240A">
        <w:tc>
          <w:tcPr>
            <w:tcW w:w="1993" w:type="dxa"/>
            <w:shd w:val="clear" w:color="auto" w:fill="FFFFFF"/>
          </w:tcPr>
          <w:p w14:paraId="099B3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1604 14 360 0</w:t>
            </w:r>
          </w:p>
        </w:tc>
        <w:tc>
          <w:tcPr>
            <w:tcW w:w="4526" w:type="dxa"/>
            <w:shd w:val="clear" w:color="auto" w:fill="FFFFFF"/>
            <w:vAlign w:val="bottom"/>
          </w:tcPr>
          <w:p w14:paraId="2299E062"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0441C5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40239" w14:textId="77777777" w:rsidTr="0062240A">
        <w:tc>
          <w:tcPr>
            <w:tcW w:w="1993" w:type="dxa"/>
            <w:shd w:val="clear" w:color="auto" w:fill="FFFFFF"/>
          </w:tcPr>
          <w:p w14:paraId="4DCC19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14:paraId="29F139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29D6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B0FF1DD" w14:textId="77777777" w:rsidTr="0062240A">
        <w:tc>
          <w:tcPr>
            <w:tcW w:w="1993" w:type="dxa"/>
            <w:shd w:val="clear" w:color="auto" w:fill="FFFFFF"/>
          </w:tcPr>
          <w:p w14:paraId="36761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14:paraId="6A9608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18D19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EA50DF7" w14:textId="77777777" w:rsidTr="0062240A">
        <w:tc>
          <w:tcPr>
            <w:tcW w:w="1993" w:type="dxa"/>
            <w:shd w:val="clear" w:color="auto" w:fill="FFFFFF"/>
          </w:tcPr>
          <w:p w14:paraId="6DBE8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14:paraId="42649E8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9222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1E61BA" w14:textId="77777777" w:rsidTr="0062240A">
        <w:tc>
          <w:tcPr>
            <w:tcW w:w="1993" w:type="dxa"/>
            <w:shd w:val="clear" w:color="auto" w:fill="FFFFFF"/>
          </w:tcPr>
          <w:p w14:paraId="3D158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14:paraId="7CFC96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1B9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F485713" w14:textId="77777777" w:rsidTr="0062240A">
        <w:tc>
          <w:tcPr>
            <w:tcW w:w="1993" w:type="dxa"/>
            <w:shd w:val="clear" w:color="auto" w:fill="FFFFFF"/>
          </w:tcPr>
          <w:p w14:paraId="7797E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14:paraId="18963C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14:paraId="56A33C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0CA3050" w14:textId="77777777" w:rsidTr="0062240A">
        <w:tc>
          <w:tcPr>
            <w:tcW w:w="1993" w:type="dxa"/>
            <w:shd w:val="clear" w:color="auto" w:fill="FFFFFF"/>
          </w:tcPr>
          <w:p w14:paraId="25414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14:paraId="555043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14:paraId="0341D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BA2C6E" w14:textId="77777777" w:rsidTr="0062240A">
        <w:tc>
          <w:tcPr>
            <w:tcW w:w="1993" w:type="dxa"/>
            <w:shd w:val="clear" w:color="auto" w:fill="FFFFFF"/>
          </w:tcPr>
          <w:p w14:paraId="37AC3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14:paraId="650C8C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D867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1D5991B" w14:textId="77777777" w:rsidTr="0062240A">
        <w:tc>
          <w:tcPr>
            <w:tcW w:w="1993" w:type="dxa"/>
            <w:shd w:val="clear" w:color="auto" w:fill="FFFFFF"/>
          </w:tcPr>
          <w:p w14:paraId="73472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14:paraId="0BB660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14:paraId="6EA9C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8C680E" w14:textId="77777777" w:rsidTr="0062240A">
        <w:tc>
          <w:tcPr>
            <w:tcW w:w="1993" w:type="dxa"/>
            <w:shd w:val="clear" w:color="auto" w:fill="FFFFFF"/>
          </w:tcPr>
          <w:p w14:paraId="7A5F4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14:paraId="34CCD6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14:paraId="31436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727D368" w14:textId="77777777" w:rsidTr="0062240A">
        <w:tc>
          <w:tcPr>
            <w:tcW w:w="1993" w:type="dxa"/>
            <w:shd w:val="clear" w:color="auto" w:fill="FFFFFF"/>
          </w:tcPr>
          <w:p w14:paraId="5F8091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1604 17 000 0</w:t>
            </w:r>
          </w:p>
        </w:tc>
        <w:tc>
          <w:tcPr>
            <w:tcW w:w="4526" w:type="dxa"/>
            <w:shd w:val="clear" w:color="auto" w:fill="FFFFFF"/>
            <w:vAlign w:val="center"/>
          </w:tcPr>
          <w:p w14:paraId="6268AE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14:paraId="6500B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C59822" w14:textId="77777777" w:rsidTr="0062240A">
        <w:tc>
          <w:tcPr>
            <w:tcW w:w="1993" w:type="dxa"/>
            <w:shd w:val="clear" w:color="auto" w:fill="FFFFFF"/>
          </w:tcPr>
          <w:p w14:paraId="7DE63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14:paraId="048203F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0ADDC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086F7E" w14:textId="77777777" w:rsidTr="0062240A">
        <w:tc>
          <w:tcPr>
            <w:tcW w:w="1993" w:type="dxa"/>
            <w:shd w:val="clear" w:color="auto" w:fill="FFFFFF"/>
          </w:tcPr>
          <w:p w14:paraId="2C6A3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14:paraId="027C4D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14:paraId="75B7B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F866FE" w14:textId="77777777" w:rsidTr="0062240A">
        <w:tc>
          <w:tcPr>
            <w:tcW w:w="1993" w:type="dxa"/>
            <w:shd w:val="clear" w:color="auto" w:fill="FFFFFF"/>
          </w:tcPr>
          <w:p w14:paraId="15AA0C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14:paraId="37AEF25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14:paraId="4D935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2EE970" w14:textId="77777777" w:rsidTr="0062240A">
        <w:tc>
          <w:tcPr>
            <w:tcW w:w="1993" w:type="dxa"/>
            <w:shd w:val="clear" w:color="auto" w:fill="FFFFFF"/>
          </w:tcPr>
          <w:p w14:paraId="5C93D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14:paraId="2F0D7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9A01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EA1E7" w14:textId="77777777" w:rsidTr="0062240A">
        <w:tc>
          <w:tcPr>
            <w:tcW w:w="1993" w:type="dxa"/>
            <w:shd w:val="clear" w:color="auto" w:fill="FFFFFF"/>
          </w:tcPr>
          <w:p w14:paraId="77BE4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14:paraId="5A495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14:paraId="49DC94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E9CF2E9" w14:textId="77777777" w:rsidTr="0062240A">
        <w:tc>
          <w:tcPr>
            <w:tcW w:w="1993" w:type="dxa"/>
            <w:shd w:val="clear" w:color="auto" w:fill="FFFFFF"/>
          </w:tcPr>
          <w:p w14:paraId="4E05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14:paraId="51F9714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հում, խմորով կամ փշրանքով պատված, նախապես յուղով տապակած կամ չտապակած, սառեցրած</w:t>
            </w:r>
          </w:p>
        </w:tc>
        <w:tc>
          <w:tcPr>
            <w:tcW w:w="2847" w:type="dxa"/>
            <w:gridSpan w:val="2"/>
            <w:shd w:val="clear" w:color="auto" w:fill="FFFFFF"/>
          </w:tcPr>
          <w:p w14:paraId="697B6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C7C51C6" w14:textId="77777777" w:rsidTr="0062240A">
        <w:tc>
          <w:tcPr>
            <w:tcW w:w="1993" w:type="dxa"/>
            <w:shd w:val="clear" w:color="auto" w:fill="FFFFFF"/>
          </w:tcPr>
          <w:p w14:paraId="261FA7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1604 19 920 0</w:t>
            </w:r>
          </w:p>
        </w:tc>
        <w:tc>
          <w:tcPr>
            <w:tcW w:w="4526" w:type="dxa"/>
            <w:shd w:val="clear" w:color="auto" w:fill="FFFFFF"/>
          </w:tcPr>
          <w:p w14:paraId="2772E85C"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14:paraId="7E48D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7796E7" w14:textId="77777777" w:rsidTr="0062240A">
        <w:tc>
          <w:tcPr>
            <w:tcW w:w="1993" w:type="dxa"/>
            <w:shd w:val="clear" w:color="auto" w:fill="FFFFFF"/>
          </w:tcPr>
          <w:p w14:paraId="5859EE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14:paraId="0D2DC7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14:paraId="305D1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D32C74" w14:textId="77777777" w:rsidTr="0062240A">
        <w:tc>
          <w:tcPr>
            <w:tcW w:w="1993" w:type="dxa"/>
            <w:shd w:val="clear" w:color="auto" w:fill="FFFFFF"/>
          </w:tcPr>
          <w:p w14:paraId="4CE50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14:paraId="090ACA5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14:paraId="7E00A5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CF32E93" w14:textId="77777777" w:rsidTr="0062240A">
        <w:tc>
          <w:tcPr>
            <w:tcW w:w="1993" w:type="dxa"/>
            <w:shd w:val="clear" w:color="auto" w:fill="FFFFFF"/>
          </w:tcPr>
          <w:p w14:paraId="355D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14:paraId="5764057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14:paraId="3332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B57677" w14:textId="77777777" w:rsidTr="0062240A">
        <w:tc>
          <w:tcPr>
            <w:tcW w:w="1993" w:type="dxa"/>
            <w:shd w:val="clear" w:color="auto" w:fill="FFFFFF"/>
          </w:tcPr>
          <w:p w14:paraId="084E8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14:paraId="48A5A7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14:paraId="16125E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67481B" w14:textId="77777777" w:rsidTr="0062240A">
        <w:tc>
          <w:tcPr>
            <w:tcW w:w="1993" w:type="dxa"/>
            <w:shd w:val="clear" w:color="auto" w:fill="FFFFFF"/>
          </w:tcPr>
          <w:p w14:paraId="218E9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14:paraId="7564D61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7659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8874A8" w14:textId="77777777" w:rsidTr="0062240A">
        <w:tc>
          <w:tcPr>
            <w:tcW w:w="1993" w:type="dxa"/>
            <w:shd w:val="clear" w:color="auto" w:fill="FFFFFF"/>
          </w:tcPr>
          <w:p w14:paraId="2845FD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14:paraId="2022268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14:paraId="592CB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DAA567" w14:textId="77777777" w:rsidTr="0062240A">
        <w:tc>
          <w:tcPr>
            <w:tcW w:w="1993" w:type="dxa"/>
            <w:shd w:val="clear" w:color="auto" w:fill="FFFFFF"/>
          </w:tcPr>
          <w:p w14:paraId="44F00B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14:paraId="47FAD49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14:paraId="7CBB5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27E5B6" w14:textId="77777777" w:rsidTr="0062240A">
        <w:tc>
          <w:tcPr>
            <w:tcW w:w="1993" w:type="dxa"/>
            <w:shd w:val="clear" w:color="auto" w:fill="FFFFFF"/>
          </w:tcPr>
          <w:p w14:paraId="71083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14:paraId="63314D56"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14:paraId="7570D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4AC080" w14:textId="77777777" w:rsidTr="0062240A">
        <w:tc>
          <w:tcPr>
            <w:tcW w:w="1993" w:type="dxa"/>
            <w:shd w:val="clear" w:color="auto" w:fill="FFFFFF"/>
          </w:tcPr>
          <w:p w14:paraId="09A43C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1604 20 400 0</w:t>
            </w:r>
          </w:p>
        </w:tc>
        <w:tc>
          <w:tcPr>
            <w:tcW w:w="4526" w:type="dxa"/>
            <w:shd w:val="clear" w:color="auto" w:fill="FFFFFF"/>
            <w:vAlign w:val="center"/>
          </w:tcPr>
          <w:p w14:paraId="7CA93C5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14:paraId="037DD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0D519" w14:textId="77777777" w:rsidTr="0062240A">
        <w:tc>
          <w:tcPr>
            <w:tcW w:w="1993" w:type="dxa"/>
            <w:shd w:val="clear" w:color="auto" w:fill="FFFFFF"/>
          </w:tcPr>
          <w:p w14:paraId="07C7A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14:paraId="117B1B8A"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14:paraId="3ADC2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3067FDD" w14:textId="77777777" w:rsidTr="0062240A">
        <w:tc>
          <w:tcPr>
            <w:tcW w:w="1993" w:type="dxa"/>
            <w:shd w:val="clear" w:color="auto" w:fill="FFFFFF"/>
          </w:tcPr>
          <w:p w14:paraId="771BE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14:paraId="04CEA14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14:paraId="060CC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91A22D1" w14:textId="77777777" w:rsidTr="0062240A">
        <w:tc>
          <w:tcPr>
            <w:tcW w:w="1993" w:type="dxa"/>
            <w:shd w:val="clear" w:color="auto" w:fill="FFFFFF"/>
          </w:tcPr>
          <w:p w14:paraId="1B641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14:paraId="6A6BAC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14:paraId="3FC7A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65ED30" w14:textId="77777777" w:rsidTr="0062240A">
        <w:tc>
          <w:tcPr>
            <w:tcW w:w="1993" w:type="dxa"/>
            <w:shd w:val="clear" w:color="auto" w:fill="FFFFFF"/>
          </w:tcPr>
          <w:p w14:paraId="2AB6A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14:paraId="3BE80B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14:paraId="501A2E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C8FC58" w14:textId="77777777" w:rsidTr="0062240A">
        <w:tc>
          <w:tcPr>
            <w:tcW w:w="1993" w:type="dxa"/>
            <w:shd w:val="clear" w:color="auto" w:fill="FFFFFF"/>
          </w:tcPr>
          <w:p w14:paraId="3C4907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14:paraId="58C2FA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14:paraId="4B0B18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7CBB4D" w14:textId="77777777" w:rsidTr="0062240A">
        <w:tc>
          <w:tcPr>
            <w:tcW w:w="1993" w:type="dxa"/>
            <w:shd w:val="clear" w:color="auto" w:fill="FFFFFF"/>
          </w:tcPr>
          <w:p w14:paraId="50857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14:paraId="2BF9E4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14:paraId="2CB088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75AF54AF" w14:textId="77777777" w:rsidTr="0062240A">
        <w:tc>
          <w:tcPr>
            <w:tcW w:w="1993" w:type="dxa"/>
            <w:shd w:val="clear" w:color="auto" w:fill="FFFFFF"/>
          </w:tcPr>
          <w:p w14:paraId="4B2A2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14:paraId="2C2047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D692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C57CF0F" w14:textId="77777777" w:rsidTr="0062240A">
        <w:tc>
          <w:tcPr>
            <w:tcW w:w="1993" w:type="dxa"/>
            <w:shd w:val="clear" w:color="auto" w:fill="FFFFFF"/>
          </w:tcPr>
          <w:p w14:paraId="6250A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1605 10 000 0</w:t>
            </w:r>
          </w:p>
        </w:tc>
        <w:tc>
          <w:tcPr>
            <w:tcW w:w="4526" w:type="dxa"/>
            <w:shd w:val="clear" w:color="auto" w:fill="FFFFFF"/>
            <w:vAlign w:val="center"/>
          </w:tcPr>
          <w:p w14:paraId="4AD2F7F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14:paraId="1A80054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3A60A56A" w14:textId="77777777" w:rsidTr="0062240A">
        <w:tc>
          <w:tcPr>
            <w:tcW w:w="1993" w:type="dxa"/>
            <w:shd w:val="clear" w:color="auto" w:fill="FFFFFF"/>
          </w:tcPr>
          <w:p w14:paraId="0FAF50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14:paraId="53BDDCAA" w14:textId="77777777" w:rsidR="00220068" w:rsidRPr="005B09FC" w:rsidRDefault="00220068" w:rsidP="0062240A">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14:paraId="35C75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1D9879CA" w14:textId="77777777" w:rsidTr="0062240A">
        <w:tc>
          <w:tcPr>
            <w:tcW w:w="1993" w:type="dxa"/>
            <w:shd w:val="clear" w:color="auto" w:fill="FFFFFF"/>
          </w:tcPr>
          <w:p w14:paraId="28B6AE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14:paraId="0355DEC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0516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79F83857" w14:textId="77777777" w:rsidTr="0062240A">
        <w:tc>
          <w:tcPr>
            <w:tcW w:w="1993" w:type="dxa"/>
            <w:shd w:val="clear" w:color="auto" w:fill="FFFFFF"/>
          </w:tcPr>
          <w:p w14:paraId="7D84F0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14:paraId="70103DCE"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A2008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5A1680AA" w14:textId="77777777" w:rsidTr="0062240A">
        <w:tc>
          <w:tcPr>
            <w:tcW w:w="1993" w:type="dxa"/>
            <w:shd w:val="clear" w:color="auto" w:fill="FFFFFF"/>
          </w:tcPr>
          <w:p w14:paraId="42966D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14:paraId="1FFC1F7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264FAFC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BDAFB78" w14:textId="77777777" w:rsidTr="0062240A">
        <w:tc>
          <w:tcPr>
            <w:tcW w:w="1993" w:type="dxa"/>
            <w:shd w:val="clear" w:color="auto" w:fill="FFFFFF"/>
          </w:tcPr>
          <w:p w14:paraId="2C52D5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14:paraId="00DFC282"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14:paraId="2335A3D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D72F8A5" w14:textId="77777777" w:rsidTr="0062240A">
        <w:tc>
          <w:tcPr>
            <w:tcW w:w="1993" w:type="dxa"/>
            <w:shd w:val="clear" w:color="auto" w:fill="FFFFFF"/>
          </w:tcPr>
          <w:p w14:paraId="7AEE0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14:paraId="19BB06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36E3D5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1091FF1A" w14:textId="77777777" w:rsidTr="0062240A">
        <w:tc>
          <w:tcPr>
            <w:tcW w:w="1993" w:type="dxa"/>
            <w:shd w:val="clear" w:color="auto" w:fill="FFFFFF"/>
          </w:tcPr>
          <w:p w14:paraId="1EB9C6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14:paraId="5804FB07"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w:t>
            </w:r>
            <w:r w:rsidRPr="005B09FC">
              <w:rPr>
                <w:rFonts w:ascii="Sylfaen" w:hAnsi="Sylfaen"/>
                <w:sz w:val="20"/>
                <w:szCs w:val="20"/>
              </w:rPr>
              <w:lastRenderedPageBreak/>
              <w:t xml:space="preserve">Յորքի ապրանքահումքային բորսայում </w:t>
            </w:r>
          </w:p>
        </w:tc>
        <w:tc>
          <w:tcPr>
            <w:tcW w:w="2847" w:type="dxa"/>
            <w:gridSpan w:val="2"/>
            <w:shd w:val="clear" w:color="auto" w:fill="FFFFFF"/>
          </w:tcPr>
          <w:p w14:paraId="521F29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F19CF5C" w14:textId="77777777" w:rsidTr="0062240A">
        <w:tc>
          <w:tcPr>
            <w:tcW w:w="1993" w:type="dxa"/>
            <w:shd w:val="clear" w:color="auto" w:fill="FFFFFF"/>
          </w:tcPr>
          <w:p w14:paraId="4BF43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14:paraId="72586DAA"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14:paraId="45740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E0EE15" w14:textId="77777777" w:rsidTr="0062240A">
        <w:tc>
          <w:tcPr>
            <w:tcW w:w="1993" w:type="dxa"/>
            <w:shd w:val="clear" w:color="auto" w:fill="FFFFFF"/>
          </w:tcPr>
          <w:p w14:paraId="6C34C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14:paraId="4004516C"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00B460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6DEBFB" w14:textId="77777777" w:rsidTr="0062240A">
        <w:tc>
          <w:tcPr>
            <w:tcW w:w="1993" w:type="dxa"/>
            <w:shd w:val="clear" w:color="auto" w:fill="FFFFFF"/>
          </w:tcPr>
          <w:p w14:paraId="2A1A54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14:paraId="4F2892AB"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8F9C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AC457A" w14:textId="77777777" w:rsidTr="0062240A">
        <w:tc>
          <w:tcPr>
            <w:tcW w:w="1993" w:type="dxa"/>
            <w:shd w:val="clear" w:color="auto" w:fill="FFFFFF"/>
          </w:tcPr>
          <w:p w14:paraId="2602DA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1701 13 101 5</w:t>
            </w:r>
          </w:p>
        </w:tc>
        <w:tc>
          <w:tcPr>
            <w:tcW w:w="4526" w:type="dxa"/>
            <w:shd w:val="clear" w:color="auto" w:fill="FFFFFF"/>
          </w:tcPr>
          <w:p w14:paraId="56802E5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0E7F0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C4C370" w14:textId="77777777" w:rsidTr="0062240A">
        <w:tc>
          <w:tcPr>
            <w:tcW w:w="1993" w:type="dxa"/>
            <w:shd w:val="clear" w:color="auto" w:fill="FFFFFF"/>
          </w:tcPr>
          <w:p w14:paraId="20F2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14:paraId="0867A92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BD057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C4C09F" w14:textId="77777777" w:rsidTr="0062240A">
        <w:tc>
          <w:tcPr>
            <w:tcW w:w="1993" w:type="dxa"/>
            <w:shd w:val="clear" w:color="auto" w:fill="FFFFFF"/>
          </w:tcPr>
          <w:p w14:paraId="618A7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14:paraId="1922B92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6426EF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576367" w14:textId="77777777" w:rsidTr="0062240A">
        <w:tc>
          <w:tcPr>
            <w:tcW w:w="1993" w:type="dxa"/>
            <w:shd w:val="clear" w:color="auto" w:fill="FFFFFF"/>
          </w:tcPr>
          <w:p w14:paraId="4B1E5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14:paraId="66ECDAC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793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E86FCD" w14:textId="77777777" w:rsidTr="0062240A">
        <w:tc>
          <w:tcPr>
            <w:tcW w:w="1993" w:type="dxa"/>
            <w:shd w:val="clear" w:color="auto" w:fill="FFFFFF"/>
          </w:tcPr>
          <w:p w14:paraId="7D8D5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14:paraId="329B8AF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42F3A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62356" w14:textId="77777777" w:rsidTr="0062240A">
        <w:tc>
          <w:tcPr>
            <w:tcW w:w="1993" w:type="dxa"/>
            <w:shd w:val="clear" w:color="auto" w:fill="FFFFFF"/>
          </w:tcPr>
          <w:p w14:paraId="5A15F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14:paraId="16FF294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5E081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3BF5BD" w14:textId="77777777" w:rsidTr="0062240A">
        <w:tc>
          <w:tcPr>
            <w:tcW w:w="1993" w:type="dxa"/>
            <w:shd w:val="clear" w:color="auto" w:fill="FFFFFF"/>
          </w:tcPr>
          <w:p w14:paraId="521667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14:paraId="408A512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w:t>
            </w:r>
            <w:r w:rsidRPr="005B09FC">
              <w:rPr>
                <w:rFonts w:ascii="Sylfaen" w:hAnsi="Sylfaen"/>
                <w:sz w:val="20"/>
                <w:szCs w:val="20"/>
              </w:rPr>
              <w:lastRenderedPageBreak/>
              <w:t xml:space="preserve">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15584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3A4DD9E8" w14:textId="77777777" w:rsidTr="0062240A">
        <w:tc>
          <w:tcPr>
            <w:tcW w:w="1993" w:type="dxa"/>
            <w:shd w:val="clear" w:color="auto" w:fill="FFFFFF"/>
          </w:tcPr>
          <w:p w14:paraId="524F59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14:paraId="4928AD6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389153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946B13" w14:textId="77777777" w:rsidTr="0062240A">
        <w:tc>
          <w:tcPr>
            <w:tcW w:w="1993" w:type="dxa"/>
            <w:shd w:val="clear" w:color="auto" w:fill="FFFFFF"/>
          </w:tcPr>
          <w:p w14:paraId="57AD6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14:paraId="32D02D5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7679A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341E4E" w14:textId="77777777" w:rsidTr="0062240A">
        <w:tc>
          <w:tcPr>
            <w:tcW w:w="1993" w:type="dxa"/>
            <w:shd w:val="clear" w:color="auto" w:fill="FFFFFF"/>
          </w:tcPr>
          <w:p w14:paraId="44DCA7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14:paraId="600612B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4088D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84F400" w14:textId="77777777" w:rsidTr="0062240A">
        <w:tc>
          <w:tcPr>
            <w:tcW w:w="1993" w:type="dxa"/>
            <w:shd w:val="clear" w:color="auto" w:fill="FFFFFF"/>
          </w:tcPr>
          <w:p w14:paraId="657B5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14:paraId="47F929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3CAC4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B5768D" w14:textId="77777777" w:rsidTr="0062240A">
        <w:tc>
          <w:tcPr>
            <w:tcW w:w="1993" w:type="dxa"/>
            <w:shd w:val="clear" w:color="auto" w:fill="FFFFFF"/>
          </w:tcPr>
          <w:p w14:paraId="3C91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14:paraId="3392BE6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1F9F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EB20E0A" w14:textId="77777777" w:rsidTr="0062240A">
        <w:tc>
          <w:tcPr>
            <w:tcW w:w="1993" w:type="dxa"/>
            <w:shd w:val="clear" w:color="auto" w:fill="FFFFFF"/>
          </w:tcPr>
          <w:p w14:paraId="1691D5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14:paraId="73A5D37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AE745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F38291B" w14:textId="77777777" w:rsidTr="0062240A">
        <w:tc>
          <w:tcPr>
            <w:tcW w:w="1993" w:type="dxa"/>
            <w:shd w:val="clear" w:color="auto" w:fill="FFFFFF"/>
          </w:tcPr>
          <w:p w14:paraId="7FD166B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14:paraId="1F5DF5C3"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2AA02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D874E1F" w14:textId="77777777" w:rsidTr="0062240A">
        <w:tc>
          <w:tcPr>
            <w:tcW w:w="1993" w:type="dxa"/>
            <w:shd w:val="clear" w:color="auto" w:fill="FFFFFF"/>
          </w:tcPr>
          <w:p w14:paraId="288DFB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1701 13 901 2</w:t>
            </w:r>
          </w:p>
        </w:tc>
        <w:tc>
          <w:tcPr>
            <w:tcW w:w="4526" w:type="dxa"/>
            <w:shd w:val="clear" w:color="auto" w:fill="FFFFFF"/>
          </w:tcPr>
          <w:p w14:paraId="69EAC03F"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DDE20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4703771" w14:textId="77777777" w:rsidTr="0062240A">
        <w:tc>
          <w:tcPr>
            <w:tcW w:w="1993" w:type="dxa"/>
            <w:shd w:val="clear" w:color="auto" w:fill="FFFFFF"/>
          </w:tcPr>
          <w:p w14:paraId="4ACD01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14:paraId="35C38B6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9C6A33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EF4AB05" w14:textId="77777777" w:rsidTr="0062240A">
        <w:tc>
          <w:tcPr>
            <w:tcW w:w="1993" w:type="dxa"/>
            <w:shd w:val="clear" w:color="auto" w:fill="FFFFFF"/>
          </w:tcPr>
          <w:p w14:paraId="200BC8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14:paraId="7F106BD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340716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5EF77592" w14:textId="77777777" w:rsidTr="0062240A">
        <w:tc>
          <w:tcPr>
            <w:tcW w:w="1993" w:type="dxa"/>
            <w:shd w:val="clear" w:color="auto" w:fill="FFFFFF"/>
          </w:tcPr>
          <w:p w14:paraId="5B519A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14:paraId="64A52A9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F5EB2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8124D06" w14:textId="77777777" w:rsidTr="0062240A">
        <w:tc>
          <w:tcPr>
            <w:tcW w:w="1993" w:type="dxa"/>
            <w:shd w:val="clear" w:color="auto" w:fill="FFFFFF"/>
          </w:tcPr>
          <w:p w14:paraId="56664C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14:paraId="2DA07B0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09D92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D4924C0" w14:textId="77777777" w:rsidTr="0062240A">
        <w:tc>
          <w:tcPr>
            <w:tcW w:w="1993" w:type="dxa"/>
            <w:shd w:val="clear" w:color="auto" w:fill="FFFFFF"/>
          </w:tcPr>
          <w:p w14:paraId="3121B1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14:paraId="7495FF8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978E0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5E6A7E4" w14:textId="77777777" w:rsidTr="0062240A">
        <w:tc>
          <w:tcPr>
            <w:tcW w:w="1993" w:type="dxa"/>
            <w:shd w:val="clear" w:color="auto" w:fill="FFFFFF"/>
          </w:tcPr>
          <w:p w14:paraId="2A13D7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14:paraId="564F9AC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46F2A66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12C1D80" w14:textId="77777777" w:rsidTr="0062240A">
        <w:tc>
          <w:tcPr>
            <w:tcW w:w="1993" w:type="dxa"/>
            <w:shd w:val="clear" w:color="auto" w:fill="FFFFFF"/>
          </w:tcPr>
          <w:p w14:paraId="5CC3B3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1701 13 902 4</w:t>
            </w:r>
          </w:p>
        </w:tc>
        <w:tc>
          <w:tcPr>
            <w:tcW w:w="4526" w:type="dxa"/>
            <w:shd w:val="clear" w:color="auto" w:fill="FFFFFF"/>
          </w:tcPr>
          <w:p w14:paraId="5ADADD6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96D4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30DC0D" w14:textId="77777777" w:rsidTr="0062240A">
        <w:tc>
          <w:tcPr>
            <w:tcW w:w="1993" w:type="dxa"/>
            <w:shd w:val="clear" w:color="auto" w:fill="FFFFFF"/>
          </w:tcPr>
          <w:p w14:paraId="64747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14:paraId="63860FF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291FE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0D9327" w14:textId="77777777" w:rsidTr="0062240A">
        <w:tc>
          <w:tcPr>
            <w:tcW w:w="1993" w:type="dxa"/>
            <w:shd w:val="clear" w:color="auto" w:fill="FFFFFF"/>
          </w:tcPr>
          <w:p w14:paraId="1576B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14:paraId="05822A4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6D9C7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1CE5BA" w14:textId="77777777" w:rsidTr="0062240A">
        <w:tc>
          <w:tcPr>
            <w:tcW w:w="1993" w:type="dxa"/>
            <w:shd w:val="clear" w:color="auto" w:fill="FFFFFF"/>
          </w:tcPr>
          <w:p w14:paraId="4ED300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14:paraId="0FBE9E1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1EC32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C3EFF3" w14:textId="77777777" w:rsidTr="0062240A">
        <w:tc>
          <w:tcPr>
            <w:tcW w:w="1993" w:type="dxa"/>
            <w:shd w:val="clear" w:color="auto" w:fill="FFFFFF"/>
          </w:tcPr>
          <w:p w14:paraId="2FA5E7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14:paraId="0AB154B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00C6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0F23F1" w14:textId="77777777" w:rsidTr="0062240A">
        <w:tc>
          <w:tcPr>
            <w:tcW w:w="1993" w:type="dxa"/>
            <w:shd w:val="clear" w:color="auto" w:fill="FFFFFF"/>
          </w:tcPr>
          <w:p w14:paraId="25D8F5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14:paraId="0F4B25C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0F4B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535D78" w14:textId="77777777" w:rsidTr="0062240A">
        <w:tc>
          <w:tcPr>
            <w:tcW w:w="1993" w:type="dxa"/>
            <w:shd w:val="clear" w:color="auto" w:fill="FFFFFF"/>
          </w:tcPr>
          <w:p w14:paraId="7AE2AC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14:paraId="64F2C7E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324,09 ԱՄՆ դոլարից </w:t>
            </w:r>
            <w:r w:rsidRPr="005B09FC">
              <w:rPr>
                <w:rFonts w:ascii="Sylfaen" w:hAnsi="Sylfaen"/>
                <w:sz w:val="20"/>
                <w:szCs w:val="20"/>
              </w:rPr>
              <w:lastRenderedPageBreak/>
              <w:t>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50EAE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4C8313EA" w14:textId="77777777" w:rsidTr="0062240A">
        <w:tc>
          <w:tcPr>
            <w:tcW w:w="1993" w:type="dxa"/>
            <w:shd w:val="clear" w:color="auto" w:fill="FFFFFF"/>
          </w:tcPr>
          <w:p w14:paraId="3F35A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14:paraId="0945006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72CCB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DA2C4A" w14:textId="77777777" w:rsidTr="0062240A">
        <w:trPr>
          <w:gridAfter w:val="1"/>
          <w:wAfter w:w="11" w:type="dxa"/>
        </w:trPr>
        <w:tc>
          <w:tcPr>
            <w:tcW w:w="1993" w:type="dxa"/>
            <w:shd w:val="clear" w:color="auto" w:fill="FFFFFF"/>
          </w:tcPr>
          <w:p w14:paraId="5B9FE3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14:paraId="1FE2E53E"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5E814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26B49" w14:textId="77777777" w:rsidTr="0062240A">
        <w:trPr>
          <w:gridAfter w:val="1"/>
          <w:wAfter w:w="11" w:type="dxa"/>
        </w:trPr>
        <w:tc>
          <w:tcPr>
            <w:tcW w:w="1993" w:type="dxa"/>
            <w:shd w:val="clear" w:color="auto" w:fill="FFFFFF"/>
          </w:tcPr>
          <w:p w14:paraId="49E1C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14:paraId="7663BF0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6BA37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A6186B" w14:textId="77777777" w:rsidTr="0062240A">
        <w:trPr>
          <w:gridAfter w:val="1"/>
          <w:wAfter w:w="11" w:type="dxa"/>
        </w:trPr>
        <w:tc>
          <w:tcPr>
            <w:tcW w:w="1993" w:type="dxa"/>
            <w:shd w:val="clear" w:color="auto" w:fill="FFFFFF"/>
          </w:tcPr>
          <w:p w14:paraId="66FAC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14:paraId="3D05D4B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36" w:type="dxa"/>
            <w:shd w:val="clear" w:color="auto" w:fill="FFFFFF"/>
          </w:tcPr>
          <w:p w14:paraId="23BE4D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6B2C46" w14:textId="77777777" w:rsidTr="0062240A">
        <w:trPr>
          <w:gridAfter w:val="1"/>
          <w:wAfter w:w="11" w:type="dxa"/>
        </w:trPr>
        <w:tc>
          <w:tcPr>
            <w:tcW w:w="1993" w:type="dxa"/>
            <w:shd w:val="clear" w:color="auto" w:fill="FFFFFF"/>
          </w:tcPr>
          <w:p w14:paraId="3D039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14:paraId="4D2AF71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36" w:type="dxa"/>
            <w:shd w:val="clear" w:color="auto" w:fill="FFFFFF"/>
          </w:tcPr>
          <w:p w14:paraId="0456C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5AE5520" w14:textId="77777777" w:rsidTr="0062240A">
        <w:trPr>
          <w:gridAfter w:val="1"/>
          <w:wAfter w:w="11" w:type="dxa"/>
        </w:trPr>
        <w:tc>
          <w:tcPr>
            <w:tcW w:w="1993" w:type="dxa"/>
            <w:shd w:val="clear" w:color="auto" w:fill="FFFFFF"/>
          </w:tcPr>
          <w:p w14:paraId="7A8E3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14:paraId="3BDEEC2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36" w:type="dxa"/>
            <w:shd w:val="clear" w:color="auto" w:fill="FFFFFF"/>
          </w:tcPr>
          <w:p w14:paraId="7215B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35BD49" w14:textId="77777777" w:rsidTr="0062240A">
        <w:trPr>
          <w:gridAfter w:val="1"/>
          <w:wAfter w:w="11" w:type="dxa"/>
        </w:trPr>
        <w:tc>
          <w:tcPr>
            <w:tcW w:w="1993" w:type="dxa"/>
            <w:shd w:val="clear" w:color="auto" w:fill="FFFFFF"/>
          </w:tcPr>
          <w:p w14:paraId="4C049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1701 14 101 5</w:t>
            </w:r>
          </w:p>
        </w:tc>
        <w:tc>
          <w:tcPr>
            <w:tcW w:w="4526" w:type="dxa"/>
            <w:shd w:val="clear" w:color="auto" w:fill="FFFFFF"/>
          </w:tcPr>
          <w:p w14:paraId="66F1BA8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628D5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D17A3A" w14:textId="77777777" w:rsidTr="0062240A">
        <w:trPr>
          <w:gridAfter w:val="1"/>
          <w:wAfter w:w="11" w:type="dxa"/>
        </w:trPr>
        <w:tc>
          <w:tcPr>
            <w:tcW w:w="1993" w:type="dxa"/>
            <w:shd w:val="clear" w:color="auto" w:fill="FFFFFF"/>
          </w:tcPr>
          <w:p w14:paraId="7CAB96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14:paraId="5DAB261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09E0F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CFFA17" w14:textId="77777777" w:rsidTr="0062240A">
        <w:tc>
          <w:tcPr>
            <w:tcW w:w="1993" w:type="dxa"/>
            <w:shd w:val="clear" w:color="auto" w:fill="FFFFFF"/>
          </w:tcPr>
          <w:p w14:paraId="7D4AA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14:paraId="3547362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07F60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E38FCF" w14:textId="77777777" w:rsidTr="0062240A">
        <w:tc>
          <w:tcPr>
            <w:tcW w:w="1993" w:type="dxa"/>
            <w:shd w:val="clear" w:color="auto" w:fill="FFFFFF"/>
          </w:tcPr>
          <w:p w14:paraId="5CB9F3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14:paraId="64CA3F0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w:t>
            </w:r>
            <w:r w:rsidRPr="005B09FC">
              <w:rPr>
                <w:rFonts w:ascii="Sylfaen" w:hAnsi="Sylfaen"/>
                <w:sz w:val="20"/>
                <w:szCs w:val="20"/>
              </w:rPr>
              <w:lastRenderedPageBreak/>
              <w:t xml:space="preserve">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3DE10E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79242CEB" w14:textId="77777777" w:rsidTr="0062240A">
        <w:tc>
          <w:tcPr>
            <w:tcW w:w="1993" w:type="dxa"/>
            <w:shd w:val="clear" w:color="auto" w:fill="FFFFFF"/>
          </w:tcPr>
          <w:p w14:paraId="1E10E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14:paraId="09BAB45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5AA4A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44F0D0" w14:textId="77777777" w:rsidTr="0062240A">
        <w:tc>
          <w:tcPr>
            <w:tcW w:w="1993" w:type="dxa"/>
            <w:shd w:val="clear" w:color="auto" w:fill="FFFFFF"/>
          </w:tcPr>
          <w:p w14:paraId="7BDC3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14:paraId="493D858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838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77D6D6" w14:textId="77777777" w:rsidTr="0062240A">
        <w:tc>
          <w:tcPr>
            <w:tcW w:w="1993" w:type="dxa"/>
            <w:shd w:val="clear" w:color="auto" w:fill="FFFFFF"/>
          </w:tcPr>
          <w:p w14:paraId="40D71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14:paraId="172EEFE0"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7EB51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27DD97C" w14:textId="77777777" w:rsidTr="0062240A">
        <w:tc>
          <w:tcPr>
            <w:tcW w:w="1993" w:type="dxa"/>
            <w:shd w:val="clear" w:color="auto" w:fill="FFFFFF"/>
          </w:tcPr>
          <w:p w14:paraId="04798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1701 14 102 7</w:t>
            </w:r>
          </w:p>
        </w:tc>
        <w:tc>
          <w:tcPr>
            <w:tcW w:w="4526" w:type="dxa"/>
            <w:shd w:val="clear" w:color="auto" w:fill="FFFFFF"/>
            <w:vAlign w:val="bottom"/>
          </w:tcPr>
          <w:p w14:paraId="456F443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8990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02A011" w14:textId="77777777" w:rsidTr="0062240A">
        <w:tc>
          <w:tcPr>
            <w:tcW w:w="1993" w:type="dxa"/>
            <w:shd w:val="clear" w:color="auto" w:fill="FFFFFF"/>
          </w:tcPr>
          <w:p w14:paraId="310D2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14:paraId="6171557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3E97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01484C" w14:textId="77777777" w:rsidTr="0062240A">
        <w:tc>
          <w:tcPr>
            <w:tcW w:w="1993" w:type="dxa"/>
            <w:shd w:val="clear" w:color="auto" w:fill="FFFFFF"/>
          </w:tcPr>
          <w:p w14:paraId="62C3915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14:paraId="03AB259A"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7CE2F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69746FE" w14:textId="77777777" w:rsidTr="0062240A">
        <w:tc>
          <w:tcPr>
            <w:tcW w:w="1993" w:type="dxa"/>
            <w:shd w:val="clear" w:color="auto" w:fill="FFFFFF"/>
          </w:tcPr>
          <w:p w14:paraId="783F5C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14:paraId="31D36D95"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71FB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2E37BE" w14:textId="77777777" w:rsidTr="0062240A">
        <w:tc>
          <w:tcPr>
            <w:tcW w:w="1993" w:type="dxa"/>
            <w:shd w:val="clear" w:color="auto" w:fill="FFFFFF"/>
          </w:tcPr>
          <w:p w14:paraId="648B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14:paraId="5247109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0B5565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2D633867" w14:textId="77777777" w:rsidTr="0062240A">
        <w:tc>
          <w:tcPr>
            <w:tcW w:w="1993" w:type="dxa"/>
            <w:shd w:val="clear" w:color="auto" w:fill="FFFFFF"/>
          </w:tcPr>
          <w:p w14:paraId="161D5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14:paraId="7E1B5F2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7B1D48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734143" w14:textId="77777777" w:rsidTr="0062240A">
        <w:tc>
          <w:tcPr>
            <w:tcW w:w="1993" w:type="dxa"/>
            <w:shd w:val="clear" w:color="auto" w:fill="FFFFFF"/>
          </w:tcPr>
          <w:p w14:paraId="52779B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14:paraId="51867D41"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2F7FF8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07E6220" w14:textId="77777777" w:rsidTr="0062240A">
        <w:tc>
          <w:tcPr>
            <w:tcW w:w="1993" w:type="dxa"/>
            <w:shd w:val="clear" w:color="auto" w:fill="FFFFFF"/>
          </w:tcPr>
          <w:p w14:paraId="6F9B875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1701 14 901 2</w:t>
            </w:r>
          </w:p>
        </w:tc>
        <w:tc>
          <w:tcPr>
            <w:tcW w:w="4526" w:type="dxa"/>
            <w:shd w:val="clear" w:color="auto" w:fill="FFFFFF"/>
            <w:vAlign w:val="bottom"/>
          </w:tcPr>
          <w:p w14:paraId="3CA348C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F2BDB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945BDF" w14:textId="77777777" w:rsidTr="0062240A">
        <w:tc>
          <w:tcPr>
            <w:tcW w:w="1993" w:type="dxa"/>
            <w:shd w:val="clear" w:color="auto" w:fill="FFFFFF"/>
          </w:tcPr>
          <w:p w14:paraId="7B8743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14:paraId="0F35C2EC"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C8392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6B2FEE8" w14:textId="77777777" w:rsidTr="0062240A">
        <w:tc>
          <w:tcPr>
            <w:tcW w:w="1993" w:type="dxa"/>
            <w:shd w:val="clear" w:color="auto" w:fill="FFFFFF"/>
          </w:tcPr>
          <w:p w14:paraId="1C956D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14:paraId="2BA13732"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CF531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C54CBD7" w14:textId="77777777" w:rsidTr="0062240A">
        <w:tc>
          <w:tcPr>
            <w:tcW w:w="1993" w:type="dxa"/>
            <w:shd w:val="clear" w:color="auto" w:fill="FFFFFF"/>
          </w:tcPr>
          <w:p w14:paraId="5BE9D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14:paraId="3631F2D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53D5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4940A4" w14:textId="77777777" w:rsidTr="0062240A">
        <w:tc>
          <w:tcPr>
            <w:tcW w:w="1993" w:type="dxa"/>
            <w:shd w:val="clear" w:color="auto" w:fill="FFFFFF"/>
          </w:tcPr>
          <w:p w14:paraId="2C1CB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1701 14 902 1</w:t>
            </w:r>
          </w:p>
        </w:tc>
        <w:tc>
          <w:tcPr>
            <w:tcW w:w="4526" w:type="dxa"/>
            <w:shd w:val="clear" w:color="auto" w:fill="FFFFFF"/>
          </w:tcPr>
          <w:p w14:paraId="641EF86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132CB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B7887A" w14:textId="77777777" w:rsidTr="0062240A">
        <w:tc>
          <w:tcPr>
            <w:tcW w:w="1993" w:type="dxa"/>
            <w:shd w:val="clear" w:color="auto" w:fill="FFFFFF"/>
          </w:tcPr>
          <w:p w14:paraId="5641A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14:paraId="2EFA66D0"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57471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A37C6A4" w14:textId="77777777" w:rsidTr="0062240A">
        <w:tc>
          <w:tcPr>
            <w:tcW w:w="1993" w:type="dxa"/>
            <w:shd w:val="clear" w:color="auto" w:fill="FFFFFF"/>
          </w:tcPr>
          <w:p w14:paraId="07FB96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14:paraId="59B92401"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EA710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71908A" w14:textId="77777777" w:rsidTr="0062240A">
        <w:tc>
          <w:tcPr>
            <w:tcW w:w="1993" w:type="dxa"/>
            <w:shd w:val="clear" w:color="auto" w:fill="FFFFFF"/>
          </w:tcPr>
          <w:p w14:paraId="28CC5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1701 14 902 4</w:t>
            </w:r>
          </w:p>
        </w:tc>
        <w:tc>
          <w:tcPr>
            <w:tcW w:w="4526" w:type="dxa"/>
            <w:shd w:val="clear" w:color="auto" w:fill="FFFFFF"/>
          </w:tcPr>
          <w:p w14:paraId="43128716"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38D52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D9387B9" w14:textId="77777777" w:rsidTr="0062240A">
        <w:tc>
          <w:tcPr>
            <w:tcW w:w="1993" w:type="dxa"/>
            <w:shd w:val="clear" w:color="auto" w:fill="FFFFFF"/>
          </w:tcPr>
          <w:p w14:paraId="50C2F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14:paraId="63002249"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730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EE13D8" w14:textId="77777777" w:rsidTr="0062240A">
        <w:tc>
          <w:tcPr>
            <w:tcW w:w="1993" w:type="dxa"/>
            <w:shd w:val="clear" w:color="auto" w:fill="FFFFFF"/>
          </w:tcPr>
          <w:p w14:paraId="0FCA9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14:paraId="6A57ACF4"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lastRenderedPageBreak/>
              <w:t>ապրանքահումքային բորսայում</w:t>
            </w:r>
          </w:p>
        </w:tc>
        <w:tc>
          <w:tcPr>
            <w:tcW w:w="2847" w:type="dxa"/>
            <w:gridSpan w:val="2"/>
            <w:shd w:val="clear" w:color="auto" w:fill="FFFFFF"/>
          </w:tcPr>
          <w:p w14:paraId="4092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631B3CB2" w14:textId="77777777" w:rsidTr="0062240A">
        <w:tc>
          <w:tcPr>
            <w:tcW w:w="1993" w:type="dxa"/>
            <w:shd w:val="clear" w:color="auto" w:fill="FFFFFF"/>
          </w:tcPr>
          <w:p w14:paraId="287C1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14:paraId="3C990D92"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6AA6C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3DA431" w14:textId="77777777" w:rsidTr="0062240A">
        <w:tc>
          <w:tcPr>
            <w:tcW w:w="1993" w:type="dxa"/>
            <w:shd w:val="clear" w:color="auto" w:fill="FFFFFF"/>
          </w:tcPr>
          <w:p w14:paraId="26F45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14:paraId="072A83BC"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50C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203803E" w14:textId="77777777" w:rsidTr="0062240A">
        <w:tc>
          <w:tcPr>
            <w:tcW w:w="1993" w:type="dxa"/>
            <w:shd w:val="clear" w:color="auto" w:fill="FFFFFF"/>
          </w:tcPr>
          <w:p w14:paraId="73D0D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14:paraId="2E5CF22B"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3EC33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389B84F" w14:textId="77777777" w:rsidTr="0062240A">
        <w:tc>
          <w:tcPr>
            <w:tcW w:w="1993" w:type="dxa"/>
            <w:shd w:val="clear" w:color="auto" w:fill="FFFFFF"/>
          </w:tcPr>
          <w:p w14:paraId="3B5BC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14:paraId="4AFE98EF"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43DD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9BE5F0" w14:textId="77777777" w:rsidTr="0062240A">
        <w:tc>
          <w:tcPr>
            <w:tcW w:w="1993" w:type="dxa"/>
            <w:shd w:val="clear" w:color="auto" w:fill="FFFFFF"/>
          </w:tcPr>
          <w:p w14:paraId="0570A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1701 14 903 4</w:t>
            </w:r>
          </w:p>
        </w:tc>
        <w:tc>
          <w:tcPr>
            <w:tcW w:w="4526" w:type="dxa"/>
            <w:shd w:val="clear" w:color="auto" w:fill="FFFFFF"/>
          </w:tcPr>
          <w:p w14:paraId="4D0FBB6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F94CD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BF64A2" w14:textId="77777777" w:rsidTr="0062240A">
        <w:tc>
          <w:tcPr>
            <w:tcW w:w="1993" w:type="dxa"/>
            <w:shd w:val="clear" w:color="auto" w:fill="FFFFFF"/>
          </w:tcPr>
          <w:p w14:paraId="09D104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14:paraId="32A953D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501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4A785E" w14:textId="77777777" w:rsidTr="0062240A">
        <w:tc>
          <w:tcPr>
            <w:tcW w:w="1993" w:type="dxa"/>
            <w:shd w:val="clear" w:color="auto" w:fill="FFFFFF"/>
          </w:tcPr>
          <w:p w14:paraId="098461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14:paraId="36AEDC4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6D4670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C9A208E" w14:textId="77777777" w:rsidTr="0062240A">
        <w:tc>
          <w:tcPr>
            <w:tcW w:w="1993" w:type="dxa"/>
            <w:shd w:val="clear" w:color="auto" w:fill="FFFFFF"/>
          </w:tcPr>
          <w:p w14:paraId="3DF87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14:paraId="0024620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0ED06A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FCCC1C2" w14:textId="77777777" w:rsidTr="0062240A">
        <w:tc>
          <w:tcPr>
            <w:tcW w:w="1993" w:type="dxa"/>
            <w:shd w:val="clear" w:color="auto" w:fill="FFFFFF"/>
          </w:tcPr>
          <w:p w14:paraId="6FDFD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14:paraId="78BD6D47"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61647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5C2FEC1" w14:textId="77777777" w:rsidTr="0062240A">
        <w:tc>
          <w:tcPr>
            <w:tcW w:w="1993" w:type="dxa"/>
            <w:shd w:val="clear" w:color="auto" w:fill="FFFFFF"/>
          </w:tcPr>
          <w:p w14:paraId="1D32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14:paraId="27A42BD2"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031E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A8FEFC2" w14:textId="77777777" w:rsidTr="0062240A">
        <w:tc>
          <w:tcPr>
            <w:tcW w:w="1993" w:type="dxa"/>
            <w:shd w:val="clear" w:color="auto" w:fill="FFFFFF"/>
          </w:tcPr>
          <w:p w14:paraId="54B42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1701 91 001 5</w:t>
            </w:r>
          </w:p>
        </w:tc>
        <w:tc>
          <w:tcPr>
            <w:tcW w:w="4526" w:type="dxa"/>
            <w:shd w:val="clear" w:color="auto" w:fill="FFFFFF"/>
            <w:vAlign w:val="bottom"/>
          </w:tcPr>
          <w:p w14:paraId="1E3D93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42B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74199F9" w14:textId="77777777" w:rsidTr="0062240A">
        <w:tc>
          <w:tcPr>
            <w:tcW w:w="1993" w:type="dxa"/>
            <w:shd w:val="clear" w:color="auto" w:fill="FFFFFF"/>
          </w:tcPr>
          <w:p w14:paraId="4EED9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14:paraId="0B45838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4D26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2480FE1" w14:textId="77777777" w:rsidTr="0062240A">
        <w:tc>
          <w:tcPr>
            <w:tcW w:w="1993" w:type="dxa"/>
            <w:shd w:val="clear" w:color="auto" w:fill="FFFFFF"/>
          </w:tcPr>
          <w:p w14:paraId="4ABC9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14:paraId="4121308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14FE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0D188A2" w14:textId="77777777" w:rsidTr="0062240A">
        <w:tc>
          <w:tcPr>
            <w:tcW w:w="1993" w:type="dxa"/>
            <w:shd w:val="clear" w:color="auto" w:fill="FFFFFF"/>
          </w:tcPr>
          <w:p w14:paraId="01961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14:paraId="76792E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1E8F3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FD52454" w14:textId="77777777" w:rsidTr="0062240A">
        <w:tc>
          <w:tcPr>
            <w:tcW w:w="1993" w:type="dxa"/>
            <w:shd w:val="clear" w:color="auto" w:fill="FFFFFF"/>
          </w:tcPr>
          <w:p w14:paraId="01736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14:paraId="43001D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766AF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9282FBC" w14:textId="77777777" w:rsidTr="0062240A">
        <w:tc>
          <w:tcPr>
            <w:tcW w:w="1993" w:type="dxa"/>
            <w:shd w:val="clear" w:color="auto" w:fill="FFFFFF"/>
          </w:tcPr>
          <w:p w14:paraId="2EDFA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14:paraId="55042DD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C5F2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B9EE31D" w14:textId="77777777" w:rsidTr="0062240A">
        <w:tc>
          <w:tcPr>
            <w:tcW w:w="1993" w:type="dxa"/>
            <w:shd w:val="clear" w:color="auto" w:fill="FFFFFF"/>
          </w:tcPr>
          <w:p w14:paraId="65BBE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14:paraId="751E55F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27D46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CBBE5EC" w14:textId="77777777" w:rsidTr="0062240A">
        <w:tc>
          <w:tcPr>
            <w:tcW w:w="1993" w:type="dxa"/>
            <w:shd w:val="clear" w:color="auto" w:fill="FFFFFF"/>
          </w:tcPr>
          <w:p w14:paraId="397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1701 91 002 7</w:t>
            </w:r>
          </w:p>
        </w:tc>
        <w:tc>
          <w:tcPr>
            <w:tcW w:w="4526" w:type="dxa"/>
            <w:shd w:val="clear" w:color="auto" w:fill="FFFFFF"/>
          </w:tcPr>
          <w:p w14:paraId="536EEF7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61E5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5D1055A" w14:textId="77777777" w:rsidTr="0062240A">
        <w:tc>
          <w:tcPr>
            <w:tcW w:w="1993" w:type="dxa"/>
            <w:shd w:val="clear" w:color="auto" w:fill="FFFFFF"/>
          </w:tcPr>
          <w:p w14:paraId="5F706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14:paraId="75E746E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44979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12CB8EE" w14:textId="77777777" w:rsidTr="0062240A">
        <w:tc>
          <w:tcPr>
            <w:tcW w:w="1993" w:type="dxa"/>
            <w:shd w:val="clear" w:color="auto" w:fill="FFFFFF"/>
          </w:tcPr>
          <w:p w14:paraId="3EC6F8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14:paraId="7228F64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287DE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2F05A6F" w14:textId="77777777" w:rsidTr="0062240A">
        <w:tc>
          <w:tcPr>
            <w:tcW w:w="1993" w:type="dxa"/>
            <w:shd w:val="clear" w:color="auto" w:fill="FFFFFF"/>
          </w:tcPr>
          <w:p w14:paraId="2BBF2B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14:paraId="6006BB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324,09 ԱՄՆ դոլարից ոչ պակաս, բայց 1 տոննայի համար 361,56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7D431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220068" w:rsidRPr="005B09FC" w14:paraId="47B9262E" w14:textId="77777777" w:rsidTr="0062240A">
        <w:tc>
          <w:tcPr>
            <w:tcW w:w="1993" w:type="dxa"/>
            <w:shd w:val="clear" w:color="auto" w:fill="FFFFFF"/>
          </w:tcPr>
          <w:p w14:paraId="29CA1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14:paraId="4821038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5924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3BBEF1C4" w14:textId="77777777" w:rsidTr="0062240A">
        <w:tc>
          <w:tcPr>
            <w:tcW w:w="1993" w:type="dxa"/>
            <w:shd w:val="clear" w:color="auto" w:fill="FFFFFF"/>
          </w:tcPr>
          <w:p w14:paraId="24FA9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14:paraId="3BC9451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36B7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58048E34" w14:textId="77777777" w:rsidTr="0062240A">
        <w:tc>
          <w:tcPr>
            <w:tcW w:w="1993" w:type="dxa"/>
            <w:shd w:val="clear" w:color="auto" w:fill="FFFFFF"/>
          </w:tcPr>
          <w:p w14:paraId="274DB8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14:paraId="6BB97C6D" w14:textId="77777777" w:rsidR="00220068" w:rsidRPr="005B09FC" w:rsidRDefault="00220068" w:rsidP="0062240A">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14:paraId="45E75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7C8C65C" w14:textId="77777777" w:rsidTr="0062240A">
        <w:tc>
          <w:tcPr>
            <w:tcW w:w="1993" w:type="dxa"/>
            <w:shd w:val="clear" w:color="auto" w:fill="FFFFFF"/>
          </w:tcPr>
          <w:p w14:paraId="41D039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14:paraId="6C3ECB8B"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14:paraId="4013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79FE2081" w14:textId="77777777" w:rsidTr="0062240A">
        <w:tc>
          <w:tcPr>
            <w:tcW w:w="1993" w:type="dxa"/>
            <w:shd w:val="clear" w:color="auto" w:fill="FFFFFF"/>
          </w:tcPr>
          <w:p w14:paraId="7C6E9F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14:paraId="3AEC905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691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1B47603" w14:textId="77777777" w:rsidTr="0062240A">
        <w:tc>
          <w:tcPr>
            <w:tcW w:w="1993" w:type="dxa"/>
            <w:shd w:val="clear" w:color="auto" w:fill="FFFFFF"/>
          </w:tcPr>
          <w:p w14:paraId="2531F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1702 90 950 0</w:t>
            </w:r>
          </w:p>
        </w:tc>
        <w:tc>
          <w:tcPr>
            <w:tcW w:w="4526" w:type="dxa"/>
            <w:shd w:val="clear" w:color="auto" w:fill="FFFFFF"/>
            <w:vAlign w:val="center"/>
          </w:tcPr>
          <w:p w14:paraId="0887DF7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93BC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61FF9343" w14:textId="77777777" w:rsidTr="0062240A">
        <w:tc>
          <w:tcPr>
            <w:tcW w:w="1993" w:type="dxa"/>
            <w:shd w:val="clear" w:color="auto" w:fill="FFFFFF"/>
          </w:tcPr>
          <w:p w14:paraId="43202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14:paraId="442A1D7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14:paraId="1EBA09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521858B" w14:textId="77777777" w:rsidTr="0062240A">
        <w:tc>
          <w:tcPr>
            <w:tcW w:w="1993" w:type="dxa"/>
            <w:shd w:val="clear" w:color="auto" w:fill="FFFFFF"/>
          </w:tcPr>
          <w:p w14:paraId="24C151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14:paraId="276DC9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14:paraId="39E65A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171BF57" w14:textId="77777777" w:rsidTr="0062240A">
        <w:tc>
          <w:tcPr>
            <w:tcW w:w="1993" w:type="dxa"/>
            <w:shd w:val="clear" w:color="auto" w:fill="FFFFFF"/>
          </w:tcPr>
          <w:p w14:paraId="020D1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14:paraId="4A559943"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14:paraId="50E58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320697" w14:textId="77777777" w:rsidTr="0062240A">
        <w:tc>
          <w:tcPr>
            <w:tcW w:w="1993" w:type="dxa"/>
            <w:shd w:val="clear" w:color="auto" w:fill="FFFFFF"/>
          </w:tcPr>
          <w:p w14:paraId="53C6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1901 90 110 0</w:t>
            </w:r>
          </w:p>
        </w:tc>
        <w:tc>
          <w:tcPr>
            <w:tcW w:w="4526" w:type="dxa"/>
            <w:shd w:val="clear" w:color="auto" w:fill="FFFFFF"/>
            <w:vAlign w:val="bottom"/>
          </w:tcPr>
          <w:p w14:paraId="76786CE1"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14:paraId="04F5E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4DB046" w14:textId="77777777" w:rsidTr="0062240A">
        <w:tc>
          <w:tcPr>
            <w:tcW w:w="1993" w:type="dxa"/>
            <w:shd w:val="clear" w:color="auto" w:fill="FFFFFF"/>
          </w:tcPr>
          <w:p w14:paraId="3F33C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14:paraId="3FE937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108BD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EC6537" w14:textId="77777777" w:rsidTr="0062240A">
        <w:tc>
          <w:tcPr>
            <w:tcW w:w="1993" w:type="dxa"/>
            <w:shd w:val="clear" w:color="auto" w:fill="FFFFFF"/>
          </w:tcPr>
          <w:p w14:paraId="7A705A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14:paraId="434512F7"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xml:space="preserve">-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w:t>
            </w:r>
            <w:r w:rsidRPr="005B09FC">
              <w:rPr>
                <w:rFonts w:ascii="Sylfaen" w:hAnsi="Sylfaen"/>
                <w:sz w:val="20"/>
                <w:szCs w:val="20"/>
              </w:rPr>
              <w:lastRenderedPageBreak/>
              <w:t>սննդամթերքից</w:t>
            </w:r>
          </w:p>
        </w:tc>
        <w:tc>
          <w:tcPr>
            <w:tcW w:w="2847" w:type="dxa"/>
            <w:gridSpan w:val="2"/>
            <w:shd w:val="clear" w:color="auto" w:fill="FFFFFF"/>
          </w:tcPr>
          <w:p w14:paraId="4BF56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77ACE698" w14:textId="77777777" w:rsidTr="0062240A">
        <w:tc>
          <w:tcPr>
            <w:tcW w:w="1993" w:type="dxa"/>
            <w:shd w:val="clear" w:color="auto" w:fill="FFFFFF"/>
          </w:tcPr>
          <w:p w14:paraId="4AF3A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14:paraId="00EE25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14:paraId="4B28C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063290" w14:textId="77777777" w:rsidTr="0062240A">
        <w:tc>
          <w:tcPr>
            <w:tcW w:w="1993" w:type="dxa"/>
            <w:shd w:val="clear" w:color="auto" w:fill="FFFFFF"/>
          </w:tcPr>
          <w:p w14:paraId="3F17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14:paraId="7B32590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58F5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0F1C8D" w14:textId="77777777" w:rsidTr="0062240A">
        <w:tc>
          <w:tcPr>
            <w:tcW w:w="1993" w:type="dxa"/>
            <w:shd w:val="clear" w:color="auto" w:fill="FFFFFF"/>
          </w:tcPr>
          <w:p w14:paraId="66CEA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14:paraId="212565AB"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14:paraId="32BA2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E92014" w14:textId="77777777" w:rsidTr="0062240A">
        <w:tc>
          <w:tcPr>
            <w:tcW w:w="1993" w:type="dxa"/>
            <w:shd w:val="clear" w:color="auto" w:fill="FFFFFF"/>
          </w:tcPr>
          <w:p w14:paraId="20C71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14:paraId="109A605D"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14:paraId="0D6F7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32285A" w14:textId="77777777" w:rsidTr="0062240A">
        <w:tc>
          <w:tcPr>
            <w:tcW w:w="1993" w:type="dxa"/>
            <w:shd w:val="clear" w:color="auto" w:fill="FFFFFF"/>
          </w:tcPr>
          <w:p w14:paraId="72804C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14:paraId="3F047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14:paraId="2A997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50CB49" w14:textId="77777777" w:rsidTr="0062240A">
        <w:tc>
          <w:tcPr>
            <w:tcW w:w="1993" w:type="dxa"/>
            <w:shd w:val="clear" w:color="auto" w:fill="FFFFFF"/>
          </w:tcPr>
          <w:p w14:paraId="0B42E4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14:paraId="2034B5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1320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20B1F4" w14:textId="77777777" w:rsidTr="0062240A">
        <w:tc>
          <w:tcPr>
            <w:tcW w:w="1993" w:type="dxa"/>
            <w:shd w:val="clear" w:color="auto" w:fill="FFFFFF"/>
          </w:tcPr>
          <w:p w14:paraId="11935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14:paraId="5D5DECE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14:paraId="77569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8ACF9C7" w14:textId="77777777" w:rsidTr="0062240A">
        <w:tc>
          <w:tcPr>
            <w:tcW w:w="1993" w:type="dxa"/>
            <w:shd w:val="clear" w:color="auto" w:fill="FFFFFF"/>
          </w:tcPr>
          <w:p w14:paraId="6E57B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1905 40 900 0</w:t>
            </w:r>
          </w:p>
        </w:tc>
        <w:tc>
          <w:tcPr>
            <w:tcW w:w="4526" w:type="dxa"/>
            <w:shd w:val="clear" w:color="auto" w:fill="FFFFFF"/>
            <w:vAlign w:val="bottom"/>
          </w:tcPr>
          <w:p w14:paraId="371830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6092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3272DA" w14:textId="77777777" w:rsidTr="0062240A">
        <w:tc>
          <w:tcPr>
            <w:tcW w:w="1993" w:type="dxa"/>
            <w:shd w:val="clear" w:color="auto" w:fill="FFFFFF"/>
          </w:tcPr>
          <w:p w14:paraId="3EF715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14:paraId="280FBA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14:paraId="7E6F9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5DE70E0" w14:textId="77777777" w:rsidTr="0062240A">
        <w:tc>
          <w:tcPr>
            <w:tcW w:w="1993" w:type="dxa"/>
            <w:shd w:val="clear" w:color="auto" w:fill="FFFFFF"/>
          </w:tcPr>
          <w:p w14:paraId="796CD8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14:paraId="5FB1254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14:paraId="29EF21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5152BD55" w14:textId="77777777" w:rsidTr="0062240A">
        <w:tc>
          <w:tcPr>
            <w:tcW w:w="1993" w:type="dxa"/>
            <w:shd w:val="clear" w:color="auto" w:fill="FFFFFF"/>
          </w:tcPr>
          <w:p w14:paraId="519D27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14:paraId="15070930"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14:paraId="49F82F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1DE38328" w14:textId="77777777" w:rsidTr="0062240A">
        <w:tc>
          <w:tcPr>
            <w:tcW w:w="1993" w:type="dxa"/>
            <w:shd w:val="clear" w:color="auto" w:fill="FFFFFF"/>
          </w:tcPr>
          <w:p w14:paraId="6E364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14:paraId="347BED65"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14:paraId="114EFA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306BA1F8" w14:textId="77777777" w:rsidTr="0062240A">
        <w:tc>
          <w:tcPr>
            <w:tcW w:w="1993" w:type="dxa"/>
            <w:shd w:val="clear" w:color="auto" w:fill="FFFFFF"/>
          </w:tcPr>
          <w:p w14:paraId="3C2B4C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14:paraId="6420DD7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14:paraId="5BDC60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74D5DB1B" w14:textId="77777777" w:rsidTr="0062240A">
        <w:tc>
          <w:tcPr>
            <w:tcW w:w="1993" w:type="dxa"/>
            <w:shd w:val="clear" w:color="auto" w:fill="FFFFFF"/>
          </w:tcPr>
          <w:p w14:paraId="2C316A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14:paraId="7EC809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2350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220068" w:rsidRPr="005B09FC" w14:paraId="55F92E89" w14:textId="77777777" w:rsidTr="0062240A">
        <w:tc>
          <w:tcPr>
            <w:tcW w:w="1993" w:type="dxa"/>
            <w:shd w:val="clear" w:color="auto" w:fill="FFFFFF"/>
          </w:tcPr>
          <w:p w14:paraId="4B4389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14:paraId="78F5528F"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14:paraId="766D30E1" w14:textId="77777777" w:rsidR="00220068" w:rsidRPr="005B09FC" w:rsidRDefault="00220068" w:rsidP="0062240A">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220068" w:rsidRPr="005B09FC" w14:paraId="69063A20" w14:textId="77777777" w:rsidTr="0062240A">
        <w:tc>
          <w:tcPr>
            <w:tcW w:w="1993" w:type="dxa"/>
            <w:shd w:val="clear" w:color="auto" w:fill="FFFFFF"/>
          </w:tcPr>
          <w:p w14:paraId="537B0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14:paraId="32F81C5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14:paraId="736447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7637E61F" w14:textId="77777777" w:rsidTr="0062240A">
        <w:tc>
          <w:tcPr>
            <w:tcW w:w="1993" w:type="dxa"/>
            <w:shd w:val="clear" w:color="auto" w:fill="FFFFFF"/>
          </w:tcPr>
          <w:p w14:paraId="2EF0C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2007 99 100 0</w:t>
            </w:r>
          </w:p>
        </w:tc>
        <w:tc>
          <w:tcPr>
            <w:tcW w:w="4526" w:type="dxa"/>
            <w:shd w:val="clear" w:color="auto" w:fill="FFFFFF"/>
            <w:vAlign w:val="bottom"/>
          </w:tcPr>
          <w:p w14:paraId="65590F47"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14:paraId="24AC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DE4A1FC" w14:textId="77777777" w:rsidTr="0062240A">
        <w:tc>
          <w:tcPr>
            <w:tcW w:w="1993" w:type="dxa"/>
            <w:shd w:val="clear" w:color="auto" w:fill="FFFFFF"/>
          </w:tcPr>
          <w:p w14:paraId="59841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14:paraId="3C58D4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14:paraId="36E79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E31A43" w14:textId="77777777" w:rsidTr="0062240A">
        <w:tc>
          <w:tcPr>
            <w:tcW w:w="1993" w:type="dxa"/>
            <w:shd w:val="clear" w:color="auto" w:fill="FFFFFF"/>
          </w:tcPr>
          <w:p w14:paraId="77272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14:paraId="33376D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14:paraId="7074D3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17A99B0" w14:textId="77777777" w:rsidTr="0062240A">
        <w:tc>
          <w:tcPr>
            <w:tcW w:w="1993" w:type="dxa"/>
            <w:shd w:val="clear" w:color="auto" w:fill="FFFFFF"/>
          </w:tcPr>
          <w:p w14:paraId="3F735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14:paraId="46B274E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14:paraId="473B8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EBFBD8F" w14:textId="77777777" w:rsidTr="0062240A">
        <w:tc>
          <w:tcPr>
            <w:tcW w:w="1993" w:type="dxa"/>
            <w:shd w:val="clear" w:color="auto" w:fill="FFFFFF"/>
          </w:tcPr>
          <w:p w14:paraId="6766CE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14:paraId="6E1779F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14:paraId="15AED2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84F6419" w14:textId="77777777" w:rsidTr="0062240A">
        <w:tc>
          <w:tcPr>
            <w:tcW w:w="1993" w:type="dxa"/>
            <w:shd w:val="clear" w:color="auto" w:fill="FFFFFF"/>
          </w:tcPr>
          <w:p w14:paraId="4CD81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14:paraId="17EBF121"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xml:space="preserve">- - - - - - առաջնային փաթեթվածքներում 40 կգ </w:t>
            </w:r>
            <w:r w:rsidRPr="005B09FC">
              <w:rPr>
                <w:rFonts w:ascii="Sylfaen" w:hAnsi="Sylfaen"/>
                <w:sz w:val="20"/>
                <w:szCs w:val="20"/>
              </w:rPr>
              <w:lastRenderedPageBreak/>
              <w:t>կամ ավելի զուտ զանգվածով</w:t>
            </w:r>
          </w:p>
        </w:tc>
        <w:tc>
          <w:tcPr>
            <w:tcW w:w="2847" w:type="dxa"/>
            <w:gridSpan w:val="2"/>
            <w:shd w:val="clear" w:color="auto" w:fill="FFFFFF"/>
          </w:tcPr>
          <w:p w14:paraId="518E39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4E80D0DB" w14:textId="77777777" w:rsidTr="0062240A">
        <w:tc>
          <w:tcPr>
            <w:tcW w:w="1993" w:type="dxa"/>
            <w:shd w:val="clear" w:color="auto" w:fill="FFFFFF"/>
          </w:tcPr>
          <w:p w14:paraId="78BFF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14:paraId="77F933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E4CAC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EE7CE20" w14:textId="77777777" w:rsidTr="0062240A">
        <w:tc>
          <w:tcPr>
            <w:tcW w:w="1993" w:type="dxa"/>
            <w:shd w:val="clear" w:color="auto" w:fill="FFFFFF"/>
          </w:tcPr>
          <w:p w14:paraId="3ED93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14:paraId="2F4FA3A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847" w:type="dxa"/>
            <w:gridSpan w:val="2"/>
            <w:shd w:val="clear" w:color="auto" w:fill="FFFFFF"/>
          </w:tcPr>
          <w:p w14:paraId="1D45E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5BF74628" w14:textId="77777777" w:rsidTr="0062240A">
        <w:tc>
          <w:tcPr>
            <w:tcW w:w="1993" w:type="dxa"/>
            <w:shd w:val="clear" w:color="auto" w:fill="FFFFFF"/>
          </w:tcPr>
          <w:p w14:paraId="3DDB6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14:paraId="2431230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C19F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E2C4902" w14:textId="77777777" w:rsidTr="0062240A">
        <w:tc>
          <w:tcPr>
            <w:tcW w:w="1993" w:type="dxa"/>
            <w:shd w:val="clear" w:color="auto" w:fill="FFFFFF"/>
          </w:tcPr>
          <w:p w14:paraId="384B6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14:paraId="3EB16FD3"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14:paraId="381BD0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B54F4D3" w14:textId="77777777" w:rsidTr="0062240A">
        <w:tc>
          <w:tcPr>
            <w:tcW w:w="1993" w:type="dxa"/>
            <w:shd w:val="clear" w:color="auto" w:fill="FFFFFF"/>
          </w:tcPr>
          <w:p w14:paraId="23F98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14:paraId="374F83DD"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14:paraId="00828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8579DED" w14:textId="77777777" w:rsidTr="0062240A">
        <w:tc>
          <w:tcPr>
            <w:tcW w:w="1993" w:type="dxa"/>
            <w:shd w:val="clear" w:color="auto" w:fill="FFFFFF"/>
          </w:tcPr>
          <w:p w14:paraId="754112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14:paraId="5C7C1BA1"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14:paraId="203CD2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B6DEBA" w14:textId="77777777" w:rsidTr="0062240A">
        <w:tc>
          <w:tcPr>
            <w:tcW w:w="1993" w:type="dxa"/>
            <w:shd w:val="clear" w:color="auto" w:fill="FFFFFF"/>
          </w:tcPr>
          <w:p w14:paraId="34527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14:paraId="5A0FC22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14:paraId="2998B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48829B" w14:textId="77777777" w:rsidTr="0062240A">
        <w:tc>
          <w:tcPr>
            <w:tcW w:w="1993" w:type="dxa"/>
            <w:shd w:val="clear" w:color="auto" w:fill="FFFFFF"/>
          </w:tcPr>
          <w:p w14:paraId="798B8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2009 29 190 8</w:t>
            </w:r>
          </w:p>
        </w:tc>
        <w:tc>
          <w:tcPr>
            <w:tcW w:w="4526" w:type="dxa"/>
            <w:shd w:val="clear" w:color="auto" w:fill="FFFFFF"/>
          </w:tcPr>
          <w:p w14:paraId="784752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2A2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B60B3FB" w14:textId="77777777" w:rsidTr="0062240A">
        <w:tc>
          <w:tcPr>
            <w:tcW w:w="1993" w:type="dxa"/>
            <w:shd w:val="clear" w:color="auto" w:fill="FFFFFF"/>
          </w:tcPr>
          <w:p w14:paraId="4CC75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14:paraId="1607EE3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14:paraId="494AF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BB14D5" w14:textId="77777777" w:rsidTr="0062240A">
        <w:tc>
          <w:tcPr>
            <w:tcW w:w="1993" w:type="dxa"/>
            <w:shd w:val="clear" w:color="auto" w:fill="FFFFFF"/>
          </w:tcPr>
          <w:p w14:paraId="27E59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14:paraId="2DD7F3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093D7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EED350" w14:textId="77777777" w:rsidTr="0062240A">
        <w:tc>
          <w:tcPr>
            <w:tcW w:w="1993" w:type="dxa"/>
            <w:shd w:val="clear" w:color="auto" w:fill="FFFFFF"/>
          </w:tcPr>
          <w:p w14:paraId="6E1B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14:paraId="1FAA8A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C93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73AD08" w14:textId="77777777" w:rsidTr="0062240A">
        <w:tc>
          <w:tcPr>
            <w:tcW w:w="1993" w:type="dxa"/>
            <w:shd w:val="clear" w:color="auto" w:fill="FFFFFF"/>
          </w:tcPr>
          <w:p w14:paraId="202D9F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14:paraId="11401F3F"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14:paraId="63FB79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4A745F" w14:textId="77777777" w:rsidTr="0062240A">
        <w:tc>
          <w:tcPr>
            <w:tcW w:w="1993" w:type="dxa"/>
            <w:shd w:val="clear" w:color="auto" w:fill="FFFFFF"/>
          </w:tcPr>
          <w:p w14:paraId="0DC1E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14:paraId="61EE09B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847" w:type="dxa"/>
            <w:gridSpan w:val="2"/>
            <w:shd w:val="clear" w:color="auto" w:fill="FFFFFF"/>
          </w:tcPr>
          <w:p w14:paraId="03F68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AA11CC2" w14:textId="77777777" w:rsidTr="0062240A">
        <w:tc>
          <w:tcPr>
            <w:tcW w:w="1993" w:type="dxa"/>
            <w:shd w:val="clear" w:color="auto" w:fill="FFFFFF"/>
          </w:tcPr>
          <w:p w14:paraId="575F15D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14:paraId="75D67F5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40E05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DBE49C2" w14:textId="77777777" w:rsidTr="0062240A">
        <w:tc>
          <w:tcPr>
            <w:tcW w:w="1993" w:type="dxa"/>
            <w:shd w:val="clear" w:color="auto" w:fill="FFFFFF"/>
          </w:tcPr>
          <w:p w14:paraId="11D933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14:paraId="548E9ED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E6FAF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D317B08" w14:textId="77777777" w:rsidTr="0062240A">
        <w:tc>
          <w:tcPr>
            <w:tcW w:w="1993" w:type="dxa"/>
            <w:shd w:val="clear" w:color="auto" w:fill="FFFFFF"/>
          </w:tcPr>
          <w:p w14:paraId="282065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14:paraId="7DED5603"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5099F5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28444943" w14:textId="77777777" w:rsidTr="0062240A">
        <w:tc>
          <w:tcPr>
            <w:tcW w:w="1993" w:type="dxa"/>
            <w:shd w:val="clear" w:color="auto" w:fill="FFFFFF"/>
          </w:tcPr>
          <w:p w14:paraId="5E49B9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14:paraId="4D6C834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56F5A1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78E4A1FE" w14:textId="77777777" w:rsidTr="0062240A">
        <w:tc>
          <w:tcPr>
            <w:tcW w:w="1993" w:type="dxa"/>
            <w:shd w:val="clear" w:color="auto" w:fill="FFFFFF"/>
          </w:tcPr>
          <w:p w14:paraId="5EBB66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14:paraId="5654802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2C5CA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D3B4838" w14:textId="77777777" w:rsidTr="0062240A">
        <w:tc>
          <w:tcPr>
            <w:tcW w:w="1993" w:type="dxa"/>
            <w:shd w:val="clear" w:color="auto" w:fill="FFFFFF"/>
          </w:tcPr>
          <w:p w14:paraId="76278E9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14:paraId="6696882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14:paraId="37F1404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002BD" w14:textId="77777777" w:rsidTr="0062240A">
        <w:tc>
          <w:tcPr>
            <w:tcW w:w="1993" w:type="dxa"/>
            <w:shd w:val="clear" w:color="auto" w:fill="FFFFFF"/>
          </w:tcPr>
          <w:p w14:paraId="264E6C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14:paraId="2998E06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8E592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34D1A1C" w14:textId="77777777" w:rsidTr="0062240A">
        <w:tc>
          <w:tcPr>
            <w:tcW w:w="1993" w:type="dxa"/>
            <w:shd w:val="clear" w:color="auto" w:fill="FFFFFF"/>
          </w:tcPr>
          <w:p w14:paraId="4915F1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14:paraId="69E1FB0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14:paraId="1D683F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FF34E44" w14:textId="77777777" w:rsidTr="0062240A">
        <w:tc>
          <w:tcPr>
            <w:tcW w:w="1993" w:type="dxa"/>
            <w:shd w:val="clear" w:color="auto" w:fill="FFFFFF"/>
          </w:tcPr>
          <w:p w14:paraId="7FEF7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14:paraId="220707A9"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xml:space="preserve">- - բուրավետ կծվություն ունեցող նյութեր, </w:t>
            </w:r>
            <w:r w:rsidRPr="005B09FC">
              <w:rPr>
                <w:rFonts w:ascii="Sylfaen" w:hAnsi="Sylfaen"/>
                <w:sz w:val="20"/>
                <w:szCs w:val="20"/>
              </w:rPr>
              <w:lastRenderedPageBreak/>
              <w:t>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14:paraId="02BDA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15B108ED" w14:textId="77777777" w:rsidTr="0062240A">
        <w:tc>
          <w:tcPr>
            <w:tcW w:w="1993" w:type="dxa"/>
            <w:shd w:val="clear" w:color="auto" w:fill="FFFFFF"/>
          </w:tcPr>
          <w:p w14:paraId="740E6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14:paraId="67D6CE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6CDF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A6DFDAC" w14:textId="77777777" w:rsidTr="0062240A">
        <w:tc>
          <w:tcPr>
            <w:tcW w:w="1993" w:type="dxa"/>
            <w:shd w:val="clear" w:color="auto" w:fill="FFFFFF"/>
          </w:tcPr>
          <w:p w14:paraId="43B0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14:paraId="592ABFE1"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14:paraId="58100A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F40CC97" w14:textId="77777777" w:rsidTr="0062240A">
        <w:tc>
          <w:tcPr>
            <w:tcW w:w="1993" w:type="dxa"/>
            <w:shd w:val="clear" w:color="auto" w:fill="FFFFFF"/>
          </w:tcPr>
          <w:p w14:paraId="68A9A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14:paraId="4E981DC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14:paraId="3CBB0F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D36FB2" w14:textId="77777777" w:rsidTr="0062240A">
        <w:tc>
          <w:tcPr>
            <w:tcW w:w="1993" w:type="dxa"/>
            <w:shd w:val="clear" w:color="auto" w:fill="FFFFFF"/>
          </w:tcPr>
          <w:p w14:paraId="23F5A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14:paraId="223AFE9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14:paraId="4C4695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2E5018F" w14:textId="77777777" w:rsidTr="0062240A">
        <w:tc>
          <w:tcPr>
            <w:tcW w:w="1993" w:type="dxa"/>
            <w:shd w:val="clear" w:color="auto" w:fill="FFFFFF"/>
          </w:tcPr>
          <w:p w14:paraId="2C70E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2106 90 980 4</w:t>
            </w:r>
          </w:p>
        </w:tc>
        <w:tc>
          <w:tcPr>
            <w:tcW w:w="4526" w:type="dxa"/>
            <w:shd w:val="clear" w:color="auto" w:fill="FFFFFF"/>
            <w:vAlign w:val="bottom"/>
          </w:tcPr>
          <w:p w14:paraId="02E73DE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14:paraId="7C3F4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5AB1A0" w14:textId="77777777" w:rsidTr="0062240A">
        <w:tc>
          <w:tcPr>
            <w:tcW w:w="1993" w:type="dxa"/>
            <w:shd w:val="clear" w:color="auto" w:fill="FFFFFF"/>
          </w:tcPr>
          <w:p w14:paraId="467986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14:paraId="3F2A5F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796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608231D" w14:textId="77777777" w:rsidTr="0062240A">
        <w:tc>
          <w:tcPr>
            <w:tcW w:w="1993" w:type="dxa"/>
            <w:shd w:val="clear" w:color="auto" w:fill="FFFFFF"/>
          </w:tcPr>
          <w:p w14:paraId="135D3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14:paraId="7AE845C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14:paraId="3BCB0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56985BE" w14:textId="77777777" w:rsidTr="0062240A">
        <w:tc>
          <w:tcPr>
            <w:tcW w:w="1993" w:type="dxa"/>
            <w:shd w:val="clear" w:color="auto" w:fill="FFFFFF"/>
          </w:tcPr>
          <w:p w14:paraId="31381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14:paraId="4EF1752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277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FEF469A" w14:textId="77777777" w:rsidTr="0062240A">
        <w:tc>
          <w:tcPr>
            <w:tcW w:w="1993" w:type="dxa"/>
            <w:shd w:val="clear" w:color="auto" w:fill="FFFFFF"/>
          </w:tcPr>
          <w:p w14:paraId="5C3C80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14:paraId="1811C46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CA7E4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2314757" w14:textId="77777777" w:rsidTr="0062240A">
        <w:tc>
          <w:tcPr>
            <w:tcW w:w="1993" w:type="dxa"/>
            <w:shd w:val="clear" w:color="auto" w:fill="FFFFFF"/>
          </w:tcPr>
          <w:p w14:paraId="297464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14:paraId="7150AFE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14:paraId="3F7979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220068" w:rsidRPr="005B09FC" w14:paraId="0A67FBE3" w14:textId="77777777" w:rsidTr="0062240A">
        <w:tc>
          <w:tcPr>
            <w:tcW w:w="1993" w:type="dxa"/>
            <w:shd w:val="clear" w:color="auto" w:fill="FFFFFF"/>
          </w:tcPr>
          <w:p w14:paraId="278A9FA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2204 21 110 0</w:t>
            </w:r>
          </w:p>
        </w:tc>
        <w:tc>
          <w:tcPr>
            <w:tcW w:w="4526" w:type="dxa"/>
            <w:shd w:val="clear" w:color="auto" w:fill="FFFFFF"/>
          </w:tcPr>
          <w:p w14:paraId="0C1CD69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14:paraId="496031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C1598E9" w14:textId="77777777" w:rsidTr="0062240A">
        <w:tc>
          <w:tcPr>
            <w:tcW w:w="1993" w:type="dxa"/>
            <w:shd w:val="clear" w:color="auto" w:fill="FFFFFF"/>
          </w:tcPr>
          <w:p w14:paraId="5236DC1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14:paraId="1DA5AFF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785CD2F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AA0DC9B" w14:textId="77777777" w:rsidTr="0062240A">
        <w:tc>
          <w:tcPr>
            <w:tcW w:w="1993" w:type="dxa"/>
            <w:shd w:val="clear" w:color="auto" w:fill="FFFFFF"/>
          </w:tcPr>
          <w:p w14:paraId="0397D4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14:paraId="72ADB8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14:paraId="0D8DF9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7E23C78" w14:textId="77777777" w:rsidTr="0062240A">
        <w:tc>
          <w:tcPr>
            <w:tcW w:w="1993" w:type="dxa"/>
            <w:shd w:val="clear" w:color="auto" w:fill="FFFFFF"/>
          </w:tcPr>
          <w:p w14:paraId="283BE8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14:paraId="1D550C37"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14:paraId="62C26D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79E23BE" w14:textId="77777777" w:rsidTr="0062240A">
        <w:tc>
          <w:tcPr>
            <w:tcW w:w="1993" w:type="dxa"/>
            <w:shd w:val="clear" w:color="auto" w:fill="FFFFFF"/>
          </w:tcPr>
          <w:p w14:paraId="1D36B6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2204 21 180 0</w:t>
            </w:r>
          </w:p>
        </w:tc>
        <w:tc>
          <w:tcPr>
            <w:tcW w:w="4526" w:type="dxa"/>
            <w:shd w:val="clear" w:color="auto" w:fill="FFFFFF"/>
          </w:tcPr>
          <w:p w14:paraId="5703ACA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14:paraId="43037B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F17BE6" w14:textId="77777777" w:rsidTr="0062240A">
        <w:tc>
          <w:tcPr>
            <w:tcW w:w="1993" w:type="dxa"/>
            <w:shd w:val="clear" w:color="auto" w:fill="FFFFFF"/>
          </w:tcPr>
          <w:p w14:paraId="08CE2A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14:paraId="682E5D7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14:paraId="55C4E7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4A6F7B2" w14:textId="77777777" w:rsidTr="0062240A">
        <w:tc>
          <w:tcPr>
            <w:tcW w:w="1993" w:type="dxa"/>
            <w:shd w:val="clear" w:color="auto" w:fill="FFFFFF"/>
          </w:tcPr>
          <w:p w14:paraId="342B30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14:paraId="77ED8176"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14:paraId="6D8C91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E45B57" w14:textId="77777777" w:rsidTr="0062240A">
        <w:tc>
          <w:tcPr>
            <w:tcW w:w="1993" w:type="dxa"/>
            <w:shd w:val="clear" w:color="auto" w:fill="FFFFFF"/>
          </w:tcPr>
          <w:p w14:paraId="5479477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14:paraId="4BB8B930"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14:paraId="08A54F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1852595" w14:textId="77777777" w:rsidTr="0062240A">
        <w:tc>
          <w:tcPr>
            <w:tcW w:w="1993" w:type="dxa"/>
            <w:shd w:val="clear" w:color="auto" w:fill="FFFFFF"/>
          </w:tcPr>
          <w:p w14:paraId="7B90FD8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14:paraId="045B3DF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14:paraId="3B644A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81BD31" w14:textId="77777777" w:rsidTr="0062240A">
        <w:tc>
          <w:tcPr>
            <w:tcW w:w="1993" w:type="dxa"/>
            <w:shd w:val="clear" w:color="auto" w:fill="FFFFFF"/>
          </w:tcPr>
          <w:p w14:paraId="3BFF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14:paraId="51CB6F1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14:paraId="04721A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558CFBD" w14:textId="77777777" w:rsidTr="0062240A">
        <w:tc>
          <w:tcPr>
            <w:tcW w:w="1993" w:type="dxa"/>
            <w:shd w:val="clear" w:color="auto" w:fill="FFFFFF"/>
          </w:tcPr>
          <w:p w14:paraId="1443C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2204 21 280 0</w:t>
            </w:r>
          </w:p>
        </w:tc>
        <w:tc>
          <w:tcPr>
            <w:tcW w:w="4526" w:type="dxa"/>
            <w:shd w:val="clear" w:color="auto" w:fill="FFFFFF"/>
          </w:tcPr>
          <w:p w14:paraId="076FF6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14:paraId="6D523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BC0E1E0" w14:textId="77777777" w:rsidTr="0062240A">
        <w:tc>
          <w:tcPr>
            <w:tcW w:w="1993" w:type="dxa"/>
            <w:shd w:val="clear" w:color="auto" w:fill="FFFFFF"/>
          </w:tcPr>
          <w:p w14:paraId="3B263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14:paraId="43904F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14:paraId="123BD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38D5432" w14:textId="77777777" w:rsidTr="0062240A">
        <w:tc>
          <w:tcPr>
            <w:tcW w:w="1993" w:type="dxa"/>
            <w:shd w:val="clear" w:color="auto" w:fill="FFFFFF"/>
          </w:tcPr>
          <w:p w14:paraId="51A61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14:paraId="6C22B1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A0100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FDC31AB" w14:textId="77777777" w:rsidTr="0062240A">
        <w:tc>
          <w:tcPr>
            <w:tcW w:w="1993" w:type="dxa"/>
            <w:shd w:val="clear" w:color="auto" w:fill="FFFFFF"/>
          </w:tcPr>
          <w:p w14:paraId="3FE3E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14:paraId="247BB8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3962D6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A78A6A5" w14:textId="77777777" w:rsidTr="0062240A">
        <w:tc>
          <w:tcPr>
            <w:tcW w:w="1993" w:type="dxa"/>
            <w:shd w:val="clear" w:color="auto" w:fill="FFFFFF"/>
          </w:tcPr>
          <w:p w14:paraId="5D6A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14:paraId="4E1AA0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14:paraId="6E902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20377F0" w14:textId="77777777" w:rsidTr="0062240A">
        <w:tc>
          <w:tcPr>
            <w:tcW w:w="1993" w:type="dxa"/>
            <w:shd w:val="clear" w:color="auto" w:fill="FFFFFF"/>
          </w:tcPr>
          <w:p w14:paraId="719DD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2204 21 380 0</w:t>
            </w:r>
          </w:p>
        </w:tc>
        <w:tc>
          <w:tcPr>
            <w:tcW w:w="4526" w:type="dxa"/>
            <w:shd w:val="clear" w:color="auto" w:fill="FFFFFF"/>
          </w:tcPr>
          <w:p w14:paraId="50394F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1A5D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2C48995" w14:textId="77777777" w:rsidTr="0062240A">
        <w:tc>
          <w:tcPr>
            <w:tcW w:w="1993" w:type="dxa"/>
            <w:shd w:val="clear" w:color="auto" w:fill="FFFFFF"/>
          </w:tcPr>
          <w:p w14:paraId="2A1CF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14:paraId="3380A6F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69920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4589B95" w14:textId="77777777" w:rsidTr="0062240A">
        <w:tc>
          <w:tcPr>
            <w:tcW w:w="1993" w:type="dxa"/>
            <w:shd w:val="clear" w:color="auto" w:fill="FFFFFF"/>
          </w:tcPr>
          <w:p w14:paraId="68DED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14:paraId="48A0CD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5C062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E7FA77A" w14:textId="77777777" w:rsidTr="0062240A">
        <w:tc>
          <w:tcPr>
            <w:tcW w:w="1993" w:type="dxa"/>
            <w:shd w:val="clear" w:color="auto" w:fill="FFFFFF"/>
          </w:tcPr>
          <w:p w14:paraId="0655A6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2204 21 440 0</w:t>
            </w:r>
          </w:p>
        </w:tc>
        <w:tc>
          <w:tcPr>
            <w:tcW w:w="4526" w:type="dxa"/>
            <w:shd w:val="clear" w:color="auto" w:fill="FFFFFF"/>
          </w:tcPr>
          <w:p w14:paraId="1EEBFF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5EBC7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8508BC7" w14:textId="77777777" w:rsidTr="0062240A">
        <w:tc>
          <w:tcPr>
            <w:tcW w:w="1993" w:type="dxa"/>
            <w:shd w:val="clear" w:color="auto" w:fill="FFFFFF"/>
          </w:tcPr>
          <w:p w14:paraId="0248D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14:paraId="405D73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5C3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9F46992" w14:textId="77777777" w:rsidTr="0062240A">
        <w:tc>
          <w:tcPr>
            <w:tcW w:w="1993" w:type="dxa"/>
            <w:shd w:val="clear" w:color="auto" w:fill="FFFFFF"/>
          </w:tcPr>
          <w:p w14:paraId="750F4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14:paraId="65DEDC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31AB7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F99CC40" w14:textId="77777777" w:rsidTr="0062240A">
        <w:tc>
          <w:tcPr>
            <w:tcW w:w="1993" w:type="dxa"/>
            <w:shd w:val="clear" w:color="auto" w:fill="FFFFFF"/>
          </w:tcPr>
          <w:p w14:paraId="5082CB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14:paraId="44CB6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14:paraId="4B7AC3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6BA98B4" w14:textId="77777777" w:rsidTr="0062240A">
        <w:tc>
          <w:tcPr>
            <w:tcW w:w="1993" w:type="dxa"/>
            <w:shd w:val="clear" w:color="auto" w:fill="FFFFFF"/>
          </w:tcPr>
          <w:p w14:paraId="0A3D7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14:paraId="7301E3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14:paraId="2A840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0686594" w14:textId="77777777" w:rsidTr="0062240A">
        <w:tc>
          <w:tcPr>
            <w:tcW w:w="1993" w:type="dxa"/>
            <w:shd w:val="clear" w:color="auto" w:fill="FFFFFF"/>
          </w:tcPr>
          <w:p w14:paraId="5F80EB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14:paraId="6FD2FF1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14:paraId="0C902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57739EC" w14:textId="77777777" w:rsidTr="0062240A">
        <w:tc>
          <w:tcPr>
            <w:tcW w:w="1993" w:type="dxa"/>
            <w:shd w:val="clear" w:color="auto" w:fill="FFFFFF"/>
          </w:tcPr>
          <w:p w14:paraId="100DAB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2204 21 670 0</w:t>
            </w:r>
          </w:p>
        </w:tc>
        <w:tc>
          <w:tcPr>
            <w:tcW w:w="4526" w:type="dxa"/>
            <w:shd w:val="clear" w:color="auto" w:fill="FFFFFF"/>
          </w:tcPr>
          <w:p w14:paraId="77679B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14:paraId="5CC10F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20297C4" w14:textId="77777777" w:rsidTr="0062240A">
        <w:tc>
          <w:tcPr>
            <w:tcW w:w="1993" w:type="dxa"/>
            <w:shd w:val="clear" w:color="auto" w:fill="FFFFFF"/>
          </w:tcPr>
          <w:p w14:paraId="79F61C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14:paraId="71AE629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14:paraId="4A08E3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4EF2EEA" w14:textId="77777777" w:rsidTr="0062240A">
        <w:tc>
          <w:tcPr>
            <w:tcW w:w="1993" w:type="dxa"/>
            <w:shd w:val="clear" w:color="auto" w:fill="FFFFFF"/>
          </w:tcPr>
          <w:p w14:paraId="48851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14:paraId="34C3572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14:paraId="44F2E2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9AEDB9D" w14:textId="77777777" w:rsidTr="0062240A">
        <w:tc>
          <w:tcPr>
            <w:tcW w:w="1993" w:type="dxa"/>
            <w:shd w:val="clear" w:color="auto" w:fill="FFFFFF"/>
          </w:tcPr>
          <w:p w14:paraId="56E78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14:paraId="0BBCBCE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14:paraId="62A83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DE697EB" w14:textId="77777777" w:rsidTr="0062240A">
        <w:tc>
          <w:tcPr>
            <w:tcW w:w="1993" w:type="dxa"/>
            <w:shd w:val="clear" w:color="auto" w:fill="FFFFFF"/>
          </w:tcPr>
          <w:p w14:paraId="742C1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2204 21 740 0</w:t>
            </w:r>
          </w:p>
        </w:tc>
        <w:tc>
          <w:tcPr>
            <w:tcW w:w="4526" w:type="dxa"/>
            <w:shd w:val="clear" w:color="auto" w:fill="FFFFFF"/>
          </w:tcPr>
          <w:p w14:paraId="59C59AA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CCC1F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E124978" w14:textId="77777777" w:rsidTr="0062240A">
        <w:tc>
          <w:tcPr>
            <w:tcW w:w="1993" w:type="dxa"/>
            <w:shd w:val="clear" w:color="auto" w:fill="FFFFFF"/>
          </w:tcPr>
          <w:p w14:paraId="625ED4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14:paraId="6B17CDA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0B38D3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244F33" w14:textId="77777777" w:rsidTr="0062240A">
        <w:tc>
          <w:tcPr>
            <w:tcW w:w="1993" w:type="dxa"/>
            <w:shd w:val="clear" w:color="auto" w:fill="FFFFFF"/>
          </w:tcPr>
          <w:p w14:paraId="3E994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14:paraId="190D2A1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14:paraId="29141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49DC44" w14:textId="77777777" w:rsidTr="0062240A">
        <w:tc>
          <w:tcPr>
            <w:tcW w:w="1993" w:type="dxa"/>
            <w:shd w:val="clear" w:color="auto" w:fill="FFFFFF"/>
          </w:tcPr>
          <w:p w14:paraId="22FF1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14:paraId="2EBD46E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E54B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37D8774" w14:textId="77777777" w:rsidTr="0062240A">
        <w:tc>
          <w:tcPr>
            <w:tcW w:w="1993" w:type="dxa"/>
            <w:shd w:val="clear" w:color="auto" w:fill="FFFFFF"/>
          </w:tcPr>
          <w:p w14:paraId="4393D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2204 21 800 0</w:t>
            </w:r>
          </w:p>
        </w:tc>
        <w:tc>
          <w:tcPr>
            <w:tcW w:w="4526" w:type="dxa"/>
            <w:shd w:val="clear" w:color="auto" w:fill="FFFFFF"/>
          </w:tcPr>
          <w:p w14:paraId="19AEBA7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F351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392D462" w14:textId="77777777" w:rsidTr="0062240A">
        <w:tc>
          <w:tcPr>
            <w:tcW w:w="1993" w:type="dxa"/>
            <w:shd w:val="clear" w:color="auto" w:fill="FFFFFF"/>
          </w:tcPr>
          <w:p w14:paraId="51C2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14:paraId="209DB13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CA511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37DC302" w14:textId="77777777" w:rsidTr="0062240A">
        <w:tc>
          <w:tcPr>
            <w:tcW w:w="1993" w:type="dxa"/>
            <w:shd w:val="clear" w:color="auto" w:fill="FFFFFF"/>
          </w:tcPr>
          <w:p w14:paraId="72EA8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14:paraId="2A2A264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0AE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00FCDEF" w14:textId="77777777" w:rsidTr="0062240A">
        <w:tc>
          <w:tcPr>
            <w:tcW w:w="1993" w:type="dxa"/>
            <w:shd w:val="clear" w:color="auto" w:fill="FFFFFF"/>
          </w:tcPr>
          <w:p w14:paraId="3AAF0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14:paraId="68BAD8F8"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14:paraId="63229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98148A" w14:textId="77777777" w:rsidTr="0062240A">
        <w:tc>
          <w:tcPr>
            <w:tcW w:w="1993" w:type="dxa"/>
            <w:shd w:val="clear" w:color="auto" w:fill="FFFFFF"/>
          </w:tcPr>
          <w:p w14:paraId="395C0E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14:paraId="1BA3870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14:paraId="6B800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578B752" w14:textId="77777777" w:rsidTr="0062240A">
        <w:tc>
          <w:tcPr>
            <w:tcW w:w="1993" w:type="dxa"/>
            <w:shd w:val="clear" w:color="auto" w:fill="FFFFFF"/>
          </w:tcPr>
          <w:p w14:paraId="6D58B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14:paraId="005CBABD"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0074A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17CF08C" w14:textId="77777777" w:rsidTr="0062240A">
        <w:tc>
          <w:tcPr>
            <w:tcW w:w="1993" w:type="dxa"/>
            <w:shd w:val="clear" w:color="auto" w:fill="FFFFFF"/>
          </w:tcPr>
          <w:p w14:paraId="531D7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2204 21 890 0</w:t>
            </w:r>
          </w:p>
        </w:tc>
        <w:tc>
          <w:tcPr>
            <w:tcW w:w="4526" w:type="dxa"/>
            <w:shd w:val="clear" w:color="auto" w:fill="FFFFFF"/>
          </w:tcPr>
          <w:p w14:paraId="2DA94F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5364EA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68108" w14:textId="77777777" w:rsidTr="0062240A">
        <w:tc>
          <w:tcPr>
            <w:tcW w:w="1993" w:type="dxa"/>
            <w:shd w:val="clear" w:color="auto" w:fill="FFFFFF"/>
          </w:tcPr>
          <w:p w14:paraId="11251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14:paraId="572EB6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36146B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1367AA3" w14:textId="77777777" w:rsidTr="0062240A">
        <w:tc>
          <w:tcPr>
            <w:tcW w:w="1993" w:type="dxa"/>
            <w:shd w:val="clear" w:color="auto" w:fill="FFFFFF"/>
          </w:tcPr>
          <w:p w14:paraId="1F70F1F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14:paraId="4B0047D5"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4D096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91989D" w14:textId="77777777" w:rsidTr="0062240A">
        <w:tc>
          <w:tcPr>
            <w:tcW w:w="1993" w:type="dxa"/>
            <w:shd w:val="clear" w:color="auto" w:fill="FFFFFF"/>
          </w:tcPr>
          <w:p w14:paraId="120B87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14:paraId="5F4F5E8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2EA9C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3FD464B" w14:textId="77777777" w:rsidTr="0062240A">
        <w:tc>
          <w:tcPr>
            <w:tcW w:w="1993" w:type="dxa"/>
            <w:shd w:val="clear" w:color="auto" w:fill="FFFFFF"/>
          </w:tcPr>
          <w:p w14:paraId="5598AB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2204 21 940 0</w:t>
            </w:r>
          </w:p>
        </w:tc>
        <w:tc>
          <w:tcPr>
            <w:tcW w:w="4526" w:type="dxa"/>
            <w:shd w:val="clear" w:color="auto" w:fill="FFFFFF"/>
          </w:tcPr>
          <w:p w14:paraId="5CF0D23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DBE2E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1947270" w14:textId="77777777" w:rsidTr="0062240A">
        <w:tc>
          <w:tcPr>
            <w:tcW w:w="1993" w:type="dxa"/>
            <w:shd w:val="clear" w:color="auto" w:fill="FFFFFF"/>
          </w:tcPr>
          <w:p w14:paraId="467E609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14:paraId="794C8DA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08E2D8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28A679D" w14:textId="77777777" w:rsidTr="0062240A">
        <w:tc>
          <w:tcPr>
            <w:tcW w:w="1993" w:type="dxa"/>
            <w:shd w:val="clear" w:color="auto" w:fill="FFFFFF"/>
          </w:tcPr>
          <w:p w14:paraId="36F6DA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14:paraId="3730DEB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DD08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A2099" w14:textId="77777777" w:rsidTr="0062240A">
        <w:tc>
          <w:tcPr>
            <w:tcW w:w="1993" w:type="dxa"/>
            <w:shd w:val="clear" w:color="auto" w:fill="FFFFFF"/>
          </w:tcPr>
          <w:p w14:paraId="12B5AE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14:paraId="5EFFD43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177D99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BA42CE5" w14:textId="77777777" w:rsidTr="0062240A">
        <w:tc>
          <w:tcPr>
            <w:tcW w:w="1993" w:type="dxa"/>
            <w:shd w:val="clear" w:color="auto" w:fill="FFFFFF"/>
          </w:tcPr>
          <w:p w14:paraId="2A717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14:paraId="5D28F9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808FB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0,7 եվրո՝ 1 լիտրի </w:t>
            </w:r>
            <w:r w:rsidRPr="005B09FC">
              <w:rPr>
                <w:rFonts w:ascii="Sylfaen" w:hAnsi="Sylfaen"/>
                <w:sz w:val="20"/>
                <w:szCs w:val="20"/>
              </w:rPr>
              <w:lastRenderedPageBreak/>
              <w:t>համար՝ կախված, թե ինչն է ավելի ցածր</w:t>
            </w:r>
          </w:p>
        </w:tc>
      </w:tr>
      <w:tr w:rsidR="00220068" w:rsidRPr="005B09FC" w14:paraId="17AAE194" w14:textId="77777777" w:rsidTr="0062240A">
        <w:tc>
          <w:tcPr>
            <w:tcW w:w="1993" w:type="dxa"/>
            <w:shd w:val="clear" w:color="auto" w:fill="FFFFFF"/>
          </w:tcPr>
          <w:p w14:paraId="445B2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2204 22 100 0</w:t>
            </w:r>
          </w:p>
        </w:tc>
        <w:tc>
          <w:tcPr>
            <w:tcW w:w="4526" w:type="dxa"/>
            <w:shd w:val="clear" w:color="auto" w:fill="FFFFFF"/>
            <w:vAlign w:val="bottom"/>
          </w:tcPr>
          <w:p w14:paraId="773A57F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144E3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37AF10F" w14:textId="77777777" w:rsidTr="0062240A">
        <w:tc>
          <w:tcPr>
            <w:tcW w:w="1993" w:type="dxa"/>
            <w:shd w:val="clear" w:color="auto" w:fill="FFFFFF"/>
          </w:tcPr>
          <w:p w14:paraId="119CB5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14:paraId="43E1FA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14:paraId="4F538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6AA9E3" w14:textId="77777777" w:rsidTr="0062240A">
        <w:tc>
          <w:tcPr>
            <w:tcW w:w="1993" w:type="dxa"/>
            <w:shd w:val="clear" w:color="auto" w:fill="FFFFFF"/>
          </w:tcPr>
          <w:p w14:paraId="2E7EB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14:paraId="4E5638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CC94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9B0B6" w14:textId="77777777" w:rsidTr="0062240A">
        <w:tc>
          <w:tcPr>
            <w:tcW w:w="1993" w:type="dxa"/>
            <w:shd w:val="clear" w:color="auto" w:fill="FFFFFF"/>
          </w:tcPr>
          <w:p w14:paraId="64042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14:paraId="0F4C9E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0978C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7AAAE1D" w14:textId="77777777" w:rsidTr="0062240A">
        <w:tc>
          <w:tcPr>
            <w:tcW w:w="1993" w:type="dxa"/>
            <w:shd w:val="clear" w:color="auto" w:fill="FFFFFF"/>
          </w:tcPr>
          <w:p w14:paraId="498D24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2204 22 170 0</w:t>
            </w:r>
          </w:p>
        </w:tc>
        <w:tc>
          <w:tcPr>
            <w:tcW w:w="4526" w:type="dxa"/>
            <w:shd w:val="clear" w:color="auto" w:fill="FFFFFF"/>
          </w:tcPr>
          <w:p w14:paraId="46B4F8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27B8CD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B0A5FA" w14:textId="77777777" w:rsidTr="0062240A">
        <w:tc>
          <w:tcPr>
            <w:tcW w:w="1993" w:type="dxa"/>
            <w:shd w:val="clear" w:color="auto" w:fill="FFFFFF"/>
          </w:tcPr>
          <w:p w14:paraId="69E6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14:paraId="4BB4293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99D9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5B87C1" w14:textId="77777777" w:rsidTr="0062240A">
        <w:tc>
          <w:tcPr>
            <w:tcW w:w="1993" w:type="dxa"/>
            <w:shd w:val="clear" w:color="auto" w:fill="FFFFFF"/>
          </w:tcPr>
          <w:p w14:paraId="4CDC22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14:paraId="3426D7B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12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75B6454" w14:textId="77777777" w:rsidTr="0062240A">
        <w:tc>
          <w:tcPr>
            <w:tcW w:w="1993" w:type="dxa"/>
            <w:shd w:val="clear" w:color="auto" w:fill="FFFFFF"/>
          </w:tcPr>
          <w:p w14:paraId="2173C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14:paraId="719464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64D841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FAA67D9" w14:textId="77777777" w:rsidTr="0062240A">
        <w:tc>
          <w:tcPr>
            <w:tcW w:w="1993" w:type="dxa"/>
            <w:shd w:val="clear" w:color="auto" w:fill="FFFFFF"/>
          </w:tcPr>
          <w:p w14:paraId="6824E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2204 22 440 0</w:t>
            </w:r>
          </w:p>
        </w:tc>
        <w:tc>
          <w:tcPr>
            <w:tcW w:w="4526" w:type="dxa"/>
            <w:shd w:val="clear" w:color="auto" w:fill="FFFFFF"/>
          </w:tcPr>
          <w:p w14:paraId="69E616A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3B00F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BEC71C" w14:textId="77777777" w:rsidTr="0062240A">
        <w:tc>
          <w:tcPr>
            <w:tcW w:w="1993" w:type="dxa"/>
            <w:shd w:val="clear" w:color="auto" w:fill="FFFFFF"/>
          </w:tcPr>
          <w:p w14:paraId="375EC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14:paraId="4B09B60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4E99A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DDC712" w14:textId="77777777" w:rsidTr="0062240A">
        <w:tc>
          <w:tcPr>
            <w:tcW w:w="1993" w:type="dxa"/>
            <w:shd w:val="clear" w:color="auto" w:fill="FFFFFF"/>
          </w:tcPr>
          <w:p w14:paraId="0FE96D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14:paraId="0917593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5FC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95EA" w14:textId="77777777" w:rsidTr="0062240A">
        <w:tc>
          <w:tcPr>
            <w:tcW w:w="1993" w:type="dxa"/>
            <w:shd w:val="clear" w:color="auto" w:fill="FFFFFF"/>
          </w:tcPr>
          <w:p w14:paraId="6E2AB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14:paraId="78038A8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3AE6E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4E85F5EF" w14:textId="77777777" w:rsidTr="0062240A">
        <w:tc>
          <w:tcPr>
            <w:tcW w:w="1993" w:type="dxa"/>
            <w:shd w:val="clear" w:color="auto" w:fill="FFFFFF"/>
          </w:tcPr>
          <w:p w14:paraId="67290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2204 22 580 0</w:t>
            </w:r>
          </w:p>
        </w:tc>
        <w:tc>
          <w:tcPr>
            <w:tcW w:w="4526" w:type="dxa"/>
            <w:shd w:val="clear" w:color="auto" w:fill="FFFFFF"/>
          </w:tcPr>
          <w:p w14:paraId="2D1CF0F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A55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9AC183" w14:textId="77777777" w:rsidTr="0062240A">
        <w:tc>
          <w:tcPr>
            <w:tcW w:w="1993" w:type="dxa"/>
            <w:shd w:val="clear" w:color="auto" w:fill="FFFFFF"/>
          </w:tcPr>
          <w:p w14:paraId="0438B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14:paraId="0F886EA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0008C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560EB4" w14:textId="77777777" w:rsidTr="0062240A">
        <w:tc>
          <w:tcPr>
            <w:tcW w:w="1993" w:type="dxa"/>
            <w:shd w:val="clear" w:color="auto" w:fill="FFFFFF"/>
          </w:tcPr>
          <w:p w14:paraId="2AFEB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14:paraId="0951F81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8A63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E4A86C" w14:textId="77777777" w:rsidTr="0062240A">
        <w:tc>
          <w:tcPr>
            <w:tcW w:w="1993" w:type="dxa"/>
            <w:shd w:val="clear" w:color="auto" w:fill="FFFFFF"/>
          </w:tcPr>
          <w:p w14:paraId="7F7EC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14:paraId="3EB89C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14:paraId="4B63E8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1DEDE9" w14:textId="77777777" w:rsidTr="0062240A">
        <w:tc>
          <w:tcPr>
            <w:tcW w:w="1993" w:type="dxa"/>
            <w:shd w:val="clear" w:color="auto" w:fill="FFFFFF"/>
          </w:tcPr>
          <w:p w14:paraId="291E2A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14:paraId="05532B9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BC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4484B6" w14:textId="77777777" w:rsidTr="0062240A">
        <w:tc>
          <w:tcPr>
            <w:tcW w:w="1993" w:type="dxa"/>
            <w:shd w:val="clear" w:color="auto" w:fill="FFFFFF"/>
          </w:tcPr>
          <w:p w14:paraId="0C3CE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14:paraId="187693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18133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964420" w14:textId="77777777" w:rsidTr="0062240A">
        <w:tc>
          <w:tcPr>
            <w:tcW w:w="1993" w:type="dxa"/>
            <w:shd w:val="clear" w:color="auto" w:fill="FFFFFF"/>
          </w:tcPr>
          <w:p w14:paraId="43A40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2204 22 840 0</w:t>
            </w:r>
          </w:p>
        </w:tc>
        <w:tc>
          <w:tcPr>
            <w:tcW w:w="4526" w:type="dxa"/>
            <w:shd w:val="clear" w:color="auto" w:fill="FFFFFF"/>
          </w:tcPr>
          <w:p w14:paraId="078D5B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50DC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53D3FCF" w14:textId="77777777" w:rsidTr="0062240A">
        <w:tc>
          <w:tcPr>
            <w:tcW w:w="1993" w:type="dxa"/>
            <w:shd w:val="clear" w:color="auto" w:fill="FFFFFF"/>
          </w:tcPr>
          <w:p w14:paraId="58C040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14:paraId="627D86B5"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14:paraId="04A5B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91877E" w14:textId="77777777" w:rsidTr="0062240A">
        <w:tc>
          <w:tcPr>
            <w:tcW w:w="1993" w:type="dxa"/>
            <w:shd w:val="clear" w:color="auto" w:fill="FFFFFF"/>
          </w:tcPr>
          <w:p w14:paraId="79C5C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14:paraId="32CBAA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14:paraId="4A4B0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FD8570" w14:textId="77777777" w:rsidTr="0062240A">
        <w:tc>
          <w:tcPr>
            <w:tcW w:w="1993" w:type="dxa"/>
            <w:shd w:val="clear" w:color="auto" w:fill="FFFFFF"/>
          </w:tcPr>
          <w:p w14:paraId="7C07B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14:paraId="4FA09A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14:paraId="5F58B3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8EFE521" w14:textId="77777777" w:rsidTr="0062240A">
        <w:tc>
          <w:tcPr>
            <w:tcW w:w="1993" w:type="dxa"/>
            <w:shd w:val="clear" w:color="auto" w:fill="FFFFFF"/>
          </w:tcPr>
          <w:p w14:paraId="60F511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2204 22 880 0</w:t>
            </w:r>
          </w:p>
        </w:tc>
        <w:tc>
          <w:tcPr>
            <w:tcW w:w="4526" w:type="dxa"/>
            <w:shd w:val="clear" w:color="auto" w:fill="FFFFFF"/>
          </w:tcPr>
          <w:p w14:paraId="349BE0C3"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5B0A6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CEF42F" w14:textId="77777777" w:rsidTr="0062240A">
        <w:tc>
          <w:tcPr>
            <w:tcW w:w="1993" w:type="dxa"/>
            <w:shd w:val="clear" w:color="auto" w:fill="FFFFFF"/>
          </w:tcPr>
          <w:p w14:paraId="6635E8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14:paraId="3D1D86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30AF3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C9C41DD" w14:textId="77777777" w:rsidTr="0062240A">
        <w:tc>
          <w:tcPr>
            <w:tcW w:w="1993" w:type="dxa"/>
            <w:shd w:val="clear" w:color="auto" w:fill="FFFFFF"/>
          </w:tcPr>
          <w:p w14:paraId="177A8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14:paraId="51A71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2734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3C7BAF4" w14:textId="77777777" w:rsidTr="0062240A">
        <w:tc>
          <w:tcPr>
            <w:tcW w:w="1993" w:type="dxa"/>
            <w:shd w:val="clear" w:color="auto" w:fill="FFFFFF"/>
          </w:tcPr>
          <w:p w14:paraId="4197B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14:paraId="7373C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CB2D5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565FAA6D" w14:textId="77777777" w:rsidTr="0062240A">
        <w:tc>
          <w:tcPr>
            <w:tcW w:w="1993" w:type="dxa"/>
            <w:shd w:val="clear" w:color="auto" w:fill="FFFFFF"/>
          </w:tcPr>
          <w:p w14:paraId="105BE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2204 22 920 0</w:t>
            </w:r>
          </w:p>
        </w:tc>
        <w:tc>
          <w:tcPr>
            <w:tcW w:w="4526" w:type="dxa"/>
            <w:shd w:val="clear" w:color="auto" w:fill="FFFFFF"/>
          </w:tcPr>
          <w:p w14:paraId="2FFB1A02"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14:paraId="4F2195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4866A5" w14:textId="77777777" w:rsidTr="0062240A">
        <w:tc>
          <w:tcPr>
            <w:tcW w:w="1993" w:type="dxa"/>
            <w:shd w:val="clear" w:color="auto" w:fill="FFFFFF"/>
          </w:tcPr>
          <w:p w14:paraId="2F19F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14:paraId="1186C4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7A3CA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08B168" w14:textId="77777777" w:rsidTr="0062240A">
        <w:tc>
          <w:tcPr>
            <w:tcW w:w="1993" w:type="dxa"/>
            <w:shd w:val="clear" w:color="auto" w:fill="FFFFFF"/>
          </w:tcPr>
          <w:p w14:paraId="68967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14:paraId="6F6890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98749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1155DC" w14:textId="77777777" w:rsidTr="0062240A">
        <w:tc>
          <w:tcPr>
            <w:tcW w:w="1993" w:type="dxa"/>
            <w:shd w:val="clear" w:color="auto" w:fill="FFFFFF"/>
          </w:tcPr>
          <w:p w14:paraId="468AE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14:paraId="58F092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20254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AFAE6CB" w14:textId="77777777" w:rsidTr="0062240A">
        <w:tc>
          <w:tcPr>
            <w:tcW w:w="1993" w:type="dxa"/>
            <w:shd w:val="clear" w:color="auto" w:fill="FFFFFF"/>
          </w:tcPr>
          <w:p w14:paraId="7E17A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14:paraId="6CB9257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5DEA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8DA1C1" w14:textId="77777777" w:rsidTr="0062240A">
        <w:tc>
          <w:tcPr>
            <w:tcW w:w="1993" w:type="dxa"/>
            <w:shd w:val="clear" w:color="auto" w:fill="FFFFFF"/>
          </w:tcPr>
          <w:p w14:paraId="2674C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14:paraId="695C24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EFF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6D483F" w14:textId="77777777" w:rsidTr="0062240A">
        <w:tc>
          <w:tcPr>
            <w:tcW w:w="1993" w:type="dxa"/>
            <w:shd w:val="clear" w:color="auto" w:fill="FFFFFF"/>
          </w:tcPr>
          <w:p w14:paraId="48832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2204 22 980 0</w:t>
            </w:r>
          </w:p>
        </w:tc>
        <w:tc>
          <w:tcPr>
            <w:tcW w:w="4526" w:type="dxa"/>
            <w:shd w:val="clear" w:color="auto" w:fill="FFFFFF"/>
          </w:tcPr>
          <w:p w14:paraId="6A2030B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F8B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FDDB5C5" w14:textId="77777777" w:rsidTr="0062240A">
        <w:tc>
          <w:tcPr>
            <w:tcW w:w="1993" w:type="dxa"/>
            <w:shd w:val="clear" w:color="auto" w:fill="FFFFFF"/>
          </w:tcPr>
          <w:p w14:paraId="5F796B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14:paraId="501F27A8"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56413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A6D241F" w14:textId="77777777" w:rsidTr="0062240A">
        <w:tc>
          <w:tcPr>
            <w:tcW w:w="1993" w:type="dxa"/>
            <w:shd w:val="clear" w:color="auto" w:fill="FFFFFF"/>
          </w:tcPr>
          <w:p w14:paraId="17930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2204 29 110 1</w:t>
            </w:r>
          </w:p>
        </w:tc>
        <w:tc>
          <w:tcPr>
            <w:tcW w:w="4526" w:type="dxa"/>
            <w:shd w:val="clear" w:color="auto" w:fill="FFFFFF"/>
          </w:tcPr>
          <w:p w14:paraId="7F1EAC2E"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56C04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3EEF25" w14:textId="77777777" w:rsidTr="0062240A">
        <w:tc>
          <w:tcPr>
            <w:tcW w:w="1993" w:type="dxa"/>
            <w:shd w:val="clear" w:color="auto" w:fill="FFFFFF"/>
          </w:tcPr>
          <w:p w14:paraId="380F8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14:paraId="47E185B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1D4D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BFF8115" w14:textId="77777777" w:rsidTr="0062240A">
        <w:tc>
          <w:tcPr>
            <w:tcW w:w="1993" w:type="dxa"/>
            <w:shd w:val="clear" w:color="auto" w:fill="FFFFFF"/>
          </w:tcPr>
          <w:p w14:paraId="02693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14:paraId="19E8D099"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3973C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5A2CAB" w14:textId="77777777" w:rsidTr="0062240A">
        <w:tc>
          <w:tcPr>
            <w:tcW w:w="1993" w:type="dxa"/>
            <w:shd w:val="clear" w:color="auto" w:fill="FFFFFF"/>
          </w:tcPr>
          <w:p w14:paraId="0407B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14:paraId="377774C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CC6F9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DB9FC84" w14:textId="77777777" w:rsidTr="0062240A">
        <w:tc>
          <w:tcPr>
            <w:tcW w:w="1993" w:type="dxa"/>
            <w:shd w:val="clear" w:color="auto" w:fill="FFFFFF"/>
          </w:tcPr>
          <w:p w14:paraId="367096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2204 29 130 1</w:t>
            </w:r>
          </w:p>
        </w:tc>
        <w:tc>
          <w:tcPr>
            <w:tcW w:w="4526" w:type="dxa"/>
            <w:shd w:val="clear" w:color="auto" w:fill="FFFFFF"/>
          </w:tcPr>
          <w:p w14:paraId="185AF73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4CAA8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7E3221C" w14:textId="77777777" w:rsidTr="0062240A">
        <w:tc>
          <w:tcPr>
            <w:tcW w:w="1993" w:type="dxa"/>
            <w:shd w:val="clear" w:color="auto" w:fill="FFFFFF"/>
          </w:tcPr>
          <w:p w14:paraId="031911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14:paraId="73B487D1"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FCB5E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D6D21EB" w14:textId="77777777" w:rsidTr="0062240A">
        <w:tc>
          <w:tcPr>
            <w:tcW w:w="1993" w:type="dxa"/>
            <w:shd w:val="clear" w:color="auto" w:fill="FFFFFF"/>
          </w:tcPr>
          <w:p w14:paraId="0FA077D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14:paraId="1A2273FC"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6C84E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A63C59" w14:textId="77777777" w:rsidTr="0062240A">
        <w:tc>
          <w:tcPr>
            <w:tcW w:w="1993" w:type="dxa"/>
            <w:shd w:val="clear" w:color="auto" w:fill="FFFFFF"/>
          </w:tcPr>
          <w:p w14:paraId="1EBB05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14:paraId="07E0CD8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63913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8EEB45F" w14:textId="77777777" w:rsidTr="0062240A">
        <w:tc>
          <w:tcPr>
            <w:tcW w:w="1993" w:type="dxa"/>
            <w:shd w:val="clear" w:color="auto" w:fill="FFFFFF"/>
          </w:tcPr>
          <w:p w14:paraId="1266183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14:paraId="71BB0549"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EC6BA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A6E9A0" w14:textId="77777777" w:rsidTr="0062240A">
        <w:tc>
          <w:tcPr>
            <w:tcW w:w="1993" w:type="dxa"/>
            <w:shd w:val="clear" w:color="auto" w:fill="FFFFFF"/>
          </w:tcPr>
          <w:p w14:paraId="188A66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14:paraId="108AE2A4"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B2572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D6DC09" w14:textId="77777777" w:rsidTr="0062240A">
        <w:tc>
          <w:tcPr>
            <w:tcW w:w="1993" w:type="dxa"/>
            <w:shd w:val="clear" w:color="auto" w:fill="FFFFFF"/>
          </w:tcPr>
          <w:p w14:paraId="6C5D77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14:paraId="58BA101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0932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ED2D015" w14:textId="77777777" w:rsidTr="0062240A">
        <w:tc>
          <w:tcPr>
            <w:tcW w:w="1993" w:type="dxa"/>
            <w:shd w:val="clear" w:color="auto" w:fill="FFFFFF"/>
          </w:tcPr>
          <w:p w14:paraId="59C43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2204 29 420 8</w:t>
            </w:r>
          </w:p>
        </w:tc>
        <w:tc>
          <w:tcPr>
            <w:tcW w:w="4526" w:type="dxa"/>
            <w:shd w:val="clear" w:color="auto" w:fill="FFFFFF"/>
          </w:tcPr>
          <w:p w14:paraId="568528EA"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4D7F7C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D504" w14:textId="77777777" w:rsidTr="0062240A">
        <w:tc>
          <w:tcPr>
            <w:tcW w:w="1993" w:type="dxa"/>
            <w:shd w:val="clear" w:color="auto" w:fill="FFFFFF"/>
          </w:tcPr>
          <w:p w14:paraId="688576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14:paraId="631ACB9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6013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EAA90F4" w14:textId="77777777" w:rsidTr="0062240A">
        <w:tc>
          <w:tcPr>
            <w:tcW w:w="1993" w:type="dxa"/>
            <w:shd w:val="clear" w:color="auto" w:fill="FFFFFF"/>
          </w:tcPr>
          <w:p w14:paraId="709DE3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14:paraId="741C5970"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EA017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4938E4" w14:textId="77777777" w:rsidTr="0062240A">
        <w:tc>
          <w:tcPr>
            <w:tcW w:w="1993" w:type="dxa"/>
            <w:shd w:val="clear" w:color="auto" w:fill="FFFFFF"/>
          </w:tcPr>
          <w:p w14:paraId="5087D2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14:paraId="05A1A8FA"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5DC23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B695E4" w14:textId="77777777" w:rsidTr="0062240A">
        <w:tc>
          <w:tcPr>
            <w:tcW w:w="1993" w:type="dxa"/>
            <w:shd w:val="clear" w:color="auto" w:fill="FFFFFF"/>
          </w:tcPr>
          <w:p w14:paraId="591840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2204 29 440 8</w:t>
            </w:r>
          </w:p>
        </w:tc>
        <w:tc>
          <w:tcPr>
            <w:tcW w:w="4526" w:type="dxa"/>
            <w:shd w:val="clear" w:color="auto" w:fill="FFFFFF"/>
          </w:tcPr>
          <w:p w14:paraId="12638EF1"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06F5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AC3DDA7" w14:textId="77777777" w:rsidTr="0062240A">
        <w:tc>
          <w:tcPr>
            <w:tcW w:w="1993" w:type="dxa"/>
            <w:shd w:val="clear" w:color="auto" w:fill="FFFFFF"/>
          </w:tcPr>
          <w:p w14:paraId="46A11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14:paraId="2C6602D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6088C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F5EEE8B" w14:textId="77777777" w:rsidTr="0062240A">
        <w:tc>
          <w:tcPr>
            <w:tcW w:w="1993" w:type="dxa"/>
            <w:shd w:val="clear" w:color="auto" w:fill="FFFFFF"/>
          </w:tcPr>
          <w:p w14:paraId="471B3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14:paraId="7A5E979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9EA5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CDEE46" w14:textId="77777777" w:rsidTr="0062240A">
        <w:tc>
          <w:tcPr>
            <w:tcW w:w="1993" w:type="dxa"/>
            <w:shd w:val="clear" w:color="auto" w:fill="FFFFFF"/>
          </w:tcPr>
          <w:p w14:paraId="07F22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14:paraId="7103D66B"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xml:space="preserve">- - - - - - - - - 227 լիտր կամ ավելի տարողությամբ </w:t>
            </w:r>
            <w:r w:rsidRPr="005B09FC">
              <w:rPr>
                <w:rFonts w:ascii="Sylfaen" w:hAnsi="Sylfaen"/>
                <w:sz w:val="20"/>
                <w:szCs w:val="20"/>
              </w:rPr>
              <w:lastRenderedPageBreak/>
              <w:t>տարայով</w:t>
            </w:r>
          </w:p>
        </w:tc>
        <w:tc>
          <w:tcPr>
            <w:tcW w:w="2847" w:type="dxa"/>
            <w:gridSpan w:val="2"/>
            <w:shd w:val="clear" w:color="auto" w:fill="FFFFFF"/>
            <w:vAlign w:val="bottom"/>
          </w:tcPr>
          <w:p w14:paraId="3B45B8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15 կամ 0,15 եվրո՝ 1 լիտրի </w:t>
            </w:r>
            <w:r w:rsidRPr="005B09FC">
              <w:rPr>
                <w:rFonts w:ascii="Sylfaen" w:hAnsi="Sylfaen"/>
                <w:sz w:val="20"/>
                <w:szCs w:val="20"/>
              </w:rPr>
              <w:lastRenderedPageBreak/>
              <w:t>համար՝ կախված, թե ինչն է ավելի ցածր</w:t>
            </w:r>
          </w:p>
        </w:tc>
      </w:tr>
      <w:tr w:rsidR="00220068" w:rsidRPr="005B09FC" w14:paraId="7552353C" w14:textId="77777777" w:rsidTr="0062240A">
        <w:tc>
          <w:tcPr>
            <w:tcW w:w="1993" w:type="dxa"/>
            <w:shd w:val="clear" w:color="auto" w:fill="FFFFFF"/>
          </w:tcPr>
          <w:p w14:paraId="033AE0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2204 29 470 8</w:t>
            </w:r>
          </w:p>
        </w:tc>
        <w:tc>
          <w:tcPr>
            <w:tcW w:w="4526" w:type="dxa"/>
            <w:shd w:val="clear" w:color="auto" w:fill="FFFFFF"/>
          </w:tcPr>
          <w:p w14:paraId="04CA206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498A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BB9981" w14:textId="77777777" w:rsidTr="0062240A">
        <w:tc>
          <w:tcPr>
            <w:tcW w:w="1993" w:type="dxa"/>
            <w:shd w:val="clear" w:color="auto" w:fill="FFFFFF"/>
          </w:tcPr>
          <w:p w14:paraId="6DD14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14:paraId="10CF24B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C02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3C7E15" w14:textId="77777777" w:rsidTr="0062240A">
        <w:tc>
          <w:tcPr>
            <w:tcW w:w="1993" w:type="dxa"/>
            <w:shd w:val="clear" w:color="auto" w:fill="FFFFFF"/>
          </w:tcPr>
          <w:p w14:paraId="7FFCC9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14:paraId="1FD297B8"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D1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61B6FC" w14:textId="77777777" w:rsidTr="0062240A">
        <w:tc>
          <w:tcPr>
            <w:tcW w:w="1993" w:type="dxa"/>
            <w:shd w:val="clear" w:color="auto" w:fill="FFFFFF"/>
          </w:tcPr>
          <w:p w14:paraId="6FBDA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14:paraId="59009B4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0752F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571A5C" w14:textId="77777777" w:rsidTr="0062240A">
        <w:tc>
          <w:tcPr>
            <w:tcW w:w="1993" w:type="dxa"/>
            <w:shd w:val="clear" w:color="auto" w:fill="FFFFFF"/>
          </w:tcPr>
          <w:p w14:paraId="03B58B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14:paraId="66AD29A9"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C2436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DC70E6" w14:textId="77777777" w:rsidTr="0062240A">
        <w:tc>
          <w:tcPr>
            <w:tcW w:w="1993" w:type="dxa"/>
            <w:shd w:val="clear" w:color="auto" w:fill="FFFFFF"/>
          </w:tcPr>
          <w:p w14:paraId="0C9B04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14:paraId="320D59B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537E1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20A3FA" w14:textId="77777777" w:rsidTr="0062240A">
        <w:tc>
          <w:tcPr>
            <w:tcW w:w="1993" w:type="dxa"/>
            <w:shd w:val="clear" w:color="auto" w:fill="FFFFFF"/>
          </w:tcPr>
          <w:p w14:paraId="22E3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2204 29 790 8</w:t>
            </w:r>
          </w:p>
        </w:tc>
        <w:tc>
          <w:tcPr>
            <w:tcW w:w="4526" w:type="dxa"/>
            <w:shd w:val="clear" w:color="auto" w:fill="FFFFFF"/>
          </w:tcPr>
          <w:p w14:paraId="1A67D2CE"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C0EE9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90922E6" w14:textId="77777777" w:rsidTr="0062240A">
        <w:tc>
          <w:tcPr>
            <w:tcW w:w="1993" w:type="dxa"/>
            <w:shd w:val="clear" w:color="auto" w:fill="FFFFFF"/>
          </w:tcPr>
          <w:p w14:paraId="163F6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14:paraId="18FD2CD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3AE83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5E37B0" w14:textId="77777777" w:rsidTr="0062240A">
        <w:tc>
          <w:tcPr>
            <w:tcW w:w="1993" w:type="dxa"/>
            <w:shd w:val="clear" w:color="auto" w:fill="FFFFFF"/>
          </w:tcPr>
          <w:p w14:paraId="0E8CA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14:paraId="447000AF"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7D715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08FD49D" w14:textId="77777777" w:rsidTr="0062240A">
        <w:tc>
          <w:tcPr>
            <w:tcW w:w="1993" w:type="dxa"/>
            <w:shd w:val="clear" w:color="auto" w:fill="FFFFFF"/>
          </w:tcPr>
          <w:p w14:paraId="068B3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2204 29 810 1</w:t>
            </w:r>
          </w:p>
        </w:tc>
        <w:tc>
          <w:tcPr>
            <w:tcW w:w="4526" w:type="dxa"/>
            <w:shd w:val="clear" w:color="auto" w:fill="FFFFFF"/>
          </w:tcPr>
          <w:p w14:paraId="25F5E226"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4F18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CE65045" w14:textId="77777777" w:rsidTr="0062240A">
        <w:tc>
          <w:tcPr>
            <w:tcW w:w="1993" w:type="dxa"/>
            <w:shd w:val="clear" w:color="auto" w:fill="FFFFFF"/>
          </w:tcPr>
          <w:p w14:paraId="48DC5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14:paraId="4739B806"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C55A6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288548A" w14:textId="77777777" w:rsidTr="0062240A">
        <w:tc>
          <w:tcPr>
            <w:tcW w:w="1993" w:type="dxa"/>
            <w:shd w:val="clear" w:color="auto" w:fill="FFFFFF"/>
          </w:tcPr>
          <w:p w14:paraId="3AA24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14:paraId="7DDD333C"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A037A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D1F690" w14:textId="77777777" w:rsidTr="0062240A">
        <w:tc>
          <w:tcPr>
            <w:tcW w:w="1993" w:type="dxa"/>
            <w:shd w:val="clear" w:color="auto" w:fill="FFFFFF"/>
          </w:tcPr>
          <w:p w14:paraId="23200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14:paraId="1FDCBC9B"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723C4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339B416" w14:textId="77777777" w:rsidTr="0062240A">
        <w:tc>
          <w:tcPr>
            <w:tcW w:w="1993" w:type="dxa"/>
            <w:shd w:val="clear" w:color="auto" w:fill="FFFFFF"/>
          </w:tcPr>
          <w:p w14:paraId="6DECB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2204 29 830 1</w:t>
            </w:r>
          </w:p>
        </w:tc>
        <w:tc>
          <w:tcPr>
            <w:tcW w:w="4526" w:type="dxa"/>
            <w:shd w:val="clear" w:color="auto" w:fill="FFFFFF"/>
          </w:tcPr>
          <w:p w14:paraId="2D0DEC1F"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0A2833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A898A2F" w14:textId="77777777" w:rsidTr="0062240A">
        <w:tc>
          <w:tcPr>
            <w:tcW w:w="1993" w:type="dxa"/>
            <w:shd w:val="clear" w:color="auto" w:fill="FFFFFF"/>
          </w:tcPr>
          <w:p w14:paraId="17BE7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14:paraId="015EDD37"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F592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FF0437" w14:textId="77777777" w:rsidTr="0062240A">
        <w:tc>
          <w:tcPr>
            <w:tcW w:w="1993" w:type="dxa"/>
            <w:shd w:val="clear" w:color="auto" w:fill="FFFFFF"/>
          </w:tcPr>
          <w:p w14:paraId="5986E8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14:paraId="279654FE"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4D476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AE17C1" w14:textId="77777777" w:rsidTr="0062240A">
        <w:tc>
          <w:tcPr>
            <w:tcW w:w="1993" w:type="dxa"/>
            <w:shd w:val="clear" w:color="auto" w:fill="FFFFFF"/>
          </w:tcPr>
          <w:p w14:paraId="1D5198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14:paraId="5E4253E1"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198C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C18E19" w14:textId="77777777" w:rsidTr="0062240A">
        <w:tc>
          <w:tcPr>
            <w:tcW w:w="1993" w:type="dxa"/>
            <w:shd w:val="clear" w:color="auto" w:fill="FFFFFF"/>
          </w:tcPr>
          <w:p w14:paraId="2AD21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14:paraId="5861382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24B4A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5FF056B" w14:textId="77777777" w:rsidTr="0062240A">
        <w:tc>
          <w:tcPr>
            <w:tcW w:w="1993" w:type="dxa"/>
            <w:shd w:val="clear" w:color="auto" w:fill="FFFFFF"/>
          </w:tcPr>
          <w:p w14:paraId="39753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14:paraId="606D7BB5"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2FA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9F83FF" w14:textId="77777777" w:rsidTr="0062240A">
        <w:tc>
          <w:tcPr>
            <w:tcW w:w="1993" w:type="dxa"/>
            <w:shd w:val="clear" w:color="auto" w:fill="FFFFFF"/>
          </w:tcPr>
          <w:p w14:paraId="137FA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14:paraId="23AB4F7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E14A8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B8E8C37" w14:textId="77777777" w:rsidTr="0062240A">
        <w:tc>
          <w:tcPr>
            <w:tcW w:w="1993" w:type="dxa"/>
            <w:shd w:val="clear" w:color="auto" w:fill="FFFFFF"/>
          </w:tcPr>
          <w:p w14:paraId="7797B9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2204 29 860 8</w:t>
            </w:r>
          </w:p>
        </w:tc>
        <w:tc>
          <w:tcPr>
            <w:tcW w:w="4526" w:type="dxa"/>
            <w:shd w:val="clear" w:color="auto" w:fill="FFFFFF"/>
          </w:tcPr>
          <w:p w14:paraId="12BE2584"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3B1E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1CE99" w14:textId="77777777" w:rsidTr="0062240A">
        <w:tc>
          <w:tcPr>
            <w:tcW w:w="1993" w:type="dxa"/>
            <w:shd w:val="clear" w:color="auto" w:fill="FFFFFF"/>
          </w:tcPr>
          <w:p w14:paraId="26A61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14:paraId="4E1085C5"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AE8A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9159720" w14:textId="77777777" w:rsidTr="0062240A">
        <w:tc>
          <w:tcPr>
            <w:tcW w:w="1993" w:type="dxa"/>
            <w:shd w:val="clear" w:color="auto" w:fill="FFFFFF"/>
          </w:tcPr>
          <w:p w14:paraId="1B1FC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14:paraId="2DE8B94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418DE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866AB70" w14:textId="77777777" w:rsidTr="0062240A">
        <w:tc>
          <w:tcPr>
            <w:tcW w:w="1993" w:type="dxa"/>
            <w:shd w:val="clear" w:color="auto" w:fill="FFFFFF"/>
          </w:tcPr>
          <w:p w14:paraId="2C538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2204 29 880 1</w:t>
            </w:r>
          </w:p>
        </w:tc>
        <w:tc>
          <w:tcPr>
            <w:tcW w:w="4526" w:type="dxa"/>
            <w:shd w:val="clear" w:color="auto" w:fill="FFFFFF"/>
          </w:tcPr>
          <w:p w14:paraId="1C87EEF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5E7CB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A4266F1" w14:textId="77777777" w:rsidTr="0062240A">
        <w:tc>
          <w:tcPr>
            <w:tcW w:w="1993" w:type="dxa"/>
            <w:shd w:val="clear" w:color="auto" w:fill="FFFFFF"/>
          </w:tcPr>
          <w:p w14:paraId="25CBB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14:paraId="12C9A0D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C2D2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ECAD1E" w14:textId="77777777" w:rsidTr="0062240A">
        <w:tc>
          <w:tcPr>
            <w:tcW w:w="1993" w:type="dxa"/>
            <w:shd w:val="clear" w:color="auto" w:fill="FFFFFF"/>
          </w:tcPr>
          <w:p w14:paraId="70740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14:paraId="2E5E7AB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9974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322A863" w14:textId="77777777" w:rsidTr="0062240A">
        <w:tc>
          <w:tcPr>
            <w:tcW w:w="1993" w:type="dxa"/>
            <w:shd w:val="clear" w:color="auto" w:fill="FFFFFF"/>
          </w:tcPr>
          <w:p w14:paraId="24BA1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14:paraId="1333127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9573F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62A8AB" w14:textId="77777777" w:rsidTr="0062240A">
        <w:tc>
          <w:tcPr>
            <w:tcW w:w="1993" w:type="dxa"/>
            <w:shd w:val="clear" w:color="auto" w:fill="FFFFFF"/>
          </w:tcPr>
          <w:p w14:paraId="33A29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2204 29 900 1</w:t>
            </w:r>
          </w:p>
        </w:tc>
        <w:tc>
          <w:tcPr>
            <w:tcW w:w="4526" w:type="dxa"/>
            <w:shd w:val="clear" w:color="auto" w:fill="FFFFFF"/>
          </w:tcPr>
          <w:p w14:paraId="7F75E4ED"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8DC4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75A0B1" w14:textId="77777777" w:rsidTr="0062240A">
        <w:tc>
          <w:tcPr>
            <w:tcW w:w="1993" w:type="dxa"/>
            <w:shd w:val="clear" w:color="auto" w:fill="FFFFFF"/>
          </w:tcPr>
          <w:p w14:paraId="71ED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14:paraId="42E9C62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D6367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FDDF994" w14:textId="77777777" w:rsidTr="0062240A">
        <w:tc>
          <w:tcPr>
            <w:tcW w:w="1993" w:type="dxa"/>
            <w:shd w:val="clear" w:color="auto" w:fill="FFFFFF"/>
          </w:tcPr>
          <w:p w14:paraId="00A24B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14:paraId="6D38D18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7CB5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136028A" w14:textId="77777777" w:rsidTr="0062240A">
        <w:tc>
          <w:tcPr>
            <w:tcW w:w="1993" w:type="dxa"/>
            <w:shd w:val="clear" w:color="auto" w:fill="FFFFFF"/>
          </w:tcPr>
          <w:p w14:paraId="51BC5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14:paraId="4295AB1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2D06E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69B66EE" w14:textId="77777777" w:rsidTr="0062240A">
        <w:tc>
          <w:tcPr>
            <w:tcW w:w="1993" w:type="dxa"/>
            <w:shd w:val="clear" w:color="auto" w:fill="FFFFFF"/>
          </w:tcPr>
          <w:p w14:paraId="600C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14:paraId="4AEDFF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14:paraId="276E1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F7DDED" w14:textId="77777777" w:rsidTr="0062240A">
        <w:tc>
          <w:tcPr>
            <w:tcW w:w="1993" w:type="dxa"/>
            <w:shd w:val="clear" w:color="auto" w:fill="FFFFFF"/>
          </w:tcPr>
          <w:p w14:paraId="52C8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14:paraId="71C9FAD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CA96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EC50E7" w14:textId="77777777" w:rsidTr="0062240A">
        <w:tc>
          <w:tcPr>
            <w:tcW w:w="1993" w:type="dxa"/>
            <w:shd w:val="clear" w:color="auto" w:fill="FFFFFF"/>
          </w:tcPr>
          <w:p w14:paraId="5209A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14:paraId="56985F65" w14:textId="77777777" w:rsidR="00220068" w:rsidRPr="005B09FC" w:rsidRDefault="00220068" w:rsidP="0062240A">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E908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7AC410" w14:textId="77777777" w:rsidTr="0062240A">
        <w:tc>
          <w:tcPr>
            <w:tcW w:w="1993" w:type="dxa"/>
            <w:shd w:val="clear" w:color="auto" w:fill="FFFFFF"/>
          </w:tcPr>
          <w:p w14:paraId="1CE8A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2204 29 930 8</w:t>
            </w:r>
          </w:p>
        </w:tc>
        <w:tc>
          <w:tcPr>
            <w:tcW w:w="4526" w:type="dxa"/>
            <w:shd w:val="clear" w:color="auto" w:fill="FFFFFF"/>
          </w:tcPr>
          <w:p w14:paraId="23A6817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5C0AB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ACED20" w14:textId="77777777" w:rsidTr="0062240A">
        <w:tc>
          <w:tcPr>
            <w:tcW w:w="1993" w:type="dxa"/>
            <w:shd w:val="clear" w:color="auto" w:fill="FFFFFF"/>
          </w:tcPr>
          <w:p w14:paraId="7FC05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14:paraId="103977D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7B7E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18E469D" w14:textId="77777777" w:rsidTr="0062240A">
        <w:tc>
          <w:tcPr>
            <w:tcW w:w="1993" w:type="dxa"/>
            <w:shd w:val="clear" w:color="auto" w:fill="FFFFFF"/>
          </w:tcPr>
          <w:p w14:paraId="6911B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14:paraId="66B3C4B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98D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7B08614" w14:textId="77777777" w:rsidTr="0062240A">
        <w:tc>
          <w:tcPr>
            <w:tcW w:w="1993" w:type="dxa"/>
            <w:shd w:val="clear" w:color="auto" w:fill="FFFFFF"/>
          </w:tcPr>
          <w:p w14:paraId="7A37E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2204 29 950 1</w:t>
            </w:r>
          </w:p>
        </w:tc>
        <w:tc>
          <w:tcPr>
            <w:tcW w:w="4526" w:type="dxa"/>
            <w:shd w:val="clear" w:color="auto" w:fill="FFFFFF"/>
            <w:vAlign w:val="center"/>
          </w:tcPr>
          <w:p w14:paraId="4D0A96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A3B15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3F503C" w14:textId="77777777" w:rsidTr="0062240A">
        <w:tc>
          <w:tcPr>
            <w:tcW w:w="1993" w:type="dxa"/>
            <w:shd w:val="clear" w:color="auto" w:fill="FFFFFF"/>
          </w:tcPr>
          <w:p w14:paraId="0A148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14:paraId="502E2CE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67C7F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BBA03C" w14:textId="77777777" w:rsidTr="0062240A">
        <w:tc>
          <w:tcPr>
            <w:tcW w:w="1993" w:type="dxa"/>
            <w:shd w:val="clear" w:color="auto" w:fill="FFFFFF"/>
          </w:tcPr>
          <w:p w14:paraId="34F5D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14:paraId="5759FA2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1DFA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DA6C85A" w14:textId="77777777" w:rsidTr="0062240A">
        <w:tc>
          <w:tcPr>
            <w:tcW w:w="1993" w:type="dxa"/>
            <w:shd w:val="clear" w:color="auto" w:fill="FFFFFF"/>
          </w:tcPr>
          <w:p w14:paraId="17FEFF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14:paraId="2C942CC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86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A65BE0" w14:textId="77777777" w:rsidTr="0062240A">
        <w:tc>
          <w:tcPr>
            <w:tcW w:w="1993" w:type="dxa"/>
            <w:shd w:val="clear" w:color="auto" w:fill="FFFFFF"/>
          </w:tcPr>
          <w:p w14:paraId="02612F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2204 29 970 1</w:t>
            </w:r>
          </w:p>
        </w:tc>
        <w:tc>
          <w:tcPr>
            <w:tcW w:w="4526" w:type="dxa"/>
            <w:shd w:val="clear" w:color="auto" w:fill="FFFFFF"/>
          </w:tcPr>
          <w:p w14:paraId="656C6AE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B4D39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188CDF" w14:textId="77777777" w:rsidTr="0062240A">
        <w:tc>
          <w:tcPr>
            <w:tcW w:w="1993" w:type="dxa"/>
            <w:shd w:val="clear" w:color="auto" w:fill="FFFFFF"/>
          </w:tcPr>
          <w:p w14:paraId="051F5E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14:paraId="1F8A10B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EB08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724CE9" w14:textId="77777777" w:rsidTr="0062240A">
        <w:tc>
          <w:tcPr>
            <w:tcW w:w="1993" w:type="dxa"/>
            <w:shd w:val="clear" w:color="auto" w:fill="FFFFFF"/>
          </w:tcPr>
          <w:p w14:paraId="16E0F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14:paraId="503B5BF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10446F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4A982D0" w14:textId="77777777" w:rsidTr="0062240A">
        <w:tc>
          <w:tcPr>
            <w:tcW w:w="1993" w:type="dxa"/>
            <w:shd w:val="clear" w:color="auto" w:fill="FFFFFF"/>
          </w:tcPr>
          <w:p w14:paraId="37FD4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14:paraId="0B23EC7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C3412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E487ED" w14:textId="77777777" w:rsidTr="0062240A">
        <w:trPr>
          <w:trHeight w:val="748"/>
        </w:trPr>
        <w:tc>
          <w:tcPr>
            <w:tcW w:w="1993" w:type="dxa"/>
            <w:shd w:val="clear" w:color="auto" w:fill="FFFFFF"/>
          </w:tcPr>
          <w:p w14:paraId="260C5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14:paraId="416D073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0EB9E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BCE38CA" w14:textId="77777777" w:rsidTr="0062240A">
        <w:tc>
          <w:tcPr>
            <w:tcW w:w="1993" w:type="dxa"/>
            <w:shd w:val="clear" w:color="auto" w:fill="FFFFFF"/>
          </w:tcPr>
          <w:p w14:paraId="363F4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14:paraId="345FADC6"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559A4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2CAEB250" w14:textId="77777777" w:rsidTr="0062240A">
        <w:tc>
          <w:tcPr>
            <w:tcW w:w="1993" w:type="dxa"/>
            <w:shd w:val="clear" w:color="auto" w:fill="FFFFFF"/>
          </w:tcPr>
          <w:p w14:paraId="51654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14:paraId="361B424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4EC9B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501971C1" w14:textId="77777777" w:rsidTr="0062240A">
        <w:tc>
          <w:tcPr>
            <w:tcW w:w="1993" w:type="dxa"/>
            <w:shd w:val="clear" w:color="auto" w:fill="FFFFFF"/>
          </w:tcPr>
          <w:p w14:paraId="44FB7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14:paraId="7E4DDDF1"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0C486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3519D81" w14:textId="77777777" w:rsidTr="0062240A">
        <w:tc>
          <w:tcPr>
            <w:tcW w:w="1993" w:type="dxa"/>
            <w:shd w:val="clear" w:color="auto" w:fill="FFFFFF"/>
          </w:tcPr>
          <w:p w14:paraId="7B2DD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2206 00 310 0</w:t>
            </w:r>
          </w:p>
        </w:tc>
        <w:tc>
          <w:tcPr>
            <w:tcW w:w="4526" w:type="dxa"/>
            <w:shd w:val="clear" w:color="auto" w:fill="FFFFFF"/>
          </w:tcPr>
          <w:p w14:paraId="2913C007"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 սիդր եւ պերրի</w:t>
            </w:r>
          </w:p>
        </w:tc>
        <w:tc>
          <w:tcPr>
            <w:tcW w:w="2847" w:type="dxa"/>
            <w:gridSpan w:val="2"/>
            <w:shd w:val="clear" w:color="auto" w:fill="FFFFFF"/>
            <w:vAlign w:val="bottom"/>
          </w:tcPr>
          <w:p w14:paraId="75BA9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220068" w:rsidRPr="005B09FC" w14:paraId="4A033606" w14:textId="77777777" w:rsidTr="0062240A">
        <w:tc>
          <w:tcPr>
            <w:tcW w:w="1993" w:type="dxa"/>
            <w:shd w:val="clear" w:color="auto" w:fill="FFFFFF"/>
          </w:tcPr>
          <w:p w14:paraId="3D140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14:paraId="44CA953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14:paraId="2ACB0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5655A5F9" w14:textId="77777777" w:rsidTr="0062240A">
        <w:tc>
          <w:tcPr>
            <w:tcW w:w="1993" w:type="dxa"/>
            <w:shd w:val="clear" w:color="auto" w:fill="FFFFFF"/>
          </w:tcPr>
          <w:p w14:paraId="783C5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14:paraId="3DDBC3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2F75A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12531C04" w14:textId="77777777" w:rsidTr="0062240A">
        <w:tc>
          <w:tcPr>
            <w:tcW w:w="1993" w:type="dxa"/>
            <w:shd w:val="clear" w:color="auto" w:fill="FFFFFF"/>
          </w:tcPr>
          <w:p w14:paraId="2ECD2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2206 00 590 1</w:t>
            </w:r>
          </w:p>
        </w:tc>
        <w:tc>
          <w:tcPr>
            <w:tcW w:w="4526" w:type="dxa"/>
            <w:shd w:val="clear" w:color="auto" w:fill="FFFFFF"/>
          </w:tcPr>
          <w:p w14:paraId="0EF0350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14:paraId="302EE6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67699390" w14:textId="77777777" w:rsidTr="0062240A">
        <w:tc>
          <w:tcPr>
            <w:tcW w:w="1993" w:type="dxa"/>
            <w:shd w:val="clear" w:color="auto" w:fill="FFFFFF"/>
          </w:tcPr>
          <w:p w14:paraId="19667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14:paraId="0A14E154"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14:paraId="5E1504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3B6AA4C6" w14:textId="77777777" w:rsidTr="0062240A">
        <w:tc>
          <w:tcPr>
            <w:tcW w:w="1993" w:type="dxa"/>
            <w:shd w:val="clear" w:color="auto" w:fill="FFFFFF"/>
          </w:tcPr>
          <w:p w14:paraId="584EF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14:paraId="690E08E2"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14:paraId="5A77A7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47E93163" w14:textId="77777777" w:rsidTr="0062240A">
        <w:tc>
          <w:tcPr>
            <w:tcW w:w="1993" w:type="dxa"/>
            <w:shd w:val="clear" w:color="auto" w:fill="FFFFFF"/>
          </w:tcPr>
          <w:p w14:paraId="0540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14:paraId="061B38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14:paraId="5D4F5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220068" w:rsidRPr="005B09FC" w14:paraId="6FE496CB" w14:textId="77777777" w:rsidTr="0062240A">
        <w:tc>
          <w:tcPr>
            <w:tcW w:w="1993" w:type="dxa"/>
            <w:shd w:val="clear" w:color="auto" w:fill="FFFFFF"/>
          </w:tcPr>
          <w:p w14:paraId="58188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14:paraId="3FF9EB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71C00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6898A72" w14:textId="77777777" w:rsidTr="0062240A">
        <w:tc>
          <w:tcPr>
            <w:tcW w:w="1993" w:type="dxa"/>
            <w:shd w:val="clear" w:color="auto" w:fill="FFFFFF"/>
          </w:tcPr>
          <w:p w14:paraId="2F79D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14:paraId="6F3F8CF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7410E0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D737095" w14:textId="77777777" w:rsidTr="0062240A">
        <w:tc>
          <w:tcPr>
            <w:tcW w:w="1993" w:type="dxa"/>
            <w:shd w:val="clear" w:color="auto" w:fill="FFFFFF"/>
          </w:tcPr>
          <w:p w14:paraId="259119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14:paraId="4A91ADCD"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- 2 լիտր կամ դրանից պակաս </w:t>
            </w:r>
            <w:r w:rsidRPr="005B09FC">
              <w:rPr>
                <w:rFonts w:ascii="Sylfaen" w:hAnsi="Sylfaen"/>
                <w:sz w:val="20"/>
                <w:szCs w:val="20"/>
              </w:rPr>
              <w:lastRenderedPageBreak/>
              <w:t>տարողությամբ անոթներով</w:t>
            </w:r>
          </w:p>
        </w:tc>
        <w:tc>
          <w:tcPr>
            <w:tcW w:w="2847" w:type="dxa"/>
            <w:gridSpan w:val="2"/>
            <w:shd w:val="clear" w:color="auto" w:fill="FFFFFF"/>
          </w:tcPr>
          <w:p w14:paraId="51C569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0,7 եվրո՝ 1 լիտրի համար</w:t>
            </w:r>
          </w:p>
        </w:tc>
      </w:tr>
      <w:tr w:rsidR="00220068" w:rsidRPr="005B09FC" w14:paraId="138B0DDF" w14:textId="77777777" w:rsidTr="0062240A">
        <w:tc>
          <w:tcPr>
            <w:tcW w:w="1993" w:type="dxa"/>
            <w:shd w:val="clear" w:color="auto" w:fill="FFFFFF"/>
          </w:tcPr>
          <w:p w14:paraId="70B2C5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14:paraId="153FEFB4"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14:paraId="50D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7942E18" w14:textId="77777777" w:rsidTr="0062240A">
        <w:tc>
          <w:tcPr>
            <w:tcW w:w="1993" w:type="dxa"/>
            <w:shd w:val="clear" w:color="auto" w:fill="FFFFFF"/>
          </w:tcPr>
          <w:p w14:paraId="589FD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14:paraId="067F6F1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14:paraId="61D4B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0BDF3CF" w14:textId="77777777" w:rsidTr="0062240A">
        <w:tc>
          <w:tcPr>
            <w:tcW w:w="1993" w:type="dxa"/>
            <w:shd w:val="clear" w:color="auto" w:fill="FFFFFF"/>
          </w:tcPr>
          <w:p w14:paraId="4AB91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14:paraId="39FA22C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C151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48C849" w14:textId="77777777" w:rsidTr="0062240A">
        <w:tc>
          <w:tcPr>
            <w:tcW w:w="1993" w:type="dxa"/>
            <w:shd w:val="clear" w:color="auto" w:fill="FFFFFF"/>
          </w:tcPr>
          <w:p w14:paraId="723F4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14:paraId="00DEA3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78218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34C679E" w14:textId="77777777" w:rsidTr="0062240A">
        <w:tc>
          <w:tcPr>
            <w:tcW w:w="1993" w:type="dxa"/>
            <w:shd w:val="clear" w:color="auto" w:fill="FFFFFF"/>
          </w:tcPr>
          <w:p w14:paraId="153878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14:paraId="326DFAC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0395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500866B1" w14:textId="77777777" w:rsidTr="0062240A">
        <w:tc>
          <w:tcPr>
            <w:tcW w:w="1993" w:type="dxa"/>
            <w:shd w:val="clear" w:color="auto" w:fill="FFFFFF"/>
          </w:tcPr>
          <w:p w14:paraId="552FF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14:paraId="2D164C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4B8BD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6477821" w14:textId="77777777" w:rsidTr="0062240A">
        <w:tc>
          <w:tcPr>
            <w:tcW w:w="1993" w:type="dxa"/>
            <w:shd w:val="clear" w:color="auto" w:fill="FFFFFF"/>
          </w:tcPr>
          <w:p w14:paraId="6D58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14:paraId="74D988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14:paraId="58699A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1FC0368" w14:textId="77777777" w:rsidTr="0062240A">
        <w:tc>
          <w:tcPr>
            <w:tcW w:w="1993" w:type="dxa"/>
            <w:shd w:val="clear" w:color="auto" w:fill="FFFFFF"/>
          </w:tcPr>
          <w:p w14:paraId="5ED865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14:paraId="2EBCAA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6EDF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04EA32E7" w14:textId="77777777" w:rsidTr="0062240A">
        <w:tc>
          <w:tcPr>
            <w:tcW w:w="1993" w:type="dxa"/>
            <w:shd w:val="clear" w:color="auto" w:fill="FFFFFF"/>
          </w:tcPr>
          <w:p w14:paraId="7C1B74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14:paraId="4448131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1C124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FA30E32" w14:textId="77777777" w:rsidTr="0062240A">
        <w:tc>
          <w:tcPr>
            <w:tcW w:w="1993" w:type="dxa"/>
            <w:shd w:val="clear" w:color="auto" w:fill="FFFFFF"/>
          </w:tcPr>
          <w:p w14:paraId="27AF7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14:paraId="1234A2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14:paraId="08444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A6C9ED0" w14:textId="77777777" w:rsidTr="0062240A">
        <w:tc>
          <w:tcPr>
            <w:tcW w:w="1993" w:type="dxa"/>
            <w:shd w:val="clear" w:color="auto" w:fill="FFFFFF"/>
          </w:tcPr>
          <w:p w14:paraId="6D646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14:paraId="404774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14:paraId="10572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835231" w14:textId="77777777" w:rsidTr="0062240A">
        <w:tc>
          <w:tcPr>
            <w:tcW w:w="1993" w:type="dxa"/>
            <w:shd w:val="clear" w:color="auto" w:fill="FFFFFF"/>
          </w:tcPr>
          <w:p w14:paraId="341599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14:paraId="3B9F91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14:paraId="73951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811E14E" w14:textId="77777777" w:rsidTr="0062240A">
        <w:tc>
          <w:tcPr>
            <w:tcW w:w="1993" w:type="dxa"/>
            <w:shd w:val="clear" w:color="auto" w:fill="FFFFFF"/>
          </w:tcPr>
          <w:p w14:paraId="5AF4EE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14:paraId="01612B8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14:paraId="07CFC0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2A15E383" w14:textId="77777777" w:rsidTr="0062240A">
        <w:tc>
          <w:tcPr>
            <w:tcW w:w="1993" w:type="dxa"/>
            <w:shd w:val="clear" w:color="auto" w:fill="FFFFFF"/>
          </w:tcPr>
          <w:p w14:paraId="70FD5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14:paraId="423F8C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B0BA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18510689" w14:textId="77777777" w:rsidTr="0062240A">
        <w:tc>
          <w:tcPr>
            <w:tcW w:w="1993" w:type="dxa"/>
            <w:shd w:val="clear" w:color="auto" w:fill="FFFFFF"/>
          </w:tcPr>
          <w:p w14:paraId="24C5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14:paraId="58E0F8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49A69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069EF4E5" w14:textId="77777777" w:rsidTr="0062240A">
        <w:tc>
          <w:tcPr>
            <w:tcW w:w="1993" w:type="dxa"/>
            <w:shd w:val="clear" w:color="auto" w:fill="FFFFFF"/>
          </w:tcPr>
          <w:p w14:paraId="777470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2403 99 100 0</w:t>
            </w:r>
          </w:p>
        </w:tc>
        <w:tc>
          <w:tcPr>
            <w:tcW w:w="4526" w:type="dxa"/>
            <w:shd w:val="clear" w:color="auto" w:fill="FFFFFF"/>
            <w:vAlign w:val="bottom"/>
          </w:tcPr>
          <w:p w14:paraId="49049B6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14:paraId="50CA94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938BF58" w14:textId="77777777" w:rsidTr="0062240A">
        <w:tc>
          <w:tcPr>
            <w:tcW w:w="1993" w:type="dxa"/>
            <w:shd w:val="clear" w:color="auto" w:fill="FFFFFF"/>
          </w:tcPr>
          <w:p w14:paraId="1B25A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14:paraId="0ECA39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0E0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851826E" w14:textId="77777777" w:rsidTr="0062240A">
        <w:tc>
          <w:tcPr>
            <w:tcW w:w="1993" w:type="dxa"/>
            <w:shd w:val="clear" w:color="auto" w:fill="FFFFFF"/>
          </w:tcPr>
          <w:p w14:paraId="71117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14:paraId="4722F4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14:paraId="2318C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6733770" w14:textId="77777777" w:rsidTr="0062240A">
        <w:tc>
          <w:tcPr>
            <w:tcW w:w="1993" w:type="dxa"/>
            <w:shd w:val="clear" w:color="auto" w:fill="FFFFFF"/>
          </w:tcPr>
          <w:p w14:paraId="3A056E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14:paraId="7D5CF75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 xml:space="preserve">բարիումի կարբոնատ բնական (վիտերիտ) </w:t>
            </w:r>
          </w:p>
        </w:tc>
        <w:tc>
          <w:tcPr>
            <w:tcW w:w="2847" w:type="dxa"/>
            <w:gridSpan w:val="2"/>
            <w:shd w:val="clear" w:color="auto" w:fill="FFFFFF"/>
          </w:tcPr>
          <w:p w14:paraId="7289A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7A46C66" w14:textId="77777777" w:rsidTr="0062240A">
        <w:tc>
          <w:tcPr>
            <w:tcW w:w="1993" w:type="dxa"/>
            <w:shd w:val="clear" w:color="auto" w:fill="FFFFFF"/>
          </w:tcPr>
          <w:p w14:paraId="2D227B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14:paraId="1EFA4FA8"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14:paraId="03CE9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220068" w:rsidRPr="005B09FC" w14:paraId="437524EE" w14:textId="77777777" w:rsidTr="0062240A">
        <w:tc>
          <w:tcPr>
            <w:tcW w:w="1993" w:type="dxa"/>
            <w:shd w:val="clear" w:color="auto" w:fill="FFFFFF"/>
          </w:tcPr>
          <w:p w14:paraId="69DF5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14:paraId="37E3D8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B04D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73EC70" w14:textId="77777777" w:rsidTr="0062240A">
        <w:tc>
          <w:tcPr>
            <w:tcW w:w="1993" w:type="dxa"/>
            <w:shd w:val="clear" w:color="auto" w:fill="FFFFFF"/>
          </w:tcPr>
          <w:p w14:paraId="00169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2844 40 100 0</w:t>
            </w:r>
          </w:p>
        </w:tc>
        <w:tc>
          <w:tcPr>
            <w:tcW w:w="4526" w:type="dxa"/>
            <w:shd w:val="clear" w:color="auto" w:fill="FFFFFF"/>
            <w:vAlign w:val="bottom"/>
          </w:tcPr>
          <w:p w14:paraId="7DF4929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 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14:paraId="2AA94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5C1CAA2" w14:textId="77777777" w:rsidTr="0062240A">
        <w:tc>
          <w:tcPr>
            <w:tcW w:w="1993" w:type="dxa"/>
            <w:shd w:val="clear" w:color="auto" w:fill="FFFFFF"/>
          </w:tcPr>
          <w:p w14:paraId="69426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14:paraId="32FD49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14:paraId="39FACE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2B668D06" w14:textId="77777777" w:rsidTr="0062240A">
        <w:tc>
          <w:tcPr>
            <w:tcW w:w="1993" w:type="dxa"/>
            <w:shd w:val="clear" w:color="auto" w:fill="FFFFFF"/>
          </w:tcPr>
          <w:p w14:paraId="568787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14:paraId="28572A58"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14:paraId="33003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427F5F63" w14:textId="77777777" w:rsidTr="0062240A">
        <w:tc>
          <w:tcPr>
            <w:tcW w:w="1993" w:type="dxa"/>
            <w:shd w:val="clear" w:color="auto" w:fill="FFFFFF"/>
          </w:tcPr>
          <w:p w14:paraId="183CD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14:paraId="71A95A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8FBE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3BB47A6" w14:textId="77777777" w:rsidTr="0062240A">
        <w:tc>
          <w:tcPr>
            <w:tcW w:w="1993" w:type="dxa"/>
            <w:shd w:val="clear" w:color="auto" w:fill="FFFFFF"/>
          </w:tcPr>
          <w:p w14:paraId="2B7B4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14:paraId="32E55D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14:paraId="24336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220068" w:rsidRPr="005B09FC" w14:paraId="639F3FD9" w14:textId="77777777" w:rsidTr="0062240A">
        <w:tc>
          <w:tcPr>
            <w:tcW w:w="1993" w:type="dxa"/>
            <w:shd w:val="clear" w:color="auto" w:fill="FFFFFF"/>
          </w:tcPr>
          <w:p w14:paraId="22B8A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2936 21 000 0</w:t>
            </w:r>
          </w:p>
        </w:tc>
        <w:tc>
          <w:tcPr>
            <w:tcW w:w="4526" w:type="dxa"/>
            <w:shd w:val="clear" w:color="auto" w:fill="FFFFFF"/>
            <w:vAlign w:val="center"/>
          </w:tcPr>
          <w:p w14:paraId="206A99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14:paraId="348EC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9985004" w14:textId="77777777" w:rsidTr="0062240A">
        <w:tc>
          <w:tcPr>
            <w:tcW w:w="1993" w:type="dxa"/>
            <w:shd w:val="clear" w:color="auto" w:fill="FFFFFF"/>
          </w:tcPr>
          <w:p w14:paraId="6F61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14:paraId="02B0C32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14:paraId="523C9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D28CDC4" w14:textId="77777777" w:rsidTr="0062240A">
        <w:tc>
          <w:tcPr>
            <w:tcW w:w="1993" w:type="dxa"/>
            <w:shd w:val="clear" w:color="auto" w:fill="FFFFFF"/>
          </w:tcPr>
          <w:p w14:paraId="63429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14:paraId="0BCD2D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9661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805E87C" w14:textId="77777777" w:rsidTr="0062240A">
        <w:tc>
          <w:tcPr>
            <w:tcW w:w="1993" w:type="dxa"/>
            <w:shd w:val="clear" w:color="auto" w:fill="FFFFFF"/>
          </w:tcPr>
          <w:p w14:paraId="616A9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14:paraId="524923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14:paraId="5AEAA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0078688" w14:textId="77777777" w:rsidTr="0062240A">
        <w:tc>
          <w:tcPr>
            <w:tcW w:w="1993" w:type="dxa"/>
            <w:shd w:val="clear" w:color="auto" w:fill="FFFFFF"/>
          </w:tcPr>
          <w:p w14:paraId="15B4D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14:paraId="554E20CB"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14:paraId="314CF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5455F" w14:textId="77777777" w:rsidTr="0062240A">
        <w:tc>
          <w:tcPr>
            <w:tcW w:w="1993" w:type="dxa"/>
            <w:shd w:val="clear" w:color="auto" w:fill="FFFFFF"/>
          </w:tcPr>
          <w:p w14:paraId="6BC0F0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14:paraId="63D7BB0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662E5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28948906" w14:textId="77777777" w:rsidTr="0062240A">
        <w:tc>
          <w:tcPr>
            <w:tcW w:w="1993" w:type="dxa"/>
            <w:shd w:val="clear" w:color="auto" w:fill="FFFFFF"/>
          </w:tcPr>
          <w:p w14:paraId="57431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14:paraId="441BD27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7A65A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74EC31C" w14:textId="77777777" w:rsidTr="0062240A">
        <w:tc>
          <w:tcPr>
            <w:tcW w:w="1993" w:type="dxa"/>
            <w:shd w:val="clear" w:color="auto" w:fill="FFFFFF"/>
          </w:tcPr>
          <w:p w14:paraId="65596F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14:paraId="332087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14:paraId="01F03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2E1C817" w14:textId="77777777" w:rsidTr="0062240A">
        <w:tc>
          <w:tcPr>
            <w:tcW w:w="1993" w:type="dxa"/>
            <w:shd w:val="clear" w:color="auto" w:fill="FFFFFF"/>
          </w:tcPr>
          <w:p w14:paraId="239FF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14:paraId="4BDFA4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14:paraId="5DAB62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18C3542" w14:textId="77777777" w:rsidTr="0062240A">
        <w:tc>
          <w:tcPr>
            <w:tcW w:w="1993" w:type="dxa"/>
            <w:shd w:val="clear" w:color="auto" w:fill="FFFFFF"/>
          </w:tcPr>
          <w:p w14:paraId="7AC5E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14:paraId="14D1AF63"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 H վիտամին եւ դրա ածանցյալները</w:t>
            </w:r>
          </w:p>
        </w:tc>
        <w:tc>
          <w:tcPr>
            <w:tcW w:w="2847" w:type="dxa"/>
            <w:gridSpan w:val="2"/>
            <w:shd w:val="clear" w:color="auto" w:fill="FFFFFF"/>
            <w:vAlign w:val="center"/>
          </w:tcPr>
          <w:p w14:paraId="4B421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1E405CA" w14:textId="77777777" w:rsidTr="0062240A">
        <w:tc>
          <w:tcPr>
            <w:tcW w:w="1993" w:type="dxa"/>
            <w:shd w:val="clear" w:color="auto" w:fill="FFFFFF"/>
          </w:tcPr>
          <w:p w14:paraId="3AE401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14:paraId="582664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E77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480025E" w14:textId="77777777" w:rsidTr="0062240A">
        <w:tc>
          <w:tcPr>
            <w:tcW w:w="1993" w:type="dxa"/>
            <w:shd w:val="clear" w:color="auto" w:fill="FFFFFF"/>
          </w:tcPr>
          <w:p w14:paraId="53BF1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14:paraId="6498CCD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14:paraId="54F6A0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F708F68" w14:textId="77777777" w:rsidTr="0062240A">
        <w:tc>
          <w:tcPr>
            <w:tcW w:w="1993" w:type="dxa"/>
            <w:shd w:val="clear" w:color="auto" w:fill="FFFFFF"/>
          </w:tcPr>
          <w:p w14:paraId="0DE79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14:paraId="0871A31E"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14:paraId="0A8B5C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8CD7B1" w14:textId="77777777" w:rsidTr="0062240A">
        <w:tc>
          <w:tcPr>
            <w:tcW w:w="1993" w:type="dxa"/>
            <w:shd w:val="clear" w:color="auto" w:fill="FFFFFF"/>
          </w:tcPr>
          <w:p w14:paraId="3C3A41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14:paraId="21F85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F5CC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CAAC13" w14:textId="77777777" w:rsidTr="0062240A">
        <w:tc>
          <w:tcPr>
            <w:tcW w:w="1993" w:type="dxa"/>
            <w:shd w:val="clear" w:color="auto" w:fill="FFFFFF"/>
          </w:tcPr>
          <w:p w14:paraId="773B78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2939 11 000 0</w:t>
            </w:r>
          </w:p>
        </w:tc>
        <w:tc>
          <w:tcPr>
            <w:tcW w:w="4526" w:type="dxa"/>
            <w:shd w:val="clear" w:color="auto" w:fill="FFFFFF"/>
            <w:vAlign w:val="bottom"/>
          </w:tcPr>
          <w:p w14:paraId="3F8B4A4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847" w:type="dxa"/>
            <w:gridSpan w:val="2"/>
            <w:shd w:val="clear" w:color="auto" w:fill="FFFFFF"/>
          </w:tcPr>
          <w:p w14:paraId="5DAD5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81301F5" w14:textId="77777777" w:rsidTr="0062240A">
        <w:tc>
          <w:tcPr>
            <w:tcW w:w="1993" w:type="dxa"/>
            <w:shd w:val="clear" w:color="auto" w:fill="FFFFFF"/>
          </w:tcPr>
          <w:p w14:paraId="43384B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14:paraId="61A48F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12DE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E362311" w14:textId="77777777" w:rsidTr="0062240A">
        <w:tc>
          <w:tcPr>
            <w:tcW w:w="1993" w:type="dxa"/>
            <w:shd w:val="clear" w:color="auto" w:fill="FFFFFF"/>
          </w:tcPr>
          <w:p w14:paraId="6C3E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2939 20 000 0</w:t>
            </w:r>
          </w:p>
        </w:tc>
        <w:tc>
          <w:tcPr>
            <w:tcW w:w="4526" w:type="dxa"/>
            <w:shd w:val="clear" w:color="auto" w:fill="FFFFFF"/>
            <w:vAlign w:val="bottom"/>
          </w:tcPr>
          <w:p w14:paraId="44D59900"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14:paraId="515B7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A377B48" w14:textId="77777777" w:rsidTr="0062240A">
        <w:tc>
          <w:tcPr>
            <w:tcW w:w="1993" w:type="dxa"/>
            <w:shd w:val="clear" w:color="auto" w:fill="FFFFFF"/>
          </w:tcPr>
          <w:p w14:paraId="3DEC22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14:paraId="26F0EA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14:paraId="036D1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DAB6D33" w14:textId="77777777" w:rsidTr="0062240A">
        <w:tc>
          <w:tcPr>
            <w:tcW w:w="1993" w:type="dxa"/>
            <w:shd w:val="clear" w:color="auto" w:fill="FFFFFF"/>
          </w:tcPr>
          <w:p w14:paraId="0D812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14:paraId="2FBC92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14:paraId="705F2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AEFC6" w14:textId="77777777" w:rsidTr="0062240A">
        <w:tc>
          <w:tcPr>
            <w:tcW w:w="1993" w:type="dxa"/>
            <w:shd w:val="clear" w:color="auto" w:fill="FFFFFF"/>
          </w:tcPr>
          <w:p w14:paraId="04890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14:paraId="17A061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14:paraId="7ED70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5B2FC92" w14:textId="77777777" w:rsidTr="0062240A">
        <w:tc>
          <w:tcPr>
            <w:tcW w:w="1993" w:type="dxa"/>
            <w:shd w:val="clear" w:color="auto" w:fill="FFFFFF"/>
          </w:tcPr>
          <w:p w14:paraId="309D4B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14:paraId="1D74E57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14:paraId="28948B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63511CA" w14:textId="77777777" w:rsidTr="0062240A">
        <w:tc>
          <w:tcPr>
            <w:tcW w:w="1993" w:type="dxa"/>
            <w:shd w:val="clear" w:color="auto" w:fill="FFFFFF"/>
          </w:tcPr>
          <w:p w14:paraId="1E9057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14:paraId="2268DB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14:paraId="2BB8A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05F5441" w14:textId="77777777" w:rsidTr="0062240A">
        <w:tc>
          <w:tcPr>
            <w:tcW w:w="1993" w:type="dxa"/>
            <w:shd w:val="clear" w:color="auto" w:fill="FFFFFF"/>
          </w:tcPr>
          <w:p w14:paraId="1CF86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14:paraId="013143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E7E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2A406C" w14:textId="77777777" w:rsidTr="0062240A">
        <w:tc>
          <w:tcPr>
            <w:tcW w:w="1993" w:type="dxa"/>
            <w:shd w:val="clear" w:color="auto" w:fill="FFFFFF"/>
          </w:tcPr>
          <w:p w14:paraId="54301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14:paraId="553DDB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14:paraId="41185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ED8BA8A" w14:textId="77777777" w:rsidTr="0062240A">
        <w:tc>
          <w:tcPr>
            <w:tcW w:w="1993" w:type="dxa"/>
            <w:shd w:val="clear" w:color="auto" w:fill="FFFFFF"/>
          </w:tcPr>
          <w:p w14:paraId="38F658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14:paraId="5DAB75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5B6B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6C16226" w14:textId="77777777" w:rsidTr="0062240A">
        <w:tc>
          <w:tcPr>
            <w:tcW w:w="1993" w:type="dxa"/>
            <w:shd w:val="clear" w:color="auto" w:fill="FFFFFF"/>
          </w:tcPr>
          <w:p w14:paraId="7B791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2939 61 000 0</w:t>
            </w:r>
          </w:p>
        </w:tc>
        <w:tc>
          <w:tcPr>
            <w:tcW w:w="4526" w:type="dxa"/>
            <w:shd w:val="clear" w:color="auto" w:fill="FFFFFF"/>
            <w:vAlign w:val="center"/>
          </w:tcPr>
          <w:p w14:paraId="6ED523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14:paraId="01BC7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A0A10D8" w14:textId="77777777" w:rsidTr="0062240A">
        <w:tc>
          <w:tcPr>
            <w:tcW w:w="1993" w:type="dxa"/>
            <w:shd w:val="clear" w:color="auto" w:fill="FFFFFF"/>
          </w:tcPr>
          <w:p w14:paraId="33DF0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14:paraId="0F69D9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14:paraId="6ACA32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EE6544B" w14:textId="77777777" w:rsidTr="0062240A">
        <w:tc>
          <w:tcPr>
            <w:tcW w:w="1993" w:type="dxa"/>
            <w:shd w:val="clear" w:color="auto" w:fill="FFFFFF"/>
          </w:tcPr>
          <w:p w14:paraId="1F351C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14:paraId="539A6D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14:paraId="665BE8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44861DC" w14:textId="77777777" w:rsidTr="0062240A">
        <w:tc>
          <w:tcPr>
            <w:tcW w:w="1993" w:type="dxa"/>
            <w:shd w:val="clear" w:color="auto" w:fill="FFFFFF"/>
          </w:tcPr>
          <w:p w14:paraId="153CB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14:paraId="54E7C0C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DB1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8AB1A39" w14:textId="77777777" w:rsidTr="0062240A">
        <w:tc>
          <w:tcPr>
            <w:tcW w:w="1993" w:type="dxa"/>
            <w:shd w:val="clear" w:color="auto" w:fill="FFFFFF"/>
          </w:tcPr>
          <w:p w14:paraId="27DF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14:paraId="35C163EE"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 աղեր, բարդ եթերներ եւ դրանց մյուս ածանցյալները</w:t>
            </w:r>
          </w:p>
        </w:tc>
        <w:tc>
          <w:tcPr>
            <w:tcW w:w="2847" w:type="dxa"/>
            <w:gridSpan w:val="2"/>
            <w:shd w:val="clear" w:color="auto" w:fill="FFFFFF"/>
          </w:tcPr>
          <w:p w14:paraId="572384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D2D868" w14:textId="77777777" w:rsidTr="0062240A">
        <w:tc>
          <w:tcPr>
            <w:tcW w:w="1993" w:type="dxa"/>
            <w:shd w:val="clear" w:color="auto" w:fill="FFFFFF"/>
          </w:tcPr>
          <w:p w14:paraId="2719B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14:paraId="218595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D2CB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0C39187" w14:textId="77777777" w:rsidTr="0062240A">
        <w:tc>
          <w:tcPr>
            <w:tcW w:w="1993" w:type="dxa"/>
            <w:shd w:val="clear" w:color="auto" w:fill="FFFFFF"/>
          </w:tcPr>
          <w:p w14:paraId="7CC4F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14:paraId="2B2CD6F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23F4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3D7FFD4" w14:textId="77777777" w:rsidTr="0062240A">
        <w:tc>
          <w:tcPr>
            <w:tcW w:w="1993" w:type="dxa"/>
            <w:shd w:val="clear" w:color="auto" w:fill="FFFFFF"/>
          </w:tcPr>
          <w:p w14:paraId="69B28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14:paraId="00D4B3B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7AFF6B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03BBC4" w14:textId="77777777" w:rsidTr="0062240A">
        <w:tc>
          <w:tcPr>
            <w:tcW w:w="1993" w:type="dxa"/>
            <w:shd w:val="clear" w:color="auto" w:fill="FFFFFF"/>
          </w:tcPr>
          <w:p w14:paraId="007E31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14:paraId="0438DC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476F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6730375" w14:textId="77777777" w:rsidTr="0062240A">
        <w:tc>
          <w:tcPr>
            <w:tcW w:w="1993" w:type="dxa"/>
            <w:shd w:val="clear" w:color="auto" w:fill="FFFFFF"/>
          </w:tcPr>
          <w:p w14:paraId="544728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14:paraId="48E886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1B8DB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012DA7" w14:textId="77777777" w:rsidTr="0062240A">
        <w:tc>
          <w:tcPr>
            <w:tcW w:w="1993" w:type="dxa"/>
            <w:shd w:val="clear" w:color="auto" w:fill="FFFFFF"/>
          </w:tcPr>
          <w:p w14:paraId="255857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14:paraId="491251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ED6C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9384B7E" w14:textId="77777777" w:rsidTr="0062240A">
        <w:tc>
          <w:tcPr>
            <w:tcW w:w="1993" w:type="dxa"/>
            <w:shd w:val="clear" w:color="auto" w:fill="FFFFFF"/>
          </w:tcPr>
          <w:p w14:paraId="78414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14:paraId="7CA37B6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14:paraId="26C11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8895A9" w14:textId="77777777" w:rsidTr="0062240A">
        <w:tc>
          <w:tcPr>
            <w:tcW w:w="1993" w:type="dxa"/>
            <w:shd w:val="clear" w:color="auto" w:fill="FFFFFF"/>
          </w:tcPr>
          <w:p w14:paraId="5FB505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14:paraId="3E9A38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D6B6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60C749" w14:textId="77777777" w:rsidTr="0062240A">
        <w:tc>
          <w:tcPr>
            <w:tcW w:w="1993" w:type="dxa"/>
            <w:shd w:val="clear" w:color="auto" w:fill="FFFFFF"/>
          </w:tcPr>
          <w:p w14:paraId="21E261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3002 12 000 3</w:t>
            </w:r>
          </w:p>
        </w:tc>
        <w:tc>
          <w:tcPr>
            <w:tcW w:w="4526" w:type="dxa"/>
            <w:shd w:val="clear" w:color="auto" w:fill="FFFFFF"/>
            <w:vAlign w:val="bottom"/>
          </w:tcPr>
          <w:p w14:paraId="04C8A3F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14:paraId="20476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0DE330" w14:textId="77777777" w:rsidTr="0062240A">
        <w:tc>
          <w:tcPr>
            <w:tcW w:w="1993" w:type="dxa"/>
            <w:shd w:val="clear" w:color="auto" w:fill="FFFFFF"/>
          </w:tcPr>
          <w:p w14:paraId="11CA3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14:paraId="159023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14:paraId="55AD9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265B81" w14:textId="77777777" w:rsidTr="0062240A">
        <w:tc>
          <w:tcPr>
            <w:tcW w:w="1993" w:type="dxa"/>
            <w:shd w:val="clear" w:color="auto" w:fill="FFFFFF"/>
          </w:tcPr>
          <w:p w14:paraId="52D1B6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14:paraId="5247B5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17E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42E218" w14:textId="77777777" w:rsidTr="0062240A">
        <w:tc>
          <w:tcPr>
            <w:tcW w:w="1993" w:type="dxa"/>
            <w:shd w:val="clear" w:color="auto" w:fill="FFFFFF"/>
          </w:tcPr>
          <w:p w14:paraId="0E913E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14:paraId="7512D2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E319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27C397" w14:textId="77777777" w:rsidTr="0062240A">
        <w:tc>
          <w:tcPr>
            <w:tcW w:w="1993" w:type="dxa"/>
            <w:shd w:val="clear" w:color="auto" w:fill="FFFFFF"/>
          </w:tcPr>
          <w:p w14:paraId="20E86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14:paraId="0FA25276"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142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9F9CC6" w14:textId="77777777" w:rsidTr="0062240A">
        <w:tc>
          <w:tcPr>
            <w:tcW w:w="1993" w:type="dxa"/>
            <w:shd w:val="clear" w:color="auto" w:fill="FFFFFF"/>
          </w:tcPr>
          <w:p w14:paraId="0A874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14:paraId="03EE6FFF"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D4B3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54C78A" w14:textId="77777777" w:rsidTr="0062240A">
        <w:tc>
          <w:tcPr>
            <w:tcW w:w="1993" w:type="dxa"/>
            <w:shd w:val="clear" w:color="auto" w:fill="FFFFFF"/>
          </w:tcPr>
          <w:p w14:paraId="7B4E5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14:paraId="073BE63E"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14:paraId="1FFC7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154BB8" w14:textId="77777777" w:rsidTr="0062240A">
        <w:tc>
          <w:tcPr>
            <w:tcW w:w="1993" w:type="dxa"/>
            <w:shd w:val="clear" w:color="auto" w:fill="FFFFFF"/>
          </w:tcPr>
          <w:p w14:paraId="3377B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14:paraId="13DD4F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2E5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FD6F198" w14:textId="77777777" w:rsidTr="0062240A">
        <w:tc>
          <w:tcPr>
            <w:tcW w:w="1993" w:type="dxa"/>
            <w:shd w:val="clear" w:color="auto" w:fill="FFFFFF"/>
          </w:tcPr>
          <w:p w14:paraId="110695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14:paraId="449C90C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14:paraId="456B4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B7F8AD" w14:textId="77777777" w:rsidTr="0062240A">
        <w:tc>
          <w:tcPr>
            <w:tcW w:w="1993" w:type="dxa"/>
            <w:shd w:val="clear" w:color="auto" w:fill="FFFFFF"/>
          </w:tcPr>
          <w:p w14:paraId="33FF2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14:paraId="5F8587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14:paraId="20BB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37881A" w14:textId="77777777" w:rsidTr="0062240A">
        <w:tc>
          <w:tcPr>
            <w:tcW w:w="1993" w:type="dxa"/>
            <w:shd w:val="clear" w:color="auto" w:fill="FFFFFF"/>
          </w:tcPr>
          <w:p w14:paraId="48CBE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3002 20 000 9</w:t>
            </w:r>
          </w:p>
        </w:tc>
        <w:tc>
          <w:tcPr>
            <w:tcW w:w="4526" w:type="dxa"/>
            <w:shd w:val="clear" w:color="auto" w:fill="FFFFFF"/>
            <w:vAlign w:val="center"/>
          </w:tcPr>
          <w:p w14:paraId="51390B7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4793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23409D" w14:textId="77777777" w:rsidTr="0062240A">
        <w:tc>
          <w:tcPr>
            <w:tcW w:w="1993" w:type="dxa"/>
            <w:shd w:val="clear" w:color="auto" w:fill="FFFFFF"/>
          </w:tcPr>
          <w:p w14:paraId="326D01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14:paraId="1ACEE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14:paraId="0FB95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496E9C" w14:textId="77777777" w:rsidTr="0062240A">
        <w:tc>
          <w:tcPr>
            <w:tcW w:w="1993" w:type="dxa"/>
            <w:shd w:val="clear" w:color="auto" w:fill="FFFFFF"/>
          </w:tcPr>
          <w:p w14:paraId="6772B2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14:paraId="3627A5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14:paraId="29FD5F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5845FC" w14:textId="77777777" w:rsidTr="0062240A">
        <w:tc>
          <w:tcPr>
            <w:tcW w:w="1993" w:type="dxa"/>
            <w:shd w:val="clear" w:color="auto" w:fill="FFFFFF"/>
          </w:tcPr>
          <w:p w14:paraId="34254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14:paraId="14BF80F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14:paraId="11C24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D402DA" w14:textId="77777777" w:rsidTr="0062240A">
        <w:tc>
          <w:tcPr>
            <w:tcW w:w="1993" w:type="dxa"/>
            <w:shd w:val="clear" w:color="auto" w:fill="FFFFFF"/>
          </w:tcPr>
          <w:p w14:paraId="2981B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14:paraId="70566E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14:paraId="3EE421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0AF1968F" w14:textId="77777777" w:rsidTr="0062240A">
        <w:tc>
          <w:tcPr>
            <w:tcW w:w="1993" w:type="dxa"/>
            <w:shd w:val="clear" w:color="auto" w:fill="FFFFFF"/>
          </w:tcPr>
          <w:p w14:paraId="707E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14:paraId="36B528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EEED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70E7ACB" w14:textId="77777777" w:rsidTr="0062240A">
        <w:tc>
          <w:tcPr>
            <w:tcW w:w="1993" w:type="dxa"/>
            <w:shd w:val="clear" w:color="auto" w:fill="FFFFFF"/>
          </w:tcPr>
          <w:p w14:paraId="71299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14:paraId="64856DE4"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14:paraId="6DD59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BB20B9" w14:textId="77777777" w:rsidTr="0062240A">
        <w:tc>
          <w:tcPr>
            <w:tcW w:w="1993" w:type="dxa"/>
            <w:shd w:val="clear" w:color="auto" w:fill="FFFFFF"/>
          </w:tcPr>
          <w:p w14:paraId="41899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14:paraId="567DA7AE"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14:paraId="2D96A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C23304" w14:textId="77777777" w:rsidTr="0062240A">
        <w:tc>
          <w:tcPr>
            <w:tcW w:w="1993" w:type="dxa"/>
            <w:shd w:val="clear" w:color="auto" w:fill="FFFFFF"/>
          </w:tcPr>
          <w:p w14:paraId="30E30C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3004 10 000 5</w:t>
            </w:r>
          </w:p>
        </w:tc>
        <w:tc>
          <w:tcPr>
            <w:tcW w:w="4526" w:type="dxa"/>
            <w:shd w:val="clear" w:color="auto" w:fill="FFFFFF"/>
            <w:vAlign w:val="center"/>
          </w:tcPr>
          <w:p w14:paraId="116A67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07B5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A38D6" w14:textId="77777777" w:rsidTr="0062240A">
        <w:tc>
          <w:tcPr>
            <w:tcW w:w="1993" w:type="dxa"/>
            <w:shd w:val="clear" w:color="auto" w:fill="FFFFFF"/>
          </w:tcPr>
          <w:p w14:paraId="392C12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14:paraId="6AD1370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14:paraId="77387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CDD37" w14:textId="77777777" w:rsidTr="0062240A">
        <w:tc>
          <w:tcPr>
            <w:tcW w:w="1993" w:type="dxa"/>
            <w:shd w:val="clear" w:color="auto" w:fill="FFFFFF"/>
          </w:tcPr>
          <w:p w14:paraId="596346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14:paraId="5091B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1485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D8A7FB" w14:textId="77777777" w:rsidTr="0062240A">
        <w:tc>
          <w:tcPr>
            <w:tcW w:w="1993" w:type="dxa"/>
            <w:shd w:val="clear" w:color="auto" w:fill="FFFFFF"/>
          </w:tcPr>
          <w:p w14:paraId="3B8F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14:paraId="0756EBD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30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82C093" w14:textId="77777777" w:rsidTr="0062240A">
        <w:tc>
          <w:tcPr>
            <w:tcW w:w="1993" w:type="dxa"/>
            <w:shd w:val="clear" w:color="auto" w:fill="FFFFFF"/>
          </w:tcPr>
          <w:p w14:paraId="06B10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14:paraId="509EDDF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14:paraId="79B5A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062CB53" w14:textId="77777777" w:rsidTr="0062240A">
        <w:tc>
          <w:tcPr>
            <w:tcW w:w="1993" w:type="dxa"/>
            <w:shd w:val="clear" w:color="auto" w:fill="FFFFFF"/>
          </w:tcPr>
          <w:p w14:paraId="5B229E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14:paraId="5A349D5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84B0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E93EC07" w14:textId="77777777" w:rsidTr="0062240A">
        <w:tc>
          <w:tcPr>
            <w:tcW w:w="1993" w:type="dxa"/>
            <w:shd w:val="clear" w:color="auto" w:fill="FFFFFF"/>
          </w:tcPr>
          <w:p w14:paraId="391EF8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14:paraId="74306665"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14:paraId="7FD522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2B6D8BB" w14:textId="77777777" w:rsidTr="0062240A">
        <w:tc>
          <w:tcPr>
            <w:tcW w:w="1993" w:type="dxa"/>
            <w:shd w:val="clear" w:color="auto" w:fill="FFFFFF"/>
          </w:tcPr>
          <w:p w14:paraId="7BD2A2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14:paraId="5ABD9A7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CE1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7B1CAFC" w14:textId="77777777" w:rsidTr="0062240A">
        <w:tc>
          <w:tcPr>
            <w:tcW w:w="1993" w:type="dxa"/>
            <w:shd w:val="clear" w:color="auto" w:fill="FFFFFF"/>
          </w:tcPr>
          <w:p w14:paraId="4BA55A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3004 32 000 9</w:t>
            </w:r>
          </w:p>
        </w:tc>
        <w:tc>
          <w:tcPr>
            <w:tcW w:w="4526" w:type="dxa"/>
            <w:shd w:val="clear" w:color="auto" w:fill="FFFFFF"/>
            <w:vAlign w:val="center"/>
          </w:tcPr>
          <w:p w14:paraId="219DD32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EBB04B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E28D96A" w14:textId="77777777" w:rsidTr="0062240A">
        <w:tc>
          <w:tcPr>
            <w:tcW w:w="1993" w:type="dxa"/>
            <w:shd w:val="clear" w:color="auto" w:fill="FFFFFF"/>
          </w:tcPr>
          <w:p w14:paraId="6AC4F6D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14:paraId="213E9962" w14:textId="77777777" w:rsidR="00220068" w:rsidRPr="005B09FC" w:rsidRDefault="00220068" w:rsidP="0062240A">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798F01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B4CC4F9" w14:textId="77777777" w:rsidTr="0062240A">
        <w:tc>
          <w:tcPr>
            <w:tcW w:w="1993" w:type="dxa"/>
            <w:shd w:val="clear" w:color="auto" w:fill="FFFFFF"/>
          </w:tcPr>
          <w:p w14:paraId="0029BB9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14:paraId="5C0F0C2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518A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0F2D056" w14:textId="77777777" w:rsidTr="0062240A">
        <w:tc>
          <w:tcPr>
            <w:tcW w:w="1993" w:type="dxa"/>
            <w:shd w:val="clear" w:color="auto" w:fill="FFFFFF"/>
          </w:tcPr>
          <w:p w14:paraId="4B2D7A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14:paraId="2ACE8A02"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14:paraId="50914A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D16B97F" w14:textId="77777777" w:rsidTr="0062240A">
        <w:tc>
          <w:tcPr>
            <w:tcW w:w="1993" w:type="dxa"/>
            <w:shd w:val="clear" w:color="auto" w:fill="FFFFFF"/>
          </w:tcPr>
          <w:p w14:paraId="2E2F66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14:paraId="6B75A4B7" w14:textId="77777777" w:rsidR="00220068" w:rsidRPr="005B09FC" w:rsidRDefault="00220068" w:rsidP="0062240A">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14:paraId="1B3CF8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0FF4CF5" w14:textId="77777777" w:rsidTr="0062240A">
        <w:tc>
          <w:tcPr>
            <w:tcW w:w="1993" w:type="dxa"/>
            <w:shd w:val="clear" w:color="auto" w:fill="FFFFFF"/>
          </w:tcPr>
          <w:p w14:paraId="3BD6F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14:paraId="4032A4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14:paraId="71E533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3C6A52" w14:textId="77777777" w:rsidTr="0062240A">
        <w:tc>
          <w:tcPr>
            <w:tcW w:w="1993" w:type="dxa"/>
            <w:shd w:val="clear" w:color="auto" w:fill="FFFFFF"/>
          </w:tcPr>
          <w:p w14:paraId="5D37F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14:paraId="4826FC53"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14:paraId="1AAAD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8C935B" w14:textId="77777777" w:rsidTr="0062240A">
        <w:tc>
          <w:tcPr>
            <w:tcW w:w="1993" w:type="dxa"/>
            <w:shd w:val="clear" w:color="auto" w:fill="FFFFFF"/>
          </w:tcPr>
          <w:p w14:paraId="76C783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14:paraId="5F0DF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641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775D82" w14:textId="77777777" w:rsidTr="0062240A">
        <w:tc>
          <w:tcPr>
            <w:tcW w:w="1993" w:type="dxa"/>
            <w:shd w:val="clear" w:color="auto" w:fill="FFFFFF"/>
          </w:tcPr>
          <w:p w14:paraId="2FFDEF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14:paraId="3BCBECD4"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 կոկարբօքսիլազ կամ ասկորբինաթթու (վիտամին С) կամ ցիանոկոբալամին (վիտամին В12) պարունակող</w:t>
            </w:r>
          </w:p>
        </w:tc>
        <w:tc>
          <w:tcPr>
            <w:tcW w:w="2847" w:type="dxa"/>
            <w:gridSpan w:val="2"/>
            <w:shd w:val="clear" w:color="auto" w:fill="FFFFFF"/>
          </w:tcPr>
          <w:p w14:paraId="194956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7472BD0" w14:textId="77777777" w:rsidTr="0062240A">
        <w:tc>
          <w:tcPr>
            <w:tcW w:w="1993" w:type="dxa"/>
            <w:shd w:val="clear" w:color="auto" w:fill="FFFFFF"/>
          </w:tcPr>
          <w:p w14:paraId="574B1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3004 50 000 8</w:t>
            </w:r>
          </w:p>
        </w:tc>
        <w:tc>
          <w:tcPr>
            <w:tcW w:w="4526" w:type="dxa"/>
            <w:shd w:val="clear" w:color="auto" w:fill="FFFFFF"/>
          </w:tcPr>
          <w:p w14:paraId="77040CE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16FC0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84C2C0" w14:textId="77777777" w:rsidTr="0062240A">
        <w:tc>
          <w:tcPr>
            <w:tcW w:w="1993" w:type="dxa"/>
            <w:shd w:val="clear" w:color="auto" w:fill="FFFFFF"/>
          </w:tcPr>
          <w:p w14:paraId="3068AD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14:paraId="3ADC450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14:paraId="2F51F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9F9F5D" w14:textId="77777777" w:rsidTr="0062240A">
        <w:tc>
          <w:tcPr>
            <w:tcW w:w="1993" w:type="dxa"/>
            <w:shd w:val="clear" w:color="auto" w:fill="FFFFFF"/>
          </w:tcPr>
          <w:p w14:paraId="5E304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14:paraId="7D8234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0731B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CE9D7A" w14:textId="77777777" w:rsidTr="0062240A">
        <w:tc>
          <w:tcPr>
            <w:tcW w:w="1993" w:type="dxa"/>
            <w:shd w:val="clear" w:color="auto" w:fill="FFFFFF"/>
          </w:tcPr>
          <w:p w14:paraId="1BB17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14:paraId="012579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5A27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DD3D1EA" w14:textId="77777777" w:rsidTr="0062240A">
        <w:tc>
          <w:tcPr>
            <w:tcW w:w="1993" w:type="dxa"/>
            <w:shd w:val="clear" w:color="auto" w:fill="FFFFFF"/>
          </w:tcPr>
          <w:p w14:paraId="327C01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3004 90 000 5</w:t>
            </w:r>
          </w:p>
        </w:tc>
        <w:tc>
          <w:tcPr>
            <w:tcW w:w="4526" w:type="dxa"/>
            <w:shd w:val="clear" w:color="auto" w:fill="FFFFFF"/>
            <w:vAlign w:val="bottom"/>
          </w:tcPr>
          <w:p w14:paraId="5A484D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22E24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DE849C" w14:textId="77777777" w:rsidTr="0062240A">
        <w:tc>
          <w:tcPr>
            <w:tcW w:w="1993" w:type="dxa"/>
            <w:shd w:val="clear" w:color="auto" w:fill="FFFFFF"/>
          </w:tcPr>
          <w:p w14:paraId="2228E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14:paraId="163D96D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 ացետիլսալիցիլաթթու կամ պարացետամոլ, կամ ռիբօքսին (ինոզին), կամ պոլիվինիլպիրոլիդոն պարունակող</w:t>
            </w:r>
          </w:p>
        </w:tc>
        <w:tc>
          <w:tcPr>
            <w:tcW w:w="2847" w:type="dxa"/>
            <w:gridSpan w:val="2"/>
            <w:shd w:val="clear" w:color="auto" w:fill="FFFFFF"/>
          </w:tcPr>
          <w:p w14:paraId="53D17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602FF5D" w14:textId="77777777" w:rsidTr="0062240A">
        <w:tc>
          <w:tcPr>
            <w:tcW w:w="1993" w:type="dxa"/>
            <w:shd w:val="clear" w:color="auto" w:fill="FFFFFF"/>
          </w:tcPr>
          <w:p w14:paraId="079223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14:paraId="0C76FB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BA00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168026" w14:textId="77777777" w:rsidTr="0062240A">
        <w:tc>
          <w:tcPr>
            <w:tcW w:w="1993" w:type="dxa"/>
            <w:shd w:val="clear" w:color="auto" w:fill="FFFFFF"/>
          </w:tcPr>
          <w:p w14:paraId="4C0B86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14:paraId="712A1B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14:paraId="7770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43A1CD" w14:textId="77777777" w:rsidTr="0062240A">
        <w:tc>
          <w:tcPr>
            <w:tcW w:w="1993" w:type="dxa"/>
            <w:shd w:val="clear" w:color="auto" w:fill="FFFFFF"/>
          </w:tcPr>
          <w:p w14:paraId="0D3EF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14:paraId="435BB0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9E12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A141BB3" w14:textId="77777777" w:rsidTr="0062240A">
        <w:tc>
          <w:tcPr>
            <w:tcW w:w="1993" w:type="dxa"/>
            <w:shd w:val="clear" w:color="auto" w:fill="FFFFFF"/>
          </w:tcPr>
          <w:p w14:paraId="63A32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14:paraId="062F8C7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14:paraId="692C0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446B4A" w14:textId="77777777" w:rsidTr="0062240A">
        <w:tc>
          <w:tcPr>
            <w:tcW w:w="1993" w:type="dxa"/>
            <w:shd w:val="clear" w:color="auto" w:fill="FFFFFF"/>
          </w:tcPr>
          <w:p w14:paraId="50779B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14:paraId="17838F86"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xml:space="preserve">- կոնտրաստային նյութեր՝ ռենտգեն հետազոտությունների համար. ռեագենտներ ախտորոշման՝ նախատեսված հիվանդներին </w:t>
            </w:r>
            <w:r w:rsidRPr="005B09FC">
              <w:rPr>
                <w:rFonts w:ascii="Sylfaen" w:hAnsi="Sylfaen"/>
                <w:sz w:val="20"/>
                <w:szCs w:val="20"/>
              </w:rPr>
              <w:lastRenderedPageBreak/>
              <w:t>ներմուծելու համար</w:t>
            </w:r>
          </w:p>
        </w:tc>
        <w:tc>
          <w:tcPr>
            <w:tcW w:w="2847" w:type="dxa"/>
            <w:gridSpan w:val="2"/>
            <w:shd w:val="clear" w:color="auto" w:fill="FFFFFF"/>
          </w:tcPr>
          <w:p w14:paraId="2D25C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96FD8A1" w14:textId="77777777" w:rsidTr="0062240A">
        <w:tc>
          <w:tcPr>
            <w:tcW w:w="1993" w:type="dxa"/>
            <w:shd w:val="clear" w:color="auto" w:fill="FFFFFF"/>
          </w:tcPr>
          <w:p w14:paraId="64D4BA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14:paraId="5001629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14:paraId="6030C1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9B786D" w14:textId="77777777" w:rsidTr="0062240A">
        <w:tc>
          <w:tcPr>
            <w:tcW w:w="1993" w:type="dxa"/>
            <w:shd w:val="clear" w:color="auto" w:fill="FFFFFF"/>
          </w:tcPr>
          <w:p w14:paraId="62D66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14:paraId="5637E5D8"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14:paraId="39797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868DBA" w14:textId="77777777" w:rsidTr="0062240A">
        <w:tc>
          <w:tcPr>
            <w:tcW w:w="1993" w:type="dxa"/>
            <w:shd w:val="clear" w:color="auto" w:fill="FFFFFF"/>
          </w:tcPr>
          <w:p w14:paraId="7E679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14:paraId="6639C2F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50FA5B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769315" w14:textId="77777777" w:rsidTr="0062240A">
        <w:tc>
          <w:tcPr>
            <w:tcW w:w="1993" w:type="dxa"/>
            <w:shd w:val="clear" w:color="auto" w:fill="FFFFFF"/>
          </w:tcPr>
          <w:p w14:paraId="57F7E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14:paraId="5D693F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9C2C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CC995C9" w14:textId="77777777" w:rsidTr="0062240A">
        <w:tc>
          <w:tcPr>
            <w:tcW w:w="1993" w:type="dxa"/>
            <w:shd w:val="clear" w:color="auto" w:fill="FFFFFF"/>
          </w:tcPr>
          <w:p w14:paraId="72F54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14:paraId="478648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14:paraId="05857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71C74FBE" w14:textId="77777777" w:rsidTr="0062240A">
        <w:tc>
          <w:tcPr>
            <w:tcW w:w="1993" w:type="dxa"/>
            <w:shd w:val="clear" w:color="auto" w:fill="FFFFFF"/>
          </w:tcPr>
          <w:p w14:paraId="0C842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14:paraId="452584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14:paraId="4B5AB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C136DB" w14:textId="77777777" w:rsidTr="0062240A">
        <w:tc>
          <w:tcPr>
            <w:tcW w:w="1993" w:type="dxa"/>
            <w:shd w:val="clear" w:color="auto" w:fill="FFFFFF"/>
          </w:tcPr>
          <w:p w14:paraId="064B30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14:paraId="0D7F184D"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14:paraId="5FD3F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0C876B" w14:textId="77777777" w:rsidTr="0062240A">
        <w:tc>
          <w:tcPr>
            <w:tcW w:w="1993" w:type="dxa"/>
            <w:shd w:val="clear" w:color="auto" w:fill="FFFFFF"/>
          </w:tcPr>
          <w:p w14:paraId="6F6248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14:paraId="287B81A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847" w:type="dxa"/>
            <w:gridSpan w:val="2"/>
            <w:shd w:val="clear" w:color="auto" w:fill="FFFFFF"/>
          </w:tcPr>
          <w:p w14:paraId="252A4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21CDD5" w14:textId="77777777" w:rsidTr="0062240A">
        <w:tc>
          <w:tcPr>
            <w:tcW w:w="1993" w:type="dxa"/>
            <w:shd w:val="clear" w:color="auto" w:fill="FFFFFF"/>
          </w:tcPr>
          <w:p w14:paraId="15B410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14:paraId="37E335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76A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57E9D0" w14:textId="77777777" w:rsidTr="0062240A">
        <w:tc>
          <w:tcPr>
            <w:tcW w:w="1993" w:type="dxa"/>
            <w:shd w:val="clear" w:color="auto" w:fill="FFFFFF"/>
          </w:tcPr>
          <w:p w14:paraId="54E246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14:paraId="07C16D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289E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AD913C" w14:textId="77777777" w:rsidTr="0062240A">
        <w:tc>
          <w:tcPr>
            <w:tcW w:w="1993" w:type="dxa"/>
            <w:shd w:val="clear" w:color="auto" w:fill="FFFFFF"/>
          </w:tcPr>
          <w:p w14:paraId="0AB18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14:paraId="581A7A2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14:paraId="0ACE2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8832F9D" w14:textId="77777777" w:rsidTr="0062240A">
        <w:tc>
          <w:tcPr>
            <w:tcW w:w="1993" w:type="dxa"/>
            <w:shd w:val="clear" w:color="auto" w:fill="FFFFFF"/>
          </w:tcPr>
          <w:p w14:paraId="77A97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3307 20 000 0</w:t>
            </w:r>
          </w:p>
        </w:tc>
        <w:tc>
          <w:tcPr>
            <w:tcW w:w="4526" w:type="dxa"/>
            <w:shd w:val="clear" w:color="auto" w:fill="FFFFFF"/>
            <w:vAlign w:val="bottom"/>
          </w:tcPr>
          <w:p w14:paraId="3BD10438"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14:paraId="5C9B9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11D815" w14:textId="77777777" w:rsidTr="0062240A">
        <w:tc>
          <w:tcPr>
            <w:tcW w:w="1993" w:type="dxa"/>
            <w:shd w:val="clear" w:color="auto" w:fill="FFFFFF"/>
          </w:tcPr>
          <w:p w14:paraId="3BC67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14:paraId="46F66E72"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14:paraId="76F7D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D77E0" w14:textId="77777777" w:rsidTr="0062240A">
        <w:tc>
          <w:tcPr>
            <w:tcW w:w="1993" w:type="dxa"/>
            <w:shd w:val="clear" w:color="auto" w:fill="FFFFFF"/>
          </w:tcPr>
          <w:p w14:paraId="509B6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14:paraId="75DE98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785A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E4675C" w14:textId="77777777" w:rsidTr="0062240A">
        <w:tc>
          <w:tcPr>
            <w:tcW w:w="1993" w:type="dxa"/>
            <w:shd w:val="clear" w:color="auto" w:fill="FFFFFF"/>
          </w:tcPr>
          <w:p w14:paraId="316CAD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14:paraId="31569076"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14:paraId="60F0D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E3AF13" w14:textId="77777777" w:rsidTr="0062240A">
        <w:tc>
          <w:tcPr>
            <w:tcW w:w="1993" w:type="dxa"/>
            <w:shd w:val="clear" w:color="auto" w:fill="FFFFFF"/>
          </w:tcPr>
          <w:p w14:paraId="5F5DF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14:paraId="3222E2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F5383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400510" w14:textId="77777777" w:rsidTr="0062240A">
        <w:tc>
          <w:tcPr>
            <w:tcW w:w="1993" w:type="dxa"/>
            <w:shd w:val="clear" w:color="auto" w:fill="FFFFFF"/>
          </w:tcPr>
          <w:p w14:paraId="56C04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14:paraId="29125D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14:paraId="40A3F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872343" w14:textId="77777777" w:rsidTr="0062240A">
        <w:tc>
          <w:tcPr>
            <w:tcW w:w="1993" w:type="dxa"/>
            <w:shd w:val="clear" w:color="auto" w:fill="FFFFFF"/>
          </w:tcPr>
          <w:p w14:paraId="4C0F3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14:paraId="7F53DF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14:paraId="4FB11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6B25B93" w14:textId="77777777" w:rsidTr="0062240A">
        <w:tc>
          <w:tcPr>
            <w:tcW w:w="1993" w:type="dxa"/>
            <w:shd w:val="clear" w:color="auto" w:fill="FFFFFF"/>
          </w:tcPr>
          <w:p w14:paraId="7660A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14:paraId="748415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A4C93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813762E" w14:textId="77777777" w:rsidTr="0062240A">
        <w:tc>
          <w:tcPr>
            <w:tcW w:w="1993" w:type="dxa"/>
            <w:shd w:val="clear" w:color="auto" w:fill="FFFFFF"/>
          </w:tcPr>
          <w:p w14:paraId="736FE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3808 59 000 1</w:t>
            </w:r>
          </w:p>
        </w:tc>
        <w:tc>
          <w:tcPr>
            <w:tcW w:w="4526" w:type="dxa"/>
            <w:shd w:val="clear" w:color="auto" w:fill="FFFFFF"/>
            <w:vAlign w:val="bottom"/>
          </w:tcPr>
          <w:p w14:paraId="27213A8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14:paraId="40D009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6DC4CF0" w14:textId="77777777" w:rsidTr="0062240A">
        <w:tc>
          <w:tcPr>
            <w:tcW w:w="1993" w:type="dxa"/>
            <w:shd w:val="clear" w:color="auto" w:fill="FFFFFF"/>
          </w:tcPr>
          <w:p w14:paraId="6DA96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14:paraId="178433FE" w14:textId="77777777" w:rsidR="00220068" w:rsidRPr="005B09FC" w:rsidRDefault="00220068" w:rsidP="0062240A">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14:paraId="45CB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5F1093" w14:textId="77777777" w:rsidTr="0062240A">
        <w:tc>
          <w:tcPr>
            <w:tcW w:w="1993" w:type="dxa"/>
            <w:shd w:val="clear" w:color="auto" w:fill="FFFFFF"/>
          </w:tcPr>
          <w:p w14:paraId="6C80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14:paraId="105777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14:paraId="0680FC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220068" w:rsidRPr="005B09FC" w14:paraId="2C5E97F8" w14:textId="77777777" w:rsidTr="0062240A">
        <w:tc>
          <w:tcPr>
            <w:tcW w:w="1993" w:type="dxa"/>
            <w:shd w:val="clear" w:color="auto" w:fill="FFFFFF"/>
          </w:tcPr>
          <w:p w14:paraId="630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14:paraId="4CBEECB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38B9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A13FA3" w14:textId="77777777" w:rsidTr="0062240A">
        <w:tc>
          <w:tcPr>
            <w:tcW w:w="1993" w:type="dxa"/>
            <w:shd w:val="clear" w:color="auto" w:fill="FFFFFF"/>
          </w:tcPr>
          <w:p w14:paraId="43F8C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14:paraId="3AF8263E"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5CDFE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90DBB4" w14:textId="77777777" w:rsidTr="0062240A">
        <w:tc>
          <w:tcPr>
            <w:tcW w:w="1993" w:type="dxa"/>
            <w:shd w:val="clear" w:color="auto" w:fill="FFFFFF"/>
          </w:tcPr>
          <w:p w14:paraId="0912F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14:paraId="380BBFC9"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35C95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2D49ED" w14:textId="77777777" w:rsidTr="0062240A">
        <w:tc>
          <w:tcPr>
            <w:tcW w:w="1993" w:type="dxa"/>
            <w:shd w:val="clear" w:color="auto" w:fill="FFFFFF"/>
          </w:tcPr>
          <w:p w14:paraId="38492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14:paraId="6A0C6207"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19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6C4417" w14:textId="77777777" w:rsidTr="0062240A">
        <w:tc>
          <w:tcPr>
            <w:tcW w:w="1993" w:type="dxa"/>
            <w:shd w:val="clear" w:color="auto" w:fill="FFFFFF"/>
          </w:tcPr>
          <w:p w14:paraId="0679BD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14:paraId="075B240B"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4E827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1D3BE" w14:textId="77777777" w:rsidTr="0062240A">
        <w:tc>
          <w:tcPr>
            <w:tcW w:w="1993" w:type="dxa"/>
            <w:shd w:val="clear" w:color="auto" w:fill="FFFFFF"/>
          </w:tcPr>
          <w:p w14:paraId="3D7D22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14:paraId="04A7946D"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2BF5C3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801849" w14:textId="77777777" w:rsidTr="0062240A">
        <w:tc>
          <w:tcPr>
            <w:tcW w:w="1993" w:type="dxa"/>
            <w:shd w:val="clear" w:color="auto" w:fill="FFFFFF"/>
          </w:tcPr>
          <w:p w14:paraId="5A04E3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3917 39 000 3</w:t>
            </w:r>
          </w:p>
        </w:tc>
        <w:tc>
          <w:tcPr>
            <w:tcW w:w="4526" w:type="dxa"/>
            <w:shd w:val="clear" w:color="auto" w:fill="FFFFFF"/>
            <w:vAlign w:val="bottom"/>
          </w:tcPr>
          <w:p w14:paraId="0896EBA1"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0DA3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220068" w:rsidRPr="005B09FC" w14:paraId="6DA4E786" w14:textId="77777777" w:rsidTr="0062240A">
        <w:tc>
          <w:tcPr>
            <w:tcW w:w="1993" w:type="dxa"/>
            <w:shd w:val="clear" w:color="auto" w:fill="FFFFFF"/>
          </w:tcPr>
          <w:p w14:paraId="4330A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14:paraId="3D3B6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BE790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01CD6D" w14:textId="77777777" w:rsidTr="0062240A">
        <w:tc>
          <w:tcPr>
            <w:tcW w:w="1993" w:type="dxa"/>
            <w:shd w:val="clear" w:color="auto" w:fill="FFFFFF"/>
          </w:tcPr>
          <w:p w14:paraId="6A52FA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14:paraId="0C6EB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F1998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D9BA719" w14:textId="77777777" w:rsidTr="0062240A">
        <w:tc>
          <w:tcPr>
            <w:tcW w:w="1993" w:type="dxa"/>
            <w:shd w:val="clear" w:color="auto" w:fill="FFFFFF"/>
          </w:tcPr>
          <w:p w14:paraId="3432C6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14:paraId="1AF54E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FD15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A06CC1" w14:textId="77777777" w:rsidTr="0062240A">
        <w:tc>
          <w:tcPr>
            <w:tcW w:w="1993" w:type="dxa"/>
            <w:shd w:val="clear" w:color="auto" w:fill="FFFFFF"/>
          </w:tcPr>
          <w:p w14:paraId="4766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14:paraId="3842F2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B517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49D5DB" w14:textId="77777777" w:rsidTr="0062240A">
        <w:tc>
          <w:tcPr>
            <w:tcW w:w="1993" w:type="dxa"/>
            <w:shd w:val="clear" w:color="auto" w:fill="FFFFFF"/>
          </w:tcPr>
          <w:p w14:paraId="48792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14:paraId="6AFB3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3846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2DAB" w14:textId="77777777" w:rsidTr="0062240A">
        <w:tc>
          <w:tcPr>
            <w:tcW w:w="1993" w:type="dxa"/>
            <w:shd w:val="clear" w:color="auto" w:fill="FFFFFF"/>
          </w:tcPr>
          <w:p w14:paraId="309E1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4009 22 000 9</w:t>
            </w:r>
          </w:p>
        </w:tc>
        <w:tc>
          <w:tcPr>
            <w:tcW w:w="4526" w:type="dxa"/>
            <w:shd w:val="clear" w:color="auto" w:fill="FFFFFF"/>
            <w:vAlign w:val="center"/>
          </w:tcPr>
          <w:p w14:paraId="3B6B09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688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A8B29" w14:textId="77777777" w:rsidTr="0062240A">
        <w:tc>
          <w:tcPr>
            <w:tcW w:w="1993" w:type="dxa"/>
            <w:shd w:val="clear" w:color="auto" w:fill="FFFFFF"/>
          </w:tcPr>
          <w:p w14:paraId="484CC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14:paraId="43A8372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14:paraId="27596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5E260" w14:textId="77777777" w:rsidTr="0062240A">
        <w:tc>
          <w:tcPr>
            <w:tcW w:w="1993" w:type="dxa"/>
            <w:shd w:val="clear" w:color="auto" w:fill="FFFFFF"/>
          </w:tcPr>
          <w:p w14:paraId="71497E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14:paraId="2B890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14:paraId="42A69E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D732E3" w14:textId="77777777" w:rsidTr="0062240A">
        <w:tc>
          <w:tcPr>
            <w:tcW w:w="1993" w:type="dxa"/>
            <w:shd w:val="clear" w:color="auto" w:fill="FFFFFF"/>
          </w:tcPr>
          <w:p w14:paraId="1B9A4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14:paraId="08349C3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14:paraId="655A28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AC3E7D" w14:textId="77777777" w:rsidTr="0062240A">
        <w:tc>
          <w:tcPr>
            <w:tcW w:w="1993" w:type="dxa"/>
            <w:shd w:val="clear" w:color="auto" w:fill="FFFFFF"/>
          </w:tcPr>
          <w:p w14:paraId="30C817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14:paraId="073DCF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530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66BA1F" w14:textId="77777777" w:rsidTr="0062240A">
        <w:tc>
          <w:tcPr>
            <w:tcW w:w="1993" w:type="dxa"/>
            <w:shd w:val="clear" w:color="auto" w:fill="FFFFFF"/>
          </w:tcPr>
          <w:p w14:paraId="37E61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14:paraId="11263E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2A5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F14890" w14:textId="77777777" w:rsidTr="0062240A">
        <w:tc>
          <w:tcPr>
            <w:tcW w:w="1993" w:type="dxa"/>
            <w:shd w:val="clear" w:color="auto" w:fill="FFFFFF"/>
          </w:tcPr>
          <w:p w14:paraId="21FEE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14:paraId="4BB9BA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3DC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426B9B6" w14:textId="77777777" w:rsidTr="0062240A">
        <w:tc>
          <w:tcPr>
            <w:tcW w:w="1993" w:type="dxa"/>
            <w:shd w:val="clear" w:color="auto" w:fill="FFFFFF"/>
          </w:tcPr>
          <w:p w14:paraId="1679B2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14:paraId="55CC3683"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տեխնիկական նպատակների համար, նախատեսված քաղաքացիական օդանավերի </w:t>
            </w:r>
            <w:r w:rsidRPr="005B09FC">
              <w:rPr>
                <w:rFonts w:ascii="Sylfaen" w:hAnsi="Sylfaen"/>
                <w:sz w:val="20"/>
                <w:szCs w:val="20"/>
              </w:rPr>
              <w:lastRenderedPageBreak/>
              <w:t>համար</w:t>
            </w:r>
            <w:r w:rsidRPr="005B09FC">
              <w:rPr>
                <w:rFonts w:ascii="Sylfaen" w:hAnsi="Sylfaen"/>
                <w:sz w:val="20"/>
                <w:szCs w:val="20"/>
                <w:vertAlign w:val="superscript"/>
              </w:rPr>
              <w:t>5)</w:t>
            </w:r>
          </w:p>
        </w:tc>
        <w:tc>
          <w:tcPr>
            <w:tcW w:w="2847" w:type="dxa"/>
            <w:gridSpan w:val="2"/>
            <w:shd w:val="clear" w:color="auto" w:fill="FFFFFF"/>
          </w:tcPr>
          <w:p w14:paraId="16541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06385064" w14:textId="77777777" w:rsidTr="0062240A">
        <w:tc>
          <w:tcPr>
            <w:tcW w:w="1993" w:type="dxa"/>
            <w:shd w:val="clear" w:color="auto" w:fill="FFFFFF"/>
          </w:tcPr>
          <w:p w14:paraId="4CAF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14:paraId="7AEB48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52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02C30" w14:textId="77777777" w:rsidTr="0062240A">
        <w:tc>
          <w:tcPr>
            <w:tcW w:w="1993" w:type="dxa"/>
            <w:shd w:val="clear" w:color="auto" w:fill="FFFFFF"/>
          </w:tcPr>
          <w:p w14:paraId="3970A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14:paraId="32E8D12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AB8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5ACBEB" w14:textId="77777777" w:rsidTr="0062240A">
        <w:tc>
          <w:tcPr>
            <w:tcW w:w="1993" w:type="dxa"/>
            <w:shd w:val="clear" w:color="auto" w:fill="FFFFFF"/>
          </w:tcPr>
          <w:p w14:paraId="256C20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14:paraId="4022F52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14:paraId="18233F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0EF877" w14:textId="77777777" w:rsidTr="0062240A">
        <w:tc>
          <w:tcPr>
            <w:tcW w:w="1993" w:type="dxa"/>
            <w:shd w:val="clear" w:color="auto" w:fill="FFFFFF"/>
          </w:tcPr>
          <w:p w14:paraId="054DA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14:paraId="0ECA6365" w14:textId="77777777" w:rsidR="00220068" w:rsidRPr="005B09FC" w:rsidRDefault="00220068" w:rsidP="0062240A">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0553E1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809B2AD" w14:textId="77777777" w:rsidTr="0062240A">
        <w:tc>
          <w:tcPr>
            <w:tcW w:w="1993" w:type="dxa"/>
            <w:shd w:val="clear" w:color="auto" w:fill="FFFFFF"/>
          </w:tcPr>
          <w:p w14:paraId="1F5EF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14:paraId="191D9DC2"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2039E4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0F1CAAC" w14:textId="77777777" w:rsidTr="0062240A">
        <w:tc>
          <w:tcPr>
            <w:tcW w:w="1993" w:type="dxa"/>
            <w:shd w:val="clear" w:color="auto" w:fill="FFFFFF"/>
          </w:tcPr>
          <w:p w14:paraId="57188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14:paraId="63D8115E"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4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2DB005C" w14:textId="77777777" w:rsidTr="0062240A">
        <w:tc>
          <w:tcPr>
            <w:tcW w:w="1993" w:type="dxa"/>
            <w:shd w:val="clear" w:color="auto" w:fill="FFFFFF"/>
          </w:tcPr>
          <w:p w14:paraId="26F8EB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14:paraId="365FE3EB"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17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1DFFEF1" w14:textId="77777777" w:rsidTr="0062240A">
        <w:tc>
          <w:tcPr>
            <w:tcW w:w="1993" w:type="dxa"/>
            <w:shd w:val="clear" w:color="auto" w:fill="FFFFFF"/>
          </w:tcPr>
          <w:p w14:paraId="56A9CD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14:paraId="4B2D0AEC"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A08E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2FBEA26" w14:textId="77777777" w:rsidTr="0062240A">
        <w:tc>
          <w:tcPr>
            <w:tcW w:w="1993" w:type="dxa"/>
            <w:shd w:val="clear" w:color="auto" w:fill="FFFFFF"/>
          </w:tcPr>
          <w:p w14:paraId="69444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14:paraId="7C5DFB31"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14:paraId="3C7A8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BA54D13" w14:textId="77777777" w:rsidTr="0062240A">
        <w:tc>
          <w:tcPr>
            <w:tcW w:w="1993" w:type="dxa"/>
            <w:shd w:val="clear" w:color="auto" w:fill="FFFFFF"/>
          </w:tcPr>
          <w:p w14:paraId="55528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4202 32 900 0</w:t>
            </w:r>
          </w:p>
        </w:tc>
        <w:tc>
          <w:tcPr>
            <w:tcW w:w="4526" w:type="dxa"/>
            <w:shd w:val="clear" w:color="auto" w:fill="FFFFFF"/>
            <w:vAlign w:val="bottom"/>
          </w:tcPr>
          <w:p w14:paraId="5A786B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14:paraId="58BFA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8ACEA05" w14:textId="77777777" w:rsidTr="0062240A">
        <w:tc>
          <w:tcPr>
            <w:tcW w:w="1993" w:type="dxa"/>
            <w:shd w:val="clear" w:color="auto" w:fill="FFFFFF"/>
          </w:tcPr>
          <w:p w14:paraId="1F8AB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14:paraId="28C868B8"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2B662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CF00554" w14:textId="77777777" w:rsidTr="0062240A">
        <w:tc>
          <w:tcPr>
            <w:tcW w:w="1993" w:type="dxa"/>
            <w:shd w:val="clear" w:color="auto" w:fill="FFFFFF"/>
          </w:tcPr>
          <w:p w14:paraId="6C9A7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14:paraId="7DDD21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7499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C5FB9FE" w14:textId="77777777" w:rsidTr="0062240A">
        <w:tc>
          <w:tcPr>
            <w:tcW w:w="1993" w:type="dxa"/>
            <w:shd w:val="clear" w:color="auto" w:fill="FFFFFF"/>
          </w:tcPr>
          <w:p w14:paraId="2F0947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14:paraId="11FA67C7"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4E6B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514A1F3" w14:textId="77777777" w:rsidTr="0062240A">
        <w:tc>
          <w:tcPr>
            <w:tcW w:w="1993" w:type="dxa"/>
            <w:shd w:val="clear" w:color="auto" w:fill="FFFFFF"/>
          </w:tcPr>
          <w:p w14:paraId="1F6F0E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14:paraId="02886A0D" w14:textId="77777777" w:rsidR="00220068" w:rsidRPr="005B09FC" w:rsidRDefault="00220068" w:rsidP="0062240A">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14:paraId="465926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7E043A2E" w14:textId="77777777" w:rsidTr="0062240A">
        <w:tc>
          <w:tcPr>
            <w:tcW w:w="1993" w:type="dxa"/>
            <w:shd w:val="clear" w:color="auto" w:fill="FFFFFF"/>
          </w:tcPr>
          <w:p w14:paraId="6395DC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14:paraId="07293F0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4633C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522F415" w14:textId="77777777" w:rsidTr="0062240A">
        <w:tc>
          <w:tcPr>
            <w:tcW w:w="1993" w:type="dxa"/>
            <w:shd w:val="clear" w:color="auto" w:fill="FFFFFF"/>
          </w:tcPr>
          <w:p w14:paraId="0338E7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14:paraId="3903DC2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225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65D03714" w14:textId="77777777" w:rsidTr="0062240A">
        <w:tc>
          <w:tcPr>
            <w:tcW w:w="1993" w:type="dxa"/>
            <w:shd w:val="clear" w:color="auto" w:fill="FFFFFF"/>
          </w:tcPr>
          <w:p w14:paraId="78FA780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14:paraId="3BDACF46" w14:textId="77777777" w:rsidR="00220068" w:rsidRPr="005B09FC" w:rsidRDefault="00220068" w:rsidP="0062240A">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14:paraId="544E95A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43A5CBE" w14:textId="77777777" w:rsidTr="0062240A">
        <w:tc>
          <w:tcPr>
            <w:tcW w:w="1993" w:type="dxa"/>
            <w:shd w:val="clear" w:color="auto" w:fill="FFFFFF"/>
          </w:tcPr>
          <w:p w14:paraId="7FDDED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14:paraId="7FEA75C4" w14:textId="77777777" w:rsidR="00220068" w:rsidRPr="005B09FC" w:rsidRDefault="00220068" w:rsidP="0062240A">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xml:space="preserve">- - - հղկմամբ մշակված. ճակատային միացումներով, ռանդմամբ կամ հղկմամբ </w:t>
            </w:r>
            <w:r w:rsidRPr="005B09FC">
              <w:rPr>
                <w:rFonts w:ascii="Sylfaen" w:hAnsi="Sylfaen"/>
                <w:sz w:val="20"/>
                <w:szCs w:val="20"/>
              </w:rPr>
              <w:lastRenderedPageBreak/>
              <w:t>մշակված կամ չմշակված</w:t>
            </w:r>
          </w:p>
        </w:tc>
        <w:tc>
          <w:tcPr>
            <w:tcW w:w="2847" w:type="dxa"/>
            <w:gridSpan w:val="2"/>
            <w:shd w:val="clear" w:color="auto" w:fill="FFFFFF"/>
          </w:tcPr>
          <w:p w14:paraId="60B4D4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4D6A1000" w14:textId="77777777" w:rsidTr="0062240A">
        <w:tc>
          <w:tcPr>
            <w:tcW w:w="1993" w:type="dxa"/>
            <w:shd w:val="clear" w:color="auto" w:fill="FFFFFF"/>
          </w:tcPr>
          <w:p w14:paraId="1E0490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14:paraId="3021E645"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14:paraId="1F8BB3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B66F2A" w14:textId="77777777" w:rsidTr="0062240A">
        <w:tc>
          <w:tcPr>
            <w:tcW w:w="1993" w:type="dxa"/>
            <w:shd w:val="clear" w:color="auto" w:fill="FFFFFF"/>
          </w:tcPr>
          <w:p w14:paraId="78F49B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14:paraId="5B10A6B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8D81B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AFDC12D" w14:textId="77777777" w:rsidTr="0062240A">
        <w:tc>
          <w:tcPr>
            <w:tcW w:w="1993" w:type="dxa"/>
            <w:shd w:val="clear" w:color="auto" w:fill="FFFFFF"/>
          </w:tcPr>
          <w:p w14:paraId="42D33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14:paraId="3D1F0B8F"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14:paraId="6B0B49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210AD48" w14:textId="77777777" w:rsidTr="0062240A">
        <w:tc>
          <w:tcPr>
            <w:tcW w:w="1993" w:type="dxa"/>
            <w:shd w:val="clear" w:color="auto" w:fill="FFFFFF"/>
          </w:tcPr>
          <w:p w14:paraId="63E8AC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14:paraId="7022D3A0"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31D9C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9AF5F1E" w14:textId="77777777" w:rsidTr="0062240A">
        <w:tc>
          <w:tcPr>
            <w:tcW w:w="1993" w:type="dxa"/>
            <w:shd w:val="clear" w:color="auto" w:fill="FFFFFF"/>
          </w:tcPr>
          <w:p w14:paraId="74D47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14:paraId="15D21691"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37B87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CC5040" w14:textId="77777777" w:rsidTr="0062240A">
        <w:tc>
          <w:tcPr>
            <w:tcW w:w="1993" w:type="dxa"/>
            <w:shd w:val="clear" w:color="auto" w:fill="FFFFFF"/>
          </w:tcPr>
          <w:p w14:paraId="17E0C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14:paraId="24EB1AE8"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6A740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CA0A8" w14:textId="77777777" w:rsidTr="0062240A">
        <w:tc>
          <w:tcPr>
            <w:tcW w:w="1993" w:type="dxa"/>
            <w:shd w:val="clear" w:color="auto" w:fill="FFFFFF"/>
          </w:tcPr>
          <w:p w14:paraId="392F50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14:paraId="6720359B"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9B56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3E1644" w14:textId="77777777" w:rsidTr="0062240A">
        <w:tc>
          <w:tcPr>
            <w:tcW w:w="1993" w:type="dxa"/>
            <w:shd w:val="clear" w:color="auto" w:fill="FFFFFF"/>
          </w:tcPr>
          <w:p w14:paraId="3C9C0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14:paraId="49225D82"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466A25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ABD6B92" w14:textId="77777777" w:rsidTr="0062240A">
        <w:tc>
          <w:tcPr>
            <w:tcW w:w="1993" w:type="dxa"/>
            <w:shd w:val="clear" w:color="auto" w:fill="FFFFFF"/>
          </w:tcPr>
          <w:p w14:paraId="75E92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14:paraId="0C0CFF60"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9ADC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FABC30" w14:textId="77777777" w:rsidTr="0062240A">
        <w:tc>
          <w:tcPr>
            <w:tcW w:w="1993" w:type="dxa"/>
            <w:shd w:val="clear" w:color="auto" w:fill="FFFFFF"/>
          </w:tcPr>
          <w:p w14:paraId="5FD4A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14:paraId="7B67CFAA"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5896A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F91477" w14:textId="77777777" w:rsidTr="0062240A">
        <w:tc>
          <w:tcPr>
            <w:tcW w:w="1993" w:type="dxa"/>
            <w:shd w:val="clear" w:color="auto" w:fill="FFFFFF"/>
          </w:tcPr>
          <w:p w14:paraId="1F12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4407 19 910 0</w:t>
            </w:r>
          </w:p>
        </w:tc>
        <w:tc>
          <w:tcPr>
            <w:tcW w:w="4526" w:type="dxa"/>
            <w:shd w:val="clear" w:color="auto" w:fill="FFFFFF"/>
          </w:tcPr>
          <w:p w14:paraId="19EDDB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14:paraId="550BC1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7F2FB4" w14:textId="77777777" w:rsidTr="0062240A">
        <w:tc>
          <w:tcPr>
            <w:tcW w:w="1993" w:type="dxa"/>
            <w:shd w:val="clear" w:color="auto" w:fill="FFFFFF"/>
          </w:tcPr>
          <w:p w14:paraId="7492FA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14:paraId="45ABDD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D6C4A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BEBC3" w14:textId="77777777" w:rsidTr="0062240A">
        <w:tc>
          <w:tcPr>
            <w:tcW w:w="1993" w:type="dxa"/>
            <w:shd w:val="clear" w:color="auto" w:fill="FFFFFF"/>
          </w:tcPr>
          <w:p w14:paraId="20560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14:paraId="2095705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026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B2F43" w14:textId="77777777" w:rsidTr="0062240A">
        <w:tc>
          <w:tcPr>
            <w:tcW w:w="1993" w:type="dxa"/>
            <w:shd w:val="clear" w:color="auto" w:fill="FFFFFF"/>
          </w:tcPr>
          <w:p w14:paraId="36905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14:paraId="5A977D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0BF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317F05" w14:textId="77777777" w:rsidTr="0062240A">
        <w:tc>
          <w:tcPr>
            <w:tcW w:w="1993" w:type="dxa"/>
            <w:shd w:val="clear" w:color="auto" w:fill="FFFFFF"/>
          </w:tcPr>
          <w:p w14:paraId="5FC0E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14:paraId="076A6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8EEDA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BB4A8" w14:textId="77777777" w:rsidTr="0062240A">
        <w:tc>
          <w:tcPr>
            <w:tcW w:w="1993" w:type="dxa"/>
            <w:shd w:val="clear" w:color="auto" w:fill="FFFFFF"/>
          </w:tcPr>
          <w:p w14:paraId="6BE2B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14:paraId="733018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7393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A60904" w14:textId="77777777" w:rsidTr="0062240A">
        <w:tc>
          <w:tcPr>
            <w:tcW w:w="1993" w:type="dxa"/>
            <w:shd w:val="clear" w:color="auto" w:fill="FFFFFF"/>
          </w:tcPr>
          <w:p w14:paraId="3E3E4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4407 91 150 0</w:t>
            </w:r>
          </w:p>
        </w:tc>
        <w:tc>
          <w:tcPr>
            <w:tcW w:w="4526" w:type="dxa"/>
            <w:shd w:val="clear" w:color="auto" w:fill="FFFFFF"/>
            <w:vAlign w:val="bottom"/>
          </w:tcPr>
          <w:p w14:paraId="7555A6B7"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71E9B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BAD4BC" w14:textId="77777777" w:rsidTr="0062240A">
        <w:tc>
          <w:tcPr>
            <w:tcW w:w="1993" w:type="dxa"/>
            <w:shd w:val="clear" w:color="auto" w:fill="FFFFFF"/>
          </w:tcPr>
          <w:p w14:paraId="55B4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14:paraId="0FB5F67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14:paraId="52BBFB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FC961CA" w14:textId="77777777" w:rsidTr="0062240A">
        <w:tc>
          <w:tcPr>
            <w:tcW w:w="1993" w:type="dxa"/>
            <w:shd w:val="clear" w:color="auto" w:fill="FFFFFF"/>
          </w:tcPr>
          <w:p w14:paraId="6A7FF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14:paraId="4B0C49AA"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317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0C391D" w14:textId="77777777" w:rsidTr="0062240A">
        <w:tc>
          <w:tcPr>
            <w:tcW w:w="1993" w:type="dxa"/>
            <w:shd w:val="clear" w:color="auto" w:fill="FFFFFF"/>
          </w:tcPr>
          <w:p w14:paraId="0BB93B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14:paraId="5C3A00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38285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ECF032" w14:textId="77777777" w:rsidTr="0062240A">
        <w:tc>
          <w:tcPr>
            <w:tcW w:w="1993" w:type="dxa"/>
            <w:shd w:val="clear" w:color="auto" w:fill="FFFFFF"/>
          </w:tcPr>
          <w:p w14:paraId="12F81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14:paraId="52DD4A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E76F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82B59AE" w14:textId="77777777" w:rsidTr="0062240A">
        <w:tc>
          <w:tcPr>
            <w:tcW w:w="1993" w:type="dxa"/>
            <w:shd w:val="clear" w:color="auto" w:fill="FFFFFF"/>
          </w:tcPr>
          <w:p w14:paraId="10C76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4407 94 100 0</w:t>
            </w:r>
          </w:p>
        </w:tc>
        <w:tc>
          <w:tcPr>
            <w:tcW w:w="4526" w:type="dxa"/>
            <w:shd w:val="clear" w:color="auto" w:fill="FFFFFF"/>
            <w:vAlign w:val="bottom"/>
          </w:tcPr>
          <w:p w14:paraId="4C4CFE80"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40CC4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3362A1" w14:textId="77777777" w:rsidTr="0062240A">
        <w:tc>
          <w:tcPr>
            <w:tcW w:w="1993" w:type="dxa"/>
            <w:shd w:val="clear" w:color="auto" w:fill="FFFFFF"/>
          </w:tcPr>
          <w:p w14:paraId="321C6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14:paraId="06B35E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2A2E9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925242" w14:textId="77777777" w:rsidTr="0062240A">
        <w:tc>
          <w:tcPr>
            <w:tcW w:w="1993" w:type="dxa"/>
            <w:shd w:val="clear" w:color="auto" w:fill="FFFFFF"/>
          </w:tcPr>
          <w:p w14:paraId="465B94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14:paraId="42648B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64A1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87A4E9" w14:textId="77777777" w:rsidTr="0062240A">
        <w:tc>
          <w:tcPr>
            <w:tcW w:w="1993" w:type="dxa"/>
            <w:shd w:val="clear" w:color="auto" w:fill="FFFFFF"/>
          </w:tcPr>
          <w:p w14:paraId="1F6A68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14:paraId="5029454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5A548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0163B" w14:textId="77777777" w:rsidTr="0062240A">
        <w:tc>
          <w:tcPr>
            <w:tcW w:w="1993" w:type="dxa"/>
            <w:shd w:val="clear" w:color="auto" w:fill="FFFFFF"/>
          </w:tcPr>
          <w:p w14:paraId="29CE6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14:paraId="6ECEA0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07DF9A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F07918" w14:textId="77777777" w:rsidTr="0062240A">
        <w:tc>
          <w:tcPr>
            <w:tcW w:w="1993" w:type="dxa"/>
            <w:shd w:val="clear" w:color="auto" w:fill="FFFFFF"/>
          </w:tcPr>
          <w:p w14:paraId="57D19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14:paraId="1DDFB4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A18F1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86510" w14:textId="77777777" w:rsidTr="0062240A">
        <w:tc>
          <w:tcPr>
            <w:tcW w:w="1993" w:type="dxa"/>
            <w:shd w:val="clear" w:color="auto" w:fill="FFFFFF"/>
          </w:tcPr>
          <w:p w14:paraId="3962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14:paraId="0B62F6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6E8C09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2739FE" w14:textId="77777777" w:rsidTr="0062240A">
        <w:tc>
          <w:tcPr>
            <w:tcW w:w="1993" w:type="dxa"/>
            <w:shd w:val="clear" w:color="auto" w:fill="FFFFFF"/>
          </w:tcPr>
          <w:p w14:paraId="78F9E0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14:paraId="2519A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63D3CB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5ED7" w14:textId="77777777" w:rsidTr="0062240A">
        <w:tc>
          <w:tcPr>
            <w:tcW w:w="1993" w:type="dxa"/>
            <w:shd w:val="clear" w:color="auto" w:fill="FFFFFF"/>
          </w:tcPr>
          <w:p w14:paraId="2EE8B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14:paraId="30B384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71F2C5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1E81F" w14:textId="77777777" w:rsidTr="0062240A">
        <w:tc>
          <w:tcPr>
            <w:tcW w:w="1993" w:type="dxa"/>
            <w:shd w:val="clear" w:color="auto" w:fill="FFFFFF"/>
          </w:tcPr>
          <w:p w14:paraId="4FAB0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14:paraId="6FBA5F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BE3A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87840" w14:textId="77777777" w:rsidTr="0062240A">
        <w:tc>
          <w:tcPr>
            <w:tcW w:w="1993" w:type="dxa"/>
            <w:shd w:val="clear" w:color="auto" w:fill="FFFFFF"/>
          </w:tcPr>
          <w:p w14:paraId="77E2B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14:paraId="4FD7FAD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2BBE1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AFC722" w14:textId="77777777" w:rsidTr="0062240A">
        <w:tc>
          <w:tcPr>
            <w:tcW w:w="1993" w:type="dxa"/>
            <w:shd w:val="clear" w:color="auto" w:fill="FFFFFF"/>
          </w:tcPr>
          <w:p w14:paraId="1B1A0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14:paraId="5131C5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D6513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CFE965" w14:textId="77777777" w:rsidTr="0062240A">
        <w:tc>
          <w:tcPr>
            <w:tcW w:w="1993" w:type="dxa"/>
            <w:shd w:val="clear" w:color="auto" w:fill="FFFFFF"/>
          </w:tcPr>
          <w:p w14:paraId="57773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4407 97 900 1</w:t>
            </w:r>
          </w:p>
        </w:tc>
        <w:tc>
          <w:tcPr>
            <w:tcW w:w="4526" w:type="dxa"/>
            <w:shd w:val="clear" w:color="auto" w:fill="FFFFFF"/>
            <w:vAlign w:val="bottom"/>
          </w:tcPr>
          <w:p w14:paraId="13C6DA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4EAEF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6DCA1E" w14:textId="77777777" w:rsidTr="0062240A">
        <w:tc>
          <w:tcPr>
            <w:tcW w:w="1993" w:type="dxa"/>
            <w:shd w:val="clear" w:color="auto" w:fill="FFFFFF"/>
          </w:tcPr>
          <w:p w14:paraId="4B398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14:paraId="7805E8F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5C7C8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E3306C4" w14:textId="77777777" w:rsidTr="0062240A">
        <w:tc>
          <w:tcPr>
            <w:tcW w:w="1993" w:type="dxa"/>
            <w:shd w:val="clear" w:color="auto" w:fill="FFFFFF"/>
          </w:tcPr>
          <w:p w14:paraId="0AEF9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14:paraId="2549CA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AFC5A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CEE636" w14:textId="77777777" w:rsidTr="0062240A">
        <w:tc>
          <w:tcPr>
            <w:tcW w:w="1993" w:type="dxa"/>
            <w:shd w:val="clear" w:color="auto" w:fill="FFFFFF"/>
          </w:tcPr>
          <w:p w14:paraId="66976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14:paraId="5950430E" w14:textId="77777777" w:rsidR="00220068" w:rsidRPr="005B09FC" w:rsidRDefault="00220068" w:rsidP="0062240A">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772955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C54FBE" w14:textId="77777777" w:rsidTr="0062240A">
        <w:tc>
          <w:tcPr>
            <w:tcW w:w="1993" w:type="dxa"/>
            <w:shd w:val="clear" w:color="auto" w:fill="FFFFFF"/>
          </w:tcPr>
          <w:p w14:paraId="27625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14:paraId="027C85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E143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7F505D" w14:textId="77777777" w:rsidTr="0062240A">
        <w:tc>
          <w:tcPr>
            <w:tcW w:w="1993" w:type="dxa"/>
            <w:shd w:val="clear" w:color="auto" w:fill="FFFFFF"/>
          </w:tcPr>
          <w:p w14:paraId="179117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4407 99 900 1</w:t>
            </w:r>
          </w:p>
        </w:tc>
        <w:tc>
          <w:tcPr>
            <w:tcW w:w="4526" w:type="dxa"/>
            <w:shd w:val="clear" w:color="auto" w:fill="FFFFFF"/>
            <w:vAlign w:val="center"/>
          </w:tcPr>
          <w:p w14:paraId="343B62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14:paraId="65461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78EB9D" w14:textId="77777777" w:rsidTr="0062240A">
        <w:tc>
          <w:tcPr>
            <w:tcW w:w="1993" w:type="dxa"/>
            <w:shd w:val="clear" w:color="auto" w:fill="FFFFFF"/>
          </w:tcPr>
          <w:p w14:paraId="283ADF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14:paraId="759BD6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88C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E6A900" w14:textId="77777777" w:rsidTr="0062240A">
        <w:tc>
          <w:tcPr>
            <w:tcW w:w="1993" w:type="dxa"/>
            <w:shd w:val="clear" w:color="auto" w:fill="FFFFFF"/>
          </w:tcPr>
          <w:p w14:paraId="2EF3D9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14:paraId="5BDA9AAB"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6C6C6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19114D" w14:textId="77777777" w:rsidTr="0062240A">
        <w:tc>
          <w:tcPr>
            <w:tcW w:w="1993" w:type="dxa"/>
            <w:shd w:val="clear" w:color="auto" w:fill="FFFFFF"/>
          </w:tcPr>
          <w:p w14:paraId="29EE1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14:paraId="2D089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ECFA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6EF42" w14:textId="77777777" w:rsidTr="0062240A">
        <w:tc>
          <w:tcPr>
            <w:tcW w:w="1993" w:type="dxa"/>
            <w:shd w:val="clear" w:color="auto" w:fill="FFFFFF"/>
          </w:tcPr>
          <w:p w14:paraId="3FB99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14:paraId="4CEF8D7E"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1D13F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B9E49E" w14:textId="77777777" w:rsidTr="0062240A">
        <w:tc>
          <w:tcPr>
            <w:tcW w:w="1993" w:type="dxa"/>
            <w:shd w:val="clear" w:color="auto" w:fill="FFFFFF"/>
          </w:tcPr>
          <w:p w14:paraId="44D58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14:paraId="4F133F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081A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2D588B" w14:textId="77777777" w:rsidTr="0062240A">
        <w:tc>
          <w:tcPr>
            <w:tcW w:w="1993" w:type="dxa"/>
            <w:shd w:val="clear" w:color="auto" w:fill="FFFFFF"/>
          </w:tcPr>
          <w:p w14:paraId="6B848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4408 10 150 9</w:t>
            </w:r>
          </w:p>
        </w:tc>
        <w:tc>
          <w:tcPr>
            <w:tcW w:w="4526" w:type="dxa"/>
            <w:shd w:val="clear" w:color="auto" w:fill="FFFFFF"/>
          </w:tcPr>
          <w:p w14:paraId="56EDF1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1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B55A0D" w14:textId="77777777" w:rsidTr="0062240A">
        <w:tc>
          <w:tcPr>
            <w:tcW w:w="1993" w:type="dxa"/>
            <w:shd w:val="clear" w:color="auto" w:fill="FFFFFF"/>
          </w:tcPr>
          <w:p w14:paraId="11AA88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14:paraId="5655411C"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14:paraId="1FAFB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8535FF" w14:textId="77777777" w:rsidTr="0062240A">
        <w:tc>
          <w:tcPr>
            <w:tcW w:w="1993" w:type="dxa"/>
            <w:shd w:val="clear" w:color="auto" w:fill="FFFFFF"/>
          </w:tcPr>
          <w:p w14:paraId="4F4C7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14:paraId="42F0FF6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32823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15ACC1" w14:textId="77777777" w:rsidTr="0062240A">
        <w:tc>
          <w:tcPr>
            <w:tcW w:w="1993" w:type="dxa"/>
            <w:shd w:val="clear" w:color="auto" w:fill="FFFFFF"/>
          </w:tcPr>
          <w:p w14:paraId="5C756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14:paraId="1E13AC5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14:paraId="73C7CD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EA5471" w14:textId="77777777" w:rsidTr="0062240A">
        <w:trPr>
          <w:trHeight w:val="557"/>
        </w:trPr>
        <w:tc>
          <w:tcPr>
            <w:tcW w:w="1993" w:type="dxa"/>
            <w:shd w:val="clear" w:color="auto" w:fill="FFFFFF"/>
          </w:tcPr>
          <w:p w14:paraId="01913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14:paraId="3B0991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91C90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0F58D9" w14:textId="77777777" w:rsidTr="0062240A">
        <w:tc>
          <w:tcPr>
            <w:tcW w:w="1993" w:type="dxa"/>
            <w:shd w:val="clear" w:color="auto" w:fill="FFFFFF"/>
          </w:tcPr>
          <w:p w14:paraId="53B657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14:paraId="1548C62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E5FC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0C331" w14:textId="77777777" w:rsidTr="0062240A">
        <w:tc>
          <w:tcPr>
            <w:tcW w:w="1993" w:type="dxa"/>
            <w:shd w:val="clear" w:color="auto" w:fill="FFFFFF"/>
          </w:tcPr>
          <w:p w14:paraId="6CD04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14:paraId="0D49B0CD"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5F106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29376F" w14:textId="77777777" w:rsidTr="0062240A">
        <w:tc>
          <w:tcPr>
            <w:tcW w:w="1993" w:type="dxa"/>
            <w:shd w:val="clear" w:color="auto" w:fill="FFFFFF"/>
          </w:tcPr>
          <w:p w14:paraId="3F5CF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14:paraId="6C80AB8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F409F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8951B9" w14:textId="77777777" w:rsidTr="0062240A">
        <w:tc>
          <w:tcPr>
            <w:tcW w:w="1993" w:type="dxa"/>
            <w:shd w:val="clear" w:color="auto" w:fill="FFFFFF"/>
          </w:tcPr>
          <w:p w14:paraId="01405C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4408 31 210 1</w:t>
            </w:r>
          </w:p>
        </w:tc>
        <w:tc>
          <w:tcPr>
            <w:tcW w:w="4526" w:type="dxa"/>
            <w:shd w:val="clear" w:color="auto" w:fill="FFFFFF"/>
          </w:tcPr>
          <w:p w14:paraId="1D1AA69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276C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32FECF" w14:textId="77777777" w:rsidTr="0062240A">
        <w:tc>
          <w:tcPr>
            <w:tcW w:w="1993" w:type="dxa"/>
            <w:shd w:val="clear" w:color="auto" w:fill="FFFFFF"/>
          </w:tcPr>
          <w:p w14:paraId="29110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14:paraId="0D1D43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6C07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022C884" w14:textId="77777777" w:rsidTr="0062240A">
        <w:tc>
          <w:tcPr>
            <w:tcW w:w="1993" w:type="dxa"/>
            <w:shd w:val="clear" w:color="auto" w:fill="FFFFFF"/>
          </w:tcPr>
          <w:p w14:paraId="6C660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14:paraId="2254E896"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E6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B25728" w14:textId="77777777" w:rsidTr="0062240A">
        <w:tc>
          <w:tcPr>
            <w:tcW w:w="1993" w:type="dxa"/>
            <w:shd w:val="clear" w:color="auto" w:fill="FFFFFF"/>
          </w:tcPr>
          <w:p w14:paraId="017360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14:paraId="4246DB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35D27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5E5672" w14:textId="77777777" w:rsidTr="0062240A">
        <w:tc>
          <w:tcPr>
            <w:tcW w:w="1993" w:type="dxa"/>
            <w:shd w:val="clear" w:color="auto" w:fill="FFFFFF"/>
          </w:tcPr>
          <w:p w14:paraId="2FC66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14:paraId="699B685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09FE0D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86678" w14:textId="77777777" w:rsidTr="0062240A">
        <w:tc>
          <w:tcPr>
            <w:tcW w:w="1993" w:type="dxa"/>
            <w:shd w:val="clear" w:color="auto" w:fill="FFFFFF"/>
          </w:tcPr>
          <w:p w14:paraId="28273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14:paraId="0341D9E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105045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5BD24A" w14:textId="77777777" w:rsidTr="0062240A">
        <w:tc>
          <w:tcPr>
            <w:tcW w:w="1993" w:type="dxa"/>
            <w:shd w:val="clear" w:color="auto" w:fill="FFFFFF"/>
          </w:tcPr>
          <w:p w14:paraId="75D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14:paraId="48DB2B7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սոսնձած նրբատախտակ (4412 ապրանքային դիրքում ընդգրկված </w:t>
            </w:r>
            <w:r w:rsidRPr="005B09FC">
              <w:rPr>
                <w:rFonts w:ascii="Sylfaen" w:hAnsi="Sylfaen"/>
                <w:sz w:val="20"/>
                <w:szCs w:val="20"/>
              </w:rPr>
              <w:lastRenderedPageBreak/>
              <w:t>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14:paraId="1B1E7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D8ED9A2" w14:textId="77777777" w:rsidTr="0062240A">
        <w:tc>
          <w:tcPr>
            <w:tcW w:w="1993" w:type="dxa"/>
            <w:shd w:val="clear" w:color="auto" w:fill="FFFFFF"/>
          </w:tcPr>
          <w:p w14:paraId="2F9F4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14:paraId="0CBEC46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80B4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562D21" w14:textId="77777777" w:rsidTr="0062240A">
        <w:tc>
          <w:tcPr>
            <w:tcW w:w="1993" w:type="dxa"/>
            <w:shd w:val="clear" w:color="auto" w:fill="FFFFFF"/>
          </w:tcPr>
          <w:p w14:paraId="0C3FD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14:paraId="0829ADDF"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41FF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88E52" w14:textId="77777777" w:rsidTr="0062240A">
        <w:tc>
          <w:tcPr>
            <w:tcW w:w="1993" w:type="dxa"/>
            <w:shd w:val="clear" w:color="auto" w:fill="FFFFFF"/>
          </w:tcPr>
          <w:p w14:paraId="6C0E0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14:paraId="70ED81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7F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B93851" w14:textId="77777777" w:rsidTr="0062240A">
        <w:tc>
          <w:tcPr>
            <w:tcW w:w="1993" w:type="dxa"/>
            <w:shd w:val="clear" w:color="auto" w:fill="FFFFFF"/>
          </w:tcPr>
          <w:p w14:paraId="74F8C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14:paraId="06FE6FC2" w14:textId="77777777" w:rsidR="00220068" w:rsidRPr="005B09FC" w:rsidRDefault="00220068" w:rsidP="0062240A">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6A120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9B9C9A" w14:textId="77777777" w:rsidTr="0062240A">
        <w:tc>
          <w:tcPr>
            <w:tcW w:w="1993" w:type="dxa"/>
            <w:shd w:val="clear" w:color="auto" w:fill="FFFFFF"/>
          </w:tcPr>
          <w:p w14:paraId="6CB25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14:paraId="0FF9A9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77E1A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A8B5ED" w14:textId="77777777" w:rsidTr="0062240A">
        <w:tc>
          <w:tcPr>
            <w:tcW w:w="1993" w:type="dxa"/>
            <w:shd w:val="clear" w:color="auto" w:fill="FFFFFF"/>
          </w:tcPr>
          <w:p w14:paraId="17D39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4408 39 550 1</w:t>
            </w:r>
          </w:p>
        </w:tc>
        <w:tc>
          <w:tcPr>
            <w:tcW w:w="4526" w:type="dxa"/>
            <w:shd w:val="clear" w:color="auto" w:fill="FFFFFF"/>
            <w:vAlign w:val="bottom"/>
          </w:tcPr>
          <w:p w14:paraId="2AF08F0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69AAE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D82F6F" w14:textId="77777777" w:rsidTr="0062240A">
        <w:tc>
          <w:tcPr>
            <w:tcW w:w="1993" w:type="dxa"/>
            <w:shd w:val="clear" w:color="auto" w:fill="FFFFFF"/>
          </w:tcPr>
          <w:p w14:paraId="4F582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4408 39 550 3</w:t>
            </w:r>
          </w:p>
        </w:tc>
        <w:tc>
          <w:tcPr>
            <w:tcW w:w="4526" w:type="dxa"/>
            <w:shd w:val="clear" w:color="auto" w:fill="FFFFFF"/>
          </w:tcPr>
          <w:p w14:paraId="040C1ED4" w14:textId="77777777" w:rsidR="00220068" w:rsidRPr="005B09FC" w:rsidRDefault="00220068" w:rsidP="0062240A">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60075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14E898F" w14:textId="77777777" w:rsidTr="0062240A">
        <w:trPr>
          <w:trHeight w:val="531"/>
        </w:trPr>
        <w:tc>
          <w:tcPr>
            <w:tcW w:w="1993" w:type="dxa"/>
            <w:shd w:val="clear" w:color="auto" w:fill="FFFFFF"/>
          </w:tcPr>
          <w:p w14:paraId="67A07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14:paraId="115141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54E2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C67F62" w14:textId="77777777" w:rsidTr="0062240A">
        <w:trPr>
          <w:trHeight w:val="2832"/>
        </w:trPr>
        <w:tc>
          <w:tcPr>
            <w:tcW w:w="1993" w:type="dxa"/>
            <w:shd w:val="clear" w:color="auto" w:fill="FFFFFF"/>
          </w:tcPr>
          <w:p w14:paraId="4D0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4408 39 550 5</w:t>
            </w:r>
          </w:p>
        </w:tc>
        <w:tc>
          <w:tcPr>
            <w:tcW w:w="4526" w:type="dxa"/>
            <w:shd w:val="clear" w:color="auto" w:fill="FFFFFF"/>
            <w:vAlign w:val="bottom"/>
          </w:tcPr>
          <w:p w14:paraId="154AFAD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7884E8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370897" w14:textId="77777777" w:rsidTr="0062240A">
        <w:tc>
          <w:tcPr>
            <w:tcW w:w="1993" w:type="dxa"/>
            <w:shd w:val="clear" w:color="auto" w:fill="FFFFFF"/>
          </w:tcPr>
          <w:p w14:paraId="63118B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14:paraId="332075A1"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7F4D5E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D28FB83" w14:textId="77777777" w:rsidTr="0062240A">
        <w:tc>
          <w:tcPr>
            <w:tcW w:w="1993" w:type="dxa"/>
            <w:shd w:val="clear" w:color="auto" w:fill="FFFFFF"/>
          </w:tcPr>
          <w:p w14:paraId="18516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14:paraId="056696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B36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5CE4F15" w14:textId="77777777" w:rsidTr="0062240A">
        <w:tc>
          <w:tcPr>
            <w:tcW w:w="1993" w:type="dxa"/>
            <w:shd w:val="clear" w:color="auto" w:fill="FFFFFF"/>
          </w:tcPr>
          <w:p w14:paraId="68459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14:paraId="50F62EAC"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0F694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8CFCF5" w14:textId="77777777" w:rsidTr="0062240A">
        <w:tc>
          <w:tcPr>
            <w:tcW w:w="1993" w:type="dxa"/>
            <w:shd w:val="clear" w:color="auto" w:fill="FFFFFF"/>
          </w:tcPr>
          <w:p w14:paraId="66BCCB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14:paraId="73E8CB4B"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4CBE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F05A7A" w14:textId="77777777" w:rsidTr="0062240A">
        <w:tc>
          <w:tcPr>
            <w:tcW w:w="1993" w:type="dxa"/>
            <w:shd w:val="clear" w:color="auto" w:fill="FFFFFF"/>
          </w:tcPr>
          <w:p w14:paraId="04D134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14:paraId="68C4942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8757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ECCC3B" w14:textId="77777777" w:rsidTr="0062240A">
        <w:tc>
          <w:tcPr>
            <w:tcW w:w="1993" w:type="dxa"/>
            <w:shd w:val="clear" w:color="auto" w:fill="FFFFFF"/>
          </w:tcPr>
          <w:p w14:paraId="78CBB8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4408 39 850 5</w:t>
            </w:r>
          </w:p>
        </w:tc>
        <w:tc>
          <w:tcPr>
            <w:tcW w:w="4526" w:type="dxa"/>
            <w:shd w:val="clear" w:color="auto" w:fill="FFFFFF"/>
            <w:vAlign w:val="bottom"/>
          </w:tcPr>
          <w:p w14:paraId="3A610B10"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37F24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5 </w:t>
            </w:r>
          </w:p>
        </w:tc>
      </w:tr>
      <w:tr w:rsidR="00220068" w:rsidRPr="005B09FC" w14:paraId="23113097" w14:textId="77777777" w:rsidTr="0062240A">
        <w:tc>
          <w:tcPr>
            <w:tcW w:w="1993" w:type="dxa"/>
            <w:shd w:val="clear" w:color="auto" w:fill="FFFFFF"/>
          </w:tcPr>
          <w:p w14:paraId="6B63F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14:paraId="743BC93F"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34A46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4DBBE25" w14:textId="77777777" w:rsidTr="0062240A">
        <w:tc>
          <w:tcPr>
            <w:tcW w:w="1993" w:type="dxa"/>
            <w:shd w:val="clear" w:color="auto" w:fill="FFFFFF"/>
          </w:tcPr>
          <w:p w14:paraId="6581C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14:paraId="3F7DD5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6A0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FA1676" w14:textId="77777777" w:rsidTr="0062240A">
        <w:tc>
          <w:tcPr>
            <w:tcW w:w="1993" w:type="dxa"/>
            <w:shd w:val="clear" w:color="auto" w:fill="FFFFFF"/>
          </w:tcPr>
          <w:p w14:paraId="0D1A7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4408 39 950 1</w:t>
            </w:r>
          </w:p>
        </w:tc>
        <w:tc>
          <w:tcPr>
            <w:tcW w:w="4526" w:type="dxa"/>
            <w:shd w:val="clear" w:color="auto" w:fill="FFFFFF"/>
            <w:vAlign w:val="bottom"/>
          </w:tcPr>
          <w:p w14:paraId="4A980F0F" w14:textId="77777777" w:rsidR="00220068" w:rsidRPr="005B09FC" w:rsidRDefault="00220068" w:rsidP="0062240A">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14:paraId="468694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EC8AA50" w14:textId="77777777" w:rsidTr="0062240A">
        <w:tc>
          <w:tcPr>
            <w:tcW w:w="1993" w:type="dxa"/>
            <w:shd w:val="clear" w:color="auto" w:fill="FFFFFF"/>
          </w:tcPr>
          <w:p w14:paraId="1C3C6B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14:paraId="54E3EF25"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75A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EDA869" w14:textId="77777777" w:rsidTr="0062240A">
        <w:tc>
          <w:tcPr>
            <w:tcW w:w="1993" w:type="dxa"/>
            <w:shd w:val="clear" w:color="auto" w:fill="FFFFFF"/>
          </w:tcPr>
          <w:p w14:paraId="233AA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14:paraId="1CF1263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A550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7374C0" w14:textId="77777777" w:rsidTr="0062240A">
        <w:tc>
          <w:tcPr>
            <w:tcW w:w="1993" w:type="dxa"/>
            <w:shd w:val="clear" w:color="auto" w:fill="FFFFFF"/>
          </w:tcPr>
          <w:p w14:paraId="6A6299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14:paraId="639E865D"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539594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EC58EC" w14:textId="77777777" w:rsidTr="0062240A">
        <w:tc>
          <w:tcPr>
            <w:tcW w:w="1993" w:type="dxa"/>
            <w:shd w:val="clear" w:color="auto" w:fill="FFFFFF"/>
          </w:tcPr>
          <w:p w14:paraId="6452A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14:paraId="52CAD032"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9A1EC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49B9A7" w14:textId="77777777" w:rsidTr="0062240A">
        <w:tc>
          <w:tcPr>
            <w:tcW w:w="1993" w:type="dxa"/>
            <w:shd w:val="clear" w:color="auto" w:fill="FFFFFF"/>
          </w:tcPr>
          <w:p w14:paraId="7D1C3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14:paraId="3DCFC6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14:paraId="67096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9DD01B" w14:textId="77777777" w:rsidTr="0062240A">
        <w:tc>
          <w:tcPr>
            <w:tcW w:w="1993" w:type="dxa"/>
            <w:shd w:val="clear" w:color="auto" w:fill="FFFFFF"/>
          </w:tcPr>
          <w:p w14:paraId="1D643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4408 90 150 1</w:t>
            </w:r>
          </w:p>
        </w:tc>
        <w:tc>
          <w:tcPr>
            <w:tcW w:w="4526" w:type="dxa"/>
            <w:shd w:val="clear" w:color="auto" w:fill="FFFFFF"/>
          </w:tcPr>
          <w:p w14:paraId="27FAFB8A"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62909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DBF3F3D" w14:textId="77777777" w:rsidTr="0062240A">
        <w:tc>
          <w:tcPr>
            <w:tcW w:w="1993" w:type="dxa"/>
            <w:shd w:val="clear" w:color="auto" w:fill="FFFFFF"/>
          </w:tcPr>
          <w:p w14:paraId="21459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14:paraId="05961B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A9F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580FC0" w14:textId="77777777" w:rsidTr="0062240A">
        <w:tc>
          <w:tcPr>
            <w:tcW w:w="1993" w:type="dxa"/>
            <w:shd w:val="clear" w:color="auto" w:fill="FFFFFF"/>
          </w:tcPr>
          <w:p w14:paraId="7CE9BD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14:paraId="2E0E6C5D"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7A5FE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1BFB0FE" w14:textId="77777777" w:rsidTr="0062240A">
        <w:tc>
          <w:tcPr>
            <w:tcW w:w="1993" w:type="dxa"/>
            <w:shd w:val="clear" w:color="auto" w:fill="FFFFFF"/>
          </w:tcPr>
          <w:p w14:paraId="69611E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14:paraId="4DDEE7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B70C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7EF6090" w14:textId="77777777" w:rsidTr="0062240A">
        <w:tc>
          <w:tcPr>
            <w:tcW w:w="1993" w:type="dxa"/>
            <w:shd w:val="clear" w:color="auto" w:fill="FFFFFF"/>
          </w:tcPr>
          <w:p w14:paraId="21F5D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4408 90 850 1</w:t>
            </w:r>
          </w:p>
        </w:tc>
        <w:tc>
          <w:tcPr>
            <w:tcW w:w="4526" w:type="dxa"/>
            <w:shd w:val="clear" w:color="auto" w:fill="FFFFFF"/>
            <w:vAlign w:val="bottom"/>
          </w:tcPr>
          <w:p w14:paraId="6F6CDFD3"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3ED3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5D3F276" w14:textId="77777777" w:rsidTr="0062240A">
        <w:tc>
          <w:tcPr>
            <w:tcW w:w="1993" w:type="dxa"/>
            <w:shd w:val="clear" w:color="auto" w:fill="FFFFFF"/>
          </w:tcPr>
          <w:p w14:paraId="15585C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14:paraId="79F146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38253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D1E6031" w14:textId="77777777" w:rsidTr="0062240A">
        <w:tc>
          <w:tcPr>
            <w:tcW w:w="1993" w:type="dxa"/>
            <w:shd w:val="clear" w:color="auto" w:fill="FFFFFF"/>
          </w:tcPr>
          <w:p w14:paraId="2F094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14:paraId="12414377" w14:textId="77777777" w:rsidR="00220068" w:rsidRPr="005B09FC" w:rsidRDefault="00220068" w:rsidP="0062240A">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xml:space="preserve">- - - - - - - - կաղնու, հաճարենու կամ հացենու բնափայտից առնվազն մեկ շերտ </w:t>
            </w:r>
            <w:r w:rsidRPr="005B09FC">
              <w:rPr>
                <w:rFonts w:ascii="Sylfaen" w:hAnsi="Sylfaen"/>
                <w:sz w:val="20"/>
                <w:szCs w:val="20"/>
              </w:rPr>
              <w:lastRenderedPageBreak/>
              <w:t>ունեցող</w:t>
            </w:r>
          </w:p>
        </w:tc>
        <w:tc>
          <w:tcPr>
            <w:tcW w:w="2847" w:type="dxa"/>
            <w:gridSpan w:val="2"/>
            <w:shd w:val="clear" w:color="auto" w:fill="FFFFFF"/>
          </w:tcPr>
          <w:p w14:paraId="6CC5D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1813ED2E" w14:textId="77777777" w:rsidTr="0062240A">
        <w:tc>
          <w:tcPr>
            <w:tcW w:w="1993" w:type="dxa"/>
            <w:shd w:val="clear" w:color="auto" w:fill="FFFFFF"/>
          </w:tcPr>
          <w:p w14:paraId="115D2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14:paraId="3EE15FA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71E7F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019C5E0" w14:textId="77777777" w:rsidTr="0062240A">
        <w:tc>
          <w:tcPr>
            <w:tcW w:w="1993" w:type="dxa"/>
            <w:shd w:val="clear" w:color="auto" w:fill="FFFFFF"/>
          </w:tcPr>
          <w:p w14:paraId="4F7EC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14:paraId="4E290487"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69F80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B331D7" w14:textId="77777777" w:rsidTr="0062240A">
        <w:tc>
          <w:tcPr>
            <w:tcW w:w="1993" w:type="dxa"/>
            <w:shd w:val="clear" w:color="auto" w:fill="FFFFFF"/>
          </w:tcPr>
          <w:p w14:paraId="77C8C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14:paraId="6D0351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36A57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A4F674" w14:textId="77777777" w:rsidTr="0062240A">
        <w:tc>
          <w:tcPr>
            <w:tcW w:w="1993" w:type="dxa"/>
            <w:shd w:val="clear" w:color="auto" w:fill="FFFFFF"/>
          </w:tcPr>
          <w:p w14:paraId="228BC7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14:paraId="676B4452"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928F7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7EF3E6D" w14:textId="77777777" w:rsidTr="0062240A">
        <w:tc>
          <w:tcPr>
            <w:tcW w:w="1993" w:type="dxa"/>
            <w:shd w:val="clear" w:color="auto" w:fill="FFFFFF"/>
          </w:tcPr>
          <w:p w14:paraId="7A8FA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14:paraId="753ABF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9D1F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BFB0D89" w14:textId="77777777" w:rsidTr="0062240A">
        <w:tc>
          <w:tcPr>
            <w:tcW w:w="1993" w:type="dxa"/>
            <w:shd w:val="clear" w:color="auto" w:fill="FFFFFF"/>
          </w:tcPr>
          <w:p w14:paraId="703AB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14:paraId="16CE012F"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14:paraId="7810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B637D08" w14:textId="77777777" w:rsidTr="0062240A">
        <w:tc>
          <w:tcPr>
            <w:tcW w:w="1993" w:type="dxa"/>
            <w:shd w:val="clear" w:color="auto" w:fill="FFFFFF"/>
          </w:tcPr>
          <w:p w14:paraId="09430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14:paraId="6C66BB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C24D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81751C" w14:textId="77777777" w:rsidTr="0062240A">
        <w:tc>
          <w:tcPr>
            <w:tcW w:w="1993" w:type="dxa"/>
            <w:shd w:val="clear" w:color="auto" w:fill="FFFFFF"/>
          </w:tcPr>
          <w:p w14:paraId="62C09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14:paraId="120691C9"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14:paraId="211396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FE7DDC" w14:textId="77777777" w:rsidTr="0062240A">
        <w:tc>
          <w:tcPr>
            <w:tcW w:w="1993" w:type="dxa"/>
            <w:shd w:val="clear" w:color="auto" w:fill="FFFFFF"/>
          </w:tcPr>
          <w:p w14:paraId="0C7667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14:paraId="355B1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3CDC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A233A3" w14:textId="77777777" w:rsidTr="0062240A">
        <w:tc>
          <w:tcPr>
            <w:tcW w:w="1993" w:type="dxa"/>
            <w:shd w:val="clear" w:color="auto" w:fill="FFFFFF"/>
          </w:tcPr>
          <w:p w14:paraId="492F1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14:paraId="2F2E33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14:paraId="1A6FA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8E51CE" w14:textId="77777777" w:rsidTr="0062240A">
        <w:tc>
          <w:tcPr>
            <w:tcW w:w="1993" w:type="dxa"/>
            <w:shd w:val="clear" w:color="auto" w:fill="FFFFFF"/>
          </w:tcPr>
          <w:p w14:paraId="6EA3D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14:paraId="1FCE021C"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14:paraId="3D33B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DFC03D" w14:textId="77777777" w:rsidTr="0062240A">
        <w:tc>
          <w:tcPr>
            <w:tcW w:w="1993" w:type="dxa"/>
            <w:shd w:val="clear" w:color="auto" w:fill="FFFFFF"/>
          </w:tcPr>
          <w:p w14:paraId="05E4F6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14:paraId="3BD040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5A43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491A1E" w14:textId="77777777" w:rsidTr="0062240A">
        <w:tc>
          <w:tcPr>
            <w:tcW w:w="1993" w:type="dxa"/>
            <w:shd w:val="clear" w:color="auto" w:fill="FFFFFF"/>
          </w:tcPr>
          <w:p w14:paraId="16DEA9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14:paraId="77183B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7A0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9FDD60D" w14:textId="77777777" w:rsidTr="0062240A">
        <w:tc>
          <w:tcPr>
            <w:tcW w:w="1993" w:type="dxa"/>
            <w:shd w:val="clear" w:color="auto" w:fill="FFFFFF"/>
          </w:tcPr>
          <w:p w14:paraId="127BC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14:paraId="31EF8867" w14:textId="77777777" w:rsidR="00220068" w:rsidRPr="005B09FC" w:rsidRDefault="00220068" w:rsidP="0062240A">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14:paraId="4D50A6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42D5325" w14:textId="77777777" w:rsidTr="0062240A">
        <w:tc>
          <w:tcPr>
            <w:tcW w:w="1993" w:type="dxa"/>
            <w:shd w:val="clear" w:color="auto" w:fill="FFFFFF"/>
          </w:tcPr>
          <w:p w14:paraId="0A096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14:paraId="25EB43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D8862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6504298" w14:textId="77777777" w:rsidTr="0062240A">
        <w:tc>
          <w:tcPr>
            <w:tcW w:w="1993" w:type="dxa"/>
            <w:shd w:val="clear" w:color="auto" w:fill="FFFFFF"/>
          </w:tcPr>
          <w:p w14:paraId="59DB60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4412 10 000 4</w:t>
            </w:r>
          </w:p>
        </w:tc>
        <w:tc>
          <w:tcPr>
            <w:tcW w:w="4526" w:type="dxa"/>
            <w:shd w:val="clear" w:color="auto" w:fill="FFFFFF"/>
            <w:vAlign w:val="bottom"/>
          </w:tcPr>
          <w:p w14:paraId="5012C35B"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7ADD4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7A6C38" w14:textId="77777777" w:rsidTr="0062240A">
        <w:tc>
          <w:tcPr>
            <w:tcW w:w="1993" w:type="dxa"/>
            <w:shd w:val="clear" w:color="auto" w:fill="FFFFFF"/>
          </w:tcPr>
          <w:p w14:paraId="20177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14:paraId="4049124D"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14:paraId="4E4FE1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F777078" w14:textId="77777777" w:rsidTr="0062240A">
        <w:tc>
          <w:tcPr>
            <w:tcW w:w="1993" w:type="dxa"/>
            <w:shd w:val="clear" w:color="auto" w:fill="FFFFFF"/>
          </w:tcPr>
          <w:p w14:paraId="18968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14:paraId="614A1E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752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299944F" w14:textId="77777777" w:rsidTr="0062240A">
        <w:tc>
          <w:tcPr>
            <w:tcW w:w="1993" w:type="dxa"/>
            <w:shd w:val="clear" w:color="auto" w:fill="FFFFFF"/>
          </w:tcPr>
          <w:p w14:paraId="5422A7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4412 33 000 0</w:t>
            </w:r>
          </w:p>
        </w:tc>
        <w:tc>
          <w:tcPr>
            <w:tcW w:w="4526" w:type="dxa"/>
            <w:shd w:val="clear" w:color="auto" w:fill="FFFFFF"/>
            <w:vAlign w:val="bottom"/>
          </w:tcPr>
          <w:p w14:paraId="50790A9D"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lastRenderedPageBreak/>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14:paraId="4E991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693471E8" w14:textId="77777777" w:rsidTr="0062240A">
        <w:tc>
          <w:tcPr>
            <w:tcW w:w="1993" w:type="dxa"/>
            <w:shd w:val="clear" w:color="auto" w:fill="FFFFFF"/>
          </w:tcPr>
          <w:p w14:paraId="38DB7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14:paraId="56EFF9D8"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14:paraId="4F50C8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F9E55CE" w14:textId="77777777" w:rsidTr="0062240A">
        <w:tc>
          <w:tcPr>
            <w:tcW w:w="1993" w:type="dxa"/>
            <w:shd w:val="clear" w:color="auto" w:fill="FFFFFF"/>
          </w:tcPr>
          <w:p w14:paraId="1C02C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14:paraId="30AA508F" w14:textId="77777777" w:rsidR="00220068" w:rsidRPr="005B09FC" w:rsidRDefault="00220068" w:rsidP="0062240A">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14:paraId="10E155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28FEBA" w14:textId="77777777" w:rsidTr="0062240A">
        <w:tc>
          <w:tcPr>
            <w:tcW w:w="1993" w:type="dxa"/>
            <w:shd w:val="clear" w:color="auto" w:fill="FFFFFF"/>
          </w:tcPr>
          <w:p w14:paraId="684E9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14:paraId="2B02ACAB" w14:textId="77777777" w:rsidR="00220068" w:rsidRPr="005B09FC" w:rsidRDefault="00220068" w:rsidP="0062240A">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0A6D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8DF886" w14:textId="77777777" w:rsidTr="0062240A">
        <w:tc>
          <w:tcPr>
            <w:tcW w:w="1993" w:type="dxa"/>
            <w:shd w:val="clear" w:color="auto" w:fill="FFFFFF"/>
          </w:tcPr>
          <w:p w14:paraId="0BC0F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14:paraId="04BD20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8962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0CD262D" w14:textId="77777777" w:rsidTr="0062240A">
        <w:tc>
          <w:tcPr>
            <w:tcW w:w="1993" w:type="dxa"/>
            <w:shd w:val="clear" w:color="auto" w:fill="FFFFFF"/>
          </w:tcPr>
          <w:p w14:paraId="4483F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14:paraId="156E6B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818F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1937FC" w14:textId="77777777" w:rsidTr="0062240A">
        <w:tc>
          <w:tcPr>
            <w:tcW w:w="1993" w:type="dxa"/>
            <w:shd w:val="clear" w:color="auto" w:fill="FFFFFF"/>
          </w:tcPr>
          <w:p w14:paraId="593E2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14:paraId="4118565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5DB66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C37550" w14:textId="77777777" w:rsidTr="0062240A">
        <w:tc>
          <w:tcPr>
            <w:tcW w:w="1993" w:type="dxa"/>
            <w:shd w:val="clear" w:color="auto" w:fill="FFFFFF"/>
          </w:tcPr>
          <w:p w14:paraId="17859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14:paraId="7BA11AB8" w14:textId="77777777" w:rsidR="00220068" w:rsidRPr="005B09FC" w:rsidRDefault="00220068" w:rsidP="0062240A">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14:paraId="6E8B0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AD0D2D" w14:textId="77777777" w:rsidTr="0062240A">
        <w:tc>
          <w:tcPr>
            <w:tcW w:w="1993" w:type="dxa"/>
            <w:shd w:val="clear" w:color="auto" w:fill="FFFFFF"/>
          </w:tcPr>
          <w:p w14:paraId="16786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4412 99 400 0</w:t>
            </w:r>
          </w:p>
        </w:tc>
        <w:tc>
          <w:tcPr>
            <w:tcW w:w="4526" w:type="dxa"/>
            <w:shd w:val="clear" w:color="auto" w:fill="FFFFFF"/>
            <w:vAlign w:val="bottom"/>
          </w:tcPr>
          <w:p w14:paraId="23B3F4DD"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14:paraId="49C599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9B92784" w14:textId="77777777" w:rsidTr="0062240A">
        <w:tc>
          <w:tcPr>
            <w:tcW w:w="1993" w:type="dxa"/>
            <w:shd w:val="clear" w:color="auto" w:fill="FFFFFF"/>
          </w:tcPr>
          <w:p w14:paraId="55DF5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14:paraId="7470E22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9A0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88D7168" w14:textId="77777777" w:rsidTr="0062240A">
        <w:tc>
          <w:tcPr>
            <w:tcW w:w="1993" w:type="dxa"/>
            <w:shd w:val="clear" w:color="auto" w:fill="FFFFFF"/>
          </w:tcPr>
          <w:p w14:paraId="1F2DA2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14:paraId="34C402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5E965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EE3338" w14:textId="77777777" w:rsidTr="0062240A">
        <w:tc>
          <w:tcPr>
            <w:tcW w:w="1993" w:type="dxa"/>
            <w:shd w:val="clear" w:color="auto" w:fill="FFFFFF"/>
          </w:tcPr>
          <w:p w14:paraId="754488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14:paraId="613C7C9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8856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C57AF9" w14:textId="77777777" w:rsidTr="0062240A">
        <w:tc>
          <w:tcPr>
            <w:tcW w:w="1993" w:type="dxa"/>
            <w:shd w:val="clear" w:color="auto" w:fill="FFFFFF"/>
          </w:tcPr>
          <w:p w14:paraId="502FE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4504 90 800 0</w:t>
            </w:r>
          </w:p>
        </w:tc>
        <w:tc>
          <w:tcPr>
            <w:tcW w:w="4526" w:type="dxa"/>
            <w:shd w:val="clear" w:color="auto" w:fill="FFFFFF"/>
            <w:vAlign w:val="center"/>
          </w:tcPr>
          <w:p w14:paraId="57F67C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60D14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98E3E3" w14:textId="77777777" w:rsidTr="0062240A">
        <w:tc>
          <w:tcPr>
            <w:tcW w:w="1993" w:type="dxa"/>
            <w:shd w:val="clear" w:color="auto" w:fill="FFFFFF"/>
          </w:tcPr>
          <w:p w14:paraId="590B92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14:paraId="2BEDDB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14:paraId="5F1534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FEB758" w14:textId="77777777" w:rsidTr="0062240A">
        <w:tc>
          <w:tcPr>
            <w:tcW w:w="1993" w:type="dxa"/>
            <w:shd w:val="clear" w:color="auto" w:fill="FFFFFF"/>
          </w:tcPr>
          <w:p w14:paraId="436B5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14:paraId="07C5A23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3ED9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86F4C57" w14:textId="77777777" w:rsidTr="0062240A">
        <w:tc>
          <w:tcPr>
            <w:tcW w:w="1993" w:type="dxa"/>
            <w:shd w:val="clear" w:color="auto" w:fill="FFFFFF"/>
          </w:tcPr>
          <w:p w14:paraId="22CC61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14:paraId="15C8C7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Փայտի թաղանթանյութ՝ լուծվող տեսակները</w:t>
            </w:r>
          </w:p>
        </w:tc>
        <w:tc>
          <w:tcPr>
            <w:tcW w:w="2847" w:type="dxa"/>
            <w:gridSpan w:val="2"/>
            <w:shd w:val="clear" w:color="auto" w:fill="FFFFFF"/>
          </w:tcPr>
          <w:p w14:paraId="52A0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16B7988" w14:textId="77777777" w:rsidTr="0062240A">
        <w:tc>
          <w:tcPr>
            <w:tcW w:w="1993" w:type="dxa"/>
            <w:shd w:val="clear" w:color="auto" w:fill="FFFFFF"/>
          </w:tcPr>
          <w:p w14:paraId="10D09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14:paraId="2E2E169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39266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FBDA727" w14:textId="77777777" w:rsidTr="0062240A">
        <w:tc>
          <w:tcPr>
            <w:tcW w:w="1993" w:type="dxa"/>
            <w:shd w:val="clear" w:color="auto" w:fill="FFFFFF"/>
          </w:tcPr>
          <w:p w14:paraId="63220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14:paraId="2C71AE4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038D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D7811A" w14:textId="77777777" w:rsidTr="0062240A">
        <w:tc>
          <w:tcPr>
            <w:tcW w:w="1993" w:type="dxa"/>
            <w:shd w:val="clear" w:color="auto" w:fill="FFFFFF"/>
          </w:tcPr>
          <w:p w14:paraId="69C25E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14:paraId="60B624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14:paraId="46A52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EE48F4" w14:textId="77777777" w:rsidTr="0062240A">
        <w:tc>
          <w:tcPr>
            <w:tcW w:w="1993" w:type="dxa"/>
            <w:shd w:val="clear" w:color="auto" w:fill="FFFFFF"/>
          </w:tcPr>
          <w:p w14:paraId="0E80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14:paraId="74BF47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9324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8B89EFE" w14:textId="77777777" w:rsidTr="0062240A">
        <w:tc>
          <w:tcPr>
            <w:tcW w:w="1993" w:type="dxa"/>
            <w:shd w:val="clear" w:color="auto" w:fill="FFFFFF"/>
          </w:tcPr>
          <w:p w14:paraId="1B719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4703 29 000 1</w:t>
            </w:r>
          </w:p>
        </w:tc>
        <w:tc>
          <w:tcPr>
            <w:tcW w:w="4526" w:type="dxa"/>
            <w:shd w:val="clear" w:color="auto" w:fill="FFFFFF"/>
            <w:vAlign w:val="bottom"/>
          </w:tcPr>
          <w:p w14:paraId="6EFEEB0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100%-ը</w:t>
            </w:r>
            <w:r w:rsidRPr="005B09FC">
              <w:rPr>
                <w:rFonts w:ascii="Sylfaen" w:hAnsi="Sylfaen"/>
                <w:sz w:val="20"/>
                <w:szCs w:val="20"/>
                <w:vertAlign w:val="superscript"/>
              </w:rPr>
              <w:t>5)</w:t>
            </w:r>
          </w:p>
        </w:tc>
        <w:tc>
          <w:tcPr>
            <w:tcW w:w="2847" w:type="dxa"/>
            <w:gridSpan w:val="2"/>
            <w:shd w:val="clear" w:color="auto" w:fill="FFFFFF"/>
          </w:tcPr>
          <w:p w14:paraId="448A4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r w:rsidRPr="005B09FC">
              <w:rPr>
                <w:rFonts w:ascii="Sylfaen" w:hAnsi="Sylfaen"/>
                <w:sz w:val="20"/>
                <w:szCs w:val="20"/>
                <w:vertAlign w:val="superscript"/>
              </w:rPr>
              <w:t>2</w:t>
            </w:r>
          </w:p>
        </w:tc>
      </w:tr>
      <w:tr w:rsidR="00220068" w:rsidRPr="005B09FC" w14:paraId="1FA6C5E2" w14:textId="77777777" w:rsidTr="0062240A">
        <w:tc>
          <w:tcPr>
            <w:tcW w:w="1993" w:type="dxa"/>
            <w:shd w:val="clear" w:color="auto" w:fill="FFFFFF"/>
          </w:tcPr>
          <w:p w14:paraId="2DB82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14:paraId="0DAD96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6D8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6CE998A" w14:textId="77777777" w:rsidTr="0062240A">
        <w:tc>
          <w:tcPr>
            <w:tcW w:w="1993" w:type="dxa"/>
            <w:shd w:val="clear" w:color="auto" w:fill="FFFFFF"/>
          </w:tcPr>
          <w:p w14:paraId="5C022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14:paraId="5AC9E4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0E4A63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C3CA03" w14:textId="77777777" w:rsidTr="0062240A">
        <w:tc>
          <w:tcPr>
            <w:tcW w:w="1993" w:type="dxa"/>
            <w:shd w:val="clear" w:color="auto" w:fill="FFFFFF"/>
          </w:tcPr>
          <w:p w14:paraId="4EE53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14:paraId="4A6F41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93B0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2D1574" w14:textId="77777777" w:rsidTr="0062240A">
        <w:tc>
          <w:tcPr>
            <w:tcW w:w="1993" w:type="dxa"/>
            <w:shd w:val="clear" w:color="auto" w:fill="FFFFFF"/>
          </w:tcPr>
          <w:p w14:paraId="0D29B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14:paraId="140048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14:paraId="69E7A1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A7B75F2" w14:textId="77777777" w:rsidTr="0062240A">
        <w:tc>
          <w:tcPr>
            <w:tcW w:w="1993" w:type="dxa"/>
            <w:shd w:val="clear" w:color="auto" w:fill="FFFFFF"/>
          </w:tcPr>
          <w:p w14:paraId="3A9CF9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14:paraId="332349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6BC68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69490F" w14:textId="77777777" w:rsidTr="0062240A">
        <w:tc>
          <w:tcPr>
            <w:tcW w:w="1993" w:type="dxa"/>
            <w:shd w:val="clear" w:color="auto" w:fill="FFFFFF"/>
          </w:tcPr>
          <w:p w14:paraId="2D688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14:paraId="1EB985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Փայտանյութի զանգված՝ ստացված եփման մեխանիկական եւ քիմիական եղանակների համակցությամբ</w:t>
            </w:r>
          </w:p>
        </w:tc>
        <w:tc>
          <w:tcPr>
            <w:tcW w:w="2847" w:type="dxa"/>
            <w:gridSpan w:val="2"/>
            <w:shd w:val="clear" w:color="auto" w:fill="FFFFFF"/>
          </w:tcPr>
          <w:p w14:paraId="4E35F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367C15" w14:textId="77777777" w:rsidTr="0062240A">
        <w:tc>
          <w:tcPr>
            <w:tcW w:w="1993" w:type="dxa"/>
            <w:shd w:val="clear" w:color="auto" w:fill="FFFFFF"/>
          </w:tcPr>
          <w:p w14:paraId="6D248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14:paraId="2CEB3BD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14:paraId="5762B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837B8E" w14:textId="77777777" w:rsidTr="0062240A">
        <w:tc>
          <w:tcPr>
            <w:tcW w:w="1993" w:type="dxa"/>
            <w:shd w:val="clear" w:color="auto" w:fill="FFFFFF"/>
          </w:tcPr>
          <w:p w14:paraId="4542D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14:paraId="30FD5E43"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847" w:type="dxa"/>
            <w:gridSpan w:val="2"/>
            <w:shd w:val="clear" w:color="auto" w:fill="FFFFFF"/>
          </w:tcPr>
          <w:p w14:paraId="0315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4B0F79" w14:textId="77777777" w:rsidTr="0062240A">
        <w:tc>
          <w:tcPr>
            <w:tcW w:w="1993" w:type="dxa"/>
            <w:shd w:val="clear" w:color="auto" w:fill="FFFFFF"/>
          </w:tcPr>
          <w:p w14:paraId="5B27F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4706 30 000 0</w:t>
            </w:r>
          </w:p>
        </w:tc>
        <w:tc>
          <w:tcPr>
            <w:tcW w:w="4526" w:type="dxa"/>
            <w:shd w:val="clear" w:color="auto" w:fill="FFFFFF"/>
          </w:tcPr>
          <w:p w14:paraId="28643E5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14:paraId="28B8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BFD6BF" w14:textId="77777777" w:rsidTr="0062240A">
        <w:tc>
          <w:tcPr>
            <w:tcW w:w="1993" w:type="dxa"/>
            <w:shd w:val="clear" w:color="auto" w:fill="FFFFFF"/>
          </w:tcPr>
          <w:p w14:paraId="019D6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14:paraId="0F1DC06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14:paraId="036A0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5E5824" w14:textId="77777777" w:rsidTr="0062240A">
        <w:tc>
          <w:tcPr>
            <w:tcW w:w="1993" w:type="dxa"/>
            <w:shd w:val="clear" w:color="auto" w:fill="FFFFFF"/>
          </w:tcPr>
          <w:p w14:paraId="589E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14:paraId="46FA81D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14:paraId="13546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233314" w14:textId="77777777" w:rsidTr="0062240A">
        <w:tc>
          <w:tcPr>
            <w:tcW w:w="1993" w:type="dxa"/>
            <w:shd w:val="clear" w:color="auto" w:fill="FFFFFF"/>
          </w:tcPr>
          <w:p w14:paraId="46681E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14:paraId="235831DA"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14:paraId="097D4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4AA9E49" w14:textId="77777777" w:rsidTr="0062240A">
        <w:tc>
          <w:tcPr>
            <w:tcW w:w="1993" w:type="dxa"/>
            <w:shd w:val="clear" w:color="auto" w:fill="FFFFFF"/>
          </w:tcPr>
          <w:p w14:paraId="526B3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14:paraId="76ACDE87" w14:textId="77777777" w:rsidR="00220068" w:rsidRPr="005B09FC" w:rsidRDefault="00220068" w:rsidP="0062240A">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14:paraId="60E1E2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15C4F0A" w14:textId="77777777" w:rsidTr="0062240A">
        <w:tc>
          <w:tcPr>
            <w:tcW w:w="1993" w:type="dxa"/>
            <w:shd w:val="clear" w:color="auto" w:fill="FFFFFF"/>
          </w:tcPr>
          <w:p w14:paraId="3087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14:paraId="4E511FD8" w14:textId="77777777" w:rsidR="00220068" w:rsidRPr="005B09FC" w:rsidRDefault="00220068" w:rsidP="0062240A">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այլ թուղթ կամ ստվարաթուղթ` ստացված հիմնականում սպիտակեցրած թաղանթանյութից, զանգվածի մեջ չներկած</w:t>
            </w:r>
          </w:p>
        </w:tc>
        <w:tc>
          <w:tcPr>
            <w:tcW w:w="2847" w:type="dxa"/>
            <w:gridSpan w:val="2"/>
            <w:shd w:val="clear" w:color="auto" w:fill="FFFFFF"/>
          </w:tcPr>
          <w:p w14:paraId="193F6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474D42" w14:textId="77777777" w:rsidTr="0062240A">
        <w:tc>
          <w:tcPr>
            <w:tcW w:w="1993" w:type="dxa"/>
            <w:shd w:val="clear" w:color="auto" w:fill="FFFFFF"/>
          </w:tcPr>
          <w:p w14:paraId="3D50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4707 30 100 0</w:t>
            </w:r>
          </w:p>
        </w:tc>
        <w:tc>
          <w:tcPr>
            <w:tcW w:w="4526" w:type="dxa"/>
            <w:shd w:val="clear" w:color="auto" w:fill="FFFFFF"/>
            <w:vAlign w:val="bottom"/>
          </w:tcPr>
          <w:p w14:paraId="67500709"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14:paraId="042AC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671B08" w14:textId="77777777" w:rsidTr="0062240A">
        <w:tc>
          <w:tcPr>
            <w:tcW w:w="1993" w:type="dxa"/>
            <w:shd w:val="clear" w:color="auto" w:fill="FFFFFF"/>
          </w:tcPr>
          <w:p w14:paraId="3F6BE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14:paraId="297E0F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4167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FACDB8" w14:textId="77777777" w:rsidTr="0062240A">
        <w:tc>
          <w:tcPr>
            <w:tcW w:w="1993" w:type="dxa"/>
            <w:shd w:val="clear" w:color="auto" w:fill="FFFFFF"/>
          </w:tcPr>
          <w:p w14:paraId="2A84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14:paraId="45E6607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14:paraId="320EDB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F9FE2C" w14:textId="77777777" w:rsidTr="0062240A">
        <w:tc>
          <w:tcPr>
            <w:tcW w:w="1993" w:type="dxa"/>
            <w:shd w:val="clear" w:color="auto" w:fill="FFFFFF"/>
          </w:tcPr>
          <w:p w14:paraId="76B308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4707 90 900 0</w:t>
            </w:r>
          </w:p>
        </w:tc>
        <w:tc>
          <w:tcPr>
            <w:tcW w:w="4526" w:type="dxa"/>
            <w:shd w:val="clear" w:color="auto" w:fill="FFFFFF"/>
          </w:tcPr>
          <w:p w14:paraId="4D5AE0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14:paraId="32546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26ABAC" w14:textId="77777777" w:rsidTr="0062240A">
        <w:tc>
          <w:tcPr>
            <w:tcW w:w="1993" w:type="dxa"/>
            <w:shd w:val="clear" w:color="auto" w:fill="FFFFFF"/>
          </w:tcPr>
          <w:p w14:paraId="7098D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14:paraId="32A4F3C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14:paraId="7D296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80D6C9" w14:textId="77777777" w:rsidTr="0062240A">
        <w:tc>
          <w:tcPr>
            <w:tcW w:w="1993" w:type="dxa"/>
            <w:shd w:val="clear" w:color="auto" w:fill="FFFFFF"/>
          </w:tcPr>
          <w:p w14:paraId="3E94C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14:paraId="6BD8A0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14:paraId="709948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914153" w14:textId="77777777" w:rsidTr="0062240A">
        <w:tc>
          <w:tcPr>
            <w:tcW w:w="1993" w:type="dxa"/>
            <w:shd w:val="clear" w:color="auto" w:fill="FFFFFF"/>
          </w:tcPr>
          <w:p w14:paraId="40BCB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14:paraId="220DAF9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14:paraId="0216E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7E2CCE" w14:textId="77777777" w:rsidTr="0062240A">
        <w:tc>
          <w:tcPr>
            <w:tcW w:w="1993" w:type="dxa"/>
            <w:shd w:val="clear" w:color="auto" w:fill="FFFFFF"/>
          </w:tcPr>
          <w:p w14:paraId="3683F3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14:paraId="7F1EB17A"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14:paraId="578B92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758C1A3" w14:textId="77777777" w:rsidTr="0062240A">
        <w:tc>
          <w:tcPr>
            <w:tcW w:w="1993" w:type="dxa"/>
            <w:shd w:val="clear" w:color="auto" w:fill="FFFFFF"/>
          </w:tcPr>
          <w:p w14:paraId="2389A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14:paraId="737DD2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14:paraId="3D086D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7D8D315" w14:textId="77777777" w:rsidTr="0062240A">
        <w:tc>
          <w:tcPr>
            <w:tcW w:w="1993" w:type="dxa"/>
            <w:shd w:val="clear" w:color="auto" w:fill="FFFFFF"/>
          </w:tcPr>
          <w:p w14:paraId="73094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14:paraId="452E99D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7D16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00459A" w14:textId="77777777" w:rsidTr="0062240A">
        <w:tc>
          <w:tcPr>
            <w:tcW w:w="1993" w:type="dxa"/>
            <w:shd w:val="clear" w:color="auto" w:fill="FFFFFF"/>
          </w:tcPr>
          <w:p w14:paraId="442692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14:paraId="16CABDEE"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14:paraId="7AE4FE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11D5DC" w14:textId="77777777" w:rsidTr="0062240A">
        <w:tc>
          <w:tcPr>
            <w:tcW w:w="1993" w:type="dxa"/>
            <w:shd w:val="clear" w:color="auto" w:fill="FFFFFF"/>
          </w:tcPr>
          <w:p w14:paraId="2B7B0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14:paraId="29E6272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D79A0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48029AB" w14:textId="77777777" w:rsidTr="0062240A">
        <w:tc>
          <w:tcPr>
            <w:tcW w:w="1993" w:type="dxa"/>
            <w:shd w:val="clear" w:color="auto" w:fill="FFFFFF"/>
          </w:tcPr>
          <w:p w14:paraId="4D462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14:paraId="16E2C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6004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7EDC1F78" w14:textId="77777777" w:rsidTr="0062240A">
        <w:tc>
          <w:tcPr>
            <w:tcW w:w="1993" w:type="dxa"/>
            <w:shd w:val="clear" w:color="auto" w:fill="FFFFFF"/>
          </w:tcPr>
          <w:p w14:paraId="63CB5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14:paraId="09DEEDE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584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4F719A3D" w14:textId="77777777" w:rsidTr="0062240A">
        <w:tc>
          <w:tcPr>
            <w:tcW w:w="1993" w:type="dxa"/>
            <w:shd w:val="clear" w:color="auto" w:fill="FFFFFF"/>
          </w:tcPr>
          <w:p w14:paraId="5DB04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14:paraId="4EE158C9"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14:paraId="3617F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2DF03225" w14:textId="77777777" w:rsidTr="0062240A">
        <w:tc>
          <w:tcPr>
            <w:tcW w:w="1993" w:type="dxa"/>
            <w:shd w:val="clear" w:color="auto" w:fill="FFFFFF"/>
          </w:tcPr>
          <w:p w14:paraId="54370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14:paraId="5DA73E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244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1946E1ED" w14:textId="77777777" w:rsidTr="0062240A">
        <w:tc>
          <w:tcPr>
            <w:tcW w:w="1993" w:type="dxa"/>
            <w:shd w:val="clear" w:color="auto" w:fill="FFFFFF"/>
          </w:tcPr>
          <w:p w14:paraId="72C08D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4804 39 800 0</w:t>
            </w:r>
          </w:p>
        </w:tc>
        <w:tc>
          <w:tcPr>
            <w:tcW w:w="4526" w:type="dxa"/>
            <w:shd w:val="clear" w:color="auto" w:fill="FFFFFF"/>
            <w:vAlign w:val="bottom"/>
          </w:tcPr>
          <w:p w14:paraId="5FEF52B5"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B44CB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220068" w:rsidRPr="005B09FC" w14:paraId="16B58307" w14:textId="77777777" w:rsidTr="0062240A">
        <w:tc>
          <w:tcPr>
            <w:tcW w:w="1993" w:type="dxa"/>
            <w:shd w:val="clear" w:color="auto" w:fill="FFFFFF"/>
          </w:tcPr>
          <w:p w14:paraId="4F560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14:paraId="31D3633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14:paraId="1591D5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B35B315" w14:textId="77777777" w:rsidTr="0062240A">
        <w:tc>
          <w:tcPr>
            <w:tcW w:w="1993" w:type="dxa"/>
            <w:shd w:val="clear" w:color="auto" w:fill="FFFFFF"/>
          </w:tcPr>
          <w:p w14:paraId="4C7061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14:paraId="0E599A6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14:paraId="1E8479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6146D0D" w14:textId="77777777" w:rsidTr="0062240A">
        <w:tc>
          <w:tcPr>
            <w:tcW w:w="1993" w:type="dxa"/>
            <w:shd w:val="clear" w:color="auto" w:fill="FFFFFF"/>
          </w:tcPr>
          <w:p w14:paraId="362424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14:paraId="2396C78A"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14:paraId="6A71AD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567AE4F" w14:textId="77777777" w:rsidTr="0062240A">
        <w:tc>
          <w:tcPr>
            <w:tcW w:w="1993" w:type="dxa"/>
            <w:shd w:val="clear" w:color="auto" w:fill="FFFFFF"/>
          </w:tcPr>
          <w:p w14:paraId="78A862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14:paraId="6ECE9CA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14:paraId="075D67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3FD396C9" w14:textId="77777777" w:rsidTr="0062240A">
        <w:tc>
          <w:tcPr>
            <w:tcW w:w="1993" w:type="dxa"/>
            <w:shd w:val="clear" w:color="auto" w:fill="FFFFFF"/>
          </w:tcPr>
          <w:p w14:paraId="1596D8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14:paraId="570345B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396EB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5121B5F4" w14:textId="77777777" w:rsidTr="0062240A">
        <w:tc>
          <w:tcPr>
            <w:tcW w:w="1993" w:type="dxa"/>
            <w:shd w:val="clear" w:color="auto" w:fill="FFFFFF"/>
          </w:tcPr>
          <w:p w14:paraId="334C68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14:paraId="1542611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14:paraId="2E92CF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ED3BF9B" w14:textId="77777777" w:rsidTr="0062240A">
        <w:tc>
          <w:tcPr>
            <w:tcW w:w="1993" w:type="dxa"/>
            <w:shd w:val="clear" w:color="auto" w:fill="FFFFFF"/>
          </w:tcPr>
          <w:p w14:paraId="154E20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14:paraId="7146121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14:paraId="2831854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2566A185" w14:textId="77777777" w:rsidTr="0062240A">
        <w:tc>
          <w:tcPr>
            <w:tcW w:w="1993" w:type="dxa"/>
            <w:shd w:val="clear" w:color="auto" w:fill="FFFFFF"/>
          </w:tcPr>
          <w:p w14:paraId="6C6A4E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14:paraId="4556A471"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7EF60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6ABC40C5" w14:textId="77777777" w:rsidTr="0062240A">
        <w:tc>
          <w:tcPr>
            <w:tcW w:w="1993" w:type="dxa"/>
            <w:shd w:val="clear" w:color="auto" w:fill="FFFFFF"/>
          </w:tcPr>
          <w:p w14:paraId="6D4F2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14:paraId="1071170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D8C4E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1BB77D" w14:textId="77777777" w:rsidTr="0062240A">
        <w:tc>
          <w:tcPr>
            <w:tcW w:w="1993" w:type="dxa"/>
            <w:shd w:val="clear" w:color="auto" w:fill="FFFFFF"/>
          </w:tcPr>
          <w:p w14:paraId="530DB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14:paraId="5024425D" w14:textId="77777777" w:rsidR="00220068" w:rsidRPr="005B09FC" w:rsidRDefault="00220068" w:rsidP="0062240A">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xml:space="preserve">- - - - բարիումի սուլֆատով պատված, լուսազգայուն թղթի կամ ստվարաթղթի համար որպես հիմք օգտագործվող թուղթ </w:t>
            </w:r>
            <w:r w:rsidRPr="005B09FC">
              <w:rPr>
                <w:rFonts w:ascii="Sylfaen" w:hAnsi="Sylfaen"/>
                <w:sz w:val="20"/>
                <w:szCs w:val="20"/>
              </w:rPr>
              <w:lastRenderedPageBreak/>
              <w:t>եւ ստվարաթուղթ</w:t>
            </w:r>
          </w:p>
        </w:tc>
        <w:tc>
          <w:tcPr>
            <w:tcW w:w="2847" w:type="dxa"/>
            <w:gridSpan w:val="2"/>
            <w:shd w:val="clear" w:color="auto" w:fill="FFFFFF"/>
          </w:tcPr>
          <w:p w14:paraId="1A12B7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1F3ABF1A" w14:textId="77777777" w:rsidTr="0062240A">
        <w:tc>
          <w:tcPr>
            <w:tcW w:w="1993" w:type="dxa"/>
            <w:shd w:val="clear" w:color="auto" w:fill="FFFFFF"/>
          </w:tcPr>
          <w:p w14:paraId="515B1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14:paraId="2E8DED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D4C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EF0DBC" w14:textId="77777777" w:rsidTr="0062240A">
        <w:tc>
          <w:tcPr>
            <w:tcW w:w="1993" w:type="dxa"/>
            <w:shd w:val="clear" w:color="auto" w:fill="FFFFFF"/>
          </w:tcPr>
          <w:p w14:paraId="2BC20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14:paraId="4E0C85D5"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 - 1 մ²-ի համար 150 գ-ից ոչ ավելի զանգվածով թուղթ եւ ստվարաթուղթ, որն օգտագործվում է որպես հիմք՝ ֆոտոզգայուն, ջերմազգայուն եւ էլեկտրազգայուն թղթի կամ ստվարաթղթի համար</w:t>
            </w:r>
          </w:p>
        </w:tc>
        <w:tc>
          <w:tcPr>
            <w:tcW w:w="2847" w:type="dxa"/>
            <w:gridSpan w:val="2"/>
            <w:shd w:val="clear" w:color="auto" w:fill="FFFFFF"/>
          </w:tcPr>
          <w:p w14:paraId="51772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53A0328" w14:textId="77777777" w:rsidTr="0062240A">
        <w:tc>
          <w:tcPr>
            <w:tcW w:w="1993" w:type="dxa"/>
            <w:shd w:val="clear" w:color="auto" w:fill="FFFFFF"/>
          </w:tcPr>
          <w:p w14:paraId="64EEC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14:paraId="374126B7"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14:paraId="5976FF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01DABE" w14:textId="77777777" w:rsidTr="0062240A">
        <w:tc>
          <w:tcPr>
            <w:tcW w:w="1993" w:type="dxa"/>
            <w:shd w:val="clear" w:color="auto" w:fill="FFFFFF"/>
          </w:tcPr>
          <w:p w14:paraId="5D97E1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14:paraId="26B0393D"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14:paraId="5190B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7617D80" w14:textId="77777777" w:rsidTr="0062240A">
        <w:tc>
          <w:tcPr>
            <w:tcW w:w="1993" w:type="dxa"/>
            <w:shd w:val="clear" w:color="auto" w:fill="FFFFFF"/>
          </w:tcPr>
          <w:p w14:paraId="5D3179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14:paraId="4E13B75B"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14:paraId="656D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510B12" w14:textId="77777777" w:rsidTr="0062240A">
        <w:tc>
          <w:tcPr>
            <w:tcW w:w="1993" w:type="dxa"/>
            <w:shd w:val="clear" w:color="auto" w:fill="FFFFFF"/>
          </w:tcPr>
          <w:p w14:paraId="02188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14:paraId="01110DA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644F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E0510E4" w14:textId="77777777" w:rsidTr="0062240A">
        <w:tc>
          <w:tcPr>
            <w:tcW w:w="1993" w:type="dxa"/>
            <w:shd w:val="clear" w:color="auto" w:fill="FFFFFF"/>
          </w:tcPr>
          <w:p w14:paraId="03226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14:paraId="597824F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12E73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20CD0B1" w14:textId="77777777" w:rsidTr="0062240A">
        <w:tc>
          <w:tcPr>
            <w:tcW w:w="1993" w:type="dxa"/>
            <w:shd w:val="clear" w:color="auto" w:fill="FFFFFF"/>
          </w:tcPr>
          <w:p w14:paraId="4365A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14:paraId="2EBA3990"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կտրված կամ չկտրված </w:t>
            </w:r>
          </w:p>
        </w:tc>
        <w:tc>
          <w:tcPr>
            <w:tcW w:w="2847" w:type="dxa"/>
            <w:gridSpan w:val="2"/>
            <w:shd w:val="clear" w:color="auto" w:fill="FFFFFF"/>
          </w:tcPr>
          <w:p w14:paraId="393F0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557C30" w14:textId="77777777" w:rsidTr="0062240A">
        <w:tc>
          <w:tcPr>
            <w:tcW w:w="1993" w:type="dxa"/>
            <w:shd w:val="clear" w:color="auto" w:fill="FFFFFF"/>
          </w:tcPr>
          <w:p w14:paraId="00AEE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14:paraId="50B878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FED6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31D646" w14:textId="77777777" w:rsidTr="0062240A">
        <w:tc>
          <w:tcPr>
            <w:tcW w:w="1993" w:type="dxa"/>
            <w:shd w:val="clear" w:color="auto" w:fill="FFFFFF"/>
          </w:tcPr>
          <w:p w14:paraId="048A3A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14:paraId="45E47454"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հատակի ծածկույթներ՝ թղթի կամ ստվարաթղթի հիմքով, ըստ չափի կտրված կամ չկտրված</w:t>
            </w:r>
          </w:p>
        </w:tc>
        <w:tc>
          <w:tcPr>
            <w:tcW w:w="2847" w:type="dxa"/>
            <w:gridSpan w:val="2"/>
            <w:shd w:val="clear" w:color="auto" w:fill="FFFFFF"/>
          </w:tcPr>
          <w:p w14:paraId="684F9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6C1879" w14:textId="77777777" w:rsidTr="0062240A">
        <w:tc>
          <w:tcPr>
            <w:tcW w:w="1993" w:type="dxa"/>
            <w:shd w:val="clear" w:color="auto" w:fill="FFFFFF"/>
          </w:tcPr>
          <w:p w14:paraId="22F61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4811 59 000 9</w:t>
            </w:r>
          </w:p>
        </w:tc>
        <w:tc>
          <w:tcPr>
            <w:tcW w:w="4526" w:type="dxa"/>
            <w:shd w:val="clear" w:color="auto" w:fill="FFFFFF"/>
            <w:vAlign w:val="bottom"/>
          </w:tcPr>
          <w:p w14:paraId="554D2D3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CCD0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88FA24" w14:textId="77777777" w:rsidTr="0062240A">
        <w:tc>
          <w:tcPr>
            <w:tcW w:w="1993" w:type="dxa"/>
            <w:shd w:val="clear" w:color="auto" w:fill="FFFFFF"/>
          </w:tcPr>
          <w:p w14:paraId="3DF3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14:paraId="49E94369"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14:paraId="14CBE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E761C1" w14:textId="77777777" w:rsidTr="0062240A">
        <w:tc>
          <w:tcPr>
            <w:tcW w:w="1993" w:type="dxa"/>
            <w:shd w:val="clear" w:color="auto" w:fill="FFFFFF"/>
          </w:tcPr>
          <w:p w14:paraId="3AF12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14:paraId="4F701E8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14:paraId="1B501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FC8EEB" w14:textId="77777777" w:rsidTr="0062240A">
        <w:tc>
          <w:tcPr>
            <w:tcW w:w="1993" w:type="dxa"/>
            <w:shd w:val="clear" w:color="auto" w:fill="FFFFFF"/>
          </w:tcPr>
          <w:p w14:paraId="269E2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14:paraId="1B92C6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14:paraId="68D17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58645C" w14:textId="77777777" w:rsidTr="0062240A">
        <w:tc>
          <w:tcPr>
            <w:tcW w:w="1993" w:type="dxa"/>
            <w:shd w:val="clear" w:color="auto" w:fill="FFFFFF"/>
          </w:tcPr>
          <w:p w14:paraId="3F03B4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14:paraId="0C3ADC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14:paraId="49389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8EBD210" w14:textId="77777777" w:rsidTr="0062240A">
        <w:tc>
          <w:tcPr>
            <w:tcW w:w="1993" w:type="dxa"/>
            <w:shd w:val="clear" w:color="auto" w:fill="FFFFFF"/>
          </w:tcPr>
          <w:p w14:paraId="4C0E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14:paraId="6F8AB80F"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14:paraId="37C41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F9E13F" w14:textId="77777777" w:rsidTr="0062240A">
        <w:tc>
          <w:tcPr>
            <w:tcW w:w="1993" w:type="dxa"/>
            <w:shd w:val="clear" w:color="auto" w:fill="FFFFFF"/>
          </w:tcPr>
          <w:p w14:paraId="09E6B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4813 90 100 0</w:t>
            </w:r>
          </w:p>
        </w:tc>
        <w:tc>
          <w:tcPr>
            <w:tcW w:w="4526" w:type="dxa"/>
            <w:shd w:val="clear" w:color="auto" w:fill="FFFFFF"/>
          </w:tcPr>
          <w:p w14:paraId="72F57005"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14:paraId="4CD77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79A0DF" w14:textId="77777777" w:rsidTr="0062240A">
        <w:tc>
          <w:tcPr>
            <w:tcW w:w="1993" w:type="dxa"/>
            <w:shd w:val="clear" w:color="auto" w:fill="FFFFFF"/>
          </w:tcPr>
          <w:p w14:paraId="30432F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14:paraId="1C77183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FE9A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439052" w14:textId="77777777" w:rsidTr="0062240A">
        <w:tc>
          <w:tcPr>
            <w:tcW w:w="1993" w:type="dxa"/>
            <w:shd w:val="clear" w:color="auto" w:fill="FFFFFF"/>
          </w:tcPr>
          <w:p w14:paraId="6F1D6F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14:paraId="57481EA2"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847" w:type="dxa"/>
            <w:gridSpan w:val="2"/>
            <w:shd w:val="clear" w:color="auto" w:fill="FFFFFF"/>
          </w:tcPr>
          <w:p w14:paraId="04CC0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813A5B" w14:textId="77777777" w:rsidTr="0062240A">
        <w:tc>
          <w:tcPr>
            <w:tcW w:w="1993" w:type="dxa"/>
            <w:shd w:val="clear" w:color="auto" w:fill="FFFFFF"/>
          </w:tcPr>
          <w:p w14:paraId="38046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14:paraId="1B6D94D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14:paraId="55F3A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1C773B" w14:textId="77777777" w:rsidTr="0062240A">
        <w:tc>
          <w:tcPr>
            <w:tcW w:w="1993" w:type="dxa"/>
            <w:shd w:val="clear" w:color="auto" w:fill="FFFFFF"/>
          </w:tcPr>
          <w:p w14:paraId="78A873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14:paraId="71574F1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3D81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5A09B0" w14:textId="77777777" w:rsidTr="0062240A">
        <w:tc>
          <w:tcPr>
            <w:tcW w:w="1993" w:type="dxa"/>
            <w:shd w:val="clear" w:color="auto" w:fill="FFFFFF"/>
          </w:tcPr>
          <w:p w14:paraId="1516C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14:paraId="270F1DA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14:paraId="09F2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CA0C37" w14:textId="77777777" w:rsidTr="0062240A">
        <w:tc>
          <w:tcPr>
            <w:tcW w:w="1993" w:type="dxa"/>
            <w:shd w:val="clear" w:color="auto" w:fill="FFFFFF"/>
          </w:tcPr>
          <w:p w14:paraId="2D326C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14:paraId="027BE965"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14:paraId="66B57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CC669" w14:textId="77777777" w:rsidTr="0062240A">
        <w:tc>
          <w:tcPr>
            <w:tcW w:w="1993" w:type="dxa"/>
            <w:shd w:val="clear" w:color="auto" w:fill="FFFFFF"/>
          </w:tcPr>
          <w:p w14:paraId="71438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14:paraId="46D86D44"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14:paraId="77E4B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48210A2" w14:textId="77777777" w:rsidTr="0062240A">
        <w:tc>
          <w:tcPr>
            <w:tcW w:w="1993" w:type="dxa"/>
            <w:shd w:val="clear" w:color="auto" w:fill="FFFFFF"/>
          </w:tcPr>
          <w:p w14:paraId="51346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14:paraId="6176E8BE"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14:paraId="29CBA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951A524" w14:textId="77777777" w:rsidTr="0062240A">
        <w:tc>
          <w:tcPr>
            <w:tcW w:w="1993" w:type="dxa"/>
            <w:shd w:val="clear" w:color="auto" w:fill="FFFFFF"/>
          </w:tcPr>
          <w:p w14:paraId="0CC4BA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14:paraId="723CE51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14:paraId="252D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486909A9" w14:textId="77777777" w:rsidTr="0062240A">
        <w:tc>
          <w:tcPr>
            <w:tcW w:w="1993" w:type="dxa"/>
            <w:shd w:val="clear" w:color="auto" w:fill="FFFFFF"/>
          </w:tcPr>
          <w:p w14:paraId="2C392C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14:paraId="2869021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F833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09ECC2" w14:textId="77777777" w:rsidTr="0062240A">
        <w:tc>
          <w:tcPr>
            <w:tcW w:w="1993" w:type="dxa"/>
            <w:shd w:val="clear" w:color="auto" w:fill="FFFFFF"/>
          </w:tcPr>
          <w:p w14:paraId="00A47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14:paraId="3F719CF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14:paraId="049F5E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A6DF4C0" w14:textId="77777777" w:rsidTr="0062240A">
        <w:tc>
          <w:tcPr>
            <w:tcW w:w="1993" w:type="dxa"/>
            <w:shd w:val="clear" w:color="auto" w:fill="FFFFFF"/>
          </w:tcPr>
          <w:p w14:paraId="24CCC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14:paraId="5F92016C" w14:textId="77777777" w:rsidR="00220068" w:rsidRPr="005B09FC" w:rsidRDefault="00220068" w:rsidP="0062240A">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14:paraId="7F4D7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CD61DE2" w14:textId="77777777" w:rsidTr="0062240A">
        <w:tc>
          <w:tcPr>
            <w:tcW w:w="1993" w:type="dxa"/>
            <w:shd w:val="clear" w:color="auto" w:fill="FFFFFF"/>
          </w:tcPr>
          <w:p w14:paraId="47534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4818 90 100 0</w:t>
            </w:r>
          </w:p>
        </w:tc>
        <w:tc>
          <w:tcPr>
            <w:tcW w:w="4526" w:type="dxa"/>
            <w:shd w:val="clear" w:color="auto" w:fill="FFFFFF"/>
            <w:vAlign w:val="bottom"/>
          </w:tcPr>
          <w:p w14:paraId="61ADBA02"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14:paraId="60C5B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796091" w14:textId="77777777" w:rsidTr="0062240A">
        <w:tc>
          <w:tcPr>
            <w:tcW w:w="1993" w:type="dxa"/>
            <w:shd w:val="clear" w:color="auto" w:fill="FFFFFF"/>
          </w:tcPr>
          <w:p w14:paraId="5D453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14:paraId="42A5C892"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14:paraId="6D0C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79287B52" w14:textId="77777777" w:rsidTr="0062240A">
        <w:tc>
          <w:tcPr>
            <w:tcW w:w="1993" w:type="dxa"/>
            <w:shd w:val="clear" w:color="auto" w:fill="FFFFFF"/>
          </w:tcPr>
          <w:p w14:paraId="3E7A6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14:paraId="78ACD674" w14:textId="77777777" w:rsidR="00220068" w:rsidRPr="005B09FC" w:rsidRDefault="00220068" w:rsidP="0062240A">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14:paraId="19AC11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4CF9E84" w14:textId="77777777" w:rsidTr="0062240A">
        <w:tc>
          <w:tcPr>
            <w:tcW w:w="1993" w:type="dxa"/>
            <w:shd w:val="clear" w:color="auto" w:fill="FFFFFF"/>
          </w:tcPr>
          <w:p w14:paraId="210FE3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14:paraId="7996FF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14:paraId="30C3DB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1C4CE0D" w14:textId="77777777" w:rsidTr="0062240A">
        <w:tc>
          <w:tcPr>
            <w:tcW w:w="1993" w:type="dxa"/>
            <w:shd w:val="clear" w:color="auto" w:fill="FFFFFF"/>
          </w:tcPr>
          <w:p w14:paraId="0C011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14:paraId="208BD1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EFBE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FA4AB9A" w14:textId="77777777" w:rsidTr="0062240A">
        <w:tc>
          <w:tcPr>
            <w:tcW w:w="1993" w:type="dxa"/>
            <w:shd w:val="clear" w:color="auto" w:fill="FFFFFF"/>
          </w:tcPr>
          <w:p w14:paraId="46219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14:paraId="10EAFC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14:paraId="21E816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754AB37" w14:textId="77777777" w:rsidTr="0062240A">
        <w:tc>
          <w:tcPr>
            <w:tcW w:w="1993" w:type="dxa"/>
            <w:shd w:val="clear" w:color="auto" w:fill="FFFFFF"/>
          </w:tcPr>
          <w:p w14:paraId="4B580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4820 30 000 0</w:t>
            </w:r>
          </w:p>
        </w:tc>
        <w:tc>
          <w:tcPr>
            <w:tcW w:w="4526" w:type="dxa"/>
            <w:shd w:val="clear" w:color="auto" w:fill="FFFFFF"/>
            <w:vAlign w:val="bottom"/>
          </w:tcPr>
          <w:p w14:paraId="0B7971FF"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14:paraId="4D1706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88F0C" w14:textId="77777777" w:rsidTr="0062240A">
        <w:tc>
          <w:tcPr>
            <w:tcW w:w="1993" w:type="dxa"/>
            <w:shd w:val="clear" w:color="auto" w:fill="FFFFFF"/>
          </w:tcPr>
          <w:p w14:paraId="56391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14:paraId="6880AFE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14:paraId="2BE9D1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5A3A145" w14:textId="77777777" w:rsidTr="0062240A">
        <w:tc>
          <w:tcPr>
            <w:tcW w:w="1993" w:type="dxa"/>
            <w:shd w:val="clear" w:color="auto" w:fill="FFFFFF"/>
          </w:tcPr>
          <w:p w14:paraId="7D349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4820 50 000 0</w:t>
            </w:r>
          </w:p>
        </w:tc>
        <w:tc>
          <w:tcPr>
            <w:tcW w:w="4526" w:type="dxa"/>
            <w:shd w:val="clear" w:color="auto" w:fill="FFFFFF"/>
          </w:tcPr>
          <w:p w14:paraId="65E32B54"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14:paraId="570213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C63D151" w14:textId="77777777" w:rsidTr="0062240A">
        <w:tc>
          <w:tcPr>
            <w:tcW w:w="1993" w:type="dxa"/>
            <w:shd w:val="clear" w:color="auto" w:fill="FFFFFF"/>
          </w:tcPr>
          <w:p w14:paraId="716E7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14:paraId="361F4A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97A85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52151B1" w14:textId="77777777" w:rsidTr="0062240A">
        <w:tc>
          <w:tcPr>
            <w:tcW w:w="1993" w:type="dxa"/>
            <w:shd w:val="clear" w:color="auto" w:fill="FFFFFF"/>
          </w:tcPr>
          <w:p w14:paraId="3C61D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14:paraId="1000EB6F"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14:paraId="0E54C5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C56234" w14:textId="77777777" w:rsidTr="0062240A">
        <w:tc>
          <w:tcPr>
            <w:tcW w:w="1993" w:type="dxa"/>
            <w:shd w:val="clear" w:color="auto" w:fill="FFFFFF"/>
          </w:tcPr>
          <w:p w14:paraId="4A47D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14:paraId="41A0D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2937A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905720" w14:textId="77777777" w:rsidTr="0062240A">
        <w:tc>
          <w:tcPr>
            <w:tcW w:w="1993" w:type="dxa"/>
            <w:shd w:val="clear" w:color="auto" w:fill="FFFFFF"/>
          </w:tcPr>
          <w:p w14:paraId="755562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14:paraId="67A6E06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14:paraId="07FAC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4B385B" w14:textId="77777777" w:rsidTr="0062240A">
        <w:tc>
          <w:tcPr>
            <w:tcW w:w="1993" w:type="dxa"/>
            <w:shd w:val="clear" w:color="auto" w:fill="FFFFFF"/>
          </w:tcPr>
          <w:p w14:paraId="2B6B4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14:paraId="4CB765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2B7F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1E30AFC" w14:textId="77777777" w:rsidTr="0062240A">
        <w:tc>
          <w:tcPr>
            <w:tcW w:w="1993" w:type="dxa"/>
            <w:shd w:val="clear" w:color="auto" w:fill="FFFFFF"/>
          </w:tcPr>
          <w:p w14:paraId="7BBDE9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14:paraId="3FAB2A0D"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14:paraId="24790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A9DF2C" w14:textId="77777777" w:rsidTr="0062240A">
        <w:trPr>
          <w:trHeight w:val="538"/>
        </w:trPr>
        <w:tc>
          <w:tcPr>
            <w:tcW w:w="1993" w:type="dxa"/>
            <w:shd w:val="clear" w:color="auto" w:fill="FFFFFF"/>
          </w:tcPr>
          <w:p w14:paraId="0E295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14:paraId="6206AC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5238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7749D7" w14:textId="77777777" w:rsidTr="0062240A">
        <w:tc>
          <w:tcPr>
            <w:tcW w:w="1993" w:type="dxa"/>
            <w:shd w:val="clear" w:color="auto" w:fill="FFFFFF"/>
          </w:tcPr>
          <w:p w14:paraId="22E36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14:paraId="08427424"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14:paraId="786E4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AE550A" w14:textId="77777777" w:rsidTr="0062240A">
        <w:tc>
          <w:tcPr>
            <w:tcW w:w="1993" w:type="dxa"/>
            <w:shd w:val="clear" w:color="auto" w:fill="FFFFFF"/>
          </w:tcPr>
          <w:p w14:paraId="0D589F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14:paraId="1BE585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14:paraId="4F300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E175CF1" w14:textId="77777777" w:rsidTr="0062240A">
        <w:tc>
          <w:tcPr>
            <w:tcW w:w="1993" w:type="dxa"/>
            <w:shd w:val="clear" w:color="auto" w:fill="FFFFFF"/>
          </w:tcPr>
          <w:p w14:paraId="18012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14:paraId="7E72B09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14:paraId="10EC8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E34A23" w14:textId="77777777" w:rsidTr="0062240A">
        <w:tc>
          <w:tcPr>
            <w:tcW w:w="1993" w:type="dxa"/>
            <w:shd w:val="clear" w:color="auto" w:fill="FFFFFF"/>
          </w:tcPr>
          <w:p w14:paraId="41556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14:paraId="04935C57" w14:textId="77777777" w:rsidR="00220068" w:rsidRPr="005B09FC" w:rsidRDefault="00220068" w:rsidP="0062240A">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14:paraId="244A2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AB77274" w14:textId="77777777" w:rsidTr="0062240A">
        <w:tc>
          <w:tcPr>
            <w:tcW w:w="1993" w:type="dxa"/>
            <w:shd w:val="clear" w:color="auto" w:fill="FFFFFF"/>
          </w:tcPr>
          <w:p w14:paraId="0CA00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tcPr>
          <w:p w14:paraId="7321EB5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14:paraId="774D47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DB544" w14:textId="77777777" w:rsidTr="0062240A">
        <w:tc>
          <w:tcPr>
            <w:tcW w:w="1993" w:type="dxa"/>
            <w:shd w:val="clear" w:color="auto" w:fill="FFFFFF"/>
          </w:tcPr>
          <w:p w14:paraId="1AAEC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14:paraId="3EA8A03A"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6617B0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1C962A" w14:textId="77777777" w:rsidTr="0062240A">
        <w:tc>
          <w:tcPr>
            <w:tcW w:w="1993" w:type="dxa"/>
            <w:shd w:val="clear" w:color="auto" w:fill="FFFFFF"/>
          </w:tcPr>
          <w:p w14:paraId="2FAFB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14:paraId="03128859"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9057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DA47EB" w14:textId="77777777" w:rsidTr="0062240A">
        <w:tc>
          <w:tcPr>
            <w:tcW w:w="1993" w:type="dxa"/>
            <w:shd w:val="clear" w:color="auto" w:fill="FFFFFF"/>
          </w:tcPr>
          <w:p w14:paraId="7DB9AA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14:paraId="56DDBA4E"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w:t>
            </w:r>
            <w:r w:rsidRPr="005B09FC">
              <w:rPr>
                <w:rFonts w:ascii="Sylfaen" w:hAnsi="Sylfaen"/>
                <w:sz w:val="20"/>
                <w:szCs w:val="20"/>
              </w:rPr>
              <w:lastRenderedPageBreak/>
              <w:t xml:space="preserve">չընդգրկված </w:t>
            </w:r>
          </w:p>
        </w:tc>
        <w:tc>
          <w:tcPr>
            <w:tcW w:w="2847" w:type="dxa"/>
            <w:gridSpan w:val="2"/>
            <w:shd w:val="clear" w:color="auto" w:fill="FFFFFF"/>
          </w:tcPr>
          <w:p w14:paraId="134115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102A0B47" w14:textId="77777777" w:rsidTr="0062240A">
        <w:tc>
          <w:tcPr>
            <w:tcW w:w="1993" w:type="dxa"/>
            <w:shd w:val="clear" w:color="auto" w:fill="FFFFFF"/>
          </w:tcPr>
          <w:p w14:paraId="4B05D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14:paraId="3A201DD3"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14:paraId="7D2504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DEDF351" w14:textId="77777777" w:rsidTr="0062240A">
        <w:tc>
          <w:tcPr>
            <w:tcW w:w="1993" w:type="dxa"/>
            <w:shd w:val="clear" w:color="auto" w:fill="FFFFFF"/>
          </w:tcPr>
          <w:p w14:paraId="37FF4A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14:paraId="57DCFA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392B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79EBCE" w14:textId="77777777" w:rsidTr="0062240A">
        <w:tc>
          <w:tcPr>
            <w:tcW w:w="1993" w:type="dxa"/>
            <w:shd w:val="clear" w:color="auto" w:fill="FFFFFF"/>
          </w:tcPr>
          <w:p w14:paraId="6C9C4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4907 00 101 0</w:t>
            </w:r>
          </w:p>
        </w:tc>
        <w:tc>
          <w:tcPr>
            <w:tcW w:w="4526" w:type="dxa"/>
            <w:shd w:val="clear" w:color="auto" w:fill="FFFFFF"/>
            <w:vAlign w:val="bottom"/>
          </w:tcPr>
          <w:p w14:paraId="41AEB97B"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14:paraId="670E6D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92712A5" w14:textId="77777777" w:rsidTr="0062240A">
        <w:tc>
          <w:tcPr>
            <w:tcW w:w="1993" w:type="dxa"/>
            <w:shd w:val="clear" w:color="auto" w:fill="FFFFFF"/>
          </w:tcPr>
          <w:p w14:paraId="73580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14:paraId="136372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9309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177698" w14:textId="77777777" w:rsidTr="0062240A">
        <w:tc>
          <w:tcPr>
            <w:tcW w:w="1993" w:type="dxa"/>
            <w:shd w:val="clear" w:color="auto" w:fill="FFFFFF"/>
          </w:tcPr>
          <w:p w14:paraId="3B030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14:paraId="7E643850"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14:paraId="65D14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7FFE2D" w14:textId="77777777" w:rsidTr="0062240A">
        <w:tc>
          <w:tcPr>
            <w:tcW w:w="1993" w:type="dxa"/>
            <w:shd w:val="clear" w:color="auto" w:fill="FFFFFF"/>
          </w:tcPr>
          <w:p w14:paraId="042D5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14:paraId="5B1511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5259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2C0651" w14:textId="77777777" w:rsidTr="0062240A">
        <w:tc>
          <w:tcPr>
            <w:tcW w:w="1993" w:type="dxa"/>
            <w:shd w:val="clear" w:color="auto" w:fill="FFFFFF"/>
          </w:tcPr>
          <w:p w14:paraId="4F46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14:paraId="6970EF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14:paraId="2CA19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C21992E" w14:textId="77777777" w:rsidTr="0062240A">
        <w:tc>
          <w:tcPr>
            <w:tcW w:w="1993" w:type="dxa"/>
            <w:shd w:val="clear" w:color="auto" w:fill="FFFFFF"/>
          </w:tcPr>
          <w:p w14:paraId="09FB2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14:paraId="031F4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14:paraId="6222C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C708134" w14:textId="77777777" w:rsidTr="0062240A">
        <w:tc>
          <w:tcPr>
            <w:tcW w:w="1993" w:type="dxa"/>
            <w:shd w:val="clear" w:color="auto" w:fill="FFFFFF"/>
          </w:tcPr>
          <w:p w14:paraId="5FFE7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14:paraId="412791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5FD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93E9E9" w14:textId="77777777" w:rsidTr="0062240A">
        <w:tc>
          <w:tcPr>
            <w:tcW w:w="1993" w:type="dxa"/>
            <w:shd w:val="clear" w:color="auto" w:fill="FFFFFF"/>
          </w:tcPr>
          <w:p w14:paraId="53195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14:paraId="0F2093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14:paraId="6FC0D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A3B3F" w14:textId="77777777" w:rsidTr="0062240A">
        <w:tc>
          <w:tcPr>
            <w:tcW w:w="1993" w:type="dxa"/>
            <w:shd w:val="clear" w:color="auto" w:fill="FFFFFF"/>
          </w:tcPr>
          <w:p w14:paraId="49816F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14:paraId="059E81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14:paraId="2CD60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01226D" w14:textId="77777777" w:rsidTr="0062240A">
        <w:tc>
          <w:tcPr>
            <w:tcW w:w="1993" w:type="dxa"/>
            <w:shd w:val="clear" w:color="auto" w:fill="FFFFFF"/>
          </w:tcPr>
          <w:p w14:paraId="542F9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14:paraId="41DE95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31321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E0EFA7" w14:textId="77777777" w:rsidTr="0062240A">
        <w:tc>
          <w:tcPr>
            <w:tcW w:w="1993" w:type="dxa"/>
            <w:shd w:val="clear" w:color="auto" w:fill="FFFFFF"/>
          </w:tcPr>
          <w:p w14:paraId="26928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14:paraId="5EF45C4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14:paraId="5F8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DD739BF" w14:textId="77777777" w:rsidTr="0062240A">
        <w:tc>
          <w:tcPr>
            <w:tcW w:w="1993" w:type="dxa"/>
            <w:shd w:val="clear" w:color="auto" w:fill="FFFFFF"/>
          </w:tcPr>
          <w:p w14:paraId="1856C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14:paraId="53A9B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0EF7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33E9EB" w14:textId="77777777" w:rsidTr="0062240A">
        <w:tc>
          <w:tcPr>
            <w:tcW w:w="1993" w:type="dxa"/>
            <w:shd w:val="clear" w:color="auto" w:fill="FFFFFF"/>
          </w:tcPr>
          <w:p w14:paraId="74CF3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5310 10 100 0</w:t>
            </w:r>
          </w:p>
        </w:tc>
        <w:tc>
          <w:tcPr>
            <w:tcW w:w="4526" w:type="dxa"/>
            <w:shd w:val="clear" w:color="auto" w:fill="FFFFFF"/>
          </w:tcPr>
          <w:p w14:paraId="4DB11BD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14:paraId="1E8631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6653000" w14:textId="77777777" w:rsidTr="0062240A">
        <w:tc>
          <w:tcPr>
            <w:tcW w:w="1993" w:type="dxa"/>
            <w:shd w:val="clear" w:color="auto" w:fill="FFFFFF"/>
          </w:tcPr>
          <w:p w14:paraId="6BA18E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14:paraId="2FF00B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14:paraId="26EEE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397C49" w14:textId="77777777" w:rsidTr="0062240A">
        <w:tc>
          <w:tcPr>
            <w:tcW w:w="1993" w:type="dxa"/>
            <w:shd w:val="clear" w:color="auto" w:fill="FFFFFF"/>
          </w:tcPr>
          <w:p w14:paraId="62EF4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14:paraId="1077D4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6014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483645" w14:textId="77777777" w:rsidTr="0062240A">
        <w:tc>
          <w:tcPr>
            <w:tcW w:w="1993" w:type="dxa"/>
            <w:shd w:val="clear" w:color="auto" w:fill="FFFFFF"/>
          </w:tcPr>
          <w:p w14:paraId="6461C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14:paraId="15783A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14:paraId="407B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F122D19" w14:textId="77777777" w:rsidTr="0062240A">
        <w:tc>
          <w:tcPr>
            <w:tcW w:w="1993" w:type="dxa"/>
            <w:shd w:val="clear" w:color="auto" w:fill="FFFFFF"/>
          </w:tcPr>
          <w:p w14:paraId="4256E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14:paraId="1B3A7E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E1B0E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572986" w14:textId="77777777" w:rsidTr="0062240A">
        <w:tc>
          <w:tcPr>
            <w:tcW w:w="1993" w:type="dxa"/>
            <w:shd w:val="clear" w:color="auto" w:fill="FFFFFF"/>
          </w:tcPr>
          <w:p w14:paraId="575905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14:paraId="0D2B5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14:paraId="535072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B01FED" w14:textId="77777777" w:rsidTr="0062240A">
        <w:tc>
          <w:tcPr>
            <w:tcW w:w="1993" w:type="dxa"/>
            <w:shd w:val="clear" w:color="auto" w:fill="FFFFFF"/>
          </w:tcPr>
          <w:p w14:paraId="3AE0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14:paraId="5DD4AA5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29810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F900250" w14:textId="77777777" w:rsidTr="0062240A">
        <w:tc>
          <w:tcPr>
            <w:tcW w:w="1993" w:type="dxa"/>
            <w:shd w:val="clear" w:color="auto" w:fill="FFFFFF"/>
          </w:tcPr>
          <w:p w14:paraId="25C5A1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14:paraId="29D8A7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14:paraId="77A13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B4C3C9F" w14:textId="77777777" w:rsidTr="0062240A">
        <w:tc>
          <w:tcPr>
            <w:tcW w:w="1993" w:type="dxa"/>
            <w:shd w:val="clear" w:color="auto" w:fill="FFFFFF"/>
          </w:tcPr>
          <w:p w14:paraId="52B5A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14:paraId="1EA69013"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76F1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1F5FD6B" w14:textId="77777777" w:rsidTr="0062240A">
        <w:tc>
          <w:tcPr>
            <w:tcW w:w="1993" w:type="dxa"/>
            <w:shd w:val="clear" w:color="auto" w:fill="FFFFFF"/>
          </w:tcPr>
          <w:p w14:paraId="76BE7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14:paraId="0382A3AD" w14:textId="77777777" w:rsidR="00220068" w:rsidRPr="005B09FC" w:rsidRDefault="00220068" w:rsidP="0062240A">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xml:space="preserve">- - - - մոմլաթ սեղանի՝ չգործված կտորեղենի </w:t>
            </w:r>
            <w:r w:rsidRPr="005B09FC">
              <w:rPr>
                <w:rFonts w:ascii="Sylfaen" w:hAnsi="Sylfaen"/>
                <w:sz w:val="20"/>
                <w:szCs w:val="20"/>
              </w:rPr>
              <w:lastRenderedPageBreak/>
              <w:t>հիմքով պոլիվինիլքլորիդային պատվածքով</w:t>
            </w:r>
          </w:p>
        </w:tc>
        <w:tc>
          <w:tcPr>
            <w:tcW w:w="2847" w:type="dxa"/>
            <w:gridSpan w:val="2"/>
            <w:shd w:val="clear" w:color="auto" w:fill="FFFFFF"/>
          </w:tcPr>
          <w:p w14:paraId="45CD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33FDCB8" w14:textId="77777777" w:rsidTr="0062240A">
        <w:tc>
          <w:tcPr>
            <w:tcW w:w="1993" w:type="dxa"/>
            <w:shd w:val="clear" w:color="auto" w:fill="FFFFFF"/>
          </w:tcPr>
          <w:p w14:paraId="5507A7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14:paraId="21B555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14:paraId="448F94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B8FB4AD" w14:textId="77777777" w:rsidTr="0062240A">
        <w:tc>
          <w:tcPr>
            <w:tcW w:w="1993" w:type="dxa"/>
            <w:shd w:val="clear" w:color="auto" w:fill="FFFFFF"/>
          </w:tcPr>
          <w:p w14:paraId="54035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14:paraId="1EDB69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2784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0F501AF" w14:textId="77777777" w:rsidTr="0062240A">
        <w:tc>
          <w:tcPr>
            <w:tcW w:w="1993" w:type="dxa"/>
            <w:shd w:val="clear" w:color="auto" w:fill="FFFFFF"/>
          </w:tcPr>
          <w:p w14:paraId="131336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14:paraId="63283E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19FD9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8ABE77" w14:textId="77777777" w:rsidTr="0062240A">
        <w:tc>
          <w:tcPr>
            <w:tcW w:w="1993" w:type="dxa"/>
            <w:shd w:val="clear" w:color="auto" w:fill="FFFFFF"/>
          </w:tcPr>
          <w:p w14:paraId="424E6A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5607 49 190 0</w:t>
            </w:r>
          </w:p>
        </w:tc>
        <w:tc>
          <w:tcPr>
            <w:tcW w:w="4526" w:type="dxa"/>
            <w:shd w:val="clear" w:color="auto" w:fill="FFFFFF"/>
            <w:vAlign w:val="bottom"/>
          </w:tcPr>
          <w:p w14:paraId="5563CD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0DE0C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3C4C326" w14:textId="77777777" w:rsidTr="0062240A">
        <w:tc>
          <w:tcPr>
            <w:tcW w:w="1993" w:type="dxa"/>
            <w:shd w:val="clear" w:color="auto" w:fill="FFFFFF"/>
          </w:tcPr>
          <w:p w14:paraId="12B9A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14:paraId="76A1250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1F164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29D422C" w14:textId="77777777" w:rsidTr="0062240A">
        <w:tc>
          <w:tcPr>
            <w:tcW w:w="1993" w:type="dxa"/>
            <w:shd w:val="clear" w:color="auto" w:fill="FFFFFF"/>
          </w:tcPr>
          <w:p w14:paraId="1E7F4B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14:paraId="147FE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0ACA01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2DAEF00" w14:textId="77777777" w:rsidTr="0062240A">
        <w:tc>
          <w:tcPr>
            <w:tcW w:w="1993" w:type="dxa"/>
            <w:shd w:val="clear" w:color="auto" w:fill="FFFFFF"/>
          </w:tcPr>
          <w:p w14:paraId="66004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14:paraId="3372B1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216E1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5F7D970" w14:textId="77777777" w:rsidTr="0062240A">
        <w:tc>
          <w:tcPr>
            <w:tcW w:w="1993" w:type="dxa"/>
            <w:shd w:val="clear" w:color="auto" w:fill="FFFFFF"/>
          </w:tcPr>
          <w:p w14:paraId="340FA3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14:paraId="56F0D69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706536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6F8EE56" w14:textId="77777777" w:rsidTr="0062240A">
        <w:tc>
          <w:tcPr>
            <w:tcW w:w="1993" w:type="dxa"/>
            <w:shd w:val="clear" w:color="auto" w:fill="FFFFFF"/>
          </w:tcPr>
          <w:p w14:paraId="405D8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14:paraId="6006A20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14:paraId="7982B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83FF261" w14:textId="77777777" w:rsidTr="0062240A">
        <w:tc>
          <w:tcPr>
            <w:tcW w:w="1993" w:type="dxa"/>
            <w:shd w:val="clear" w:color="auto" w:fill="FFFFFF"/>
          </w:tcPr>
          <w:p w14:paraId="36DC2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14:paraId="37B4C8E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2D8C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884DF54" w14:textId="77777777" w:rsidTr="0062240A">
        <w:tc>
          <w:tcPr>
            <w:tcW w:w="1993" w:type="dxa"/>
            <w:shd w:val="clear" w:color="auto" w:fill="FFFFFF"/>
          </w:tcPr>
          <w:p w14:paraId="484279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14:paraId="393F3D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A1B68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209DA887" w14:textId="77777777" w:rsidTr="0062240A">
        <w:tc>
          <w:tcPr>
            <w:tcW w:w="1993" w:type="dxa"/>
            <w:shd w:val="clear" w:color="auto" w:fill="FFFFFF"/>
          </w:tcPr>
          <w:p w14:paraId="3C785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14:paraId="6ED81650"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72DCED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C7A0AE8" w14:textId="77777777" w:rsidTr="0062240A">
        <w:tc>
          <w:tcPr>
            <w:tcW w:w="1993" w:type="dxa"/>
            <w:shd w:val="clear" w:color="auto" w:fill="FFFFFF"/>
          </w:tcPr>
          <w:p w14:paraId="5B56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14:paraId="337E0F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25A0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2C78299" w14:textId="77777777" w:rsidTr="0062240A">
        <w:tc>
          <w:tcPr>
            <w:tcW w:w="1993" w:type="dxa"/>
            <w:shd w:val="clear" w:color="auto" w:fill="FFFFFF"/>
          </w:tcPr>
          <w:p w14:paraId="21014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14:paraId="4A0B1F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14:paraId="27CD1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DE0CF8F" w14:textId="77777777" w:rsidTr="0062240A">
        <w:tc>
          <w:tcPr>
            <w:tcW w:w="1993" w:type="dxa"/>
            <w:shd w:val="clear" w:color="auto" w:fill="FFFFFF"/>
          </w:tcPr>
          <w:p w14:paraId="3AE9D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5904 10 000 0</w:t>
            </w:r>
          </w:p>
        </w:tc>
        <w:tc>
          <w:tcPr>
            <w:tcW w:w="4526" w:type="dxa"/>
            <w:shd w:val="clear" w:color="auto" w:fill="FFFFFF"/>
          </w:tcPr>
          <w:p w14:paraId="3934F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14:paraId="4023F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D9CF6F6" w14:textId="77777777" w:rsidTr="0062240A">
        <w:tc>
          <w:tcPr>
            <w:tcW w:w="1993" w:type="dxa"/>
            <w:shd w:val="clear" w:color="auto" w:fill="FFFFFF"/>
          </w:tcPr>
          <w:p w14:paraId="74877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14:paraId="0CCEE570"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14:paraId="7844A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2541015" w14:textId="77777777" w:rsidTr="0062240A">
        <w:tc>
          <w:tcPr>
            <w:tcW w:w="1993" w:type="dxa"/>
            <w:shd w:val="clear" w:color="auto" w:fill="FFFFFF"/>
          </w:tcPr>
          <w:p w14:paraId="09BB3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14:paraId="6E0EA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14:paraId="43DA8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5D371E" w14:textId="77777777" w:rsidTr="0062240A">
        <w:tc>
          <w:tcPr>
            <w:tcW w:w="1993" w:type="dxa"/>
            <w:shd w:val="clear" w:color="auto" w:fill="FFFFFF"/>
          </w:tcPr>
          <w:p w14:paraId="5DF9CE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14:paraId="537F216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F325113"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76E725F0" w14:textId="77777777" w:rsidTr="0062240A">
        <w:tc>
          <w:tcPr>
            <w:tcW w:w="1993" w:type="dxa"/>
            <w:shd w:val="clear" w:color="auto" w:fill="FFFFFF"/>
          </w:tcPr>
          <w:p w14:paraId="0B1865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14:paraId="41F4CCF1" w14:textId="77777777" w:rsidR="00220068" w:rsidRPr="005B09FC" w:rsidRDefault="00220068" w:rsidP="0062240A">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եւ նույնանման </w:t>
            </w:r>
            <w:r w:rsidRPr="005B09FC">
              <w:rPr>
                <w:rFonts w:ascii="Sylfaen" w:hAnsi="Sylfaen"/>
                <w:sz w:val="20"/>
                <w:szCs w:val="20"/>
              </w:rPr>
              <w:lastRenderedPageBreak/>
              <w:t>արտադրատեսակներ</w:t>
            </w:r>
          </w:p>
        </w:tc>
        <w:tc>
          <w:tcPr>
            <w:tcW w:w="2847" w:type="dxa"/>
            <w:gridSpan w:val="2"/>
            <w:shd w:val="clear" w:color="auto" w:fill="FFFFFF"/>
          </w:tcPr>
          <w:p w14:paraId="67670992"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lastRenderedPageBreak/>
              <w:t>15, սակայն ոչ պակաս, քան 2 եվրո՝ 1 կգ-ի համար</w:t>
            </w:r>
          </w:p>
        </w:tc>
      </w:tr>
      <w:tr w:rsidR="00220068" w:rsidRPr="005B09FC" w14:paraId="2C36EF9F" w14:textId="77777777" w:rsidTr="0062240A">
        <w:tc>
          <w:tcPr>
            <w:tcW w:w="1993" w:type="dxa"/>
            <w:shd w:val="clear" w:color="auto" w:fill="FFFFFF"/>
          </w:tcPr>
          <w:p w14:paraId="1CA76AB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14:paraId="5DB5B224"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1E7FE9BE"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1FF20AB0" w14:textId="77777777" w:rsidTr="0062240A">
        <w:tc>
          <w:tcPr>
            <w:tcW w:w="1993" w:type="dxa"/>
            <w:shd w:val="clear" w:color="auto" w:fill="FFFFFF"/>
          </w:tcPr>
          <w:p w14:paraId="5293792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14:paraId="7E9CD26B"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6141449C"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21EB0F65" w14:textId="77777777" w:rsidTr="0062240A">
        <w:tc>
          <w:tcPr>
            <w:tcW w:w="1993" w:type="dxa"/>
            <w:shd w:val="clear" w:color="auto" w:fill="FFFFFF"/>
          </w:tcPr>
          <w:p w14:paraId="2390B8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14:paraId="02080F9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0A4C0867"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951B256" w14:textId="77777777" w:rsidTr="0062240A">
        <w:tc>
          <w:tcPr>
            <w:tcW w:w="1993" w:type="dxa"/>
            <w:shd w:val="clear" w:color="auto" w:fill="FFFFFF"/>
          </w:tcPr>
          <w:p w14:paraId="51BA54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14:paraId="7439196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4D91B175"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59B5642C" w14:textId="77777777" w:rsidTr="0062240A">
        <w:tc>
          <w:tcPr>
            <w:tcW w:w="1993" w:type="dxa"/>
            <w:shd w:val="clear" w:color="auto" w:fill="FFFFFF"/>
          </w:tcPr>
          <w:p w14:paraId="7E338F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14:paraId="1B13BC99"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F36F081"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4ADE7596" w14:textId="77777777" w:rsidTr="0062240A">
        <w:tc>
          <w:tcPr>
            <w:tcW w:w="1993" w:type="dxa"/>
            <w:shd w:val="clear" w:color="auto" w:fill="FFFFFF"/>
          </w:tcPr>
          <w:p w14:paraId="1ED0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14:paraId="4A86FE38"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37D393EB"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C14BADF" w14:textId="77777777" w:rsidTr="0062240A">
        <w:tc>
          <w:tcPr>
            <w:tcW w:w="1993" w:type="dxa"/>
            <w:shd w:val="clear" w:color="auto" w:fill="FFFFFF"/>
          </w:tcPr>
          <w:p w14:paraId="5351E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14:paraId="07EA531A"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382CD8F"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39748376" w14:textId="77777777" w:rsidTr="0062240A">
        <w:tc>
          <w:tcPr>
            <w:tcW w:w="1993" w:type="dxa"/>
            <w:shd w:val="clear" w:color="auto" w:fill="FFFFFF"/>
          </w:tcPr>
          <w:p w14:paraId="1251C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14:paraId="6570601C"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23240F87"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1518970" w14:textId="77777777" w:rsidTr="0062240A">
        <w:tc>
          <w:tcPr>
            <w:tcW w:w="1993" w:type="dxa"/>
            <w:shd w:val="clear" w:color="auto" w:fill="FFFFFF"/>
          </w:tcPr>
          <w:p w14:paraId="45E42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6102 90 100 0</w:t>
            </w:r>
          </w:p>
        </w:tc>
        <w:tc>
          <w:tcPr>
            <w:tcW w:w="4526" w:type="dxa"/>
            <w:shd w:val="clear" w:color="auto" w:fill="FFFFFF"/>
            <w:vAlign w:val="bottom"/>
          </w:tcPr>
          <w:p w14:paraId="5C08AFC5"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44BF70D"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2DD2FAB" w14:textId="77777777" w:rsidTr="0062240A">
        <w:tc>
          <w:tcPr>
            <w:tcW w:w="1993" w:type="dxa"/>
            <w:shd w:val="clear" w:color="auto" w:fill="FFFFFF"/>
          </w:tcPr>
          <w:p w14:paraId="30124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14:paraId="493DA434"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5CD14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B7680C1" w14:textId="77777777" w:rsidTr="0062240A">
        <w:tc>
          <w:tcPr>
            <w:tcW w:w="1993" w:type="dxa"/>
            <w:shd w:val="clear" w:color="auto" w:fill="FFFFFF"/>
          </w:tcPr>
          <w:p w14:paraId="5A7AA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14:paraId="2F2A5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0614E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03D117C" w14:textId="77777777" w:rsidTr="0062240A">
        <w:tc>
          <w:tcPr>
            <w:tcW w:w="1993" w:type="dxa"/>
            <w:shd w:val="clear" w:color="auto" w:fill="FFFFFF"/>
          </w:tcPr>
          <w:p w14:paraId="3C365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14:paraId="0BB5D5E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14:paraId="59DBCC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D04F931" w14:textId="77777777" w:rsidTr="0062240A">
        <w:tc>
          <w:tcPr>
            <w:tcW w:w="1993" w:type="dxa"/>
            <w:shd w:val="clear" w:color="auto" w:fill="FFFFFF"/>
          </w:tcPr>
          <w:p w14:paraId="21D4B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14:paraId="788655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549B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826F36C" w14:textId="77777777" w:rsidTr="0062240A">
        <w:tc>
          <w:tcPr>
            <w:tcW w:w="1993" w:type="dxa"/>
            <w:shd w:val="clear" w:color="auto" w:fill="FFFFFF"/>
          </w:tcPr>
          <w:p w14:paraId="72D8B9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14:paraId="7F4F32E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1C620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1,5 եվրո՝ 1 կգ-ի համար</w:t>
            </w:r>
          </w:p>
        </w:tc>
      </w:tr>
      <w:tr w:rsidR="00220068" w:rsidRPr="005B09FC" w14:paraId="713E6EEC" w14:textId="77777777" w:rsidTr="0062240A">
        <w:tc>
          <w:tcPr>
            <w:tcW w:w="1993" w:type="dxa"/>
            <w:shd w:val="clear" w:color="auto" w:fill="FFFFFF"/>
          </w:tcPr>
          <w:p w14:paraId="0955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6114 30 000 0</w:t>
            </w:r>
          </w:p>
        </w:tc>
        <w:tc>
          <w:tcPr>
            <w:tcW w:w="4526" w:type="dxa"/>
            <w:shd w:val="clear" w:color="auto" w:fill="FFFFFF"/>
          </w:tcPr>
          <w:p w14:paraId="2CDEAD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75AC6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58600561" w14:textId="77777777" w:rsidTr="0062240A">
        <w:tc>
          <w:tcPr>
            <w:tcW w:w="1993" w:type="dxa"/>
            <w:shd w:val="clear" w:color="auto" w:fill="FFFFFF"/>
          </w:tcPr>
          <w:p w14:paraId="03323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14:paraId="3989557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14:paraId="649F8F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732D42D4" w14:textId="77777777" w:rsidTr="0062240A">
        <w:tc>
          <w:tcPr>
            <w:tcW w:w="1993" w:type="dxa"/>
            <w:shd w:val="clear" w:color="auto" w:fill="FFFFFF"/>
          </w:tcPr>
          <w:p w14:paraId="76BB35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6117 80 100 9</w:t>
            </w:r>
          </w:p>
        </w:tc>
        <w:tc>
          <w:tcPr>
            <w:tcW w:w="4526" w:type="dxa"/>
            <w:shd w:val="clear" w:color="auto" w:fill="FFFFFF"/>
          </w:tcPr>
          <w:p w14:paraId="06F1F32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B08F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237F7DDD" w14:textId="77777777" w:rsidTr="0062240A">
        <w:tc>
          <w:tcPr>
            <w:tcW w:w="1993" w:type="dxa"/>
            <w:shd w:val="clear" w:color="auto" w:fill="FFFFFF"/>
          </w:tcPr>
          <w:p w14:paraId="2A69A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14:paraId="321984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7F4C0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174328B6" w14:textId="77777777" w:rsidTr="0062240A">
        <w:tc>
          <w:tcPr>
            <w:tcW w:w="1993" w:type="dxa"/>
            <w:shd w:val="clear" w:color="auto" w:fill="FFFFFF"/>
          </w:tcPr>
          <w:p w14:paraId="6D0C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14:paraId="0AF4A87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14:paraId="66EFC4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69772263" w14:textId="77777777" w:rsidTr="0062240A">
        <w:tc>
          <w:tcPr>
            <w:tcW w:w="1993" w:type="dxa"/>
            <w:shd w:val="clear" w:color="auto" w:fill="FFFFFF"/>
          </w:tcPr>
          <w:p w14:paraId="067D8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14:paraId="1996623C"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14:paraId="394364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88632F" w14:textId="77777777" w:rsidTr="0062240A">
        <w:tc>
          <w:tcPr>
            <w:tcW w:w="1993" w:type="dxa"/>
            <w:shd w:val="clear" w:color="auto" w:fill="FFFFFF"/>
          </w:tcPr>
          <w:p w14:paraId="1A6F2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14:paraId="34C04881"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14:paraId="4FAA4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7619E8C" w14:textId="77777777" w:rsidTr="0062240A">
        <w:tc>
          <w:tcPr>
            <w:tcW w:w="1993" w:type="dxa"/>
            <w:shd w:val="clear" w:color="auto" w:fill="FFFFFF"/>
          </w:tcPr>
          <w:p w14:paraId="5551F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14:paraId="44624428"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08DD9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1123289" w14:textId="77777777" w:rsidTr="0062240A">
        <w:tc>
          <w:tcPr>
            <w:tcW w:w="1993" w:type="dxa"/>
            <w:shd w:val="clear" w:color="auto" w:fill="FFFFFF"/>
          </w:tcPr>
          <w:p w14:paraId="370C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14:paraId="674C63B4"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7899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F44E998" w14:textId="77777777" w:rsidTr="0062240A">
        <w:tc>
          <w:tcPr>
            <w:tcW w:w="1993" w:type="dxa"/>
            <w:shd w:val="clear" w:color="auto" w:fill="FFFFFF"/>
          </w:tcPr>
          <w:p w14:paraId="72297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14:paraId="3C70CD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4E7FFE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0063A1" w14:textId="77777777" w:rsidTr="0062240A">
        <w:tc>
          <w:tcPr>
            <w:tcW w:w="1993" w:type="dxa"/>
            <w:shd w:val="clear" w:color="auto" w:fill="FFFFFF"/>
          </w:tcPr>
          <w:p w14:paraId="31C22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14:paraId="00B0F1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1F1BF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D9DE87B" w14:textId="77777777" w:rsidTr="0062240A">
        <w:tc>
          <w:tcPr>
            <w:tcW w:w="1993" w:type="dxa"/>
            <w:shd w:val="clear" w:color="auto" w:fill="FFFFFF"/>
          </w:tcPr>
          <w:p w14:paraId="1CFAD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14:paraId="5E642F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14:paraId="4471D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F09F6F" w14:textId="77777777" w:rsidTr="0062240A">
        <w:tc>
          <w:tcPr>
            <w:tcW w:w="1993" w:type="dxa"/>
            <w:shd w:val="clear" w:color="auto" w:fill="FFFFFF"/>
          </w:tcPr>
          <w:p w14:paraId="0DEC9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6201 99 000 0</w:t>
            </w:r>
          </w:p>
        </w:tc>
        <w:tc>
          <w:tcPr>
            <w:tcW w:w="4526" w:type="dxa"/>
            <w:shd w:val="clear" w:color="auto" w:fill="FFFFFF"/>
          </w:tcPr>
          <w:p w14:paraId="47827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72E5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0E8106C" w14:textId="77777777" w:rsidTr="0062240A">
        <w:tc>
          <w:tcPr>
            <w:tcW w:w="1993" w:type="dxa"/>
            <w:shd w:val="clear" w:color="auto" w:fill="FFFFFF"/>
          </w:tcPr>
          <w:p w14:paraId="38214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14:paraId="6EFF7A3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5A01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532AE0C" w14:textId="77777777" w:rsidTr="0062240A">
        <w:tc>
          <w:tcPr>
            <w:tcW w:w="1993" w:type="dxa"/>
            <w:shd w:val="clear" w:color="auto" w:fill="FFFFFF"/>
          </w:tcPr>
          <w:p w14:paraId="61CAAA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14:paraId="36EC30A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1E13B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910B8C1" w14:textId="77777777" w:rsidTr="0062240A">
        <w:tc>
          <w:tcPr>
            <w:tcW w:w="1993" w:type="dxa"/>
            <w:shd w:val="clear" w:color="auto" w:fill="FFFFFF"/>
          </w:tcPr>
          <w:p w14:paraId="344BF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14:paraId="61A0F05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7631A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A0C743" w14:textId="77777777" w:rsidTr="0062240A">
        <w:tc>
          <w:tcPr>
            <w:tcW w:w="1993" w:type="dxa"/>
            <w:shd w:val="clear" w:color="auto" w:fill="FFFFFF"/>
          </w:tcPr>
          <w:p w14:paraId="418CA6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14:paraId="4BCADD58"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409A6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61ACC02" w14:textId="77777777" w:rsidTr="0062240A">
        <w:tc>
          <w:tcPr>
            <w:tcW w:w="1993" w:type="dxa"/>
            <w:shd w:val="clear" w:color="auto" w:fill="FFFFFF"/>
          </w:tcPr>
          <w:p w14:paraId="1C094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14:paraId="2B8599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3F6CA5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DD9209" w14:textId="77777777" w:rsidTr="0062240A">
        <w:tc>
          <w:tcPr>
            <w:tcW w:w="1993" w:type="dxa"/>
            <w:shd w:val="clear" w:color="auto" w:fill="FFFFFF"/>
          </w:tcPr>
          <w:p w14:paraId="0D113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14:paraId="69676F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402E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0C6CC2" w14:textId="77777777" w:rsidTr="0062240A">
        <w:tc>
          <w:tcPr>
            <w:tcW w:w="1993" w:type="dxa"/>
            <w:shd w:val="clear" w:color="auto" w:fill="FFFFFF"/>
          </w:tcPr>
          <w:p w14:paraId="19384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6202 93 000 0</w:t>
            </w:r>
          </w:p>
        </w:tc>
        <w:tc>
          <w:tcPr>
            <w:tcW w:w="4526" w:type="dxa"/>
            <w:shd w:val="clear" w:color="auto" w:fill="FFFFFF"/>
          </w:tcPr>
          <w:p w14:paraId="1E6A82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14:paraId="772C0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5B291E0" w14:textId="77777777" w:rsidTr="0062240A">
        <w:tc>
          <w:tcPr>
            <w:tcW w:w="1993" w:type="dxa"/>
            <w:shd w:val="clear" w:color="auto" w:fill="FFFFFF"/>
          </w:tcPr>
          <w:p w14:paraId="27B53E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14:paraId="6F1A1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570AD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7941EE8" w14:textId="77777777" w:rsidTr="0062240A">
        <w:tc>
          <w:tcPr>
            <w:tcW w:w="1993" w:type="dxa"/>
            <w:shd w:val="clear" w:color="auto" w:fill="FFFFFF"/>
          </w:tcPr>
          <w:p w14:paraId="3E931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14:paraId="2C3466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14:paraId="7142B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F8A105" w14:textId="77777777" w:rsidTr="0062240A">
        <w:tc>
          <w:tcPr>
            <w:tcW w:w="1993" w:type="dxa"/>
            <w:shd w:val="clear" w:color="auto" w:fill="FFFFFF"/>
          </w:tcPr>
          <w:p w14:paraId="787275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6203 22 100 0</w:t>
            </w:r>
          </w:p>
        </w:tc>
        <w:tc>
          <w:tcPr>
            <w:tcW w:w="4526" w:type="dxa"/>
            <w:shd w:val="clear" w:color="auto" w:fill="FFFFFF"/>
          </w:tcPr>
          <w:p w14:paraId="5A1B83C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9AC1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43E09EE" w14:textId="77777777" w:rsidTr="0062240A">
        <w:tc>
          <w:tcPr>
            <w:tcW w:w="1993" w:type="dxa"/>
            <w:shd w:val="clear" w:color="auto" w:fill="FFFFFF"/>
          </w:tcPr>
          <w:p w14:paraId="6845F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14:paraId="5E653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CB484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ECC3EB7" w14:textId="77777777" w:rsidTr="0062240A">
        <w:tc>
          <w:tcPr>
            <w:tcW w:w="1993" w:type="dxa"/>
            <w:shd w:val="clear" w:color="auto" w:fill="FFFFFF"/>
          </w:tcPr>
          <w:p w14:paraId="3B0FD9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14:paraId="6A22C43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2CD7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E58CE8D" w14:textId="77777777" w:rsidTr="0062240A">
        <w:tc>
          <w:tcPr>
            <w:tcW w:w="1993" w:type="dxa"/>
            <w:shd w:val="clear" w:color="auto" w:fill="FFFFFF"/>
          </w:tcPr>
          <w:p w14:paraId="6C8EB6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14:paraId="3A055CB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AC262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37C9A3D" w14:textId="77777777" w:rsidTr="0062240A">
        <w:tc>
          <w:tcPr>
            <w:tcW w:w="1993" w:type="dxa"/>
            <w:shd w:val="clear" w:color="auto" w:fill="FFFFFF"/>
          </w:tcPr>
          <w:p w14:paraId="7FF8A5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14:paraId="00EA70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CD7F27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833D77" w14:textId="77777777" w:rsidTr="0062240A">
        <w:tc>
          <w:tcPr>
            <w:tcW w:w="1993" w:type="dxa"/>
            <w:shd w:val="clear" w:color="auto" w:fill="FFFFFF"/>
          </w:tcPr>
          <w:p w14:paraId="1E35FC8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14:paraId="18250C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604D109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A6AB90" w14:textId="77777777" w:rsidTr="0062240A">
        <w:tc>
          <w:tcPr>
            <w:tcW w:w="1993" w:type="dxa"/>
            <w:shd w:val="clear" w:color="auto" w:fill="FFFFFF"/>
          </w:tcPr>
          <w:p w14:paraId="50D9B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14:paraId="4C40CA6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A0D2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533096D" w14:textId="77777777" w:rsidTr="0062240A">
        <w:tc>
          <w:tcPr>
            <w:tcW w:w="1993" w:type="dxa"/>
            <w:shd w:val="clear" w:color="auto" w:fill="FFFFFF"/>
          </w:tcPr>
          <w:p w14:paraId="45109C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14:paraId="2959C8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745B14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D785AF7" w14:textId="77777777" w:rsidTr="0062240A">
        <w:tc>
          <w:tcPr>
            <w:tcW w:w="1993" w:type="dxa"/>
            <w:shd w:val="clear" w:color="auto" w:fill="FFFFFF"/>
          </w:tcPr>
          <w:p w14:paraId="71FD899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14:paraId="269359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DEC4DF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6CCD135" w14:textId="77777777" w:rsidTr="0062240A">
        <w:tc>
          <w:tcPr>
            <w:tcW w:w="1993" w:type="dxa"/>
            <w:shd w:val="clear" w:color="auto" w:fill="FFFFFF"/>
          </w:tcPr>
          <w:p w14:paraId="3D46AC5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14:paraId="5B4E742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BC9C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7EC7536" w14:textId="77777777" w:rsidTr="0062240A">
        <w:tc>
          <w:tcPr>
            <w:tcW w:w="1993" w:type="dxa"/>
            <w:shd w:val="clear" w:color="auto" w:fill="FFFFFF"/>
          </w:tcPr>
          <w:p w14:paraId="6A82A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6203 42 110 0</w:t>
            </w:r>
          </w:p>
        </w:tc>
        <w:tc>
          <w:tcPr>
            <w:tcW w:w="4526" w:type="dxa"/>
            <w:shd w:val="clear" w:color="auto" w:fill="FFFFFF"/>
          </w:tcPr>
          <w:p w14:paraId="30622A7C"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41049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C7D4936" w14:textId="77777777" w:rsidTr="0062240A">
        <w:tc>
          <w:tcPr>
            <w:tcW w:w="1993" w:type="dxa"/>
            <w:shd w:val="clear" w:color="auto" w:fill="FFFFFF"/>
          </w:tcPr>
          <w:p w14:paraId="75597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14:paraId="040CFE3B"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0181D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8BDB85" w14:textId="77777777" w:rsidTr="0062240A">
        <w:tc>
          <w:tcPr>
            <w:tcW w:w="1993" w:type="dxa"/>
            <w:shd w:val="clear" w:color="auto" w:fill="FFFFFF"/>
          </w:tcPr>
          <w:p w14:paraId="1D6E8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14:paraId="341EE8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14:paraId="20CF58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A7A31CB" w14:textId="77777777" w:rsidTr="0062240A">
        <w:tc>
          <w:tcPr>
            <w:tcW w:w="1993" w:type="dxa"/>
            <w:shd w:val="clear" w:color="auto" w:fill="FFFFFF"/>
          </w:tcPr>
          <w:p w14:paraId="097152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14:paraId="5B68D3D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F94CC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10A49B5" w14:textId="77777777" w:rsidTr="0062240A">
        <w:tc>
          <w:tcPr>
            <w:tcW w:w="1993" w:type="dxa"/>
            <w:shd w:val="clear" w:color="auto" w:fill="FFFFFF"/>
          </w:tcPr>
          <w:p w14:paraId="6CD53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14:paraId="49B7824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00EC0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36188AD" w14:textId="77777777" w:rsidTr="0062240A">
        <w:tc>
          <w:tcPr>
            <w:tcW w:w="1993" w:type="dxa"/>
            <w:shd w:val="clear" w:color="auto" w:fill="FFFFFF"/>
          </w:tcPr>
          <w:p w14:paraId="32BA9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14:paraId="3BB36F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DCE6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1D81E8" w14:textId="77777777" w:rsidTr="0062240A">
        <w:tc>
          <w:tcPr>
            <w:tcW w:w="1993" w:type="dxa"/>
            <w:shd w:val="clear" w:color="auto" w:fill="FFFFFF"/>
          </w:tcPr>
          <w:p w14:paraId="6FC50A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14:paraId="752226B8"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344A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B8384D9" w14:textId="77777777" w:rsidTr="0062240A">
        <w:tc>
          <w:tcPr>
            <w:tcW w:w="1993" w:type="dxa"/>
            <w:shd w:val="clear" w:color="auto" w:fill="FFFFFF"/>
          </w:tcPr>
          <w:p w14:paraId="1E0D6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6203 43 110 0</w:t>
            </w:r>
          </w:p>
        </w:tc>
        <w:tc>
          <w:tcPr>
            <w:tcW w:w="4526" w:type="dxa"/>
            <w:shd w:val="clear" w:color="auto" w:fill="FFFFFF"/>
          </w:tcPr>
          <w:p w14:paraId="02C0EDE7"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E736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DC4893D" w14:textId="77777777" w:rsidTr="0062240A">
        <w:tc>
          <w:tcPr>
            <w:tcW w:w="1993" w:type="dxa"/>
            <w:shd w:val="clear" w:color="auto" w:fill="FFFFFF"/>
          </w:tcPr>
          <w:p w14:paraId="2F8C6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14:paraId="38DB9929"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8F91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25F2A49" w14:textId="77777777" w:rsidTr="0062240A">
        <w:tc>
          <w:tcPr>
            <w:tcW w:w="1993" w:type="dxa"/>
            <w:shd w:val="clear" w:color="auto" w:fill="FFFFFF"/>
          </w:tcPr>
          <w:p w14:paraId="67D1B1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14:paraId="7283A794"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FC0CC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2F44A65" w14:textId="77777777" w:rsidTr="0062240A">
        <w:tc>
          <w:tcPr>
            <w:tcW w:w="1993" w:type="dxa"/>
            <w:shd w:val="clear" w:color="auto" w:fill="FFFFFF"/>
          </w:tcPr>
          <w:p w14:paraId="77E630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6203 49 110 0</w:t>
            </w:r>
          </w:p>
        </w:tc>
        <w:tc>
          <w:tcPr>
            <w:tcW w:w="4526" w:type="dxa"/>
            <w:shd w:val="clear" w:color="auto" w:fill="FFFFFF"/>
          </w:tcPr>
          <w:p w14:paraId="54D5D925"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14:paraId="2AF84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5A6606" w14:textId="77777777" w:rsidTr="0062240A">
        <w:tc>
          <w:tcPr>
            <w:tcW w:w="1993" w:type="dxa"/>
            <w:shd w:val="clear" w:color="auto" w:fill="FFFFFF"/>
          </w:tcPr>
          <w:p w14:paraId="40D6C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14:paraId="0B947691"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995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C4C23EA" w14:textId="77777777" w:rsidTr="0062240A">
        <w:tc>
          <w:tcPr>
            <w:tcW w:w="1993" w:type="dxa"/>
            <w:shd w:val="clear" w:color="auto" w:fill="FFFFFF"/>
          </w:tcPr>
          <w:p w14:paraId="7108E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14:paraId="7D10423D"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73CA2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18E3B1" w14:textId="77777777" w:rsidTr="0062240A">
        <w:tc>
          <w:tcPr>
            <w:tcW w:w="1993" w:type="dxa"/>
            <w:shd w:val="clear" w:color="auto" w:fill="FFFFFF"/>
          </w:tcPr>
          <w:p w14:paraId="000A81C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14:paraId="2E218AD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57D8CC0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8656D48" w14:textId="77777777" w:rsidTr="0062240A">
        <w:tc>
          <w:tcPr>
            <w:tcW w:w="1993" w:type="dxa"/>
            <w:shd w:val="clear" w:color="auto" w:fill="FFFFFF"/>
          </w:tcPr>
          <w:p w14:paraId="5CE3D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14:paraId="2BA4930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3A9E93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F682E21" w14:textId="77777777" w:rsidTr="0062240A">
        <w:tc>
          <w:tcPr>
            <w:tcW w:w="1993" w:type="dxa"/>
            <w:shd w:val="clear" w:color="auto" w:fill="FFFFFF"/>
          </w:tcPr>
          <w:p w14:paraId="361E05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14:paraId="38C1F445"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03C4C9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4EAA61" w14:textId="77777777" w:rsidTr="0062240A">
        <w:tc>
          <w:tcPr>
            <w:tcW w:w="1993" w:type="dxa"/>
            <w:shd w:val="clear" w:color="auto" w:fill="FFFFFF"/>
          </w:tcPr>
          <w:p w14:paraId="4ABE78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14:paraId="0811C481"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C3A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5AB6FCC" w14:textId="77777777" w:rsidTr="0062240A">
        <w:tc>
          <w:tcPr>
            <w:tcW w:w="1993" w:type="dxa"/>
            <w:shd w:val="clear" w:color="auto" w:fill="FFFFFF"/>
          </w:tcPr>
          <w:p w14:paraId="72EB3AC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14:paraId="453BDC6F"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48461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D6D47C0" w14:textId="77777777" w:rsidTr="0062240A">
        <w:tc>
          <w:tcPr>
            <w:tcW w:w="1993" w:type="dxa"/>
            <w:shd w:val="clear" w:color="auto" w:fill="FFFFFF"/>
          </w:tcPr>
          <w:p w14:paraId="1CEC99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14:paraId="3BB7C363"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13CF93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FCD0940" w14:textId="77777777" w:rsidTr="0062240A">
        <w:tc>
          <w:tcPr>
            <w:tcW w:w="1993" w:type="dxa"/>
            <w:shd w:val="clear" w:color="auto" w:fill="FFFFFF"/>
          </w:tcPr>
          <w:p w14:paraId="04664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14:paraId="62CCF14F"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6B524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8CAB58" w14:textId="77777777" w:rsidTr="0062240A">
        <w:tc>
          <w:tcPr>
            <w:tcW w:w="1993" w:type="dxa"/>
            <w:shd w:val="clear" w:color="auto" w:fill="FFFFFF"/>
          </w:tcPr>
          <w:p w14:paraId="07E8A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6204 59 100 0</w:t>
            </w:r>
          </w:p>
        </w:tc>
        <w:tc>
          <w:tcPr>
            <w:tcW w:w="4526" w:type="dxa"/>
            <w:shd w:val="clear" w:color="auto" w:fill="FFFFFF"/>
          </w:tcPr>
          <w:p w14:paraId="045C70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14:paraId="69552C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DC8EE8" w14:textId="77777777" w:rsidTr="0062240A">
        <w:tc>
          <w:tcPr>
            <w:tcW w:w="1993" w:type="dxa"/>
            <w:shd w:val="clear" w:color="auto" w:fill="FFFFFF"/>
          </w:tcPr>
          <w:p w14:paraId="4695FF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14:paraId="036A26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1A5E6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4DD625" w14:textId="77777777" w:rsidTr="0062240A">
        <w:tc>
          <w:tcPr>
            <w:tcW w:w="1993" w:type="dxa"/>
            <w:shd w:val="clear" w:color="auto" w:fill="FFFFFF"/>
          </w:tcPr>
          <w:p w14:paraId="2F632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14:paraId="09F07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681ED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1D2022B" w14:textId="77777777" w:rsidTr="0062240A">
        <w:tc>
          <w:tcPr>
            <w:tcW w:w="1993" w:type="dxa"/>
            <w:shd w:val="clear" w:color="auto" w:fill="FFFFFF"/>
          </w:tcPr>
          <w:p w14:paraId="5C1CF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14:paraId="5F7011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14:paraId="69594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B3697CE" w14:textId="77777777" w:rsidTr="0062240A">
        <w:tc>
          <w:tcPr>
            <w:tcW w:w="1993" w:type="dxa"/>
            <w:shd w:val="clear" w:color="auto" w:fill="FFFFFF"/>
          </w:tcPr>
          <w:p w14:paraId="10A9E2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14:paraId="605C2E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64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969F0CE" w14:textId="77777777" w:rsidTr="0062240A">
        <w:tc>
          <w:tcPr>
            <w:tcW w:w="1993" w:type="dxa"/>
            <w:shd w:val="clear" w:color="auto" w:fill="FFFFFF"/>
          </w:tcPr>
          <w:p w14:paraId="786AA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14:paraId="2FA118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522D2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CE88D2" w14:textId="77777777" w:rsidTr="0062240A">
        <w:tc>
          <w:tcPr>
            <w:tcW w:w="1993" w:type="dxa"/>
            <w:shd w:val="clear" w:color="auto" w:fill="FFFFFF"/>
          </w:tcPr>
          <w:p w14:paraId="6047C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14:paraId="3DD373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F9D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8C8F9D" w14:textId="77777777" w:rsidTr="0062240A">
        <w:tc>
          <w:tcPr>
            <w:tcW w:w="1993" w:type="dxa"/>
            <w:shd w:val="clear" w:color="auto" w:fill="FFFFFF"/>
          </w:tcPr>
          <w:p w14:paraId="5863C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6204 63 900 0</w:t>
            </w:r>
          </w:p>
        </w:tc>
        <w:tc>
          <w:tcPr>
            <w:tcW w:w="4526" w:type="dxa"/>
            <w:shd w:val="clear" w:color="auto" w:fill="FFFFFF"/>
          </w:tcPr>
          <w:p w14:paraId="0732BB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0476F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A8C6D6F" w14:textId="77777777" w:rsidTr="0062240A">
        <w:tc>
          <w:tcPr>
            <w:tcW w:w="1993" w:type="dxa"/>
            <w:shd w:val="clear" w:color="auto" w:fill="FFFFFF"/>
          </w:tcPr>
          <w:p w14:paraId="1E6E29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14:paraId="034AD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2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7191817" w14:textId="77777777" w:rsidTr="0062240A">
        <w:tc>
          <w:tcPr>
            <w:tcW w:w="1993" w:type="dxa"/>
            <w:shd w:val="clear" w:color="auto" w:fill="FFFFFF"/>
          </w:tcPr>
          <w:p w14:paraId="484EE0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6205 90 800 9</w:t>
            </w:r>
          </w:p>
        </w:tc>
        <w:tc>
          <w:tcPr>
            <w:tcW w:w="4526" w:type="dxa"/>
            <w:shd w:val="clear" w:color="auto" w:fill="FFFFFF"/>
          </w:tcPr>
          <w:p w14:paraId="151838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2BDF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D3E43A" w14:textId="77777777" w:rsidTr="0062240A">
        <w:tc>
          <w:tcPr>
            <w:tcW w:w="1993" w:type="dxa"/>
            <w:shd w:val="clear" w:color="auto" w:fill="FFFFFF"/>
          </w:tcPr>
          <w:p w14:paraId="18BE1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14:paraId="503D3B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5816C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453ABE" w14:textId="77777777" w:rsidTr="0062240A">
        <w:tc>
          <w:tcPr>
            <w:tcW w:w="1993" w:type="dxa"/>
            <w:shd w:val="clear" w:color="auto" w:fill="FFFFFF"/>
          </w:tcPr>
          <w:p w14:paraId="44E77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14:paraId="7F6C918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14:paraId="03190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220068" w:rsidRPr="005B09FC" w14:paraId="70C39A97" w14:textId="77777777" w:rsidTr="0062240A">
        <w:tc>
          <w:tcPr>
            <w:tcW w:w="1993" w:type="dxa"/>
            <w:shd w:val="clear" w:color="auto" w:fill="FFFFFF"/>
          </w:tcPr>
          <w:p w14:paraId="64EB7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14:paraId="37C561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14:paraId="2A328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3931596" w14:textId="77777777" w:rsidTr="0062240A">
        <w:tc>
          <w:tcPr>
            <w:tcW w:w="1993" w:type="dxa"/>
            <w:shd w:val="clear" w:color="auto" w:fill="FFFFFF"/>
          </w:tcPr>
          <w:p w14:paraId="1B0E7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14:paraId="1591C1CA"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13C40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7858AA1" w14:textId="77777777" w:rsidTr="0062240A">
        <w:tc>
          <w:tcPr>
            <w:tcW w:w="1993" w:type="dxa"/>
            <w:shd w:val="clear" w:color="auto" w:fill="FFFFFF"/>
          </w:tcPr>
          <w:p w14:paraId="1CAFF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14:paraId="2612E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4E2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B50BCB0" w14:textId="77777777" w:rsidTr="0062240A">
        <w:tc>
          <w:tcPr>
            <w:tcW w:w="1993" w:type="dxa"/>
            <w:shd w:val="clear" w:color="auto" w:fill="FFFFFF"/>
          </w:tcPr>
          <w:p w14:paraId="39241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14:paraId="399071F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7571D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BFB3831" w14:textId="77777777" w:rsidTr="0062240A">
        <w:tc>
          <w:tcPr>
            <w:tcW w:w="1993" w:type="dxa"/>
            <w:shd w:val="clear" w:color="auto" w:fill="FFFFFF"/>
          </w:tcPr>
          <w:p w14:paraId="53638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14:paraId="2C7D300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59A93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363ACF" w14:textId="77777777" w:rsidTr="0062240A">
        <w:tc>
          <w:tcPr>
            <w:tcW w:w="1993" w:type="dxa"/>
            <w:shd w:val="clear" w:color="auto" w:fill="FFFFFF"/>
          </w:tcPr>
          <w:p w14:paraId="7FA78F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14:paraId="5A2CE0AE"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06B44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B0102B" w14:textId="77777777" w:rsidTr="0062240A">
        <w:tc>
          <w:tcPr>
            <w:tcW w:w="1993" w:type="dxa"/>
            <w:shd w:val="clear" w:color="auto" w:fill="FFFFFF"/>
          </w:tcPr>
          <w:p w14:paraId="117AE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14:paraId="339228E9"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0938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62A589" w14:textId="77777777" w:rsidTr="0062240A">
        <w:tc>
          <w:tcPr>
            <w:tcW w:w="1993" w:type="dxa"/>
            <w:shd w:val="clear" w:color="auto" w:fill="FFFFFF"/>
          </w:tcPr>
          <w:p w14:paraId="53692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14:paraId="033B0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A39258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7CE784B" w14:textId="77777777" w:rsidTr="0062240A">
        <w:tc>
          <w:tcPr>
            <w:tcW w:w="1993" w:type="dxa"/>
            <w:shd w:val="clear" w:color="auto" w:fill="FFFFFF"/>
          </w:tcPr>
          <w:p w14:paraId="5C754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6212 20 000 0</w:t>
            </w:r>
          </w:p>
        </w:tc>
        <w:tc>
          <w:tcPr>
            <w:tcW w:w="4526" w:type="dxa"/>
            <w:shd w:val="clear" w:color="auto" w:fill="FFFFFF"/>
          </w:tcPr>
          <w:p w14:paraId="1A3C93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14:paraId="21013EA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455B24" w14:textId="77777777" w:rsidTr="0062240A">
        <w:tc>
          <w:tcPr>
            <w:tcW w:w="1993" w:type="dxa"/>
            <w:shd w:val="clear" w:color="auto" w:fill="FFFFFF"/>
          </w:tcPr>
          <w:p w14:paraId="56E9C2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14:paraId="60D16F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14:paraId="5DAC910C"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3DFED74" w14:textId="77777777" w:rsidTr="0062240A">
        <w:tc>
          <w:tcPr>
            <w:tcW w:w="1993" w:type="dxa"/>
            <w:shd w:val="clear" w:color="auto" w:fill="FFFFFF"/>
          </w:tcPr>
          <w:p w14:paraId="3FC64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14:paraId="35E45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1529E918"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8094612" w14:textId="77777777" w:rsidTr="0062240A">
        <w:tc>
          <w:tcPr>
            <w:tcW w:w="1993" w:type="dxa"/>
            <w:shd w:val="clear" w:color="auto" w:fill="FFFFFF"/>
          </w:tcPr>
          <w:p w14:paraId="40A52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14:paraId="1A4828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5D4A57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77A0C2FA" w14:textId="77777777" w:rsidTr="0062240A">
        <w:tc>
          <w:tcPr>
            <w:tcW w:w="1993" w:type="dxa"/>
            <w:shd w:val="clear" w:color="auto" w:fill="FFFFFF"/>
          </w:tcPr>
          <w:p w14:paraId="66D1E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14:paraId="1D96AE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14:paraId="38AD9E5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5E149326" w14:textId="77777777" w:rsidTr="0062240A">
        <w:tc>
          <w:tcPr>
            <w:tcW w:w="1993" w:type="dxa"/>
            <w:shd w:val="clear" w:color="auto" w:fill="FFFFFF"/>
          </w:tcPr>
          <w:p w14:paraId="6D64D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14:paraId="51184C09"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14:paraId="2C29E3C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w:t>
            </w:r>
            <w:r w:rsidRPr="005B09FC">
              <w:rPr>
                <w:rFonts w:ascii="Sylfaen" w:hAnsi="Sylfaen" w:cs="Courier New"/>
                <w:sz w:val="20"/>
                <w:szCs w:val="20"/>
              </w:rPr>
              <w:t> </w:t>
            </w:r>
            <w:r w:rsidRPr="005B09FC">
              <w:rPr>
                <w:rFonts w:ascii="Sylfaen" w:hAnsi="Sylfaen" w:cs="GHEA Grapalat"/>
                <w:sz w:val="20"/>
                <w:szCs w:val="20"/>
              </w:rPr>
              <w:t>կգ-ի համար</w:t>
            </w:r>
          </w:p>
        </w:tc>
      </w:tr>
      <w:tr w:rsidR="00220068" w:rsidRPr="005B09FC" w14:paraId="6371642D" w14:textId="77777777" w:rsidTr="0062240A">
        <w:tc>
          <w:tcPr>
            <w:tcW w:w="1993" w:type="dxa"/>
            <w:shd w:val="clear" w:color="auto" w:fill="FFFFFF"/>
          </w:tcPr>
          <w:p w14:paraId="565DFF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14:paraId="6F269F1C"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14:paraId="37B2DA67"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4E5FEE" w14:textId="77777777" w:rsidTr="0062240A">
        <w:tc>
          <w:tcPr>
            <w:tcW w:w="1993" w:type="dxa"/>
            <w:shd w:val="clear" w:color="auto" w:fill="FFFFFF"/>
          </w:tcPr>
          <w:p w14:paraId="101D0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14:paraId="4574A75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14:paraId="2745B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967F33" w14:textId="77777777" w:rsidTr="0062240A">
        <w:tc>
          <w:tcPr>
            <w:tcW w:w="1993" w:type="dxa"/>
            <w:shd w:val="clear" w:color="auto" w:fill="FFFFFF"/>
          </w:tcPr>
          <w:p w14:paraId="31C30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6214 40 000 0</w:t>
            </w:r>
          </w:p>
        </w:tc>
        <w:tc>
          <w:tcPr>
            <w:tcW w:w="4526" w:type="dxa"/>
            <w:shd w:val="clear" w:color="auto" w:fill="FFFFFF"/>
          </w:tcPr>
          <w:p w14:paraId="2260821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14:paraId="6B6C9B8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60217E3B" w14:textId="77777777" w:rsidTr="0062240A">
        <w:tc>
          <w:tcPr>
            <w:tcW w:w="1993" w:type="dxa"/>
            <w:shd w:val="clear" w:color="auto" w:fill="FFFFFF"/>
          </w:tcPr>
          <w:p w14:paraId="689AB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14:paraId="119A48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66EAFE0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AB1340" w14:textId="77777777" w:rsidTr="0062240A">
        <w:tc>
          <w:tcPr>
            <w:tcW w:w="1993" w:type="dxa"/>
            <w:shd w:val="clear" w:color="auto" w:fill="FFFFFF"/>
          </w:tcPr>
          <w:p w14:paraId="7FF496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6215 10 000 0</w:t>
            </w:r>
          </w:p>
        </w:tc>
        <w:tc>
          <w:tcPr>
            <w:tcW w:w="4526" w:type="dxa"/>
            <w:shd w:val="clear" w:color="auto" w:fill="FFFFFF"/>
          </w:tcPr>
          <w:p w14:paraId="6530D4D1"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14:paraId="1D614BF1"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00D36249" w14:textId="77777777" w:rsidTr="0062240A">
        <w:tc>
          <w:tcPr>
            <w:tcW w:w="1993" w:type="dxa"/>
            <w:shd w:val="clear" w:color="auto" w:fill="FFFFFF"/>
          </w:tcPr>
          <w:p w14:paraId="160E4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14:paraId="3D0616A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2DA07C75"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6BE72658" w14:textId="77777777" w:rsidTr="0062240A">
        <w:tc>
          <w:tcPr>
            <w:tcW w:w="1993" w:type="dxa"/>
            <w:shd w:val="clear" w:color="auto" w:fill="FFFFFF"/>
          </w:tcPr>
          <w:p w14:paraId="486E2C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14:paraId="45AC8F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080CBE2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2BF3B4C9" w14:textId="77777777" w:rsidTr="0062240A">
        <w:tc>
          <w:tcPr>
            <w:tcW w:w="1993" w:type="dxa"/>
            <w:shd w:val="clear" w:color="auto" w:fill="FFFFFF"/>
          </w:tcPr>
          <w:p w14:paraId="1DB6F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14:paraId="0E6765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14:paraId="2FA0193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7971A702" w14:textId="77777777" w:rsidTr="0062240A">
        <w:tc>
          <w:tcPr>
            <w:tcW w:w="1993" w:type="dxa"/>
            <w:shd w:val="clear" w:color="auto" w:fill="FFFFFF"/>
          </w:tcPr>
          <w:p w14:paraId="3F6B5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14:paraId="13AE22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14:paraId="1A7E46D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26181C60" w14:textId="77777777" w:rsidTr="0062240A">
        <w:tc>
          <w:tcPr>
            <w:tcW w:w="1993" w:type="dxa"/>
            <w:shd w:val="clear" w:color="auto" w:fill="FFFFFF"/>
          </w:tcPr>
          <w:p w14:paraId="1820F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14:paraId="445591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21B489D3"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47E85B78" w14:textId="77777777" w:rsidTr="0062240A">
        <w:tc>
          <w:tcPr>
            <w:tcW w:w="1993" w:type="dxa"/>
            <w:shd w:val="clear" w:color="auto" w:fill="FFFFFF"/>
          </w:tcPr>
          <w:p w14:paraId="06055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14:paraId="15B207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9C86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6994FE2D" w14:textId="77777777" w:rsidTr="0062240A">
        <w:tc>
          <w:tcPr>
            <w:tcW w:w="1993" w:type="dxa"/>
            <w:shd w:val="clear" w:color="auto" w:fill="FFFFFF"/>
          </w:tcPr>
          <w:p w14:paraId="3809E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14:paraId="6EC9A5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48D68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44909A3" w14:textId="77777777" w:rsidTr="0062240A">
        <w:tc>
          <w:tcPr>
            <w:tcW w:w="1993" w:type="dxa"/>
            <w:shd w:val="clear" w:color="auto" w:fill="FFFFFF"/>
          </w:tcPr>
          <w:p w14:paraId="13E7E0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14:paraId="41A8449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6F5BE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7FCEB99" w14:textId="77777777" w:rsidTr="0062240A">
        <w:tc>
          <w:tcPr>
            <w:tcW w:w="1993" w:type="dxa"/>
            <w:shd w:val="clear" w:color="auto" w:fill="FFFFFF"/>
          </w:tcPr>
          <w:p w14:paraId="71037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14:paraId="2CCDED0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30B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9B83189" w14:textId="77777777" w:rsidTr="0062240A">
        <w:tc>
          <w:tcPr>
            <w:tcW w:w="1993" w:type="dxa"/>
            <w:shd w:val="clear" w:color="auto" w:fill="FFFFFF"/>
          </w:tcPr>
          <w:p w14:paraId="5CE71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14:paraId="2863E9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1C0D6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53052842" w14:textId="77777777" w:rsidTr="0062240A">
        <w:tc>
          <w:tcPr>
            <w:tcW w:w="1993" w:type="dxa"/>
            <w:shd w:val="clear" w:color="auto" w:fill="FFFFFF"/>
          </w:tcPr>
          <w:p w14:paraId="3A51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14:paraId="55E37A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2DD6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D6892F7" w14:textId="77777777" w:rsidTr="0062240A">
        <w:tc>
          <w:tcPr>
            <w:tcW w:w="1993" w:type="dxa"/>
            <w:shd w:val="clear" w:color="auto" w:fill="FFFFFF"/>
          </w:tcPr>
          <w:p w14:paraId="07E65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14:paraId="2ADA14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0B523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555586" w14:textId="77777777" w:rsidTr="0062240A">
        <w:tc>
          <w:tcPr>
            <w:tcW w:w="1993" w:type="dxa"/>
            <w:shd w:val="clear" w:color="auto" w:fill="FFFFFF"/>
          </w:tcPr>
          <w:p w14:paraId="5FDB0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14:paraId="70EEE45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17BBAF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6E19322" w14:textId="77777777" w:rsidTr="0062240A">
        <w:tc>
          <w:tcPr>
            <w:tcW w:w="1993" w:type="dxa"/>
            <w:shd w:val="clear" w:color="auto" w:fill="FFFFFF"/>
          </w:tcPr>
          <w:p w14:paraId="62BEB2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14:paraId="48D944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2306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8E2EED" w14:textId="77777777" w:rsidTr="0062240A">
        <w:tc>
          <w:tcPr>
            <w:tcW w:w="1993" w:type="dxa"/>
            <w:shd w:val="clear" w:color="auto" w:fill="FFFFFF"/>
          </w:tcPr>
          <w:p w14:paraId="36D65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6302 22 900 0</w:t>
            </w:r>
          </w:p>
        </w:tc>
        <w:tc>
          <w:tcPr>
            <w:tcW w:w="4526" w:type="dxa"/>
            <w:shd w:val="clear" w:color="auto" w:fill="FFFFFF"/>
            <w:vAlign w:val="center"/>
          </w:tcPr>
          <w:p w14:paraId="580320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F56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4324DCD" w14:textId="77777777" w:rsidTr="0062240A">
        <w:tc>
          <w:tcPr>
            <w:tcW w:w="1993" w:type="dxa"/>
            <w:shd w:val="clear" w:color="auto" w:fill="FFFFFF"/>
          </w:tcPr>
          <w:p w14:paraId="23AAE6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14:paraId="6E691D9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51A0E3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95FCF5" w14:textId="77777777" w:rsidTr="0062240A">
        <w:tc>
          <w:tcPr>
            <w:tcW w:w="1993" w:type="dxa"/>
            <w:shd w:val="clear" w:color="auto" w:fill="FFFFFF"/>
          </w:tcPr>
          <w:p w14:paraId="38DF6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14:paraId="6D392F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45E27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19791C" w14:textId="77777777" w:rsidTr="0062240A">
        <w:tc>
          <w:tcPr>
            <w:tcW w:w="1993" w:type="dxa"/>
            <w:shd w:val="clear" w:color="auto" w:fill="FFFFFF"/>
          </w:tcPr>
          <w:p w14:paraId="64160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14:paraId="3BABA6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14:paraId="43269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84D74B" w14:textId="77777777" w:rsidTr="0062240A">
        <w:tc>
          <w:tcPr>
            <w:tcW w:w="1993" w:type="dxa"/>
            <w:shd w:val="clear" w:color="auto" w:fill="FFFFFF"/>
          </w:tcPr>
          <w:p w14:paraId="7E47FA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14:paraId="2A674C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7F866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52071FC" w14:textId="77777777" w:rsidTr="0062240A">
        <w:tc>
          <w:tcPr>
            <w:tcW w:w="1993" w:type="dxa"/>
            <w:shd w:val="clear" w:color="auto" w:fill="FFFFFF"/>
          </w:tcPr>
          <w:p w14:paraId="56443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14:paraId="132532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FC7B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5B4E99" w14:textId="77777777" w:rsidTr="0062240A">
        <w:tc>
          <w:tcPr>
            <w:tcW w:w="1993" w:type="dxa"/>
            <w:shd w:val="clear" w:color="auto" w:fill="FFFFFF"/>
          </w:tcPr>
          <w:p w14:paraId="38C1B2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14:paraId="79F73B0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14:paraId="1CA02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14B794" w14:textId="77777777" w:rsidTr="0062240A">
        <w:tc>
          <w:tcPr>
            <w:tcW w:w="1993" w:type="dxa"/>
            <w:shd w:val="clear" w:color="auto" w:fill="FFFFFF"/>
          </w:tcPr>
          <w:p w14:paraId="14E30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14:paraId="65C1C2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14:paraId="555D8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38DC938" w14:textId="77777777" w:rsidTr="0062240A">
        <w:tc>
          <w:tcPr>
            <w:tcW w:w="1993" w:type="dxa"/>
            <w:shd w:val="clear" w:color="auto" w:fill="FFFFFF"/>
          </w:tcPr>
          <w:p w14:paraId="12D36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14:paraId="5389110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14:paraId="4C5FD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B47C2F" w14:textId="77777777" w:rsidTr="0062240A">
        <w:tc>
          <w:tcPr>
            <w:tcW w:w="1993" w:type="dxa"/>
            <w:shd w:val="clear" w:color="auto" w:fill="FFFFFF"/>
          </w:tcPr>
          <w:p w14:paraId="416D3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14:paraId="15898C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14:paraId="58ECC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C41262E" w14:textId="77777777" w:rsidTr="0062240A">
        <w:tc>
          <w:tcPr>
            <w:tcW w:w="1993" w:type="dxa"/>
            <w:shd w:val="clear" w:color="auto" w:fill="FFFFFF"/>
          </w:tcPr>
          <w:p w14:paraId="600C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6302 51 000 9</w:t>
            </w:r>
          </w:p>
        </w:tc>
        <w:tc>
          <w:tcPr>
            <w:tcW w:w="4526" w:type="dxa"/>
            <w:shd w:val="clear" w:color="auto" w:fill="FFFFFF"/>
            <w:vAlign w:val="center"/>
          </w:tcPr>
          <w:p w14:paraId="684CF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BC629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6D9700" w14:textId="77777777" w:rsidTr="0062240A">
        <w:tc>
          <w:tcPr>
            <w:tcW w:w="1993" w:type="dxa"/>
            <w:shd w:val="clear" w:color="auto" w:fill="FFFFFF"/>
          </w:tcPr>
          <w:p w14:paraId="5A628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14:paraId="1115D6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0DC4D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776448" w14:textId="77777777" w:rsidTr="0062240A">
        <w:tc>
          <w:tcPr>
            <w:tcW w:w="1993" w:type="dxa"/>
            <w:shd w:val="clear" w:color="auto" w:fill="FFFFFF"/>
          </w:tcPr>
          <w:p w14:paraId="2E46AC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14:paraId="6846FC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5C4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F100F6" w14:textId="77777777" w:rsidTr="0062240A">
        <w:tc>
          <w:tcPr>
            <w:tcW w:w="1993" w:type="dxa"/>
            <w:shd w:val="clear" w:color="auto" w:fill="FFFFFF"/>
          </w:tcPr>
          <w:p w14:paraId="084EDC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14:paraId="546AF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5F54F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6E9A29F" w14:textId="77777777" w:rsidTr="0062240A">
        <w:tc>
          <w:tcPr>
            <w:tcW w:w="1993" w:type="dxa"/>
            <w:shd w:val="clear" w:color="auto" w:fill="FFFFFF"/>
          </w:tcPr>
          <w:p w14:paraId="0EBEC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6302 60 000 0</w:t>
            </w:r>
          </w:p>
        </w:tc>
        <w:tc>
          <w:tcPr>
            <w:tcW w:w="4526" w:type="dxa"/>
            <w:shd w:val="clear" w:color="auto" w:fill="FFFFFF"/>
          </w:tcPr>
          <w:p w14:paraId="47E8A282"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14:paraId="42AF37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A99C375" w14:textId="77777777" w:rsidTr="0062240A">
        <w:tc>
          <w:tcPr>
            <w:tcW w:w="1993" w:type="dxa"/>
            <w:shd w:val="clear" w:color="auto" w:fill="FFFFFF"/>
          </w:tcPr>
          <w:p w14:paraId="5C108E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14:paraId="022BE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69061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0B7286" w14:textId="77777777" w:rsidTr="0062240A">
        <w:tc>
          <w:tcPr>
            <w:tcW w:w="1993" w:type="dxa"/>
            <w:shd w:val="clear" w:color="auto" w:fill="FFFFFF"/>
          </w:tcPr>
          <w:p w14:paraId="67EC1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14:paraId="67840EA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14:paraId="5032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7F8DED" w14:textId="77777777" w:rsidTr="0062240A">
        <w:tc>
          <w:tcPr>
            <w:tcW w:w="1993" w:type="dxa"/>
            <w:shd w:val="clear" w:color="auto" w:fill="FFFFFF"/>
          </w:tcPr>
          <w:p w14:paraId="64354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14:paraId="6A0280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1B1E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0A6AA3" w14:textId="77777777" w:rsidTr="0062240A">
        <w:tc>
          <w:tcPr>
            <w:tcW w:w="1993" w:type="dxa"/>
            <w:shd w:val="clear" w:color="auto" w:fill="FFFFFF"/>
          </w:tcPr>
          <w:p w14:paraId="7C746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14:paraId="18889A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14:paraId="4BA236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336ED0" w14:textId="77777777" w:rsidTr="0062240A">
        <w:tc>
          <w:tcPr>
            <w:tcW w:w="1993" w:type="dxa"/>
            <w:shd w:val="clear" w:color="auto" w:fill="FFFFFF"/>
          </w:tcPr>
          <w:p w14:paraId="0FA9C5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14:paraId="7F0336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39441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DEC8711" w14:textId="77777777" w:rsidTr="0062240A">
        <w:tc>
          <w:tcPr>
            <w:tcW w:w="1993" w:type="dxa"/>
            <w:shd w:val="clear" w:color="auto" w:fill="FFFFFF"/>
          </w:tcPr>
          <w:p w14:paraId="672EE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14:paraId="0D02B7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3C47E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D4CC95" w14:textId="77777777" w:rsidTr="0062240A">
        <w:tc>
          <w:tcPr>
            <w:tcW w:w="1993" w:type="dxa"/>
            <w:shd w:val="clear" w:color="auto" w:fill="FFFFFF"/>
          </w:tcPr>
          <w:p w14:paraId="66066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14:paraId="1E2AC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6B599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10A12D4" w14:textId="77777777" w:rsidTr="0062240A">
        <w:tc>
          <w:tcPr>
            <w:tcW w:w="1993" w:type="dxa"/>
            <w:shd w:val="clear" w:color="auto" w:fill="FFFFFF"/>
          </w:tcPr>
          <w:p w14:paraId="69B96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14:paraId="09F4C0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14:paraId="0D7A89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948461" w14:textId="77777777" w:rsidTr="0062240A">
        <w:tc>
          <w:tcPr>
            <w:tcW w:w="1993" w:type="dxa"/>
            <w:shd w:val="clear" w:color="auto" w:fill="FFFFFF"/>
          </w:tcPr>
          <w:p w14:paraId="6A811E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14:paraId="76823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14:paraId="7D64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AFDEB3" w14:textId="77777777" w:rsidTr="0062240A">
        <w:tc>
          <w:tcPr>
            <w:tcW w:w="1993" w:type="dxa"/>
            <w:shd w:val="clear" w:color="auto" w:fill="FFFFFF"/>
          </w:tcPr>
          <w:p w14:paraId="16A73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14:paraId="28BF5A3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4FF5B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3FE7DA" w14:textId="77777777" w:rsidTr="0062240A">
        <w:tc>
          <w:tcPr>
            <w:tcW w:w="1993" w:type="dxa"/>
            <w:shd w:val="clear" w:color="auto" w:fill="FFFFFF"/>
          </w:tcPr>
          <w:p w14:paraId="38FF4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14:paraId="3354E04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5A2C5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54A3C2" w14:textId="77777777" w:rsidTr="0062240A">
        <w:tc>
          <w:tcPr>
            <w:tcW w:w="1993" w:type="dxa"/>
            <w:shd w:val="clear" w:color="auto" w:fill="FFFFFF"/>
          </w:tcPr>
          <w:p w14:paraId="18AE7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14:paraId="78D026A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64671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030E0CF" w14:textId="77777777" w:rsidTr="0062240A">
        <w:tc>
          <w:tcPr>
            <w:tcW w:w="1993" w:type="dxa"/>
            <w:shd w:val="clear" w:color="auto" w:fill="FFFFFF"/>
          </w:tcPr>
          <w:p w14:paraId="641B3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14:paraId="0382256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14:paraId="32E2C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CDF0A0F" w14:textId="77777777" w:rsidTr="0062240A">
        <w:tc>
          <w:tcPr>
            <w:tcW w:w="1993" w:type="dxa"/>
            <w:shd w:val="clear" w:color="auto" w:fill="FFFFFF"/>
          </w:tcPr>
          <w:p w14:paraId="2E2D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6306 40 000 0</w:t>
            </w:r>
          </w:p>
        </w:tc>
        <w:tc>
          <w:tcPr>
            <w:tcW w:w="4526" w:type="dxa"/>
            <w:shd w:val="clear" w:color="auto" w:fill="FFFFFF"/>
          </w:tcPr>
          <w:p w14:paraId="19E9480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14:paraId="257CB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3EB9AED" w14:textId="77777777" w:rsidTr="0062240A">
        <w:tc>
          <w:tcPr>
            <w:tcW w:w="1993" w:type="dxa"/>
            <w:shd w:val="clear" w:color="auto" w:fill="FFFFFF"/>
          </w:tcPr>
          <w:p w14:paraId="5391B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14:paraId="18497D6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14:paraId="565B9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7AEEFAEF" w14:textId="77777777" w:rsidTr="0062240A">
        <w:tc>
          <w:tcPr>
            <w:tcW w:w="1993" w:type="dxa"/>
            <w:shd w:val="clear" w:color="auto" w:fill="FFFFFF"/>
          </w:tcPr>
          <w:p w14:paraId="50A32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14:paraId="1D22ED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14:paraId="6006A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07CB0B8E" w14:textId="77777777" w:rsidTr="0062240A">
        <w:tc>
          <w:tcPr>
            <w:tcW w:w="1993" w:type="dxa"/>
            <w:shd w:val="clear" w:color="auto" w:fill="FFFFFF"/>
          </w:tcPr>
          <w:p w14:paraId="3D1D9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14:paraId="3385C6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14:paraId="2E1F74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220068" w:rsidRPr="005B09FC" w14:paraId="1C325F85" w14:textId="77777777" w:rsidTr="0062240A">
        <w:tc>
          <w:tcPr>
            <w:tcW w:w="1993" w:type="dxa"/>
            <w:shd w:val="clear" w:color="auto" w:fill="FFFFFF"/>
          </w:tcPr>
          <w:p w14:paraId="1386F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14:paraId="3B67F2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14:paraId="1DD5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220068" w:rsidRPr="005B09FC" w14:paraId="61D4AB2D" w14:textId="77777777" w:rsidTr="0062240A">
        <w:tc>
          <w:tcPr>
            <w:tcW w:w="1993" w:type="dxa"/>
            <w:shd w:val="clear" w:color="auto" w:fill="FFFFFF"/>
          </w:tcPr>
          <w:p w14:paraId="53872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14:paraId="0378A77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14:paraId="46BD2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497DA23" w14:textId="77777777" w:rsidTr="0062240A">
        <w:tc>
          <w:tcPr>
            <w:tcW w:w="1993" w:type="dxa"/>
            <w:shd w:val="clear" w:color="auto" w:fill="FFFFFF"/>
          </w:tcPr>
          <w:p w14:paraId="36B7C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14:paraId="443A38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14:paraId="089F5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3C3B20" w14:textId="77777777" w:rsidTr="0062240A">
        <w:tc>
          <w:tcPr>
            <w:tcW w:w="1993" w:type="dxa"/>
            <w:shd w:val="clear" w:color="auto" w:fill="FFFFFF"/>
          </w:tcPr>
          <w:p w14:paraId="30984E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14:paraId="5E095467" w14:textId="77777777" w:rsidR="00220068" w:rsidRPr="005B09FC" w:rsidRDefault="00220068" w:rsidP="0062240A">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xml:space="preserve">- սալիկներ, խորանարդիկներ եւ նույնանման արտադրատեսակներ` ուղղանկյան կամ այլ ձեւով (ներառյալ քառակուսին), որոնց </w:t>
            </w:r>
            <w:r w:rsidRPr="005B09FC">
              <w:rPr>
                <w:rFonts w:ascii="Sylfaen" w:hAnsi="Sylfaen"/>
                <w:sz w:val="20"/>
                <w:szCs w:val="20"/>
              </w:rPr>
              <w:lastRenderedPageBreak/>
              <w:t>ամենամեծ կողը կարող է ներգծվել 7 սմ-ից պակաս կողմ ունեցող քառակուսու մեջ. գրանուլներ, փշրանք եւ փոշի՝ արհեստականորեն ներկած</w:t>
            </w:r>
          </w:p>
        </w:tc>
        <w:tc>
          <w:tcPr>
            <w:tcW w:w="2847" w:type="dxa"/>
            <w:gridSpan w:val="2"/>
            <w:shd w:val="clear" w:color="auto" w:fill="FFFFFF"/>
          </w:tcPr>
          <w:p w14:paraId="26F7D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64AEE9FA" w14:textId="77777777" w:rsidTr="0062240A">
        <w:tc>
          <w:tcPr>
            <w:tcW w:w="1993" w:type="dxa"/>
            <w:shd w:val="clear" w:color="auto" w:fill="FFFFFF"/>
          </w:tcPr>
          <w:p w14:paraId="5AB4E5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14:paraId="68C91C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14:paraId="06577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F859D6" w14:textId="77777777" w:rsidTr="0062240A">
        <w:tc>
          <w:tcPr>
            <w:tcW w:w="1993" w:type="dxa"/>
            <w:shd w:val="clear" w:color="auto" w:fill="FFFFFF"/>
          </w:tcPr>
          <w:p w14:paraId="25530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6802 29 000 9</w:t>
            </w:r>
          </w:p>
        </w:tc>
        <w:tc>
          <w:tcPr>
            <w:tcW w:w="4526" w:type="dxa"/>
            <w:shd w:val="clear" w:color="auto" w:fill="FFFFFF"/>
            <w:vAlign w:val="center"/>
          </w:tcPr>
          <w:p w14:paraId="7DDA61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D01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4F80DF" w14:textId="77777777" w:rsidTr="0062240A">
        <w:tc>
          <w:tcPr>
            <w:tcW w:w="1993" w:type="dxa"/>
            <w:shd w:val="clear" w:color="auto" w:fill="FFFFFF"/>
          </w:tcPr>
          <w:p w14:paraId="3C9B60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14:paraId="2FD4CE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14:paraId="120BA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6C42FA" w14:textId="77777777" w:rsidTr="0062240A">
        <w:tc>
          <w:tcPr>
            <w:tcW w:w="1993" w:type="dxa"/>
            <w:shd w:val="clear" w:color="auto" w:fill="FFFFFF"/>
          </w:tcPr>
          <w:p w14:paraId="7C0FD6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14:paraId="069D72BD"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14:paraId="61476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A53F47" w14:textId="77777777" w:rsidTr="0062240A">
        <w:tc>
          <w:tcPr>
            <w:tcW w:w="1993" w:type="dxa"/>
            <w:shd w:val="clear" w:color="auto" w:fill="FFFFFF"/>
          </w:tcPr>
          <w:p w14:paraId="30522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14:paraId="5B1080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141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29E443" w14:textId="77777777" w:rsidTr="0062240A">
        <w:tc>
          <w:tcPr>
            <w:tcW w:w="1993" w:type="dxa"/>
            <w:shd w:val="clear" w:color="auto" w:fill="FFFFFF"/>
          </w:tcPr>
          <w:p w14:paraId="3F796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14:paraId="2FADAA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14:paraId="347ED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A72AD7" w14:textId="77777777" w:rsidTr="0062240A">
        <w:tc>
          <w:tcPr>
            <w:tcW w:w="1993" w:type="dxa"/>
            <w:shd w:val="clear" w:color="auto" w:fill="FFFFFF"/>
          </w:tcPr>
          <w:p w14:paraId="1C268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14:paraId="0E2517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FF2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C18AD" w14:textId="77777777" w:rsidTr="0062240A">
        <w:tc>
          <w:tcPr>
            <w:tcW w:w="1993" w:type="dxa"/>
            <w:shd w:val="clear" w:color="auto" w:fill="FFFFFF"/>
          </w:tcPr>
          <w:p w14:paraId="4E235D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14:paraId="3DBF8C6C"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14:paraId="787AD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B17DDA" w14:textId="77777777" w:rsidTr="0062240A">
        <w:tc>
          <w:tcPr>
            <w:tcW w:w="1993" w:type="dxa"/>
            <w:shd w:val="clear" w:color="auto" w:fill="FFFFFF"/>
          </w:tcPr>
          <w:p w14:paraId="05BB5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14:paraId="0023EF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14:paraId="7D9D18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5193D8" w14:textId="77777777" w:rsidTr="0062240A">
        <w:tc>
          <w:tcPr>
            <w:tcW w:w="1993" w:type="dxa"/>
            <w:shd w:val="clear" w:color="auto" w:fill="FFFFFF"/>
          </w:tcPr>
          <w:p w14:paraId="4A35D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14:paraId="0EFD035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14:paraId="1B7610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07CD9A" w14:textId="77777777" w:rsidTr="0062240A">
        <w:trPr>
          <w:trHeight w:val="576"/>
        </w:trPr>
        <w:tc>
          <w:tcPr>
            <w:tcW w:w="1993" w:type="dxa"/>
            <w:shd w:val="clear" w:color="auto" w:fill="FFFFFF"/>
          </w:tcPr>
          <w:p w14:paraId="23A17A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14:paraId="04F46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14:paraId="2F9BEE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5195755" w14:textId="77777777" w:rsidTr="0062240A">
        <w:tc>
          <w:tcPr>
            <w:tcW w:w="1993" w:type="dxa"/>
            <w:shd w:val="clear" w:color="auto" w:fill="FFFFFF"/>
          </w:tcPr>
          <w:p w14:paraId="22674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14:paraId="6F8970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B1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2E91BA" w14:textId="77777777" w:rsidTr="0062240A">
        <w:tc>
          <w:tcPr>
            <w:tcW w:w="1993" w:type="dxa"/>
            <w:shd w:val="clear" w:color="auto" w:fill="FFFFFF"/>
          </w:tcPr>
          <w:p w14:paraId="68383B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14:paraId="504541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14:paraId="0BE4B6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D732EA" w14:textId="77777777" w:rsidTr="0062240A">
        <w:tc>
          <w:tcPr>
            <w:tcW w:w="1993" w:type="dxa"/>
            <w:shd w:val="clear" w:color="auto" w:fill="FFFFFF"/>
          </w:tcPr>
          <w:p w14:paraId="75996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14:paraId="18F1FC3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14:paraId="16653C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2D73728" w14:textId="77777777" w:rsidTr="0062240A">
        <w:tc>
          <w:tcPr>
            <w:tcW w:w="1993" w:type="dxa"/>
            <w:shd w:val="clear" w:color="auto" w:fill="FFFFFF"/>
          </w:tcPr>
          <w:p w14:paraId="0EC90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6808 00 000 0</w:t>
            </w:r>
          </w:p>
        </w:tc>
        <w:tc>
          <w:tcPr>
            <w:tcW w:w="4526" w:type="dxa"/>
            <w:shd w:val="clear" w:color="auto" w:fill="FFFFFF"/>
            <w:vAlign w:val="bottom"/>
          </w:tcPr>
          <w:p w14:paraId="520C67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14:paraId="40F2EF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1EF40C" w14:textId="77777777" w:rsidTr="0062240A">
        <w:tc>
          <w:tcPr>
            <w:tcW w:w="1993" w:type="dxa"/>
            <w:shd w:val="clear" w:color="auto" w:fill="FFFFFF"/>
          </w:tcPr>
          <w:p w14:paraId="556BD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14:paraId="2492F572"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14:paraId="34DED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637B5A" w14:textId="77777777" w:rsidTr="0062240A">
        <w:tc>
          <w:tcPr>
            <w:tcW w:w="1993" w:type="dxa"/>
            <w:shd w:val="clear" w:color="auto" w:fill="FFFFFF"/>
          </w:tcPr>
          <w:p w14:paraId="358569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14:paraId="5A2DE2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D495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226A436" w14:textId="77777777" w:rsidTr="0062240A">
        <w:tc>
          <w:tcPr>
            <w:tcW w:w="1993" w:type="dxa"/>
            <w:shd w:val="clear" w:color="auto" w:fill="FFFFFF"/>
          </w:tcPr>
          <w:p w14:paraId="6D800F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14:paraId="64E2592F"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14:paraId="5A8457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556F67" w14:textId="77777777" w:rsidTr="0062240A">
        <w:tc>
          <w:tcPr>
            <w:tcW w:w="1993" w:type="dxa"/>
            <w:shd w:val="clear" w:color="auto" w:fill="FFFFFF"/>
          </w:tcPr>
          <w:p w14:paraId="3F766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14:paraId="3C83DD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E39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577126" w14:textId="77777777" w:rsidTr="0062240A">
        <w:tc>
          <w:tcPr>
            <w:tcW w:w="1993" w:type="dxa"/>
            <w:shd w:val="clear" w:color="auto" w:fill="FFFFFF"/>
          </w:tcPr>
          <w:p w14:paraId="5A9F8D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6811 40 000 1</w:t>
            </w:r>
          </w:p>
        </w:tc>
        <w:tc>
          <w:tcPr>
            <w:tcW w:w="4526" w:type="dxa"/>
            <w:shd w:val="clear" w:color="auto" w:fill="FFFFFF"/>
            <w:vAlign w:val="bottom"/>
          </w:tcPr>
          <w:p w14:paraId="3606FAFF"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 խողովակներ, փողակներ եւ դրանց կցամասերը</w:t>
            </w:r>
          </w:p>
        </w:tc>
        <w:tc>
          <w:tcPr>
            <w:tcW w:w="2847" w:type="dxa"/>
            <w:gridSpan w:val="2"/>
            <w:shd w:val="clear" w:color="auto" w:fill="FFFFFF"/>
            <w:vAlign w:val="center"/>
          </w:tcPr>
          <w:p w14:paraId="44D7E4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3FF7E5" w14:textId="77777777" w:rsidTr="0062240A">
        <w:tc>
          <w:tcPr>
            <w:tcW w:w="1993" w:type="dxa"/>
            <w:shd w:val="clear" w:color="auto" w:fill="FFFFFF"/>
          </w:tcPr>
          <w:p w14:paraId="1A9C8A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14:paraId="0270DC73" w14:textId="77777777" w:rsidR="00220068" w:rsidRPr="005B09FC" w:rsidRDefault="00220068" w:rsidP="0062240A">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EC5CC6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4261AF4" w14:textId="77777777" w:rsidTr="0062240A">
        <w:tc>
          <w:tcPr>
            <w:tcW w:w="1993" w:type="dxa"/>
            <w:shd w:val="clear" w:color="auto" w:fill="FFFFFF"/>
          </w:tcPr>
          <w:p w14:paraId="4215E09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14:paraId="5C54BC04"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9BDD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C4034AC" w14:textId="77777777" w:rsidTr="0062240A">
        <w:tc>
          <w:tcPr>
            <w:tcW w:w="1993" w:type="dxa"/>
            <w:shd w:val="clear" w:color="auto" w:fill="FFFFFF"/>
          </w:tcPr>
          <w:p w14:paraId="04E4E9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6811 89 000 1</w:t>
            </w:r>
          </w:p>
        </w:tc>
        <w:tc>
          <w:tcPr>
            <w:tcW w:w="4526" w:type="dxa"/>
            <w:shd w:val="clear" w:color="auto" w:fill="FFFFFF"/>
          </w:tcPr>
          <w:p w14:paraId="5CD6B63D" w14:textId="77777777" w:rsidR="00220068" w:rsidRPr="005B09FC" w:rsidRDefault="00220068" w:rsidP="0062240A">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14:paraId="341A33C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1486DFF" w14:textId="77777777" w:rsidTr="0062240A">
        <w:tc>
          <w:tcPr>
            <w:tcW w:w="1993" w:type="dxa"/>
            <w:shd w:val="clear" w:color="auto" w:fill="FFFFFF"/>
          </w:tcPr>
          <w:p w14:paraId="7631A8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14:paraId="6A0F1806"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 երկնագույն ասբեստի կամ երկնագույն ասբեստի եւ մագնեզիումի կարբոնատի հիմքով խառնուրդներ</w:t>
            </w:r>
          </w:p>
        </w:tc>
        <w:tc>
          <w:tcPr>
            <w:tcW w:w="2847" w:type="dxa"/>
            <w:gridSpan w:val="2"/>
            <w:shd w:val="clear" w:color="auto" w:fill="FFFFFF"/>
          </w:tcPr>
          <w:p w14:paraId="60199A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939F698" w14:textId="77777777" w:rsidTr="0062240A">
        <w:tc>
          <w:tcPr>
            <w:tcW w:w="1993" w:type="dxa"/>
            <w:shd w:val="clear" w:color="auto" w:fill="FFFFFF"/>
          </w:tcPr>
          <w:p w14:paraId="62B0B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14:paraId="31AF98F9"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847" w:type="dxa"/>
            <w:gridSpan w:val="2"/>
            <w:shd w:val="clear" w:color="auto" w:fill="FFFFFF"/>
          </w:tcPr>
          <w:p w14:paraId="388C4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01BBB2" w14:textId="77777777" w:rsidTr="0062240A">
        <w:tc>
          <w:tcPr>
            <w:tcW w:w="1993" w:type="dxa"/>
            <w:shd w:val="clear" w:color="auto" w:fill="FFFFFF"/>
          </w:tcPr>
          <w:p w14:paraId="3FB6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14:paraId="47BB49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70042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A9B39D" w14:textId="77777777" w:rsidTr="0062240A">
        <w:tc>
          <w:tcPr>
            <w:tcW w:w="1993" w:type="dxa"/>
            <w:shd w:val="clear" w:color="auto" w:fill="FFFFFF"/>
          </w:tcPr>
          <w:p w14:paraId="3D8A8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14:paraId="05D010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A0C80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F5AA00A" w14:textId="77777777" w:rsidTr="0062240A">
        <w:tc>
          <w:tcPr>
            <w:tcW w:w="1993" w:type="dxa"/>
            <w:shd w:val="clear" w:color="auto" w:fill="FFFFFF"/>
          </w:tcPr>
          <w:p w14:paraId="455C9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14:paraId="0B6A84A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14:paraId="10704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6F3F42" w14:textId="77777777" w:rsidTr="0062240A">
        <w:tc>
          <w:tcPr>
            <w:tcW w:w="1993" w:type="dxa"/>
            <w:shd w:val="clear" w:color="auto" w:fill="FFFFFF"/>
          </w:tcPr>
          <w:p w14:paraId="12BA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14:paraId="13F5E99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14:paraId="5C0FC7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9B3BF1" w14:textId="77777777" w:rsidTr="0062240A">
        <w:tc>
          <w:tcPr>
            <w:tcW w:w="1993" w:type="dxa"/>
            <w:shd w:val="clear" w:color="auto" w:fill="FFFFFF"/>
          </w:tcPr>
          <w:p w14:paraId="1ADAA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6812 99 100 0</w:t>
            </w:r>
          </w:p>
        </w:tc>
        <w:tc>
          <w:tcPr>
            <w:tcW w:w="4526" w:type="dxa"/>
            <w:shd w:val="clear" w:color="auto" w:fill="FFFFFF"/>
          </w:tcPr>
          <w:p w14:paraId="5094A0E2"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 ասբեստի կամ ասբեստի եւ մագնեզիումի կարբոնատի հիմքով խառնուրդներ</w:t>
            </w:r>
          </w:p>
        </w:tc>
        <w:tc>
          <w:tcPr>
            <w:tcW w:w="2847" w:type="dxa"/>
            <w:gridSpan w:val="2"/>
            <w:shd w:val="clear" w:color="auto" w:fill="FFFFFF"/>
          </w:tcPr>
          <w:p w14:paraId="70ECC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2955D24" w14:textId="77777777" w:rsidTr="0062240A">
        <w:tc>
          <w:tcPr>
            <w:tcW w:w="1993" w:type="dxa"/>
            <w:shd w:val="clear" w:color="auto" w:fill="FFFFFF"/>
          </w:tcPr>
          <w:p w14:paraId="29575B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14:paraId="1750AF67"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 պարաններ եւ քուղեր՝ հյուսված կամ չհյուսված. գործվածքներ եւ տրիկոտաժե նյութեր</w:t>
            </w:r>
          </w:p>
        </w:tc>
        <w:tc>
          <w:tcPr>
            <w:tcW w:w="2847" w:type="dxa"/>
            <w:gridSpan w:val="2"/>
            <w:shd w:val="clear" w:color="auto" w:fill="FFFFFF"/>
          </w:tcPr>
          <w:p w14:paraId="0D65B9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851D24" w14:textId="77777777" w:rsidTr="0062240A">
        <w:tc>
          <w:tcPr>
            <w:tcW w:w="1993" w:type="dxa"/>
            <w:shd w:val="clear" w:color="auto" w:fill="FFFFFF"/>
          </w:tcPr>
          <w:p w14:paraId="0722F0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14:paraId="6283F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58B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E3B083" w14:textId="77777777" w:rsidTr="0062240A">
        <w:tc>
          <w:tcPr>
            <w:tcW w:w="1993" w:type="dxa"/>
            <w:shd w:val="clear" w:color="auto" w:fill="FFFFFF"/>
          </w:tcPr>
          <w:p w14:paraId="1ABBE3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14:paraId="351EA4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386C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7B17070" w14:textId="77777777" w:rsidTr="0062240A">
        <w:tc>
          <w:tcPr>
            <w:tcW w:w="1993" w:type="dxa"/>
            <w:shd w:val="clear" w:color="auto" w:fill="FFFFFF"/>
          </w:tcPr>
          <w:p w14:paraId="20F75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14:paraId="4BFB8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C836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96A945" w14:textId="77777777" w:rsidTr="0062240A">
        <w:tc>
          <w:tcPr>
            <w:tcW w:w="1993" w:type="dxa"/>
            <w:shd w:val="clear" w:color="auto" w:fill="FFFFFF"/>
          </w:tcPr>
          <w:p w14:paraId="5D333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14:paraId="1103C3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8823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AF3066" w14:textId="77777777" w:rsidTr="0062240A">
        <w:tc>
          <w:tcPr>
            <w:tcW w:w="1993" w:type="dxa"/>
            <w:shd w:val="clear" w:color="auto" w:fill="FFFFFF"/>
          </w:tcPr>
          <w:p w14:paraId="09E88C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14:paraId="396D06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6A8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CEA8D2" w14:textId="77777777" w:rsidTr="0062240A">
        <w:tc>
          <w:tcPr>
            <w:tcW w:w="1993" w:type="dxa"/>
            <w:shd w:val="clear" w:color="auto" w:fill="FFFFFF"/>
          </w:tcPr>
          <w:p w14:paraId="13E06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14:paraId="22B93A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FA99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19300AE" w14:textId="77777777" w:rsidTr="0062240A">
        <w:tc>
          <w:tcPr>
            <w:tcW w:w="1993" w:type="dxa"/>
            <w:shd w:val="clear" w:color="auto" w:fill="FFFFFF"/>
          </w:tcPr>
          <w:p w14:paraId="012F48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14:paraId="0DE9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E9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1C44C3" w14:textId="77777777" w:rsidTr="0062240A">
        <w:tc>
          <w:tcPr>
            <w:tcW w:w="1993" w:type="dxa"/>
            <w:shd w:val="clear" w:color="auto" w:fill="FFFFFF"/>
          </w:tcPr>
          <w:p w14:paraId="4F8DC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14:paraId="0E5C70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B53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0BD1FE" w14:textId="77777777" w:rsidTr="0062240A">
        <w:tc>
          <w:tcPr>
            <w:tcW w:w="1993" w:type="dxa"/>
            <w:shd w:val="clear" w:color="auto" w:fill="FFFFFF"/>
          </w:tcPr>
          <w:p w14:paraId="5386C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6815 10 900 1</w:t>
            </w:r>
          </w:p>
        </w:tc>
        <w:tc>
          <w:tcPr>
            <w:tcW w:w="4526" w:type="dxa"/>
            <w:shd w:val="clear" w:color="auto" w:fill="FFFFFF"/>
            <w:vAlign w:val="bottom"/>
          </w:tcPr>
          <w:p w14:paraId="73E2B9F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14:paraId="5C0641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9BE876D" w14:textId="77777777" w:rsidTr="0062240A">
        <w:tc>
          <w:tcPr>
            <w:tcW w:w="1993" w:type="dxa"/>
            <w:shd w:val="clear" w:color="auto" w:fill="FFFFFF"/>
          </w:tcPr>
          <w:p w14:paraId="1B83FF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14:paraId="31E2202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AF8E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28EA7F4" w14:textId="77777777" w:rsidTr="0062240A">
        <w:tc>
          <w:tcPr>
            <w:tcW w:w="1993" w:type="dxa"/>
            <w:shd w:val="clear" w:color="auto" w:fill="FFFFFF"/>
          </w:tcPr>
          <w:p w14:paraId="2D5E4F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14:paraId="1610E88A"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14:paraId="21B5B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06A9A44C" w14:textId="77777777" w:rsidTr="0062240A">
        <w:tc>
          <w:tcPr>
            <w:tcW w:w="1993" w:type="dxa"/>
            <w:shd w:val="clear" w:color="auto" w:fill="FFFFFF"/>
          </w:tcPr>
          <w:p w14:paraId="45CE1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14:paraId="0F48B3C8"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14:paraId="7325A7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69B3229F" w14:textId="77777777" w:rsidTr="0062240A">
        <w:tc>
          <w:tcPr>
            <w:tcW w:w="1993" w:type="dxa"/>
            <w:shd w:val="clear" w:color="auto" w:fill="FFFFFF"/>
          </w:tcPr>
          <w:p w14:paraId="3510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14:paraId="5B7A7CE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14:paraId="05174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3FAA65D" w14:textId="77777777" w:rsidTr="0062240A">
        <w:tc>
          <w:tcPr>
            <w:tcW w:w="1993" w:type="dxa"/>
            <w:shd w:val="clear" w:color="auto" w:fill="FFFFFF"/>
          </w:tcPr>
          <w:p w14:paraId="184426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14:paraId="0995F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9BA1D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C75ACE5" w14:textId="77777777" w:rsidTr="0062240A">
        <w:tc>
          <w:tcPr>
            <w:tcW w:w="1993" w:type="dxa"/>
            <w:shd w:val="clear" w:color="auto" w:fill="FFFFFF"/>
          </w:tcPr>
          <w:p w14:paraId="51CD2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14:paraId="459155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388A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1ADAA1A3" w14:textId="77777777" w:rsidTr="0062240A">
        <w:tc>
          <w:tcPr>
            <w:tcW w:w="1993" w:type="dxa"/>
            <w:shd w:val="clear" w:color="auto" w:fill="FFFFFF"/>
          </w:tcPr>
          <w:p w14:paraId="2976B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14:paraId="49E11955"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14:paraId="5B95B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BF87D7" w14:textId="77777777" w:rsidTr="0062240A">
        <w:tc>
          <w:tcPr>
            <w:tcW w:w="1993" w:type="dxa"/>
            <w:shd w:val="clear" w:color="auto" w:fill="FFFFFF"/>
          </w:tcPr>
          <w:p w14:paraId="50779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14:paraId="17036B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7938F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A03B214" w14:textId="77777777" w:rsidTr="0062240A">
        <w:tc>
          <w:tcPr>
            <w:tcW w:w="1993" w:type="dxa"/>
            <w:shd w:val="clear" w:color="auto" w:fill="FFFFFF"/>
          </w:tcPr>
          <w:p w14:paraId="06CAF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14:paraId="334005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3A1A3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D72478D" w14:textId="77777777" w:rsidTr="0062240A">
        <w:tc>
          <w:tcPr>
            <w:tcW w:w="1993" w:type="dxa"/>
            <w:shd w:val="clear" w:color="auto" w:fill="FFFFFF"/>
          </w:tcPr>
          <w:p w14:paraId="1AD37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14:paraId="3DD286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506E2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2EB6614" w14:textId="77777777" w:rsidTr="0062240A">
        <w:tc>
          <w:tcPr>
            <w:tcW w:w="1993" w:type="dxa"/>
            <w:shd w:val="clear" w:color="auto" w:fill="FFFFFF"/>
          </w:tcPr>
          <w:p w14:paraId="142FCA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14:paraId="087A9D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6301B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FA6E41A" w14:textId="77777777" w:rsidTr="0062240A">
        <w:tc>
          <w:tcPr>
            <w:tcW w:w="1993" w:type="dxa"/>
            <w:shd w:val="clear" w:color="auto" w:fill="FFFFFF"/>
          </w:tcPr>
          <w:p w14:paraId="2BB7EB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14:paraId="49E1C0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14:paraId="74976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30BFC89" w14:textId="77777777" w:rsidTr="0062240A">
        <w:tc>
          <w:tcPr>
            <w:tcW w:w="1993" w:type="dxa"/>
            <w:shd w:val="clear" w:color="auto" w:fill="FFFFFF"/>
          </w:tcPr>
          <w:p w14:paraId="7089B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7001 00 910 0</w:t>
            </w:r>
          </w:p>
        </w:tc>
        <w:tc>
          <w:tcPr>
            <w:tcW w:w="4526" w:type="dxa"/>
            <w:shd w:val="clear" w:color="auto" w:fill="FFFFFF"/>
            <w:vAlign w:val="center"/>
          </w:tcPr>
          <w:p w14:paraId="6D3F77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36C873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D0AB9FC" w14:textId="77777777" w:rsidTr="0062240A">
        <w:tc>
          <w:tcPr>
            <w:tcW w:w="1993" w:type="dxa"/>
            <w:shd w:val="clear" w:color="auto" w:fill="FFFFFF"/>
          </w:tcPr>
          <w:p w14:paraId="3DE3F1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14:paraId="6CB1E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FA16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3A7FC5F" w14:textId="77777777" w:rsidTr="0062240A">
        <w:tc>
          <w:tcPr>
            <w:tcW w:w="1993" w:type="dxa"/>
            <w:shd w:val="clear" w:color="auto" w:fill="FFFFFF"/>
          </w:tcPr>
          <w:p w14:paraId="4F8DF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14:paraId="1447B2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14:paraId="1D9B8E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1F55F28" w14:textId="77777777" w:rsidTr="0062240A">
        <w:tc>
          <w:tcPr>
            <w:tcW w:w="1993" w:type="dxa"/>
            <w:shd w:val="clear" w:color="auto" w:fill="FFFFFF"/>
          </w:tcPr>
          <w:p w14:paraId="0E89C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14:paraId="5602D0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14:paraId="450092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220068" w:rsidRPr="005B09FC" w14:paraId="10DAA05E" w14:textId="77777777" w:rsidTr="0062240A">
        <w:tc>
          <w:tcPr>
            <w:tcW w:w="1993" w:type="dxa"/>
            <w:shd w:val="clear" w:color="auto" w:fill="FFFFFF"/>
          </w:tcPr>
          <w:p w14:paraId="7D5056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14:paraId="0E2484D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A080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00365B7" w14:textId="77777777" w:rsidTr="0062240A">
        <w:tc>
          <w:tcPr>
            <w:tcW w:w="1993" w:type="dxa"/>
            <w:shd w:val="clear" w:color="auto" w:fill="FFFFFF"/>
          </w:tcPr>
          <w:p w14:paraId="2E46E7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14:paraId="712734A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14:paraId="081CB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2A44B35" w14:textId="77777777" w:rsidTr="0062240A">
        <w:tc>
          <w:tcPr>
            <w:tcW w:w="1993" w:type="dxa"/>
            <w:shd w:val="clear" w:color="auto" w:fill="FFFFFF"/>
          </w:tcPr>
          <w:p w14:paraId="2D620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14:paraId="259E50D4"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14:paraId="458FA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C1D55C1" w14:textId="77777777" w:rsidTr="0062240A">
        <w:tc>
          <w:tcPr>
            <w:tcW w:w="1993" w:type="dxa"/>
            <w:shd w:val="clear" w:color="auto" w:fill="FFFFFF"/>
          </w:tcPr>
          <w:p w14:paraId="63E607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14:paraId="0AA831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71873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FC719F" w14:textId="77777777" w:rsidTr="0062240A">
        <w:tc>
          <w:tcPr>
            <w:tcW w:w="1993" w:type="dxa"/>
            <w:shd w:val="clear" w:color="auto" w:fill="FFFFFF"/>
          </w:tcPr>
          <w:p w14:paraId="3C6FB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14:paraId="24AF16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6BEC0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07D082B" w14:textId="77777777" w:rsidTr="0062240A">
        <w:tc>
          <w:tcPr>
            <w:tcW w:w="1993" w:type="dxa"/>
            <w:shd w:val="clear" w:color="auto" w:fill="FFFFFF"/>
          </w:tcPr>
          <w:p w14:paraId="679FB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14:paraId="754DBD0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14:paraId="425A62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1B15A82" w14:textId="77777777" w:rsidTr="0062240A">
        <w:tc>
          <w:tcPr>
            <w:tcW w:w="1993" w:type="dxa"/>
            <w:shd w:val="clear" w:color="auto" w:fill="FFFFFF"/>
          </w:tcPr>
          <w:p w14:paraId="77AF26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7004 90 100 0</w:t>
            </w:r>
          </w:p>
        </w:tc>
        <w:tc>
          <w:tcPr>
            <w:tcW w:w="4526" w:type="dxa"/>
            <w:shd w:val="clear" w:color="auto" w:fill="FFFFFF"/>
            <w:vAlign w:val="center"/>
          </w:tcPr>
          <w:p w14:paraId="15703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0DF02B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3DEB11" w14:textId="77777777" w:rsidTr="0062240A">
        <w:tc>
          <w:tcPr>
            <w:tcW w:w="1993" w:type="dxa"/>
            <w:shd w:val="clear" w:color="auto" w:fill="FFFFFF"/>
          </w:tcPr>
          <w:p w14:paraId="1BEA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14:paraId="7C5766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FFAE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AB5AA3" w14:textId="77777777" w:rsidTr="0062240A">
        <w:tc>
          <w:tcPr>
            <w:tcW w:w="1993" w:type="dxa"/>
            <w:shd w:val="clear" w:color="auto" w:fill="FFFFFF"/>
          </w:tcPr>
          <w:p w14:paraId="1A6F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14:paraId="47069F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42BD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53C452" w14:textId="77777777" w:rsidTr="0062240A">
        <w:tc>
          <w:tcPr>
            <w:tcW w:w="1993" w:type="dxa"/>
            <w:shd w:val="clear" w:color="auto" w:fill="FFFFFF"/>
          </w:tcPr>
          <w:p w14:paraId="25C0C4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14:paraId="6F5199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14:paraId="28800B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548BA5" w14:textId="77777777" w:rsidTr="0062240A">
        <w:tc>
          <w:tcPr>
            <w:tcW w:w="1993" w:type="dxa"/>
            <w:shd w:val="clear" w:color="auto" w:fill="FFFFFF"/>
          </w:tcPr>
          <w:p w14:paraId="4F9F6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14:paraId="3297C3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14:paraId="0325A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E49122" w14:textId="77777777" w:rsidTr="0062240A">
        <w:tc>
          <w:tcPr>
            <w:tcW w:w="1993" w:type="dxa"/>
            <w:shd w:val="clear" w:color="auto" w:fill="FFFFFF"/>
          </w:tcPr>
          <w:p w14:paraId="047E0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7010 90 410 0</w:t>
            </w:r>
          </w:p>
        </w:tc>
        <w:tc>
          <w:tcPr>
            <w:tcW w:w="4526" w:type="dxa"/>
            <w:shd w:val="clear" w:color="auto" w:fill="FFFFFF"/>
            <w:vAlign w:val="center"/>
          </w:tcPr>
          <w:p w14:paraId="727B58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0104D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211AD" w14:textId="77777777" w:rsidTr="0062240A">
        <w:tc>
          <w:tcPr>
            <w:tcW w:w="1993" w:type="dxa"/>
            <w:shd w:val="clear" w:color="auto" w:fill="FFFFFF"/>
          </w:tcPr>
          <w:p w14:paraId="4BA08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14:paraId="67D20878" w14:textId="77777777" w:rsidR="00220068" w:rsidRPr="005B09FC" w:rsidRDefault="00220068" w:rsidP="0062240A">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7F9BD6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137B6A1" w14:textId="77777777" w:rsidTr="0062240A">
        <w:tc>
          <w:tcPr>
            <w:tcW w:w="1993" w:type="dxa"/>
            <w:shd w:val="clear" w:color="auto" w:fill="FFFFFF"/>
          </w:tcPr>
          <w:p w14:paraId="50ECCD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14:paraId="27937A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5FD1D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58FC10" w14:textId="77777777" w:rsidTr="0062240A">
        <w:tc>
          <w:tcPr>
            <w:tcW w:w="1993" w:type="dxa"/>
            <w:shd w:val="clear" w:color="auto" w:fill="FFFFFF"/>
          </w:tcPr>
          <w:p w14:paraId="21660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14:paraId="619584A8" w14:textId="77777777" w:rsidR="00220068" w:rsidRPr="005B09FC" w:rsidRDefault="00220068" w:rsidP="0062240A">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400F0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78D9BFC" w14:textId="77777777" w:rsidTr="0062240A">
        <w:tc>
          <w:tcPr>
            <w:tcW w:w="1993" w:type="dxa"/>
            <w:shd w:val="clear" w:color="auto" w:fill="FFFFFF"/>
          </w:tcPr>
          <w:p w14:paraId="3FCAB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14:paraId="5F307727"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14:paraId="6157F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DB4006" w14:textId="77777777" w:rsidTr="0062240A">
        <w:tc>
          <w:tcPr>
            <w:tcW w:w="1993" w:type="dxa"/>
            <w:shd w:val="clear" w:color="auto" w:fill="FFFFFF"/>
          </w:tcPr>
          <w:p w14:paraId="5EA5C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14:paraId="19E6D7A1"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7EAF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619383" w14:textId="77777777" w:rsidTr="0062240A">
        <w:tc>
          <w:tcPr>
            <w:tcW w:w="1993" w:type="dxa"/>
            <w:shd w:val="clear" w:color="auto" w:fill="FFFFFF"/>
          </w:tcPr>
          <w:p w14:paraId="4533E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14:paraId="74457044"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26F0C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D50A044" w14:textId="77777777" w:rsidTr="0062240A">
        <w:tc>
          <w:tcPr>
            <w:tcW w:w="1993" w:type="dxa"/>
            <w:shd w:val="clear" w:color="auto" w:fill="FFFFFF"/>
          </w:tcPr>
          <w:p w14:paraId="5D64F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14:paraId="061DDBF2"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428B8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022FAB" w14:textId="77777777" w:rsidTr="0062240A">
        <w:tc>
          <w:tcPr>
            <w:tcW w:w="1993" w:type="dxa"/>
            <w:shd w:val="clear" w:color="auto" w:fill="FFFFFF"/>
          </w:tcPr>
          <w:p w14:paraId="1921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14:paraId="2B7AA4DD"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1B137F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A00F7D1" w14:textId="77777777" w:rsidTr="0062240A">
        <w:tc>
          <w:tcPr>
            <w:tcW w:w="1993" w:type="dxa"/>
            <w:shd w:val="clear" w:color="auto" w:fill="FFFFFF"/>
          </w:tcPr>
          <w:p w14:paraId="2CEBA2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14:paraId="66D5C525"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31F909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3B3920F" w14:textId="77777777" w:rsidTr="0062240A">
        <w:tc>
          <w:tcPr>
            <w:tcW w:w="1993" w:type="dxa"/>
            <w:shd w:val="clear" w:color="auto" w:fill="FFFFFF"/>
          </w:tcPr>
          <w:p w14:paraId="522FD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7011 10 000 0</w:t>
            </w:r>
          </w:p>
        </w:tc>
        <w:tc>
          <w:tcPr>
            <w:tcW w:w="4526" w:type="dxa"/>
            <w:shd w:val="clear" w:color="auto" w:fill="FFFFFF"/>
            <w:vAlign w:val="bottom"/>
          </w:tcPr>
          <w:p w14:paraId="1130B056"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14:paraId="13E99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D066DE" w14:textId="77777777" w:rsidTr="0062240A">
        <w:tc>
          <w:tcPr>
            <w:tcW w:w="1993" w:type="dxa"/>
            <w:shd w:val="clear" w:color="auto" w:fill="FFFFFF"/>
          </w:tcPr>
          <w:p w14:paraId="1AF6F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14:paraId="1077401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9E27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8BD800" w14:textId="77777777" w:rsidTr="0062240A">
        <w:tc>
          <w:tcPr>
            <w:tcW w:w="1993" w:type="dxa"/>
            <w:shd w:val="clear" w:color="auto" w:fill="FFFFFF"/>
          </w:tcPr>
          <w:p w14:paraId="26071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14:paraId="79098E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14:paraId="7EA10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CBC88AC" w14:textId="77777777" w:rsidTr="0062240A">
        <w:tc>
          <w:tcPr>
            <w:tcW w:w="1993" w:type="dxa"/>
            <w:shd w:val="clear" w:color="auto" w:fill="FFFFFF"/>
          </w:tcPr>
          <w:p w14:paraId="26EA3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14:paraId="028CA23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8388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4DB7522" w14:textId="77777777" w:rsidTr="0062240A">
        <w:tc>
          <w:tcPr>
            <w:tcW w:w="1993" w:type="dxa"/>
            <w:shd w:val="clear" w:color="auto" w:fill="FFFFFF"/>
          </w:tcPr>
          <w:p w14:paraId="47D4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14:paraId="2CC044C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14:paraId="671B7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0C9D138" w14:textId="77777777" w:rsidTr="0062240A">
        <w:tc>
          <w:tcPr>
            <w:tcW w:w="1993" w:type="dxa"/>
            <w:shd w:val="clear" w:color="auto" w:fill="FFFFFF"/>
          </w:tcPr>
          <w:p w14:paraId="12294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14:paraId="55C2CF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14:paraId="2D938E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EB023B8" w14:textId="77777777" w:rsidTr="0062240A">
        <w:tc>
          <w:tcPr>
            <w:tcW w:w="1993" w:type="dxa"/>
            <w:shd w:val="clear" w:color="auto" w:fill="FFFFFF"/>
          </w:tcPr>
          <w:p w14:paraId="296C0A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14:paraId="30E4D3BF" w14:textId="77777777" w:rsidR="00220068" w:rsidRPr="005B09FC" w:rsidRDefault="00220068" w:rsidP="0062240A">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14:paraId="559C0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1FBD8F" w14:textId="77777777" w:rsidTr="0062240A">
        <w:tc>
          <w:tcPr>
            <w:tcW w:w="1993" w:type="dxa"/>
            <w:shd w:val="clear" w:color="auto" w:fill="FFFFFF"/>
          </w:tcPr>
          <w:p w14:paraId="265732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7A31490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4FCB6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E89D3C4" w14:textId="77777777" w:rsidTr="0062240A">
        <w:tc>
          <w:tcPr>
            <w:tcW w:w="1993" w:type="dxa"/>
            <w:shd w:val="clear" w:color="auto" w:fill="FFFFFF"/>
          </w:tcPr>
          <w:p w14:paraId="3EB7E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7018 10 190 0</w:t>
            </w:r>
          </w:p>
        </w:tc>
        <w:tc>
          <w:tcPr>
            <w:tcW w:w="4526" w:type="dxa"/>
            <w:shd w:val="clear" w:color="auto" w:fill="FFFFFF"/>
            <w:vAlign w:val="center"/>
          </w:tcPr>
          <w:p w14:paraId="301378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0D1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4784739B" w14:textId="77777777" w:rsidTr="0062240A">
        <w:tc>
          <w:tcPr>
            <w:tcW w:w="1993" w:type="dxa"/>
            <w:shd w:val="clear" w:color="auto" w:fill="FFFFFF"/>
          </w:tcPr>
          <w:p w14:paraId="388DE8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14:paraId="370F49C7"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14:paraId="608E2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3E8A729" w14:textId="77777777" w:rsidTr="0062240A">
        <w:tc>
          <w:tcPr>
            <w:tcW w:w="1993" w:type="dxa"/>
            <w:shd w:val="clear" w:color="auto" w:fill="FFFFFF"/>
          </w:tcPr>
          <w:p w14:paraId="3F53D0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14:paraId="0D7B8475"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56952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F1DD15" w14:textId="77777777" w:rsidTr="0062240A">
        <w:tc>
          <w:tcPr>
            <w:tcW w:w="1993" w:type="dxa"/>
            <w:shd w:val="clear" w:color="auto" w:fill="FFFFFF"/>
          </w:tcPr>
          <w:p w14:paraId="7F619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14:paraId="5D3B6B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8BF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2AF5928" w14:textId="77777777" w:rsidTr="0062240A">
        <w:tc>
          <w:tcPr>
            <w:tcW w:w="1993" w:type="dxa"/>
            <w:shd w:val="clear" w:color="auto" w:fill="FFFFFF"/>
          </w:tcPr>
          <w:p w14:paraId="00BB4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7018 10 900 0</w:t>
            </w:r>
          </w:p>
        </w:tc>
        <w:tc>
          <w:tcPr>
            <w:tcW w:w="4526" w:type="dxa"/>
            <w:shd w:val="clear" w:color="auto" w:fill="FFFFFF"/>
            <w:vAlign w:val="bottom"/>
          </w:tcPr>
          <w:p w14:paraId="2C4530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55CC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B8795DF" w14:textId="77777777" w:rsidTr="0062240A">
        <w:tc>
          <w:tcPr>
            <w:tcW w:w="1993" w:type="dxa"/>
            <w:shd w:val="clear" w:color="auto" w:fill="FFFFFF"/>
          </w:tcPr>
          <w:p w14:paraId="1BFB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14:paraId="2BEE08B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14:paraId="65D08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C9A0354" w14:textId="77777777" w:rsidTr="0062240A">
        <w:tc>
          <w:tcPr>
            <w:tcW w:w="1993" w:type="dxa"/>
            <w:shd w:val="clear" w:color="auto" w:fill="FFFFFF"/>
          </w:tcPr>
          <w:p w14:paraId="6B8D3A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14:paraId="2408D8C0" w14:textId="77777777" w:rsidR="00220068" w:rsidRPr="005B09FC" w:rsidRDefault="00220068" w:rsidP="0062240A">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 ոչ մեծ ձեւերով արտադրատեսակներ ապակուց</w:t>
            </w:r>
          </w:p>
        </w:tc>
        <w:tc>
          <w:tcPr>
            <w:tcW w:w="2847" w:type="dxa"/>
            <w:gridSpan w:val="2"/>
            <w:shd w:val="clear" w:color="auto" w:fill="FFFFFF"/>
            <w:vAlign w:val="center"/>
          </w:tcPr>
          <w:p w14:paraId="026FF8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85AF326" w14:textId="77777777" w:rsidTr="0062240A">
        <w:tc>
          <w:tcPr>
            <w:tcW w:w="1993" w:type="dxa"/>
            <w:shd w:val="clear" w:color="auto" w:fill="FFFFFF"/>
          </w:tcPr>
          <w:p w14:paraId="5B7E7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14:paraId="1E3E6C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C9D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54EAB0F" w14:textId="77777777" w:rsidTr="0062240A">
        <w:tc>
          <w:tcPr>
            <w:tcW w:w="1993" w:type="dxa"/>
            <w:shd w:val="clear" w:color="auto" w:fill="FFFFFF"/>
          </w:tcPr>
          <w:p w14:paraId="042EF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14:paraId="1852FC1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14:paraId="429CD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E87F6B8" w14:textId="77777777" w:rsidTr="0062240A">
        <w:tc>
          <w:tcPr>
            <w:tcW w:w="1993" w:type="dxa"/>
            <w:shd w:val="clear" w:color="auto" w:fill="FFFFFF"/>
          </w:tcPr>
          <w:p w14:paraId="06050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14:paraId="0A4E712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14:paraId="7E56AF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BE31E96" w14:textId="77777777" w:rsidTr="0062240A">
        <w:tc>
          <w:tcPr>
            <w:tcW w:w="1993" w:type="dxa"/>
            <w:shd w:val="clear" w:color="auto" w:fill="FFFFFF"/>
          </w:tcPr>
          <w:p w14:paraId="2110EA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14:paraId="20F976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14:paraId="1D4A7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33DC4F" w14:textId="77777777" w:rsidTr="0062240A">
        <w:tc>
          <w:tcPr>
            <w:tcW w:w="1993" w:type="dxa"/>
            <w:shd w:val="clear" w:color="auto" w:fill="FFFFFF"/>
          </w:tcPr>
          <w:p w14:paraId="63193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14:paraId="594467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044C4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633B788" w14:textId="77777777" w:rsidTr="0062240A">
        <w:tc>
          <w:tcPr>
            <w:tcW w:w="1993" w:type="dxa"/>
            <w:shd w:val="clear" w:color="auto" w:fill="FFFFFF"/>
          </w:tcPr>
          <w:p w14:paraId="3597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14:paraId="17C144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14:paraId="6C7742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CAF9A6" w14:textId="77777777" w:rsidTr="0062240A">
        <w:tc>
          <w:tcPr>
            <w:tcW w:w="1993" w:type="dxa"/>
            <w:shd w:val="clear" w:color="auto" w:fill="FFFFFF"/>
          </w:tcPr>
          <w:p w14:paraId="7914B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14:paraId="2A21E64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18AF4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5A6912" w14:textId="77777777" w:rsidTr="0062240A">
        <w:tc>
          <w:tcPr>
            <w:tcW w:w="1993" w:type="dxa"/>
            <w:shd w:val="clear" w:color="auto" w:fill="FFFFFF"/>
          </w:tcPr>
          <w:p w14:paraId="57D8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14:paraId="1E3BD1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14:paraId="77E75F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FF68F2" w14:textId="77777777" w:rsidTr="0062240A">
        <w:tc>
          <w:tcPr>
            <w:tcW w:w="1993" w:type="dxa"/>
            <w:shd w:val="clear" w:color="auto" w:fill="FFFFFF"/>
          </w:tcPr>
          <w:p w14:paraId="617D8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14:paraId="282E2B6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449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12B2BBA" w14:textId="77777777" w:rsidTr="0062240A">
        <w:tc>
          <w:tcPr>
            <w:tcW w:w="1993" w:type="dxa"/>
            <w:shd w:val="clear" w:color="auto" w:fill="FFFFFF"/>
          </w:tcPr>
          <w:p w14:paraId="7969F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14:paraId="71EA28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2F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EFE99FB" w14:textId="77777777" w:rsidTr="0062240A">
        <w:tc>
          <w:tcPr>
            <w:tcW w:w="1993" w:type="dxa"/>
            <w:shd w:val="clear" w:color="auto" w:fill="FFFFFF"/>
          </w:tcPr>
          <w:p w14:paraId="10395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7019 90 000 1</w:t>
            </w:r>
          </w:p>
        </w:tc>
        <w:tc>
          <w:tcPr>
            <w:tcW w:w="4526" w:type="dxa"/>
            <w:shd w:val="clear" w:color="auto" w:fill="FFFFFF"/>
            <w:vAlign w:val="bottom"/>
          </w:tcPr>
          <w:p w14:paraId="01EAB25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14:paraId="23C95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5846E79E" w14:textId="77777777" w:rsidTr="0062240A">
        <w:trPr>
          <w:trHeight w:val="416"/>
        </w:trPr>
        <w:tc>
          <w:tcPr>
            <w:tcW w:w="1993" w:type="dxa"/>
            <w:shd w:val="clear" w:color="auto" w:fill="FFFFFF"/>
          </w:tcPr>
          <w:p w14:paraId="086637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14:paraId="547108A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14:paraId="0F660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BCE54D" w14:textId="77777777" w:rsidTr="0062240A">
        <w:tc>
          <w:tcPr>
            <w:tcW w:w="1993" w:type="dxa"/>
            <w:shd w:val="clear" w:color="auto" w:fill="FFFFFF"/>
          </w:tcPr>
          <w:p w14:paraId="33307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14:paraId="65DA717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840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7659DF" w14:textId="77777777" w:rsidTr="0062240A">
        <w:tc>
          <w:tcPr>
            <w:tcW w:w="1993" w:type="dxa"/>
            <w:shd w:val="clear" w:color="auto" w:fill="FFFFFF"/>
          </w:tcPr>
          <w:p w14:paraId="66B57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14:paraId="5BE7861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14:paraId="5C1011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DAE32A" w14:textId="77777777" w:rsidTr="0062240A">
        <w:tc>
          <w:tcPr>
            <w:tcW w:w="1993" w:type="dxa"/>
            <w:shd w:val="clear" w:color="auto" w:fill="FFFFFF"/>
          </w:tcPr>
          <w:p w14:paraId="2A62B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14:paraId="2846FD6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14:paraId="4673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4967E4C" w14:textId="77777777" w:rsidTr="0062240A">
        <w:tc>
          <w:tcPr>
            <w:tcW w:w="1993" w:type="dxa"/>
            <w:shd w:val="clear" w:color="auto" w:fill="FFFFFF"/>
          </w:tcPr>
          <w:p w14:paraId="0F49A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14:paraId="17A2897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14:paraId="518133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C837DF" w14:textId="77777777" w:rsidTr="0062240A">
        <w:tc>
          <w:tcPr>
            <w:tcW w:w="1993" w:type="dxa"/>
            <w:shd w:val="clear" w:color="auto" w:fill="FFFFFF"/>
          </w:tcPr>
          <w:p w14:paraId="7C782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14:paraId="28A6C53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14:paraId="20E86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B08524" w14:textId="77777777" w:rsidTr="0062240A">
        <w:tc>
          <w:tcPr>
            <w:tcW w:w="1993" w:type="dxa"/>
            <w:shd w:val="clear" w:color="auto" w:fill="FFFFFF"/>
          </w:tcPr>
          <w:p w14:paraId="0F143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14:paraId="14CBB7ED" w14:textId="77777777" w:rsidR="00220068" w:rsidRPr="005B09FC" w:rsidRDefault="00220068" w:rsidP="0062240A">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665B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220068" w:rsidRPr="005B09FC" w14:paraId="23EA0C98" w14:textId="77777777" w:rsidTr="0062240A">
        <w:tc>
          <w:tcPr>
            <w:tcW w:w="1993" w:type="dxa"/>
            <w:shd w:val="clear" w:color="auto" w:fill="FFFFFF"/>
          </w:tcPr>
          <w:p w14:paraId="1CF0A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7108 13 800 0</w:t>
            </w:r>
          </w:p>
        </w:tc>
        <w:tc>
          <w:tcPr>
            <w:tcW w:w="4526" w:type="dxa"/>
            <w:shd w:val="clear" w:color="auto" w:fill="FFFFFF"/>
            <w:vAlign w:val="bottom"/>
          </w:tcPr>
          <w:p w14:paraId="57DE8D3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DCC7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006D9" w14:textId="77777777" w:rsidTr="0062240A">
        <w:tc>
          <w:tcPr>
            <w:tcW w:w="1993" w:type="dxa"/>
            <w:shd w:val="clear" w:color="auto" w:fill="FFFFFF"/>
          </w:tcPr>
          <w:p w14:paraId="64F1E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14:paraId="2F1661B2"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14:paraId="08AEBE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4A4DE2C" w14:textId="77777777" w:rsidTr="0062240A">
        <w:tc>
          <w:tcPr>
            <w:tcW w:w="1993" w:type="dxa"/>
            <w:shd w:val="clear" w:color="auto" w:fill="FFFFFF"/>
          </w:tcPr>
          <w:p w14:paraId="0BD382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14:paraId="4C304685"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730E3F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9A80D7" w14:textId="77777777" w:rsidTr="0062240A">
        <w:tc>
          <w:tcPr>
            <w:tcW w:w="1993" w:type="dxa"/>
            <w:shd w:val="clear" w:color="auto" w:fill="FFFFFF"/>
          </w:tcPr>
          <w:p w14:paraId="43EBE4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14:paraId="4BB82344"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847" w:type="dxa"/>
            <w:gridSpan w:val="2"/>
            <w:shd w:val="clear" w:color="auto" w:fill="FFFFFF"/>
          </w:tcPr>
          <w:p w14:paraId="722DC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84EB02" w14:textId="77777777" w:rsidTr="0062240A">
        <w:tc>
          <w:tcPr>
            <w:tcW w:w="1993" w:type="dxa"/>
            <w:shd w:val="clear" w:color="auto" w:fill="FFFFFF"/>
          </w:tcPr>
          <w:p w14:paraId="224D94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14:paraId="15353EF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BD6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137DD9" w14:textId="77777777" w:rsidTr="0062240A">
        <w:tc>
          <w:tcPr>
            <w:tcW w:w="1993" w:type="dxa"/>
            <w:shd w:val="clear" w:color="auto" w:fill="FFFFFF"/>
          </w:tcPr>
          <w:p w14:paraId="78386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14:paraId="26051B6D"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14:paraId="2CF9ED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B32C05" w14:textId="77777777" w:rsidTr="0062240A">
        <w:tc>
          <w:tcPr>
            <w:tcW w:w="1993" w:type="dxa"/>
            <w:shd w:val="clear" w:color="auto" w:fill="FFFFFF"/>
          </w:tcPr>
          <w:p w14:paraId="05CFB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14:paraId="0C2F458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14:paraId="0C8C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4966A66" w14:textId="77777777" w:rsidTr="0062240A">
        <w:trPr>
          <w:trHeight w:val="1338"/>
        </w:trPr>
        <w:tc>
          <w:tcPr>
            <w:tcW w:w="1993" w:type="dxa"/>
            <w:shd w:val="clear" w:color="auto" w:fill="FFFFFF"/>
          </w:tcPr>
          <w:p w14:paraId="00ACB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14:paraId="7E009A32"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14:paraId="78287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5B5400" w14:textId="77777777" w:rsidTr="0062240A">
        <w:tc>
          <w:tcPr>
            <w:tcW w:w="1993" w:type="dxa"/>
            <w:shd w:val="clear" w:color="auto" w:fill="FFFFFF"/>
          </w:tcPr>
          <w:p w14:paraId="597CAD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14:paraId="1F21E79B" w14:textId="77777777" w:rsidR="00220068" w:rsidRPr="005B09FC" w:rsidRDefault="00220068" w:rsidP="0062240A">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14:paraId="72BEE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75EB485" w14:textId="77777777" w:rsidTr="0062240A">
        <w:tc>
          <w:tcPr>
            <w:tcW w:w="1993" w:type="dxa"/>
            <w:shd w:val="clear" w:color="auto" w:fill="FFFFFF"/>
          </w:tcPr>
          <w:p w14:paraId="6AB256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7116 20 110 0</w:t>
            </w:r>
          </w:p>
        </w:tc>
        <w:tc>
          <w:tcPr>
            <w:tcW w:w="4526" w:type="dxa"/>
            <w:shd w:val="clear" w:color="auto" w:fill="FFFFFF"/>
            <w:vAlign w:val="bottom"/>
          </w:tcPr>
          <w:p w14:paraId="56A75FB5" w14:textId="77777777" w:rsidR="00220068" w:rsidRPr="005B09FC" w:rsidRDefault="00220068" w:rsidP="0062240A">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14:paraId="6E0F9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7ACBC" w14:textId="77777777" w:rsidTr="0062240A">
        <w:tc>
          <w:tcPr>
            <w:tcW w:w="1993" w:type="dxa"/>
            <w:shd w:val="clear" w:color="auto" w:fill="FFFFFF"/>
          </w:tcPr>
          <w:p w14:paraId="37404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14:paraId="389696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414D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4D24C6" w14:textId="77777777" w:rsidTr="0062240A">
        <w:tc>
          <w:tcPr>
            <w:tcW w:w="1993" w:type="dxa"/>
            <w:shd w:val="clear" w:color="auto" w:fill="FFFFFF"/>
          </w:tcPr>
          <w:p w14:paraId="2BDA6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14:paraId="758EEF1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7781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C2A87C" w14:textId="77777777" w:rsidTr="0062240A">
        <w:tc>
          <w:tcPr>
            <w:tcW w:w="1993" w:type="dxa"/>
            <w:shd w:val="clear" w:color="auto" w:fill="FFFFFF"/>
          </w:tcPr>
          <w:p w14:paraId="1B88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14:paraId="61D653DE"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14:paraId="765C5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9C80B4E" w14:textId="77777777" w:rsidTr="0062240A">
        <w:tc>
          <w:tcPr>
            <w:tcW w:w="1993" w:type="dxa"/>
            <w:shd w:val="clear" w:color="auto" w:fill="FFFFFF"/>
          </w:tcPr>
          <w:p w14:paraId="1CC67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14:paraId="051670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8F13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FF8B07" w14:textId="77777777" w:rsidTr="0062240A">
        <w:tc>
          <w:tcPr>
            <w:tcW w:w="1993" w:type="dxa"/>
            <w:shd w:val="clear" w:color="auto" w:fill="FFFFFF"/>
          </w:tcPr>
          <w:p w14:paraId="3A669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14:paraId="0C1384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D79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E56D6A" w14:textId="77777777" w:rsidTr="0062240A">
        <w:tc>
          <w:tcPr>
            <w:tcW w:w="1993" w:type="dxa"/>
            <w:shd w:val="clear" w:color="auto" w:fill="FFFFFF"/>
          </w:tcPr>
          <w:p w14:paraId="4685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14:paraId="06F0ED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63E291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FB3D5" w14:textId="77777777" w:rsidTr="0062240A">
        <w:tc>
          <w:tcPr>
            <w:tcW w:w="1993" w:type="dxa"/>
            <w:shd w:val="clear" w:color="auto" w:fill="FFFFFF"/>
          </w:tcPr>
          <w:p w14:paraId="4DA31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14:paraId="057FAB8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0DE5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83ED4E" w14:textId="77777777" w:rsidTr="0062240A">
        <w:tc>
          <w:tcPr>
            <w:tcW w:w="1993" w:type="dxa"/>
            <w:shd w:val="clear" w:color="auto" w:fill="FFFFFF"/>
          </w:tcPr>
          <w:p w14:paraId="2EE2B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7207 12 900 0</w:t>
            </w:r>
          </w:p>
        </w:tc>
        <w:tc>
          <w:tcPr>
            <w:tcW w:w="4526" w:type="dxa"/>
            <w:shd w:val="clear" w:color="auto" w:fill="FFFFFF"/>
            <w:vAlign w:val="center"/>
          </w:tcPr>
          <w:p w14:paraId="4B5A2DB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5D97B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75B6D8" w14:textId="77777777" w:rsidTr="0062240A">
        <w:tc>
          <w:tcPr>
            <w:tcW w:w="1993" w:type="dxa"/>
            <w:shd w:val="clear" w:color="auto" w:fill="FFFFFF"/>
          </w:tcPr>
          <w:p w14:paraId="00338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14:paraId="53E036DF"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5BA5D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010C66" w14:textId="77777777" w:rsidTr="0062240A">
        <w:tc>
          <w:tcPr>
            <w:tcW w:w="1993" w:type="dxa"/>
            <w:shd w:val="clear" w:color="auto" w:fill="FFFFFF"/>
          </w:tcPr>
          <w:p w14:paraId="32F442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14:paraId="5F97C9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5D11F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9541A7" w14:textId="77777777" w:rsidTr="0062240A">
        <w:tc>
          <w:tcPr>
            <w:tcW w:w="1993" w:type="dxa"/>
            <w:shd w:val="clear" w:color="auto" w:fill="FFFFFF"/>
          </w:tcPr>
          <w:p w14:paraId="64456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14:paraId="55C94F6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6F7F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0D0D1C" w14:textId="77777777" w:rsidTr="0062240A">
        <w:tc>
          <w:tcPr>
            <w:tcW w:w="1993" w:type="dxa"/>
            <w:shd w:val="clear" w:color="auto" w:fill="FFFFFF"/>
          </w:tcPr>
          <w:p w14:paraId="03045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7207 20 110 0</w:t>
            </w:r>
          </w:p>
        </w:tc>
        <w:tc>
          <w:tcPr>
            <w:tcW w:w="4526" w:type="dxa"/>
            <w:shd w:val="clear" w:color="auto" w:fill="FFFFFF"/>
            <w:vAlign w:val="center"/>
          </w:tcPr>
          <w:p w14:paraId="587EB8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1087C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33F730" w14:textId="77777777" w:rsidTr="0062240A">
        <w:tc>
          <w:tcPr>
            <w:tcW w:w="1993" w:type="dxa"/>
            <w:shd w:val="clear" w:color="auto" w:fill="FFFFFF"/>
          </w:tcPr>
          <w:p w14:paraId="20BCC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14:paraId="04913942"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14:paraId="524E4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C1106BA" w14:textId="77777777" w:rsidTr="0062240A">
        <w:tc>
          <w:tcPr>
            <w:tcW w:w="1993" w:type="dxa"/>
            <w:shd w:val="clear" w:color="auto" w:fill="FFFFFF"/>
          </w:tcPr>
          <w:p w14:paraId="049EA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14:paraId="550D7E4F" w14:textId="77777777" w:rsidR="00220068" w:rsidRPr="005B09FC" w:rsidRDefault="00220068" w:rsidP="0062240A">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14:paraId="01B3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3AFEA8" w14:textId="77777777" w:rsidTr="0062240A">
        <w:tc>
          <w:tcPr>
            <w:tcW w:w="1993" w:type="dxa"/>
            <w:shd w:val="clear" w:color="auto" w:fill="FFFFFF"/>
          </w:tcPr>
          <w:p w14:paraId="143BF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14:paraId="5B76D54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78E207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9387E" w14:textId="77777777" w:rsidTr="0062240A">
        <w:tc>
          <w:tcPr>
            <w:tcW w:w="1993" w:type="dxa"/>
            <w:shd w:val="clear" w:color="auto" w:fill="FFFFFF"/>
          </w:tcPr>
          <w:p w14:paraId="7C481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14:paraId="75E62750"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197F0D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49F8A2" w14:textId="77777777" w:rsidTr="0062240A">
        <w:tc>
          <w:tcPr>
            <w:tcW w:w="1993" w:type="dxa"/>
            <w:shd w:val="clear" w:color="auto" w:fill="FFFFFF"/>
          </w:tcPr>
          <w:p w14:paraId="4038F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14:paraId="655106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14:paraId="70785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0A3AA1" w14:textId="77777777" w:rsidTr="0062240A">
        <w:tc>
          <w:tcPr>
            <w:tcW w:w="1993" w:type="dxa"/>
            <w:shd w:val="clear" w:color="auto" w:fill="FFFFFF"/>
          </w:tcPr>
          <w:p w14:paraId="34D44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14:paraId="4E169E6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54C6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F1BA5C" w14:textId="77777777" w:rsidTr="0062240A">
        <w:tc>
          <w:tcPr>
            <w:tcW w:w="1993" w:type="dxa"/>
            <w:shd w:val="clear" w:color="auto" w:fill="FFFFFF"/>
          </w:tcPr>
          <w:p w14:paraId="307838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14:paraId="0F17F8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259A56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AD0B62" w14:textId="77777777" w:rsidTr="0062240A">
        <w:tc>
          <w:tcPr>
            <w:tcW w:w="1993" w:type="dxa"/>
            <w:shd w:val="clear" w:color="auto" w:fill="FFFFFF"/>
          </w:tcPr>
          <w:p w14:paraId="50872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14:paraId="6C27932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5441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C065C9" w14:textId="77777777" w:rsidTr="0062240A">
        <w:tc>
          <w:tcPr>
            <w:tcW w:w="1993" w:type="dxa"/>
            <w:shd w:val="clear" w:color="auto" w:fill="FFFFFF"/>
          </w:tcPr>
          <w:p w14:paraId="699A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14:paraId="6C6D9ACF"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43D8F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81DD4E" w14:textId="77777777" w:rsidTr="0062240A">
        <w:tc>
          <w:tcPr>
            <w:tcW w:w="1993" w:type="dxa"/>
            <w:shd w:val="clear" w:color="auto" w:fill="FFFFFF"/>
          </w:tcPr>
          <w:p w14:paraId="140DD1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7210 70 800 0</w:t>
            </w:r>
          </w:p>
        </w:tc>
        <w:tc>
          <w:tcPr>
            <w:tcW w:w="4526" w:type="dxa"/>
            <w:shd w:val="clear" w:color="auto" w:fill="FFFFFF"/>
          </w:tcPr>
          <w:p w14:paraId="713C098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7476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34654B" w14:textId="77777777" w:rsidTr="0062240A">
        <w:tc>
          <w:tcPr>
            <w:tcW w:w="1993" w:type="dxa"/>
            <w:shd w:val="clear" w:color="auto" w:fill="FFFFFF"/>
          </w:tcPr>
          <w:p w14:paraId="2913F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14:paraId="7DCC1B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14:paraId="1A3FD7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00518A" w14:textId="77777777" w:rsidTr="0062240A">
        <w:tc>
          <w:tcPr>
            <w:tcW w:w="1993" w:type="dxa"/>
            <w:shd w:val="clear" w:color="auto" w:fill="FFFFFF"/>
          </w:tcPr>
          <w:p w14:paraId="5B1EB5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14:paraId="442305D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4E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F62F5B" w14:textId="77777777" w:rsidTr="0062240A">
        <w:tc>
          <w:tcPr>
            <w:tcW w:w="1993" w:type="dxa"/>
            <w:shd w:val="clear" w:color="auto" w:fill="FFFFFF"/>
          </w:tcPr>
          <w:p w14:paraId="124507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14:paraId="7D4845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A58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70FA889" w14:textId="77777777" w:rsidTr="0062240A">
        <w:tc>
          <w:tcPr>
            <w:tcW w:w="1993" w:type="dxa"/>
            <w:shd w:val="clear" w:color="auto" w:fill="FFFFFF"/>
          </w:tcPr>
          <w:p w14:paraId="3C83A6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14:paraId="219B350B" w14:textId="77777777" w:rsidR="00220068" w:rsidRPr="005B09FC" w:rsidRDefault="00220068" w:rsidP="0062240A">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5A4EA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AB0A0FA" w14:textId="77777777" w:rsidTr="0062240A">
        <w:tc>
          <w:tcPr>
            <w:tcW w:w="1993" w:type="dxa"/>
            <w:shd w:val="clear" w:color="auto" w:fill="FFFFFF"/>
          </w:tcPr>
          <w:p w14:paraId="4EC13C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14:paraId="6632459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1A46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5950B9" w14:textId="77777777" w:rsidTr="0062240A">
        <w:tc>
          <w:tcPr>
            <w:tcW w:w="1993" w:type="dxa"/>
            <w:shd w:val="clear" w:color="auto" w:fill="FFFFFF"/>
          </w:tcPr>
          <w:p w14:paraId="351C5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14:paraId="1A552C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14:paraId="5086F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837DF3" w14:textId="77777777" w:rsidTr="0062240A">
        <w:tc>
          <w:tcPr>
            <w:tcW w:w="1993" w:type="dxa"/>
            <w:shd w:val="clear" w:color="auto" w:fill="FFFFFF"/>
          </w:tcPr>
          <w:p w14:paraId="2E7ABB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14:paraId="35854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557D5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94D6F1" w14:textId="77777777" w:rsidTr="0062240A">
        <w:tc>
          <w:tcPr>
            <w:tcW w:w="1993" w:type="dxa"/>
            <w:shd w:val="clear" w:color="auto" w:fill="FFFFFF"/>
          </w:tcPr>
          <w:p w14:paraId="0383B6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14:paraId="6F0239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43572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A83850" w14:textId="77777777" w:rsidTr="0062240A">
        <w:tc>
          <w:tcPr>
            <w:tcW w:w="1993" w:type="dxa"/>
            <w:shd w:val="clear" w:color="auto" w:fill="FFFFFF"/>
          </w:tcPr>
          <w:p w14:paraId="46068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14:paraId="048472E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838AF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6F46AB" w14:textId="77777777" w:rsidTr="0062240A">
        <w:tc>
          <w:tcPr>
            <w:tcW w:w="1993" w:type="dxa"/>
            <w:shd w:val="clear" w:color="auto" w:fill="FFFFFF"/>
          </w:tcPr>
          <w:p w14:paraId="0D853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7218 91 100 0</w:t>
            </w:r>
          </w:p>
        </w:tc>
        <w:tc>
          <w:tcPr>
            <w:tcW w:w="4526" w:type="dxa"/>
            <w:shd w:val="clear" w:color="auto" w:fill="FFFFFF"/>
          </w:tcPr>
          <w:p w14:paraId="4BA40BB9"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6F62A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1567FA" w14:textId="77777777" w:rsidTr="0062240A">
        <w:tc>
          <w:tcPr>
            <w:tcW w:w="1993" w:type="dxa"/>
            <w:shd w:val="clear" w:color="auto" w:fill="FFFFFF"/>
          </w:tcPr>
          <w:p w14:paraId="65F6CC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14:paraId="48004A2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E296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FED744" w14:textId="77777777" w:rsidTr="0062240A">
        <w:tc>
          <w:tcPr>
            <w:tcW w:w="1993" w:type="dxa"/>
            <w:shd w:val="clear" w:color="auto" w:fill="FFFFFF"/>
          </w:tcPr>
          <w:p w14:paraId="1E42B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14:paraId="7FE4228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6E0E5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E43975" w14:textId="77777777" w:rsidTr="0062240A">
        <w:tc>
          <w:tcPr>
            <w:tcW w:w="1993" w:type="dxa"/>
            <w:shd w:val="clear" w:color="auto" w:fill="FFFFFF"/>
          </w:tcPr>
          <w:p w14:paraId="69952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7218 99 190 0</w:t>
            </w:r>
          </w:p>
        </w:tc>
        <w:tc>
          <w:tcPr>
            <w:tcW w:w="4526" w:type="dxa"/>
            <w:shd w:val="clear" w:color="auto" w:fill="FFFFFF"/>
            <w:vAlign w:val="bottom"/>
          </w:tcPr>
          <w:p w14:paraId="1A5DD0B4"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14:paraId="1C1C5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51ECF7" w14:textId="77777777" w:rsidTr="0062240A">
        <w:tc>
          <w:tcPr>
            <w:tcW w:w="1993" w:type="dxa"/>
            <w:shd w:val="clear" w:color="auto" w:fill="FFFFFF"/>
          </w:tcPr>
          <w:p w14:paraId="1F7CF2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14:paraId="1774DC03"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79292A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FEE3B6" w14:textId="77777777" w:rsidTr="0062240A">
        <w:tc>
          <w:tcPr>
            <w:tcW w:w="1993" w:type="dxa"/>
            <w:shd w:val="clear" w:color="auto" w:fill="FFFFFF"/>
          </w:tcPr>
          <w:p w14:paraId="50FC8A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14:paraId="0368E11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698ED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122F33" w14:textId="77777777" w:rsidTr="0062240A">
        <w:tc>
          <w:tcPr>
            <w:tcW w:w="1993" w:type="dxa"/>
            <w:shd w:val="clear" w:color="auto" w:fill="FFFFFF"/>
          </w:tcPr>
          <w:p w14:paraId="78728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14:paraId="5CEE1F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14:paraId="363B8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76FF15" w14:textId="77777777" w:rsidTr="0062240A">
        <w:tc>
          <w:tcPr>
            <w:tcW w:w="1993" w:type="dxa"/>
            <w:shd w:val="clear" w:color="auto" w:fill="FFFFFF"/>
          </w:tcPr>
          <w:p w14:paraId="45A96C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14:paraId="0FBA143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70A567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4CC046" w14:textId="77777777" w:rsidTr="0062240A">
        <w:tc>
          <w:tcPr>
            <w:tcW w:w="1993" w:type="dxa"/>
            <w:shd w:val="clear" w:color="auto" w:fill="FFFFFF"/>
          </w:tcPr>
          <w:p w14:paraId="34249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14:paraId="7A46409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429A2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47B5C8" w14:textId="77777777" w:rsidTr="0062240A">
        <w:tc>
          <w:tcPr>
            <w:tcW w:w="1993" w:type="dxa"/>
            <w:shd w:val="clear" w:color="auto" w:fill="FFFFFF"/>
          </w:tcPr>
          <w:p w14:paraId="27793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14:paraId="70248E4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4572E1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FBC764" w14:textId="77777777" w:rsidTr="0062240A">
        <w:tc>
          <w:tcPr>
            <w:tcW w:w="1993" w:type="dxa"/>
            <w:shd w:val="clear" w:color="auto" w:fill="FFFFFF"/>
          </w:tcPr>
          <w:p w14:paraId="5115A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14:paraId="4774368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505C6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31D1FA" w14:textId="77777777" w:rsidTr="0062240A">
        <w:tc>
          <w:tcPr>
            <w:tcW w:w="1993" w:type="dxa"/>
            <w:shd w:val="clear" w:color="auto" w:fill="FFFFFF"/>
          </w:tcPr>
          <w:p w14:paraId="101CE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14:paraId="40983BFD"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2B422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487CBC" w14:textId="77777777" w:rsidTr="0062240A">
        <w:tc>
          <w:tcPr>
            <w:tcW w:w="1993" w:type="dxa"/>
            <w:shd w:val="clear" w:color="auto" w:fill="FFFFFF"/>
          </w:tcPr>
          <w:p w14:paraId="26513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14:paraId="14361F6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B5F4E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8596FC" w14:textId="77777777" w:rsidTr="0062240A">
        <w:tc>
          <w:tcPr>
            <w:tcW w:w="1993" w:type="dxa"/>
            <w:shd w:val="clear" w:color="auto" w:fill="FFFFFF"/>
          </w:tcPr>
          <w:p w14:paraId="01E5E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7219 21 100 9</w:t>
            </w:r>
          </w:p>
        </w:tc>
        <w:tc>
          <w:tcPr>
            <w:tcW w:w="4526" w:type="dxa"/>
            <w:shd w:val="clear" w:color="auto" w:fill="FFFFFF"/>
            <w:vAlign w:val="center"/>
          </w:tcPr>
          <w:p w14:paraId="6C36E0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58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7B4765" w14:textId="77777777" w:rsidTr="0062240A">
        <w:tc>
          <w:tcPr>
            <w:tcW w:w="1993" w:type="dxa"/>
            <w:shd w:val="clear" w:color="auto" w:fill="FFFFFF"/>
          </w:tcPr>
          <w:p w14:paraId="49FE0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14:paraId="309942B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02A21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4B9F2F" w14:textId="77777777" w:rsidTr="0062240A">
        <w:tc>
          <w:tcPr>
            <w:tcW w:w="1993" w:type="dxa"/>
            <w:shd w:val="clear" w:color="auto" w:fill="FFFFFF"/>
          </w:tcPr>
          <w:p w14:paraId="576E9E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14:paraId="49CAFB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B21A8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1CCFE4" w14:textId="77777777" w:rsidTr="0062240A">
        <w:tc>
          <w:tcPr>
            <w:tcW w:w="1993" w:type="dxa"/>
            <w:shd w:val="clear" w:color="auto" w:fill="FFFFFF"/>
          </w:tcPr>
          <w:p w14:paraId="61269A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14:paraId="211064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CE02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45A0FC" w14:textId="77777777" w:rsidTr="0062240A">
        <w:tc>
          <w:tcPr>
            <w:tcW w:w="1993" w:type="dxa"/>
            <w:shd w:val="clear" w:color="auto" w:fill="FFFFFF"/>
          </w:tcPr>
          <w:p w14:paraId="5F6028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14:paraId="06FFC6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14:paraId="1D7EF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24110A" w14:textId="77777777" w:rsidTr="0062240A">
        <w:tc>
          <w:tcPr>
            <w:tcW w:w="1993" w:type="dxa"/>
            <w:shd w:val="clear" w:color="auto" w:fill="FFFFFF"/>
          </w:tcPr>
          <w:p w14:paraId="4C3D9D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14:paraId="72DA47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EAC8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BEED37" w14:textId="77777777" w:rsidTr="0062240A">
        <w:tc>
          <w:tcPr>
            <w:tcW w:w="1993" w:type="dxa"/>
            <w:shd w:val="clear" w:color="auto" w:fill="FFFFFF"/>
          </w:tcPr>
          <w:p w14:paraId="6EAE9B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14:paraId="3B971D0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2F41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41625F" w14:textId="77777777" w:rsidTr="0062240A">
        <w:tc>
          <w:tcPr>
            <w:tcW w:w="1993" w:type="dxa"/>
            <w:shd w:val="clear" w:color="auto" w:fill="FFFFFF"/>
          </w:tcPr>
          <w:p w14:paraId="5A9F45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14:paraId="2B4595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7919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49DF42" w14:textId="77777777" w:rsidTr="0062240A">
        <w:tc>
          <w:tcPr>
            <w:tcW w:w="1993" w:type="dxa"/>
            <w:shd w:val="clear" w:color="auto" w:fill="FFFFFF"/>
          </w:tcPr>
          <w:p w14:paraId="1F678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14:paraId="61CC6497"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93BD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E9F1BF" w14:textId="77777777" w:rsidTr="0062240A">
        <w:tc>
          <w:tcPr>
            <w:tcW w:w="1993" w:type="dxa"/>
            <w:shd w:val="clear" w:color="auto" w:fill="FFFFFF"/>
          </w:tcPr>
          <w:p w14:paraId="1506A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14:paraId="3C234600"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04137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34D002" w14:textId="77777777" w:rsidTr="0062240A">
        <w:tc>
          <w:tcPr>
            <w:tcW w:w="1993" w:type="dxa"/>
            <w:shd w:val="clear" w:color="auto" w:fill="FFFFFF"/>
          </w:tcPr>
          <w:p w14:paraId="39EC0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14:paraId="2F026D62"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B2B0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D02629" w14:textId="77777777" w:rsidTr="0062240A">
        <w:tc>
          <w:tcPr>
            <w:tcW w:w="1993" w:type="dxa"/>
            <w:shd w:val="clear" w:color="auto" w:fill="FFFFFF"/>
          </w:tcPr>
          <w:p w14:paraId="611C9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7219 35 100 0</w:t>
            </w:r>
          </w:p>
        </w:tc>
        <w:tc>
          <w:tcPr>
            <w:tcW w:w="4526" w:type="dxa"/>
            <w:shd w:val="clear" w:color="auto" w:fill="FFFFFF"/>
            <w:vAlign w:val="bottom"/>
          </w:tcPr>
          <w:p w14:paraId="213F1C45"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0D2C4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FC593DF" w14:textId="77777777" w:rsidTr="0062240A">
        <w:tc>
          <w:tcPr>
            <w:tcW w:w="1993" w:type="dxa"/>
            <w:shd w:val="clear" w:color="auto" w:fill="FFFFFF"/>
          </w:tcPr>
          <w:p w14:paraId="2A54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14:paraId="1860936F"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C04D0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2360C7" w14:textId="77777777" w:rsidTr="0062240A">
        <w:tc>
          <w:tcPr>
            <w:tcW w:w="1993" w:type="dxa"/>
            <w:shd w:val="clear" w:color="auto" w:fill="FFFFFF"/>
          </w:tcPr>
          <w:p w14:paraId="09C6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14:paraId="28BB19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2CCD9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C76712" w14:textId="77777777" w:rsidTr="0062240A">
        <w:tc>
          <w:tcPr>
            <w:tcW w:w="1993" w:type="dxa"/>
            <w:shd w:val="clear" w:color="auto" w:fill="FFFFFF"/>
          </w:tcPr>
          <w:p w14:paraId="53449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14:paraId="08929C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DDF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92C9C9" w14:textId="77777777" w:rsidTr="0062240A">
        <w:tc>
          <w:tcPr>
            <w:tcW w:w="1993" w:type="dxa"/>
            <w:shd w:val="clear" w:color="auto" w:fill="FFFFFF"/>
          </w:tcPr>
          <w:p w14:paraId="58C9CE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7220 11 000 9</w:t>
            </w:r>
          </w:p>
        </w:tc>
        <w:tc>
          <w:tcPr>
            <w:tcW w:w="4526" w:type="dxa"/>
            <w:shd w:val="clear" w:color="auto" w:fill="FFFFFF"/>
            <w:vAlign w:val="center"/>
          </w:tcPr>
          <w:p w14:paraId="51029C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3B8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87F77F" w14:textId="77777777" w:rsidTr="0062240A">
        <w:tc>
          <w:tcPr>
            <w:tcW w:w="1993" w:type="dxa"/>
            <w:shd w:val="clear" w:color="auto" w:fill="FFFFFF"/>
          </w:tcPr>
          <w:p w14:paraId="7153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14:paraId="3CDA42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14:paraId="1C3B0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FA7CC" w14:textId="77777777" w:rsidTr="0062240A">
        <w:tc>
          <w:tcPr>
            <w:tcW w:w="1993" w:type="dxa"/>
            <w:shd w:val="clear" w:color="auto" w:fill="FFFFFF"/>
          </w:tcPr>
          <w:p w14:paraId="612E9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14:paraId="5323C1A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1DCA2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3BB7A6" w14:textId="77777777" w:rsidTr="0062240A">
        <w:tc>
          <w:tcPr>
            <w:tcW w:w="1993" w:type="dxa"/>
            <w:shd w:val="clear" w:color="auto" w:fill="FFFFFF"/>
          </w:tcPr>
          <w:p w14:paraId="20B53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14:paraId="63F838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448BCC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AF4B47" w14:textId="77777777" w:rsidTr="0062240A">
        <w:tc>
          <w:tcPr>
            <w:tcW w:w="1993" w:type="dxa"/>
            <w:shd w:val="clear" w:color="auto" w:fill="FFFFFF"/>
          </w:tcPr>
          <w:p w14:paraId="08012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14:paraId="3060C9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0C23C7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7CD649" w14:textId="77777777" w:rsidTr="0062240A">
        <w:tc>
          <w:tcPr>
            <w:tcW w:w="1993" w:type="dxa"/>
            <w:shd w:val="clear" w:color="auto" w:fill="FFFFFF"/>
          </w:tcPr>
          <w:p w14:paraId="06E7B5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14:paraId="021A11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217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7D99B7" w14:textId="77777777" w:rsidTr="0062240A">
        <w:tc>
          <w:tcPr>
            <w:tcW w:w="1993" w:type="dxa"/>
            <w:shd w:val="clear" w:color="auto" w:fill="FFFFFF"/>
          </w:tcPr>
          <w:p w14:paraId="78359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14:paraId="3BA2A1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234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50730" w14:textId="77777777" w:rsidTr="0062240A">
        <w:tc>
          <w:tcPr>
            <w:tcW w:w="1993" w:type="dxa"/>
            <w:shd w:val="clear" w:color="auto" w:fill="FFFFFF"/>
          </w:tcPr>
          <w:p w14:paraId="557EB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14:paraId="78A630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1A8D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B5E7E0" w14:textId="77777777" w:rsidTr="0062240A">
        <w:tc>
          <w:tcPr>
            <w:tcW w:w="1993" w:type="dxa"/>
            <w:shd w:val="clear" w:color="auto" w:fill="FFFFFF"/>
          </w:tcPr>
          <w:p w14:paraId="4C619D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14:paraId="57F706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3AB39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122DD2D" w14:textId="77777777" w:rsidTr="0062240A">
        <w:tc>
          <w:tcPr>
            <w:tcW w:w="1993" w:type="dxa"/>
            <w:shd w:val="clear" w:color="auto" w:fill="FFFFFF"/>
          </w:tcPr>
          <w:p w14:paraId="7E8D3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14:paraId="0A7724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B0B5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888518" w14:textId="77777777" w:rsidTr="0062240A">
        <w:tc>
          <w:tcPr>
            <w:tcW w:w="1993" w:type="dxa"/>
            <w:shd w:val="clear" w:color="auto" w:fill="FFFFFF"/>
          </w:tcPr>
          <w:p w14:paraId="618C0E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14:paraId="550772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19C3D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B9805C" w14:textId="77777777" w:rsidTr="0062240A">
        <w:tc>
          <w:tcPr>
            <w:tcW w:w="1993" w:type="dxa"/>
            <w:shd w:val="clear" w:color="auto" w:fill="FFFFFF"/>
          </w:tcPr>
          <w:p w14:paraId="55668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14:paraId="5A2855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6BA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35DEA8" w14:textId="77777777" w:rsidTr="0062240A">
        <w:tc>
          <w:tcPr>
            <w:tcW w:w="1993" w:type="dxa"/>
            <w:shd w:val="clear" w:color="auto" w:fill="FFFFFF"/>
          </w:tcPr>
          <w:p w14:paraId="4B7E27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14:paraId="41B3EC2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2E779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E98BD3" w14:textId="77777777" w:rsidTr="0062240A">
        <w:tc>
          <w:tcPr>
            <w:tcW w:w="1993" w:type="dxa"/>
            <w:shd w:val="clear" w:color="auto" w:fill="FFFFFF"/>
          </w:tcPr>
          <w:p w14:paraId="33ABA3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14:paraId="5ABDA8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14:paraId="38E5B1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4CAD9" w14:textId="77777777" w:rsidTr="0062240A">
        <w:tc>
          <w:tcPr>
            <w:tcW w:w="1993" w:type="dxa"/>
            <w:shd w:val="clear" w:color="auto" w:fill="FFFFFF"/>
          </w:tcPr>
          <w:p w14:paraId="40A6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7224 90 180 0</w:t>
            </w:r>
          </w:p>
        </w:tc>
        <w:tc>
          <w:tcPr>
            <w:tcW w:w="4526" w:type="dxa"/>
            <w:shd w:val="clear" w:color="auto" w:fill="FFFFFF"/>
            <w:vAlign w:val="center"/>
          </w:tcPr>
          <w:p w14:paraId="3D47A997"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0141C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762919" w14:textId="77777777" w:rsidTr="0062240A">
        <w:tc>
          <w:tcPr>
            <w:tcW w:w="1993" w:type="dxa"/>
            <w:shd w:val="clear" w:color="auto" w:fill="FFFFFF"/>
          </w:tcPr>
          <w:p w14:paraId="0E36D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14:paraId="683F2473" w14:textId="77777777" w:rsidR="00220068" w:rsidRPr="005B09FC" w:rsidRDefault="00220068" w:rsidP="0062240A">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14:paraId="59664B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0BB1B2" w14:textId="77777777" w:rsidTr="0062240A">
        <w:tc>
          <w:tcPr>
            <w:tcW w:w="1993" w:type="dxa"/>
            <w:shd w:val="clear" w:color="auto" w:fill="FFFFFF"/>
          </w:tcPr>
          <w:p w14:paraId="04137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14:paraId="7AD8582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8BA7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2586FC" w14:textId="77777777" w:rsidTr="0062240A">
        <w:tc>
          <w:tcPr>
            <w:tcW w:w="1993" w:type="dxa"/>
            <w:shd w:val="clear" w:color="auto" w:fill="FFFFFF"/>
          </w:tcPr>
          <w:p w14:paraId="2CAC9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14:paraId="755BC831"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5D1BE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F5D2E5" w14:textId="77777777" w:rsidTr="0062240A">
        <w:tc>
          <w:tcPr>
            <w:tcW w:w="1993" w:type="dxa"/>
            <w:shd w:val="clear" w:color="auto" w:fill="FFFFFF"/>
          </w:tcPr>
          <w:p w14:paraId="44B824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14:paraId="67574A03"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14:paraId="1ABF5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EAFC98" w14:textId="77777777" w:rsidTr="0062240A">
        <w:tc>
          <w:tcPr>
            <w:tcW w:w="1993" w:type="dxa"/>
            <w:shd w:val="clear" w:color="auto" w:fill="FFFFFF"/>
          </w:tcPr>
          <w:p w14:paraId="49A86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14:paraId="5B824966"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14:paraId="3046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E9235C" w14:textId="77777777" w:rsidTr="0062240A">
        <w:tc>
          <w:tcPr>
            <w:tcW w:w="1993" w:type="dxa"/>
            <w:shd w:val="clear" w:color="auto" w:fill="FFFFFF"/>
          </w:tcPr>
          <w:p w14:paraId="42E90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14:paraId="010BC85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3C110B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E6F1B1" w14:textId="77777777" w:rsidTr="0062240A">
        <w:tc>
          <w:tcPr>
            <w:tcW w:w="1993" w:type="dxa"/>
            <w:shd w:val="clear" w:color="auto" w:fill="FFFFFF"/>
          </w:tcPr>
          <w:p w14:paraId="2EFE83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14:paraId="7517C62E"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C1AB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8D21EA" w14:textId="77777777" w:rsidTr="0062240A">
        <w:tc>
          <w:tcPr>
            <w:tcW w:w="1993" w:type="dxa"/>
            <w:shd w:val="clear" w:color="auto" w:fill="FFFFFF"/>
          </w:tcPr>
          <w:p w14:paraId="6ED2C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7225 50 200 0</w:t>
            </w:r>
          </w:p>
        </w:tc>
        <w:tc>
          <w:tcPr>
            <w:tcW w:w="4526" w:type="dxa"/>
            <w:shd w:val="clear" w:color="auto" w:fill="FFFFFF"/>
          </w:tcPr>
          <w:p w14:paraId="26EFB42A"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14:paraId="54DF82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B6DABF3" w14:textId="77777777" w:rsidTr="0062240A">
        <w:tc>
          <w:tcPr>
            <w:tcW w:w="1993" w:type="dxa"/>
            <w:shd w:val="clear" w:color="auto" w:fill="FFFFFF"/>
          </w:tcPr>
          <w:p w14:paraId="4A5A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14:paraId="173BFE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38D3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5C90931" w14:textId="77777777" w:rsidTr="0062240A">
        <w:tc>
          <w:tcPr>
            <w:tcW w:w="1993" w:type="dxa"/>
            <w:shd w:val="clear" w:color="auto" w:fill="FFFFFF"/>
          </w:tcPr>
          <w:p w14:paraId="096A2D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14:paraId="4953A4AF"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14:paraId="28E1B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70A220" w14:textId="77777777" w:rsidTr="0062240A">
        <w:tc>
          <w:tcPr>
            <w:tcW w:w="1993" w:type="dxa"/>
            <w:shd w:val="clear" w:color="auto" w:fill="FFFFFF"/>
          </w:tcPr>
          <w:p w14:paraId="3C72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14:paraId="126B933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14:paraId="43FB8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5CC8C68" w14:textId="77777777" w:rsidTr="0062240A">
        <w:tc>
          <w:tcPr>
            <w:tcW w:w="1993" w:type="dxa"/>
            <w:shd w:val="clear" w:color="auto" w:fill="FFFFFF"/>
          </w:tcPr>
          <w:p w14:paraId="33086C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14:paraId="65264B6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275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9C683D" w14:textId="77777777" w:rsidTr="0062240A">
        <w:tc>
          <w:tcPr>
            <w:tcW w:w="1993" w:type="dxa"/>
            <w:shd w:val="clear" w:color="auto" w:fill="FFFFFF"/>
          </w:tcPr>
          <w:p w14:paraId="53335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7226 11 000 0</w:t>
            </w:r>
          </w:p>
        </w:tc>
        <w:tc>
          <w:tcPr>
            <w:tcW w:w="4526" w:type="dxa"/>
            <w:shd w:val="clear" w:color="auto" w:fill="FFFFFF"/>
            <w:vAlign w:val="bottom"/>
          </w:tcPr>
          <w:p w14:paraId="7441A967" w14:textId="77777777" w:rsidR="00220068" w:rsidRPr="005B09FC" w:rsidRDefault="00220068" w:rsidP="0062240A">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160CC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7BC66A" w14:textId="77777777" w:rsidTr="0062240A">
        <w:tc>
          <w:tcPr>
            <w:tcW w:w="1993" w:type="dxa"/>
            <w:shd w:val="clear" w:color="auto" w:fill="FFFFFF"/>
          </w:tcPr>
          <w:p w14:paraId="45579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14:paraId="4C7D2E6F" w14:textId="77777777" w:rsidR="00220068" w:rsidRPr="005B09FC" w:rsidRDefault="00220068" w:rsidP="0062240A">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14:paraId="796B3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2DE9EB" w14:textId="77777777" w:rsidTr="0062240A">
        <w:tc>
          <w:tcPr>
            <w:tcW w:w="1993" w:type="dxa"/>
            <w:shd w:val="clear" w:color="auto" w:fill="FFFFFF"/>
          </w:tcPr>
          <w:p w14:paraId="47779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14:paraId="524B06F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575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1B4F01" w14:textId="77777777" w:rsidTr="0062240A">
        <w:tc>
          <w:tcPr>
            <w:tcW w:w="1993" w:type="dxa"/>
            <w:shd w:val="clear" w:color="auto" w:fill="FFFFFF"/>
          </w:tcPr>
          <w:p w14:paraId="2173BD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14:paraId="70417A5B"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արագահատ պողպատից</w:t>
            </w:r>
          </w:p>
        </w:tc>
        <w:tc>
          <w:tcPr>
            <w:tcW w:w="2847" w:type="dxa"/>
            <w:gridSpan w:val="2"/>
            <w:shd w:val="clear" w:color="auto" w:fill="FFFFFF"/>
            <w:vAlign w:val="center"/>
          </w:tcPr>
          <w:p w14:paraId="1AFFD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692D83" w14:textId="77777777" w:rsidTr="0062240A">
        <w:tc>
          <w:tcPr>
            <w:tcW w:w="1993" w:type="dxa"/>
            <w:shd w:val="clear" w:color="auto" w:fill="FFFFFF"/>
          </w:tcPr>
          <w:p w14:paraId="06B2C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14:paraId="1437D98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14:paraId="3DA11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CC74AE" w14:textId="77777777" w:rsidTr="0062240A">
        <w:tc>
          <w:tcPr>
            <w:tcW w:w="1993" w:type="dxa"/>
            <w:shd w:val="clear" w:color="auto" w:fill="FFFFFF"/>
          </w:tcPr>
          <w:p w14:paraId="4903F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14:paraId="3790FCBD"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14:paraId="503CB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DCB1D9" w14:textId="77777777" w:rsidTr="0062240A">
        <w:tc>
          <w:tcPr>
            <w:tcW w:w="1993" w:type="dxa"/>
            <w:shd w:val="clear" w:color="auto" w:fill="FFFFFF"/>
          </w:tcPr>
          <w:p w14:paraId="72A51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14:paraId="420D4B93" w14:textId="77777777" w:rsidR="00220068" w:rsidRPr="005B09FC" w:rsidRDefault="00220068" w:rsidP="0062240A">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14:paraId="13192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653EEB" w14:textId="77777777" w:rsidTr="0062240A">
        <w:tc>
          <w:tcPr>
            <w:tcW w:w="1993" w:type="dxa"/>
            <w:shd w:val="clear" w:color="auto" w:fill="FFFFFF"/>
          </w:tcPr>
          <w:p w14:paraId="1B9FB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14:paraId="59CE5D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14:paraId="5CD3E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61C8FC" w14:textId="77777777" w:rsidTr="0062240A">
        <w:tc>
          <w:tcPr>
            <w:tcW w:w="1993" w:type="dxa"/>
            <w:shd w:val="clear" w:color="auto" w:fill="FFFFFF"/>
          </w:tcPr>
          <w:p w14:paraId="122B9A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14:paraId="2DD8FE57"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A22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ED8E0" w14:textId="77777777" w:rsidTr="0062240A">
        <w:tc>
          <w:tcPr>
            <w:tcW w:w="1993" w:type="dxa"/>
            <w:shd w:val="clear" w:color="auto" w:fill="FFFFFF"/>
          </w:tcPr>
          <w:p w14:paraId="4268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14:paraId="31DC5F70"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սիլիցիումամանգանային պողպատից</w:t>
            </w:r>
          </w:p>
        </w:tc>
        <w:tc>
          <w:tcPr>
            <w:tcW w:w="2847" w:type="dxa"/>
            <w:gridSpan w:val="2"/>
            <w:shd w:val="clear" w:color="auto" w:fill="FFFFFF"/>
            <w:vAlign w:val="center"/>
          </w:tcPr>
          <w:p w14:paraId="6E461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BAF4A2" w14:textId="77777777" w:rsidTr="0062240A">
        <w:tc>
          <w:tcPr>
            <w:tcW w:w="1993" w:type="dxa"/>
            <w:shd w:val="clear" w:color="auto" w:fill="FFFFFF"/>
          </w:tcPr>
          <w:p w14:paraId="6192D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14:paraId="5888A4A8" w14:textId="77777777" w:rsidR="00220068" w:rsidRPr="005B09FC" w:rsidRDefault="00220068" w:rsidP="0062240A">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14:paraId="0D219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6613C3" w14:textId="77777777" w:rsidTr="0062240A">
        <w:tc>
          <w:tcPr>
            <w:tcW w:w="1993" w:type="dxa"/>
            <w:shd w:val="clear" w:color="auto" w:fill="FFFFFF"/>
          </w:tcPr>
          <w:p w14:paraId="0B47C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7304 19 100 9</w:t>
            </w:r>
          </w:p>
        </w:tc>
        <w:tc>
          <w:tcPr>
            <w:tcW w:w="4526" w:type="dxa"/>
            <w:shd w:val="clear" w:color="auto" w:fill="FFFFFF"/>
          </w:tcPr>
          <w:p w14:paraId="5AEA10A1"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08C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D19DC6" w14:textId="77777777" w:rsidTr="0062240A">
        <w:tc>
          <w:tcPr>
            <w:tcW w:w="1993" w:type="dxa"/>
            <w:shd w:val="clear" w:color="auto" w:fill="FFFFFF"/>
          </w:tcPr>
          <w:p w14:paraId="4E10D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14:paraId="762BA03C"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2AF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29780D" w14:textId="77777777" w:rsidTr="0062240A">
        <w:tc>
          <w:tcPr>
            <w:tcW w:w="1993" w:type="dxa"/>
            <w:shd w:val="clear" w:color="auto" w:fill="FFFFFF"/>
          </w:tcPr>
          <w:p w14:paraId="779E5E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14:paraId="11AB36E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653E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AEE0C3B" w14:textId="77777777" w:rsidTr="0062240A">
        <w:tc>
          <w:tcPr>
            <w:tcW w:w="1993" w:type="dxa"/>
            <w:shd w:val="clear" w:color="auto" w:fill="FFFFFF"/>
          </w:tcPr>
          <w:p w14:paraId="0CEF8D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14:paraId="5D247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A500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7D7AEC" w14:textId="77777777" w:rsidTr="0062240A">
        <w:tc>
          <w:tcPr>
            <w:tcW w:w="1993" w:type="dxa"/>
            <w:shd w:val="clear" w:color="auto" w:fill="FFFFFF"/>
          </w:tcPr>
          <w:p w14:paraId="29580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14:paraId="31D6EA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CDD72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56BC4D" w14:textId="77777777" w:rsidTr="0062240A">
        <w:tc>
          <w:tcPr>
            <w:tcW w:w="1993" w:type="dxa"/>
            <w:shd w:val="clear" w:color="auto" w:fill="FFFFFF"/>
          </w:tcPr>
          <w:p w14:paraId="46E1B0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14:paraId="5B35BB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75BF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F0D0CB6" w14:textId="77777777" w:rsidTr="0062240A">
        <w:tc>
          <w:tcPr>
            <w:tcW w:w="1993" w:type="dxa"/>
            <w:shd w:val="clear" w:color="auto" w:fill="FFFFFF"/>
          </w:tcPr>
          <w:p w14:paraId="6382B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14:paraId="289F64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5E7F7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5CE7C7" w14:textId="77777777" w:rsidTr="0062240A">
        <w:tc>
          <w:tcPr>
            <w:tcW w:w="1993" w:type="dxa"/>
            <w:shd w:val="clear" w:color="auto" w:fill="FFFFFF"/>
          </w:tcPr>
          <w:p w14:paraId="22AD6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14:paraId="7162BB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B60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1A330AA" w14:textId="77777777" w:rsidTr="0062240A">
        <w:tc>
          <w:tcPr>
            <w:tcW w:w="1993" w:type="dxa"/>
            <w:shd w:val="clear" w:color="auto" w:fill="FFFFFF"/>
          </w:tcPr>
          <w:p w14:paraId="0F347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14:paraId="6B3B773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58D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9C2D267" w14:textId="77777777" w:rsidTr="0062240A">
        <w:tc>
          <w:tcPr>
            <w:tcW w:w="1993" w:type="dxa"/>
            <w:shd w:val="clear" w:color="auto" w:fill="FFFFFF"/>
          </w:tcPr>
          <w:p w14:paraId="4C8ED4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14:paraId="1E6DD9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7447E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D57082A" w14:textId="77777777" w:rsidTr="0062240A">
        <w:tc>
          <w:tcPr>
            <w:tcW w:w="1993" w:type="dxa"/>
            <w:shd w:val="clear" w:color="auto" w:fill="FFFFFF"/>
          </w:tcPr>
          <w:p w14:paraId="620E7A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14:paraId="607407D7"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E5DB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00381" w14:textId="77777777" w:rsidTr="0062240A">
        <w:tc>
          <w:tcPr>
            <w:tcW w:w="1993" w:type="dxa"/>
            <w:shd w:val="clear" w:color="auto" w:fill="FFFFFF"/>
          </w:tcPr>
          <w:p w14:paraId="1EE11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7304 39 520 9</w:t>
            </w:r>
          </w:p>
        </w:tc>
        <w:tc>
          <w:tcPr>
            <w:tcW w:w="4526" w:type="dxa"/>
            <w:shd w:val="clear" w:color="auto" w:fill="FFFFFF"/>
            <w:vAlign w:val="center"/>
          </w:tcPr>
          <w:p w14:paraId="3C6F76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1C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049EC" w14:textId="77777777" w:rsidTr="0062240A">
        <w:tc>
          <w:tcPr>
            <w:tcW w:w="1993" w:type="dxa"/>
            <w:shd w:val="clear" w:color="auto" w:fill="FFFFFF"/>
          </w:tcPr>
          <w:p w14:paraId="4C334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14:paraId="653CA51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2973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45E288F" w14:textId="77777777" w:rsidTr="0062240A">
        <w:tc>
          <w:tcPr>
            <w:tcW w:w="1993" w:type="dxa"/>
            <w:shd w:val="clear" w:color="auto" w:fill="FFFFFF"/>
          </w:tcPr>
          <w:p w14:paraId="17C0B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14:paraId="586561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44E8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7474628" w14:textId="77777777" w:rsidTr="0062240A">
        <w:tc>
          <w:tcPr>
            <w:tcW w:w="1993" w:type="dxa"/>
            <w:shd w:val="clear" w:color="auto" w:fill="FFFFFF"/>
          </w:tcPr>
          <w:p w14:paraId="7B46A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14:paraId="602C5449" w14:textId="77777777" w:rsidR="00220068" w:rsidRPr="005B09FC" w:rsidRDefault="00220068" w:rsidP="0062240A">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14:paraId="1FAA6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2B8D51D" w14:textId="77777777" w:rsidTr="0062240A">
        <w:tc>
          <w:tcPr>
            <w:tcW w:w="1993" w:type="dxa"/>
            <w:shd w:val="clear" w:color="auto" w:fill="FFFFFF"/>
          </w:tcPr>
          <w:p w14:paraId="345B5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14:paraId="2E84A6B8" w14:textId="77777777" w:rsidR="00220068" w:rsidRPr="005B09FC" w:rsidRDefault="00220068" w:rsidP="0062240A">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 - - - - 421 մմ-ից ավելի արտաքին տրամագծով եւ 10,5 մմ-ից ավելի պատի հաստությամբ</w:t>
            </w:r>
          </w:p>
        </w:tc>
        <w:tc>
          <w:tcPr>
            <w:tcW w:w="2847" w:type="dxa"/>
            <w:gridSpan w:val="2"/>
            <w:shd w:val="clear" w:color="auto" w:fill="FFFFFF"/>
          </w:tcPr>
          <w:p w14:paraId="31FC9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2CE656F" w14:textId="77777777" w:rsidTr="0062240A">
        <w:tc>
          <w:tcPr>
            <w:tcW w:w="1993" w:type="dxa"/>
            <w:shd w:val="clear" w:color="auto" w:fill="FFFFFF"/>
          </w:tcPr>
          <w:p w14:paraId="47D4A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14:paraId="436B41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B9B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3956C0" w14:textId="77777777" w:rsidTr="0062240A">
        <w:tc>
          <w:tcPr>
            <w:tcW w:w="1993" w:type="dxa"/>
            <w:shd w:val="clear" w:color="auto" w:fill="FFFFFF"/>
          </w:tcPr>
          <w:p w14:paraId="23163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14:paraId="2553AFFC"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1693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82EA50" w14:textId="77777777" w:rsidTr="0062240A">
        <w:tc>
          <w:tcPr>
            <w:tcW w:w="1993" w:type="dxa"/>
            <w:shd w:val="clear" w:color="auto" w:fill="FFFFFF"/>
          </w:tcPr>
          <w:p w14:paraId="0CC1C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14:paraId="00FAA2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A3C1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8A04117" w14:textId="77777777" w:rsidTr="0062240A">
        <w:tc>
          <w:tcPr>
            <w:tcW w:w="1993" w:type="dxa"/>
            <w:shd w:val="clear" w:color="auto" w:fill="FFFFFF"/>
          </w:tcPr>
          <w:p w14:paraId="5F63F2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14:paraId="18494C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EFE9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C25C135" w14:textId="77777777" w:rsidTr="0062240A">
        <w:tc>
          <w:tcPr>
            <w:tcW w:w="1993" w:type="dxa"/>
            <w:shd w:val="clear" w:color="auto" w:fill="FFFFFF"/>
          </w:tcPr>
          <w:p w14:paraId="56ED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14:paraId="796C81A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14:paraId="52B6DC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AC578D" w14:textId="77777777" w:rsidTr="0062240A">
        <w:tc>
          <w:tcPr>
            <w:tcW w:w="1993" w:type="dxa"/>
            <w:shd w:val="clear" w:color="auto" w:fill="FFFFFF"/>
          </w:tcPr>
          <w:p w14:paraId="5F71F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14:paraId="31D8BB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2A7E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89ED4EC" w14:textId="77777777" w:rsidTr="0062240A">
        <w:tc>
          <w:tcPr>
            <w:tcW w:w="1993" w:type="dxa"/>
            <w:shd w:val="clear" w:color="auto" w:fill="FFFFFF"/>
          </w:tcPr>
          <w:p w14:paraId="37A7AB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14:paraId="36792F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22D8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CCFFD58" w14:textId="77777777" w:rsidTr="0062240A">
        <w:tc>
          <w:tcPr>
            <w:tcW w:w="1993" w:type="dxa"/>
            <w:shd w:val="clear" w:color="auto" w:fill="FFFFFF"/>
          </w:tcPr>
          <w:p w14:paraId="505B12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14:paraId="50D3AF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4041C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871E2FD" w14:textId="77777777" w:rsidTr="0062240A">
        <w:tc>
          <w:tcPr>
            <w:tcW w:w="1993" w:type="dxa"/>
            <w:shd w:val="clear" w:color="auto" w:fill="FFFFFF"/>
          </w:tcPr>
          <w:p w14:paraId="2236DB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14:paraId="2D9588D6"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CAF3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F44027" w14:textId="77777777" w:rsidTr="0062240A">
        <w:tc>
          <w:tcPr>
            <w:tcW w:w="1993" w:type="dxa"/>
            <w:shd w:val="clear" w:color="auto" w:fill="FFFFFF"/>
          </w:tcPr>
          <w:p w14:paraId="541DD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7304 59 320 0</w:t>
            </w:r>
          </w:p>
        </w:tc>
        <w:tc>
          <w:tcPr>
            <w:tcW w:w="4526" w:type="dxa"/>
            <w:shd w:val="clear" w:color="auto" w:fill="FFFFFF"/>
          </w:tcPr>
          <w:p w14:paraId="18CE00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14:paraId="31F7FE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C1F13B" w14:textId="77777777" w:rsidTr="0062240A">
        <w:tc>
          <w:tcPr>
            <w:tcW w:w="1993" w:type="dxa"/>
            <w:shd w:val="clear" w:color="auto" w:fill="FFFFFF"/>
          </w:tcPr>
          <w:p w14:paraId="624DC1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14:paraId="5BF4FC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094E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4078EC8" w14:textId="77777777" w:rsidTr="0062240A">
        <w:tc>
          <w:tcPr>
            <w:tcW w:w="1993" w:type="dxa"/>
            <w:shd w:val="clear" w:color="auto" w:fill="FFFFFF"/>
          </w:tcPr>
          <w:p w14:paraId="475054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14:paraId="6FC1CEF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92D2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21977AA" w14:textId="77777777" w:rsidTr="0062240A">
        <w:tc>
          <w:tcPr>
            <w:tcW w:w="1993" w:type="dxa"/>
            <w:shd w:val="clear" w:color="auto" w:fill="FFFFFF"/>
          </w:tcPr>
          <w:p w14:paraId="40FD7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14:paraId="57CEFD14"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14:paraId="3ACFD4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DCC6FC" w14:textId="77777777" w:rsidTr="0062240A">
        <w:tc>
          <w:tcPr>
            <w:tcW w:w="1993" w:type="dxa"/>
            <w:shd w:val="clear" w:color="auto" w:fill="FFFFFF"/>
          </w:tcPr>
          <w:p w14:paraId="3610A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14:paraId="377730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2799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6FA0D0" w14:textId="77777777" w:rsidTr="0062240A">
        <w:tc>
          <w:tcPr>
            <w:tcW w:w="1993" w:type="dxa"/>
            <w:shd w:val="clear" w:color="auto" w:fill="FFFFFF"/>
          </w:tcPr>
          <w:p w14:paraId="59CA9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14:paraId="4B7199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0227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30B5D7" w14:textId="77777777" w:rsidTr="0062240A">
        <w:tc>
          <w:tcPr>
            <w:tcW w:w="1993" w:type="dxa"/>
            <w:shd w:val="clear" w:color="auto" w:fill="FFFFFF"/>
          </w:tcPr>
          <w:p w14:paraId="697910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14:paraId="6477D64D"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14:paraId="646524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CC5E562" w14:textId="77777777" w:rsidTr="0062240A">
        <w:tc>
          <w:tcPr>
            <w:tcW w:w="1993" w:type="dxa"/>
            <w:shd w:val="clear" w:color="auto" w:fill="FFFFFF"/>
          </w:tcPr>
          <w:p w14:paraId="42BCB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14:paraId="5D240B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DC34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0FAE972" w14:textId="77777777" w:rsidTr="0062240A">
        <w:tc>
          <w:tcPr>
            <w:tcW w:w="1993" w:type="dxa"/>
            <w:shd w:val="clear" w:color="auto" w:fill="FFFFFF"/>
          </w:tcPr>
          <w:p w14:paraId="4EFDD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14:paraId="7BC01A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13D5E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593955A" w14:textId="77777777" w:rsidTr="0062240A">
        <w:tc>
          <w:tcPr>
            <w:tcW w:w="1993" w:type="dxa"/>
            <w:shd w:val="clear" w:color="auto" w:fill="FFFFFF"/>
          </w:tcPr>
          <w:p w14:paraId="04DA7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14:paraId="4CB91E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74CE33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06C6A0" w14:textId="77777777" w:rsidTr="0062240A">
        <w:tc>
          <w:tcPr>
            <w:tcW w:w="1993" w:type="dxa"/>
            <w:shd w:val="clear" w:color="auto" w:fill="FFFFFF"/>
          </w:tcPr>
          <w:p w14:paraId="29D55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14:paraId="78C2C93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63ADC9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37B8189" w14:textId="77777777" w:rsidTr="0062240A">
        <w:tc>
          <w:tcPr>
            <w:tcW w:w="1993" w:type="dxa"/>
            <w:shd w:val="clear" w:color="auto" w:fill="FFFFFF"/>
          </w:tcPr>
          <w:p w14:paraId="27FEA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7306 21 000 0</w:t>
            </w:r>
          </w:p>
        </w:tc>
        <w:tc>
          <w:tcPr>
            <w:tcW w:w="4526" w:type="dxa"/>
            <w:shd w:val="clear" w:color="auto" w:fill="FFFFFF"/>
          </w:tcPr>
          <w:p w14:paraId="6F2E0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14:paraId="53321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7F901C" w14:textId="77777777" w:rsidTr="0062240A">
        <w:tc>
          <w:tcPr>
            <w:tcW w:w="1993" w:type="dxa"/>
            <w:shd w:val="clear" w:color="auto" w:fill="FFFFFF"/>
          </w:tcPr>
          <w:p w14:paraId="74254E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14:paraId="5649BC8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5D2CF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BE0F193" w14:textId="77777777" w:rsidTr="0062240A">
        <w:tc>
          <w:tcPr>
            <w:tcW w:w="1993" w:type="dxa"/>
            <w:shd w:val="clear" w:color="auto" w:fill="FFFFFF"/>
          </w:tcPr>
          <w:p w14:paraId="2FC87A4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14:paraId="3907FC8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26F1E1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97567E4" w14:textId="77777777" w:rsidTr="0062240A">
        <w:tc>
          <w:tcPr>
            <w:tcW w:w="1993" w:type="dxa"/>
            <w:shd w:val="clear" w:color="auto" w:fill="FFFFFF"/>
          </w:tcPr>
          <w:p w14:paraId="7FA083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14:paraId="4BD704F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E72B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C8C2F49" w14:textId="77777777" w:rsidTr="0062240A">
        <w:tc>
          <w:tcPr>
            <w:tcW w:w="1993" w:type="dxa"/>
            <w:shd w:val="clear" w:color="auto" w:fill="FFFFFF"/>
          </w:tcPr>
          <w:p w14:paraId="381F68C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14:paraId="280350B1"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3B6B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6D7F681" w14:textId="77777777" w:rsidTr="0062240A">
        <w:tc>
          <w:tcPr>
            <w:tcW w:w="1993" w:type="dxa"/>
            <w:shd w:val="clear" w:color="auto" w:fill="FFFFFF"/>
          </w:tcPr>
          <w:p w14:paraId="08FEE0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14:paraId="34F1DEE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E01D1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19ABEF3" w14:textId="77777777" w:rsidTr="0062240A">
        <w:tc>
          <w:tcPr>
            <w:tcW w:w="1993" w:type="dxa"/>
            <w:shd w:val="clear" w:color="auto" w:fill="FFFFFF"/>
          </w:tcPr>
          <w:p w14:paraId="0618B1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14:paraId="7C60E76E"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14:paraId="2C9B6C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42071DB" w14:textId="77777777" w:rsidTr="0062240A">
        <w:tc>
          <w:tcPr>
            <w:tcW w:w="1993" w:type="dxa"/>
            <w:shd w:val="clear" w:color="auto" w:fill="FFFFFF"/>
          </w:tcPr>
          <w:p w14:paraId="089C63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7306 40 200 1</w:t>
            </w:r>
          </w:p>
        </w:tc>
        <w:tc>
          <w:tcPr>
            <w:tcW w:w="4526" w:type="dxa"/>
            <w:shd w:val="clear" w:color="auto" w:fill="FFFFFF"/>
            <w:vAlign w:val="bottom"/>
          </w:tcPr>
          <w:p w14:paraId="72916781"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F3CA2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74721FF" w14:textId="77777777" w:rsidTr="0062240A">
        <w:tc>
          <w:tcPr>
            <w:tcW w:w="1993" w:type="dxa"/>
            <w:shd w:val="clear" w:color="auto" w:fill="FFFFFF"/>
          </w:tcPr>
          <w:p w14:paraId="4BBCC8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14:paraId="247076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97B39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0CBBB5F0" w14:textId="77777777" w:rsidTr="0062240A">
        <w:tc>
          <w:tcPr>
            <w:tcW w:w="1993" w:type="dxa"/>
            <w:shd w:val="clear" w:color="auto" w:fill="FFFFFF"/>
          </w:tcPr>
          <w:p w14:paraId="5EF021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14:paraId="3D4CCFF2" w14:textId="77777777" w:rsidR="00220068" w:rsidRPr="005B09FC" w:rsidRDefault="00220068" w:rsidP="0062240A">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6D24C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461FC92" w14:textId="77777777" w:rsidTr="0062240A">
        <w:tc>
          <w:tcPr>
            <w:tcW w:w="1993" w:type="dxa"/>
            <w:shd w:val="clear" w:color="auto" w:fill="FFFFFF"/>
          </w:tcPr>
          <w:p w14:paraId="183F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14:paraId="52AADA9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90E30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34BA2ED" w14:textId="77777777" w:rsidTr="0062240A">
        <w:tc>
          <w:tcPr>
            <w:tcW w:w="1993" w:type="dxa"/>
            <w:shd w:val="clear" w:color="auto" w:fill="FFFFFF"/>
          </w:tcPr>
          <w:p w14:paraId="6E2371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14:paraId="60C3AE07"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DF822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D771C40" w14:textId="77777777" w:rsidTr="0062240A">
        <w:tc>
          <w:tcPr>
            <w:tcW w:w="1993" w:type="dxa"/>
            <w:shd w:val="clear" w:color="auto" w:fill="FFFFFF"/>
          </w:tcPr>
          <w:p w14:paraId="47B647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14:paraId="36D169B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AD236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9844690" w14:textId="77777777" w:rsidTr="0062240A">
        <w:tc>
          <w:tcPr>
            <w:tcW w:w="1993" w:type="dxa"/>
            <w:shd w:val="clear" w:color="auto" w:fill="FFFFFF"/>
          </w:tcPr>
          <w:p w14:paraId="2D837A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14:paraId="27F2C94C"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211D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B2D7A21" w14:textId="77777777" w:rsidTr="0062240A">
        <w:tc>
          <w:tcPr>
            <w:tcW w:w="1993" w:type="dxa"/>
            <w:shd w:val="clear" w:color="auto" w:fill="FFFFFF"/>
          </w:tcPr>
          <w:p w14:paraId="0293C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7306 50 800 9</w:t>
            </w:r>
          </w:p>
        </w:tc>
        <w:tc>
          <w:tcPr>
            <w:tcW w:w="4526" w:type="dxa"/>
            <w:shd w:val="clear" w:color="auto" w:fill="FFFFFF"/>
            <w:vAlign w:val="bottom"/>
          </w:tcPr>
          <w:p w14:paraId="7A0D7CE5"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27D4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31DD4F" w14:textId="77777777" w:rsidTr="0062240A">
        <w:tc>
          <w:tcPr>
            <w:tcW w:w="1993" w:type="dxa"/>
            <w:shd w:val="clear" w:color="auto" w:fill="FFFFFF"/>
          </w:tcPr>
          <w:p w14:paraId="2AB322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14:paraId="353E57AC"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3B621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E856EC" w14:textId="77777777" w:rsidTr="0062240A">
        <w:tc>
          <w:tcPr>
            <w:tcW w:w="1993" w:type="dxa"/>
            <w:shd w:val="clear" w:color="auto" w:fill="FFFFFF"/>
          </w:tcPr>
          <w:p w14:paraId="2D041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14:paraId="11F276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DBA9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2DD90D0" w14:textId="77777777" w:rsidTr="0062240A">
        <w:tc>
          <w:tcPr>
            <w:tcW w:w="1993" w:type="dxa"/>
            <w:shd w:val="clear" w:color="auto" w:fill="FFFFFF"/>
          </w:tcPr>
          <w:p w14:paraId="5E5B5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14:paraId="72422208"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6E209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E03051" w14:textId="77777777" w:rsidTr="0062240A">
        <w:tc>
          <w:tcPr>
            <w:tcW w:w="1993" w:type="dxa"/>
            <w:shd w:val="clear" w:color="auto" w:fill="FFFFFF"/>
          </w:tcPr>
          <w:p w14:paraId="39097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14:paraId="3BDDDFF3"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49E54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5FD90A4" w14:textId="77777777" w:rsidTr="0062240A">
        <w:tc>
          <w:tcPr>
            <w:tcW w:w="1993" w:type="dxa"/>
            <w:shd w:val="clear" w:color="auto" w:fill="FFFFFF"/>
          </w:tcPr>
          <w:p w14:paraId="3FAA85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14:paraId="0BE050D5" w14:textId="77777777" w:rsidR="00220068" w:rsidRPr="005B09FC" w:rsidRDefault="00220068" w:rsidP="0062240A">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3789A1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7C85BB0" w14:textId="77777777" w:rsidTr="0062240A">
        <w:tc>
          <w:tcPr>
            <w:tcW w:w="1993" w:type="dxa"/>
            <w:shd w:val="clear" w:color="auto" w:fill="FFFFFF"/>
          </w:tcPr>
          <w:p w14:paraId="5BA2A7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7306 69 100 1</w:t>
            </w:r>
          </w:p>
        </w:tc>
        <w:tc>
          <w:tcPr>
            <w:tcW w:w="4526" w:type="dxa"/>
            <w:shd w:val="clear" w:color="auto" w:fill="FFFFFF"/>
            <w:vAlign w:val="bottom"/>
          </w:tcPr>
          <w:p w14:paraId="0A05092E"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E3DE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B87BC4" w14:textId="77777777" w:rsidTr="0062240A">
        <w:tc>
          <w:tcPr>
            <w:tcW w:w="1993" w:type="dxa"/>
            <w:shd w:val="clear" w:color="auto" w:fill="FFFFFF"/>
          </w:tcPr>
          <w:p w14:paraId="4C722FC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14:paraId="539EB72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E57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7D1F26A" w14:textId="77777777" w:rsidTr="0062240A">
        <w:tc>
          <w:tcPr>
            <w:tcW w:w="1993" w:type="dxa"/>
            <w:shd w:val="clear" w:color="auto" w:fill="FFFFFF"/>
          </w:tcPr>
          <w:p w14:paraId="0370CC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14:paraId="19722E7D"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6E2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E241526" w14:textId="77777777" w:rsidTr="0062240A">
        <w:tc>
          <w:tcPr>
            <w:tcW w:w="1993" w:type="dxa"/>
            <w:shd w:val="clear" w:color="auto" w:fill="FFFFFF"/>
          </w:tcPr>
          <w:p w14:paraId="0C4DA1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7306 69 900 9</w:t>
            </w:r>
          </w:p>
        </w:tc>
        <w:tc>
          <w:tcPr>
            <w:tcW w:w="4526" w:type="dxa"/>
            <w:shd w:val="clear" w:color="auto" w:fill="FFFFFF"/>
          </w:tcPr>
          <w:p w14:paraId="192A3F0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C1E9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9DB0117" w14:textId="77777777" w:rsidTr="0062240A">
        <w:tc>
          <w:tcPr>
            <w:tcW w:w="1993" w:type="dxa"/>
            <w:shd w:val="clear" w:color="auto" w:fill="FFFFFF"/>
          </w:tcPr>
          <w:p w14:paraId="694C088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14:paraId="24F005F3"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27210C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AF32D01" w14:textId="77777777" w:rsidTr="0062240A">
        <w:tc>
          <w:tcPr>
            <w:tcW w:w="1993" w:type="dxa"/>
            <w:shd w:val="clear" w:color="auto" w:fill="FFFFFF"/>
          </w:tcPr>
          <w:p w14:paraId="21C5A48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14:paraId="36467CD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4930A9E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79D8052A" w14:textId="77777777" w:rsidTr="0062240A">
        <w:tc>
          <w:tcPr>
            <w:tcW w:w="1993" w:type="dxa"/>
            <w:shd w:val="clear" w:color="auto" w:fill="FFFFFF"/>
          </w:tcPr>
          <w:p w14:paraId="0E1265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14:paraId="72D21C2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018F84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695FF19" w14:textId="77777777" w:rsidTr="0062240A">
        <w:tc>
          <w:tcPr>
            <w:tcW w:w="1993" w:type="dxa"/>
            <w:shd w:val="clear" w:color="auto" w:fill="FFFFFF"/>
          </w:tcPr>
          <w:p w14:paraId="6F4B059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14:paraId="2C22FF8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55B18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2F16C23C" w14:textId="77777777" w:rsidTr="0062240A">
        <w:tc>
          <w:tcPr>
            <w:tcW w:w="1993" w:type="dxa"/>
            <w:shd w:val="clear" w:color="auto" w:fill="FFFFFF"/>
          </w:tcPr>
          <w:p w14:paraId="136816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14:paraId="1B381ED0"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02D7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97C880F" w14:textId="77777777" w:rsidTr="0062240A">
        <w:tc>
          <w:tcPr>
            <w:tcW w:w="1993" w:type="dxa"/>
            <w:shd w:val="clear" w:color="auto" w:fill="FFFFFF"/>
          </w:tcPr>
          <w:p w14:paraId="172638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14:paraId="30569715" w14:textId="77777777" w:rsidR="00220068" w:rsidRPr="005B09FC" w:rsidRDefault="00220068" w:rsidP="0062240A">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14:paraId="04EED5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1529077" w14:textId="77777777" w:rsidTr="0062240A">
        <w:tc>
          <w:tcPr>
            <w:tcW w:w="1993" w:type="dxa"/>
            <w:shd w:val="clear" w:color="auto" w:fill="FFFFFF"/>
          </w:tcPr>
          <w:p w14:paraId="197C8C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14:paraId="5A27F22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4981BD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73BF104" w14:textId="77777777" w:rsidTr="0062240A">
        <w:tc>
          <w:tcPr>
            <w:tcW w:w="1993" w:type="dxa"/>
            <w:shd w:val="clear" w:color="auto" w:fill="FFFFFF"/>
          </w:tcPr>
          <w:p w14:paraId="277CD3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14:paraId="7AC9327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13A25F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75E55E01" w14:textId="77777777" w:rsidTr="0062240A">
        <w:tc>
          <w:tcPr>
            <w:tcW w:w="1993" w:type="dxa"/>
            <w:shd w:val="clear" w:color="auto" w:fill="FFFFFF"/>
          </w:tcPr>
          <w:p w14:paraId="319A09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14:paraId="7D6B9F02" w14:textId="77777777" w:rsidR="00220068" w:rsidRPr="005B09FC" w:rsidRDefault="00220068" w:rsidP="0062240A">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4C007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74121C1" w14:textId="77777777" w:rsidTr="0062240A">
        <w:tc>
          <w:tcPr>
            <w:tcW w:w="1993" w:type="dxa"/>
            <w:shd w:val="clear" w:color="auto" w:fill="FFFFFF"/>
          </w:tcPr>
          <w:p w14:paraId="7B5433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14:paraId="68417414" w14:textId="77777777" w:rsidR="00220068" w:rsidRPr="005B09FC" w:rsidRDefault="00220068" w:rsidP="0062240A">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20F12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BE8546D" w14:textId="77777777" w:rsidTr="0062240A">
        <w:tc>
          <w:tcPr>
            <w:tcW w:w="1993" w:type="dxa"/>
            <w:shd w:val="clear" w:color="auto" w:fill="FFFFFF"/>
          </w:tcPr>
          <w:p w14:paraId="68B8A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14:paraId="101F3E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9B5B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33E33C4" w14:textId="77777777" w:rsidTr="0062240A">
        <w:tc>
          <w:tcPr>
            <w:tcW w:w="1993" w:type="dxa"/>
            <w:shd w:val="clear" w:color="auto" w:fill="FFFFFF"/>
          </w:tcPr>
          <w:p w14:paraId="4AFBDB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7312 10 490 1</w:t>
            </w:r>
          </w:p>
        </w:tc>
        <w:tc>
          <w:tcPr>
            <w:tcW w:w="4526" w:type="dxa"/>
            <w:shd w:val="clear" w:color="auto" w:fill="FFFFFF"/>
            <w:vAlign w:val="bottom"/>
          </w:tcPr>
          <w:p w14:paraId="3B2A1BDC"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97B8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887228" w14:textId="77777777" w:rsidTr="0062240A">
        <w:tc>
          <w:tcPr>
            <w:tcW w:w="1993" w:type="dxa"/>
            <w:shd w:val="clear" w:color="auto" w:fill="FFFFFF"/>
          </w:tcPr>
          <w:p w14:paraId="3454C9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14:paraId="33D0C6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6A63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56BEA95" w14:textId="77777777" w:rsidTr="0062240A">
        <w:tc>
          <w:tcPr>
            <w:tcW w:w="1993" w:type="dxa"/>
            <w:shd w:val="clear" w:color="auto" w:fill="FFFFFF"/>
          </w:tcPr>
          <w:p w14:paraId="6C905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14:paraId="78EC9E9D" w14:textId="77777777" w:rsidR="00220068" w:rsidRPr="005B09FC" w:rsidRDefault="00220068" w:rsidP="0062240A">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8DD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972BBD" w14:textId="77777777" w:rsidTr="0062240A">
        <w:tc>
          <w:tcPr>
            <w:tcW w:w="1993" w:type="dxa"/>
            <w:shd w:val="clear" w:color="auto" w:fill="FFFFFF"/>
          </w:tcPr>
          <w:p w14:paraId="781336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14:paraId="140CE44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D9ECF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BAC9E6D" w14:textId="77777777" w:rsidTr="0062240A">
        <w:tc>
          <w:tcPr>
            <w:tcW w:w="1993" w:type="dxa"/>
            <w:shd w:val="clear" w:color="auto" w:fill="FFFFFF"/>
          </w:tcPr>
          <w:p w14:paraId="2275C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14:paraId="1C90F9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14:paraId="00B5D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CBAA4" w14:textId="77777777" w:rsidTr="0062240A">
        <w:tc>
          <w:tcPr>
            <w:tcW w:w="1993" w:type="dxa"/>
            <w:shd w:val="clear" w:color="auto" w:fill="FFFFFF"/>
          </w:tcPr>
          <w:p w14:paraId="0846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14:paraId="193B6BAB" w14:textId="77777777" w:rsidR="00220068" w:rsidRPr="005B09FC" w:rsidRDefault="00220068" w:rsidP="0062240A">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79E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1AB114" w14:textId="77777777" w:rsidTr="0062240A">
        <w:tc>
          <w:tcPr>
            <w:tcW w:w="1993" w:type="dxa"/>
            <w:shd w:val="clear" w:color="auto" w:fill="FFFFFF"/>
          </w:tcPr>
          <w:p w14:paraId="16A0F9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14:paraId="389627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3763D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C0C734F" w14:textId="77777777" w:rsidTr="0062240A">
        <w:tc>
          <w:tcPr>
            <w:tcW w:w="1993" w:type="dxa"/>
            <w:shd w:val="clear" w:color="auto" w:fill="FFFFFF"/>
          </w:tcPr>
          <w:p w14:paraId="0D081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7312 10 810 1</w:t>
            </w:r>
          </w:p>
        </w:tc>
        <w:tc>
          <w:tcPr>
            <w:tcW w:w="4526" w:type="dxa"/>
            <w:shd w:val="clear" w:color="auto" w:fill="FFFFFF"/>
            <w:vAlign w:val="center"/>
          </w:tcPr>
          <w:p w14:paraId="0AF5BF2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0B28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4B60D" w14:textId="77777777" w:rsidTr="0062240A">
        <w:tc>
          <w:tcPr>
            <w:tcW w:w="1993" w:type="dxa"/>
            <w:shd w:val="clear" w:color="auto" w:fill="FFFFFF"/>
          </w:tcPr>
          <w:p w14:paraId="74B06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14:paraId="2E855639"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499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EE3D8" w14:textId="77777777" w:rsidTr="0062240A">
        <w:tc>
          <w:tcPr>
            <w:tcW w:w="1993" w:type="dxa"/>
            <w:shd w:val="clear" w:color="auto" w:fill="FFFFFF"/>
          </w:tcPr>
          <w:p w14:paraId="6A18E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14:paraId="5839300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4F36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91F9FC" w14:textId="77777777" w:rsidTr="0062240A">
        <w:tc>
          <w:tcPr>
            <w:tcW w:w="1993" w:type="dxa"/>
            <w:shd w:val="clear" w:color="auto" w:fill="FFFFFF"/>
          </w:tcPr>
          <w:p w14:paraId="44179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14:paraId="57CAA81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4A06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4B387F" w14:textId="77777777" w:rsidTr="0062240A">
        <w:tc>
          <w:tcPr>
            <w:tcW w:w="1993" w:type="dxa"/>
            <w:shd w:val="clear" w:color="auto" w:fill="FFFFFF"/>
          </w:tcPr>
          <w:p w14:paraId="433021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14:paraId="2882D784"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E92A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6CAEFE" w14:textId="77777777" w:rsidTr="0062240A">
        <w:tc>
          <w:tcPr>
            <w:tcW w:w="1993" w:type="dxa"/>
            <w:shd w:val="clear" w:color="auto" w:fill="FFFFFF"/>
          </w:tcPr>
          <w:p w14:paraId="52C317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14:paraId="215879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5A43E3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95B8A4" w14:textId="77777777" w:rsidTr="0062240A">
        <w:tc>
          <w:tcPr>
            <w:tcW w:w="1993" w:type="dxa"/>
            <w:shd w:val="clear" w:color="auto" w:fill="FFFFFF"/>
          </w:tcPr>
          <w:p w14:paraId="59822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14:paraId="72726F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14:paraId="2B1DE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F65CCB" w14:textId="77777777" w:rsidTr="0062240A">
        <w:tc>
          <w:tcPr>
            <w:tcW w:w="1993" w:type="dxa"/>
            <w:shd w:val="clear" w:color="auto" w:fill="FFFFFF"/>
          </w:tcPr>
          <w:p w14:paraId="4BD92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14:paraId="65A2B592" w14:textId="77777777" w:rsidR="00220068" w:rsidRPr="005B09FC" w:rsidRDefault="00220068" w:rsidP="0062240A">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E1C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B3C0C" w14:textId="77777777" w:rsidTr="0062240A">
        <w:tc>
          <w:tcPr>
            <w:tcW w:w="1993" w:type="dxa"/>
            <w:shd w:val="clear" w:color="auto" w:fill="FFFFFF"/>
          </w:tcPr>
          <w:p w14:paraId="78529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14:paraId="1462DC7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FB0CD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34E39C" w14:textId="77777777" w:rsidTr="0062240A">
        <w:tc>
          <w:tcPr>
            <w:tcW w:w="1993" w:type="dxa"/>
            <w:shd w:val="clear" w:color="auto" w:fill="FFFFFF"/>
          </w:tcPr>
          <w:p w14:paraId="0BCB6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14:paraId="14877B9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2C9E2D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314E4" w14:textId="77777777" w:rsidTr="0062240A">
        <w:tc>
          <w:tcPr>
            <w:tcW w:w="1993" w:type="dxa"/>
            <w:shd w:val="clear" w:color="auto" w:fill="FFFFFF"/>
          </w:tcPr>
          <w:p w14:paraId="470CB5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14:paraId="4D8CBA0E" w14:textId="77777777" w:rsidR="00220068" w:rsidRPr="005B09FC" w:rsidRDefault="00220068" w:rsidP="0062240A">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14:paraId="2ACA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329689" w14:textId="77777777" w:rsidTr="0062240A">
        <w:tc>
          <w:tcPr>
            <w:tcW w:w="1993" w:type="dxa"/>
            <w:shd w:val="clear" w:color="auto" w:fill="FFFFFF"/>
          </w:tcPr>
          <w:p w14:paraId="3525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14:paraId="73AF0A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D3DD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9FAD3" w14:textId="77777777" w:rsidTr="0062240A">
        <w:tc>
          <w:tcPr>
            <w:tcW w:w="1993" w:type="dxa"/>
            <w:shd w:val="clear" w:color="auto" w:fill="FFFFFF"/>
          </w:tcPr>
          <w:p w14:paraId="77C5E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7312 10 980 1</w:t>
            </w:r>
          </w:p>
        </w:tc>
        <w:tc>
          <w:tcPr>
            <w:tcW w:w="4526" w:type="dxa"/>
            <w:shd w:val="clear" w:color="auto" w:fill="FFFFFF"/>
            <w:vAlign w:val="bottom"/>
          </w:tcPr>
          <w:p w14:paraId="7E148A59"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50C7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FAE809" w14:textId="77777777" w:rsidTr="0062240A">
        <w:tc>
          <w:tcPr>
            <w:tcW w:w="1993" w:type="dxa"/>
            <w:shd w:val="clear" w:color="auto" w:fill="FFFFFF"/>
          </w:tcPr>
          <w:p w14:paraId="09086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14:paraId="235459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5FAD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E65A86C" w14:textId="77777777" w:rsidTr="0062240A">
        <w:tc>
          <w:tcPr>
            <w:tcW w:w="1993" w:type="dxa"/>
            <w:shd w:val="clear" w:color="auto" w:fill="FFFFFF"/>
          </w:tcPr>
          <w:p w14:paraId="3BA47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14:paraId="305E6F7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1E7A3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A037AB5" w14:textId="77777777" w:rsidTr="0062240A">
        <w:tc>
          <w:tcPr>
            <w:tcW w:w="1993" w:type="dxa"/>
            <w:shd w:val="clear" w:color="auto" w:fill="FFFFFF"/>
          </w:tcPr>
          <w:p w14:paraId="3CF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14:paraId="027549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14:paraId="68915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2EE30C" w14:textId="77777777" w:rsidTr="0062240A">
        <w:tc>
          <w:tcPr>
            <w:tcW w:w="1993" w:type="dxa"/>
            <w:shd w:val="clear" w:color="auto" w:fill="FFFFFF"/>
          </w:tcPr>
          <w:p w14:paraId="62873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14:paraId="79804E0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3D63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2675C3" w14:textId="77777777" w:rsidTr="0062240A">
        <w:tc>
          <w:tcPr>
            <w:tcW w:w="1993" w:type="dxa"/>
            <w:shd w:val="clear" w:color="auto" w:fill="FFFFFF"/>
          </w:tcPr>
          <w:p w14:paraId="11C9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14:paraId="69AEB3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14:paraId="6E293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EA192F1" w14:textId="77777777" w:rsidTr="0062240A">
        <w:tc>
          <w:tcPr>
            <w:tcW w:w="1993" w:type="dxa"/>
            <w:shd w:val="clear" w:color="auto" w:fill="FFFFFF"/>
          </w:tcPr>
          <w:p w14:paraId="078095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14:paraId="6AF348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14:paraId="123BE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280A34" w14:textId="77777777" w:rsidTr="0062240A">
        <w:tc>
          <w:tcPr>
            <w:tcW w:w="1993" w:type="dxa"/>
            <w:shd w:val="clear" w:color="auto" w:fill="FFFFFF"/>
          </w:tcPr>
          <w:p w14:paraId="378EF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14:paraId="01F924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E032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6DE929" w14:textId="77777777" w:rsidTr="0062240A">
        <w:tc>
          <w:tcPr>
            <w:tcW w:w="1993" w:type="dxa"/>
            <w:shd w:val="clear" w:color="auto" w:fill="FFFFFF"/>
          </w:tcPr>
          <w:p w14:paraId="1D1C5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14:paraId="63B2247F"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42F0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429C0F" w14:textId="77777777" w:rsidTr="0062240A">
        <w:tc>
          <w:tcPr>
            <w:tcW w:w="1993" w:type="dxa"/>
            <w:shd w:val="clear" w:color="auto" w:fill="FFFFFF"/>
          </w:tcPr>
          <w:p w14:paraId="2296A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7324 10 000 1</w:t>
            </w:r>
          </w:p>
        </w:tc>
        <w:tc>
          <w:tcPr>
            <w:tcW w:w="4526" w:type="dxa"/>
            <w:shd w:val="clear" w:color="auto" w:fill="FFFFFF"/>
            <w:vAlign w:val="bottom"/>
          </w:tcPr>
          <w:p w14:paraId="08D7AC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4F50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FC8E9A" w14:textId="77777777" w:rsidTr="0062240A">
        <w:tc>
          <w:tcPr>
            <w:tcW w:w="1993" w:type="dxa"/>
            <w:shd w:val="clear" w:color="auto" w:fill="FFFFFF"/>
          </w:tcPr>
          <w:p w14:paraId="3169D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14:paraId="44015FB1"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սարքավորումներ (բացառելով դրա մասերը)՝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03C0D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C40AD7" w14:textId="77777777" w:rsidTr="0062240A">
        <w:tc>
          <w:tcPr>
            <w:tcW w:w="1993" w:type="dxa"/>
            <w:shd w:val="clear" w:color="auto" w:fill="FFFFFF"/>
          </w:tcPr>
          <w:p w14:paraId="71F76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14:paraId="3B5A37C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14:paraId="0F1B8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86E4250" w14:textId="77777777" w:rsidTr="0062240A">
        <w:tc>
          <w:tcPr>
            <w:tcW w:w="1993" w:type="dxa"/>
            <w:shd w:val="clear" w:color="auto" w:fill="FFFFFF"/>
          </w:tcPr>
          <w:p w14:paraId="31E0A3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14:paraId="11E5F9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14:paraId="3E99A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4EA953" w14:textId="77777777" w:rsidTr="0062240A">
        <w:tc>
          <w:tcPr>
            <w:tcW w:w="1993" w:type="dxa"/>
            <w:shd w:val="clear" w:color="auto" w:fill="FFFFFF"/>
          </w:tcPr>
          <w:p w14:paraId="28F2D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14:paraId="06563E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5B49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710C9" w14:textId="77777777" w:rsidTr="0062240A">
        <w:tc>
          <w:tcPr>
            <w:tcW w:w="1993" w:type="dxa"/>
            <w:shd w:val="clear" w:color="auto" w:fill="FFFFFF"/>
          </w:tcPr>
          <w:p w14:paraId="20C2D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14:paraId="6DF8905F" w14:textId="77777777" w:rsidR="00220068" w:rsidRPr="005B09FC" w:rsidRDefault="00220068" w:rsidP="0062240A">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73C77F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9363200" w14:textId="77777777" w:rsidTr="0062240A">
        <w:tc>
          <w:tcPr>
            <w:tcW w:w="1993" w:type="dxa"/>
            <w:shd w:val="clear" w:color="auto" w:fill="FFFFFF"/>
          </w:tcPr>
          <w:p w14:paraId="3DCBC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14:paraId="4CAEFF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08F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0C5780" w14:textId="77777777" w:rsidTr="0062240A">
        <w:tc>
          <w:tcPr>
            <w:tcW w:w="1993" w:type="dxa"/>
            <w:shd w:val="clear" w:color="auto" w:fill="FFFFFF"/>
          </w:tcPr>
          <w:p w14:paraId="6F28F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14:paraId="10EA3E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14:paraId="0577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594A6B4" w14:textId="77777777" w:rsidTr="0062240A">
        <w:tc>
          <w:tcPr>
            <w:tcW w:w="1993" w:type="dxa"/>
            <w:shd w:val="clear" w:color="auto" w:fill="FFFFFF"/>
          </w:tcPr>
          <w:p w14:paraId="4A859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14:paraId="0234652A"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2F19A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461FC04" w14:textId="77777777" w:rsidTr="0062240A">
        <w:tc>
          <w:tcPr>
            <w:tcW w:w="1993" w:type="dxa"/>
            <w:shd w:val="clear" w:color="auto" w:fill="FFFFFF"/>
          </w:tcPr>
          <w:p w14:paraId="32CBE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14:paraId="544A60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14:paraId="44651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5D2DF" w14:textId="77777777" w:rsidTr="0062240A">
        <w:tc>
          <w:tcPr>
            <w:tcW w:w="1993" w:type="dxa"/>
            <w:shd w:val="clear" w:color="auto" w:fill="FFFFFF"/>
          </w:tcPr>
          <w:p w14:paraId="6E0E1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14:paraId="2E9F5D0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2C08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CFCC04" w14:textId="77777777" w:rsidTr="0062240A">
        <w:tc>
          <w:tcPr>
            <w:tcW w:w="1993" w:type="dxa"/>
            <w:shd w:val="clear" w:color="auto" w:fill="FFFFFF"/>
          </w:tcPr>
          <w:p w14:paraId="37976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14:paraId="4673966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5CB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7D9180" w14:textId="77777777" w:rsidTr="0062240A">
        <w:tc>
          <w:tcPr>
            <w:tcW w:w="1993" w:type="dxa"/>
            <w:shd w:val="clear" w:color="auto" w:fill="FFFFFF"/>
          </w:tcPr>
          <w:p w14:paraId="31D27E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14:paraId="733ADFA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4A34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06628C" w14:textId="77777777" w:rsidTr="0062240A">
        <w:tc>
          <w:tcPr>
            <w:tcW w:w="1993" w:type="dxa"/>
            <w:shd w:val="clear" w:color="auto" w:fill="FFFFFF"/>
          </w:tcPr>
          <w:p w14:paraId="2743D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14:paraId="70E5FE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14:paraId="42746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B74F010" w14:textId="77777777" w:rsidTr="0062240A">
        <w:tc>
          <w:tcPr>
            <w:tcW w:w="1993" w:type="dxa"/>
            <w:shd w:val="clear" w:color="auto" w:fill="FFFFFF"/>
          </w:tcPr>
          <w:p w14:paraId="3DFF5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14:paraId="07E561A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14:paraId="05DF1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1F2D3D" w14:textId="77777777" w:rsidTr="0062240A">
        <w:tc>
          <w:tcPr>
            <w:tcW w:w="1993" w:type="dxa"/>
            <w:shd w:val="clear" w:color="auto" w:fill="FFFFFF"/>
          </w:tcPr>
          <w:p w14:paraId="302A79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7506 20 000 9</w:t>
            </w:r>
          </w:p>
        </w:tc>
        <w:tc>
          <w:tcPr>
            <w:tcW w:w="4526" w:type="dxa"/>
            <w:shd w:val="clear" w:color="auto" w:fill="FFFFFF"/>
            <w:vAlign w:val="center"/>
          </w:tcPr>
          <w:p w14:paraId="688E39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34F59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A6EF99" w14:textId="77777777" w:rsidTr="0062240A">
        <w:tc>
          <w:tcPr>
            <w:tcW w:w="1993" w:type="dxa"/>
            <w:shd w:val="clear" w:color="auto" w:fill="FFFFFF"/>
          </w:tcPr>
          <w:p w14:paraId="75173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14:paraId="17133EF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5863F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47D039" w14:textId="77777777" w:rsidTr="0062240A">
        <w:tc>
          <w:tcPr>
            <w:tcW w:w="1993" w:type="dxa"/>
            <w:shd w:val="clear" w:color="auto" w:fill="FFFFFF"/>
          </w:tcPr>
          <w:p w14:paraId="58427D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14:paraId="09C4259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E36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7132227" w14:textId="77777777" w:rsidTr="0062240A">
        <w:tc>
          <w:tcPr>
            <w:tcW w:w="1993" w:type="dxa"/>
            <w:shd w:val="clear" w:color="auto" w:fill="FFFFFF"/>
          </w:tcPr>
          <w:p w14:paraId="780C0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14:paraId="013DC7A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14:paraId="3A21A0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627395F" w14:textId="77777777" w:rsidTr="0062240A">
        <w:tc>
          <w:tcPr>
            <w:tcW w:w="1993" w:type="dxa"/>
            <w:shd w:val="clear" w:color="auto" w:fill="FFFFFF"/>
          </w:tcPr>
          <w:p w14:paraId="74120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14:paraId="71B72D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14:paraId="1B5FD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073C4D" w14:textId="77777777" w:rsidTr="0062240A">
        <w:tc>
          <w:tcPr>
            <w:tcW w:w="1993" w:type="dxa"/>
            <w:shd w:val="clear" w:color="auto" w:fill="FFFFFF"/>
          </w:tcPr>
          <w:p w14:paraId="69D0D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14:paraId="0C4C53E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14:paraId="673B24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E1B3CA" w14:textId="77777777" w:rsidTr="0062240A">
        <w:tc>
          <w:tcPr>
            <w:tcW w:w="1993" w:type="dxa"/>
            <w:shd w:val="clear" w:color="auto" w:fill="FFFFFF"/>
          </w:tcPr>
          <w:p w14:paraId="27A14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14:paraId="70DBCB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14:paraId="3B29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63A779" w14:textId="77777777" w:rsidTr="0062240A">
        <w:tc>
          <w:tcPr>
            <w:tcW w:w="1993" w:type="dxa"/>
            <w:shd w:val="clear" w:color="auto" w:fill="FFFFFF"/>
          </w:tcPr>
          <w:p w14:paraId="7DBB2D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14:paraId="10DE3D1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14:paraId="38D93F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6028948" w14:textId="77777777" w:rsidTr="0062240A">
        <w:tc>
          <w:tcPr>
            <w:tcW w:w="1993" w:type="dxa"/>
            <w:shd w:val="clear" w:color="auto" w:fill="FFFFFF"/>
          </w:tcPr>
          <w:p w14:paraId="671C83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14:paraId="4BDF6F57"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xml:space="preserve">- - - առկցված կցամասերով, պիտանի՝ գազերի կամ հեղուկների մատուցման համար, նախատեսված քաղաքացիական </w:t>
            </w:r>
            <w:r w:rsidRPr="005B09FC">
              <w:rPr>
                <w:rFonts w:ascii="Sylfaen" w:hAnsi="Sylfaen"/>
                <w:sz w:val="20"/>
                <w:szCs w:val="20"/>
              </w:rPr>
              <w:lastRenderedPageBreak/>
              <w:t>օդանավերի համար</w:t>
            </w:r>
            <w:r w:rsidRPr="005B09FC">
              <w:rPr>
                <w:rFonts w:ascii="Sylfaen" w:hAnsi="Sylfaen"/>
                <w:sz w:val="20"/>
                <w:szCs w:val="20"/>
                <w:vertAlign w:val="superscript"/>
              </w:rPr>
              <w:t>5)</w:t>
            </w:r>
          </w:p>
        </w:tc>
        <w:tc>
          <w:tcPr>
            <w:tcW w:w="2847" w:type="dxa"/>
            <w:gridSpan w:val="2"/>
            <w:shd w:val="clear" w:color="auto" w:fill="FFFFFF"/>
          </w:tcPr>
          <w:p w14:paraId="55BF46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6CBB456D" w14:textId="77777777" w:rsidTr="0062240A">
        <w:tc>
          <w:tcPr>
            <w:tcW w:w="1993" w:type="dxa"/>
            <w:shd w:val="clear" w:color="auto" w:fill="FFFFFF"/>
          </w:tcPr>
          <w:p w14:paraId="4A5964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14:paraId="627FB76B" w14:textId="77777777" w:rsidR="00220068" w:rsidRPr="005B09FC" w:rsidRDefault="00220068" w:rsidP="0062240A">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8AC80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CE548E" w14:textId="77777777" w:rsidTr="0062240A">
        <w:tc>
          <w:tcPr>
            <w:tcW w:w="1993" w:type="dxa"/>
            <w:shd w:val="clear" w:color="auto" w:fill="FFFFFF"/>
          </w:tcPr>
          <w:p w14:paraId="67635A9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14:paraId="69970D39" w14:textId="77777777" w:rsidR="00220068" w:rsidRPr="005B09FC" w:rsidRDefault="00220068" w:rsidP="0062240A">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62E330A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255C4C1" w14:textId="77777777" w:rsidTr="0062240A">
        <w:tc>
          <w:tcPr>
            <w:tcW w:w="1993" w:type="dxa"/>
            <w:shd w:val="clear" w:color="auto" w:fill="FFFFFF"/>
          </w:tcPr>
          <w:p w14:paraId="468E95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7610 90 100 0</w:t>
            </w:r>
          </w:p>
        </w:tc>
        <w:tc>
          <w:tcPr>
            <w:tcW w:w="4526" w:type="dxa"/>
            <w:shd w:val="clear" w:color="auto" w:fill="FFFFFF"/>
            <w:vAlign w:val="bottom"/>
          </w:tcPr>
          <w:p w14:paraId="671A130A"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14:paraId="6E5949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416495D" w14:textId="77777777" w:rsidTr="0062240A">
        <w:tc>
          <w:tcPr>
            <w:tcW w:w="1993" w:type="dxa"/>
            <w:shd w:val="clear" w:color="auto" w:fill="FFFFFF"/>
          </w:tcPr>
          <w:p w14:paraId="5F6A1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14:paraId="034FED3B"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14:paraId="2C4CA9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220068" w:rsidRPr="005B09FC" w14:paraId="75531DC1" w14:textId="77777777" w:rsidTr="0062240A">
        <w:tc>
          <w:tcPr>
            <w:tcW w:w="1993" w:type="dxa"/>
            <w:shd w:val="clear" w:color="auto" w:fill="FFFFFF"/>
          </w:tcPr>
          <w:p w14:paraId="360934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14:paraId="1A2C0F1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14:paraId="274AA2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CEFF55" w14:textId="77777777" w:rsidTr="0062240A">
        <w:tc>
          <w:tcPr>
            <w:tcW w:w="1993" w:type="dxa"/>
            <w:shd w:val="clear" w:color="auto" w:fill="FFFFFF"/>
          </w:tcPr>
          <w:p w14:paraId="10A96C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14:paraId="4EA7C5F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14:paraId="1561DF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A272396" w14:textId="77777777" w:rsidTr="0062240A">
        <w:trPr>
          <w:trHeight w:val="796"/>
        </w:trPr>
        <w:tc>
          <w:tcPr>
            <w:tcW w:w="1993" w:type="dxa"/>
            <w:shd w:val="clear" w:color="auto" w:fill="FFFFFF"/>
          </w:tcPr>
          <w:p w14:paraId="2E265A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14:paraId="105801C8"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14:paraId="1B48FD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246D35C" w14:textId="77777777" w:rsidTr="0062240A">
        <w:tc>
          <w:tcPr>
            <w:tcW w:w="1993" w:type="dxa"/>
            <w:shd w:val="clear" w:color="auto" w:fill="FFFFFF"/>
          </w:tcPr>
          <w:p w14:paraId="2A8D0DF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14:paraId="005D2907"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14:paraId="10FBAD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CA0A80A" w14:textId="77777777" w:rsidTr="0062240A">
        <w:tc>
          <w:tcPr>
            <w:tcW w:w="1993" w:type="dxa"/>
            <w:shd w:val="clear" w:color="auto" w:fill="FFFFFF"/>
          </w:tcPr>
          <w:p w14:paraId="12274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14:paraId="072A33A5"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14:paraId="790C01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62749C9" w14:textId="77777777" w:rsidTr="0062240A">
        <w:tc>
          <w:tcPr>
            <w:tcW w:w="1993" w:type="dxa"/>
            <w:shd w:val="clear" w:color="auto" w:fill="FFFFFF"/>
          </w:tcPr>
          <w:p w14:paraId="1A5B6C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14:paraId="406C1CF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049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5522FA4" w14:textId="77777777" w:rsidTr="0062240A">
        <w:tc>
          <w:tcPr>
            <w:tcW w:w="1993" w:type="dxa"/>
            <w:shd w:val="clear" w:color="auto" w:fill="FFFFFF"/>
          </w:tcPr>
          <w:p w14:paraId="1C4671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14:paraId="557FC7CD"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14:paraId="2220F48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49D11" w14:textId="77777777" w:rsidTr="0062240A">
        <w:tc>
          <w:tcPr>
            <w:tcW w:w="1993" w:type="dxa"/>
            <w:shd w:val="clear" w:color="auto" w:fill="FFFFFF"/>
          </w:tcPr>
          <w:p w14:paraId="1CFA9A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8108 20 000 3</w:t>
            </w:r>
          </w:p>
        </w:tc>
        <w:tc>
          <w:tcPr>
            <w:tcW w:w="4526" w:type="dxa"/>
            <w:shd w:val="clear" w:color="auto" w:fill="FFFFFF"/>
            <w:vAlign w:val="center"/>
          </w:tcPr>
          <w:p w14:paraId="55112D0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F8F96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7E62C34" w14:textId="77777777" w:rsidTr="0062240A">
        <w:tc>
          <w:tcPr>
            <w:tcW w:w="1993" w:type="dxa"/>
            <w:shd w:val="clear" w:color="auto" w:fill="FFFFFF"/>
          </w:tcPr>
          <w:p w14:paraId="7A8A54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14:paraId="27E96B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14:paraId="40BFC4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C2B317" w14:textId="77777777" w:rsidTr="0062240A">
        <w:tc>
          <w:tcPr>
            <w:tcW w:w="1993" w:type="dxa"/>
            <w:shd w:val="clear" w:color="auto" w:fill="FFFFFF"/>
          </w:tcPr>
          <w:p w14:paraId="743A7B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14:paraId="02A8F77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14:paraId="272B78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71D8FFB" w14:textId="77777777" w:rsidTr="0062240A">
        <w:tc>
          <w:tcPr>
            <w:tcW w:w="1993" w:type="dxa"/>
            <w:shd w:val="clear" w:color="auto" w:fill="FFFFFF"/>
          </w:tcPr>
          <w:p w14:paraId="4D5D43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14:paraId="0DE372A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14:paraId="69B1DA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01D13FD" w14:textId="77777777" w:rsidTr="0062240A">
        <w:tc>
          <w:tcPr>
            <w:tcW w:w="1993" w:type="dxa"/>
            <w:shd w:val="clear" w:color="auto" w:fill="FFFFFF"/>
          </w:tcPr>
          <w:p w14:paraId="742978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14:paraId="75F4816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1566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BA77EA3" w14:textId="77777777" w:rsidTr="0062240A">
        <w:tc>
          <w:tcPr>
            <w:tcW w:w="1993" w:type="dxa"/>
            <w:shd w:val="clear" w:color="auto" w:fill="FFFFFF"/>
          </w:tcPr>
          <w:p w14:paraId="4694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14:paraId="4CB5A3F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6047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0FA83A9" w14:textId="77777777" w:rsidTr="0062240A">
        <w:tc>
          <w:tcPr>
            <w:tcW w:w="1993" w:type="dxa"/>
            <w:shd w:val="clear" w:color="auto" w:fill="FFFFFF"/>
          </w:tcPr>
          <w:p w14:paraId="43B22D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14:paraId="2579EC6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6F2C1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CC7ACA5" w14:textId="77777777" w:rsidTr="0062240A">
        <w:tc>
          <w:tcPr>
            <w:tcW w:w="1993" w:type="dxa"/>
            <w:shd w:val="clear" w:color="auto" w:fill="FFFFFF"/>
          </w:tcPr>
          <w:p w14:paraId="1599AB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14:paraId="43442EE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C8F0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888D42A" w14:textId="77777777" w:rsidTr="0062240A">
        <w:tc>
          <w:tcPr>
            <w:tcW w:w="1993" w:type="dxa"/>
            <w:shd w:val="clear" w:color="auto" w:fill="FFFFFF"/>
          </w:tcPr>
          <w:p w14:paraId="3336FBB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14:paraId="5F62DFF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37BE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2EA297E" w14:textId="77777777" w:rsidTr="0062240A">
        <w:tc>
          <w:tcPr>
            <w:tcW w:w="1993" w:type="dxa"/>
            <w:shd w:val="clear" w:color="auto" w:fill="FFFFFF"/>
          </w:tcPr>
          <w:p w14:paraId="44403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14:paraId="6DCE663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 փոշիներ</w:t>
            </w:r>
          </w:p>
        </w:tc>
        <w:tc>
          <w:tcPr>
            <w:tcW w:w="2847" w:type="dxa"/>
            <w:gridSpan w:val="2"/>
            <w:shd w:val="clear" w:color="auto" w:fill="FFFFFF"/>
            <w:vAlign w:val="center"/>
          </w:tcPr>
          <w:p w14:paraId="2234E9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035C299A" w14:textId="77777777" w:rsidTr="0062240A">
        <w:tc>
          <w:tcPr>
            <w:tcW w:w="1993" w:type="dxa"/>
            <w:shd w:val="clear" w:color="auto" w:fill="FFFFFF"/>
          </w:tcPr>
          <w:p w14:paraId="4C46BF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14:paraId="512423D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14:paraId="727EBE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37A08" w14:textId="77777777" w:rsidTr="0062240A">
        <w:tc>
          <w:tcPr>
            <w:tcW w:w="1993" w:type="dxa"/>
            <w:shd w:val="clear" w:color="auto" w:fill="FFFFFF"/>
          </w:tcPr>
          <w:p w14:paraId="01B4AF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14:paraId="0BCBB6F6"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136B0A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763A322" w14:textId="77777777" w:rsidTr="0062240A">
        <w:tc>
          <w:tcPr>
            <w:tcW w:w="1993" w:type="dxa"/>
            <w:shd w:val="clear" w:color="auto" w:fill="FFFFFF"/>
          </w:tcPr>
          <w:p w14:paraId="4E0D56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14:paraId="70AF75E7" w14:textId="77777777" w:rsidR="00220068" w:rsidRPr="005B09FC" w:rsidRDefault="00220068" w:rsidP="0062240A">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- 10% զանգվածային բաժնից ավելի նիկելի պարունակությամբ համաձուլվածքներ</w:t>
            </w:r>
          </w:p>
        </w:tc>
        <w:tc>
          <w:tcPr>
            <w:tcW w:w="2847" w:type="dxa"/>
            <w:gridSpan w:val="2"/>
            <w:shd w:val="clear" w:color="auto" w:fill="FFFFFF"/>
            <w:vAlign w:val="center"/>
          </w:tcPr>
          <w:p w14:paraId="164B07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6E43D3" w14:textId="77777777" w:rsidTr="0062240A">
        <w:tc>
          <w:tcPr>
            <w:tcW w:w="1993" w:type="dxa"/>
            <w:shd w:val="clear" w:color="auto" w:fill="FFFFFF"/>
          </w:tcPr>
          <w:p w14:paraId="247635D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8112 21 900 0</w:t>
            </w:r>
          </w:p>
        </w:tc>
        <w:tc>
          <w:tcPr>
            <w:tcW w:w="4526" w:type="dxa"/>
            <w:shd w:val="clear" w:color="auto" w:fill="FFFFFF"/>
            <w:vAlign w:val="center"/>
          </w:tcPr>
          <w:p w14:paraId="65FCD89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EF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D30D56E" w14:textId="77777777" w:rsidTr="0062240A">
        <w:tc>
          <w:tcPr>
            <w:tcW w:w="1993" w:type="dxa"/>
            <w:shd w:val="clear" w:color="auto" w:fill="FFFFFF"/>
          </w:tcPr>
          <w:p w14:paraId="262CD4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14:paraId="20D03E8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FCB8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22AD9942" w14:textId="77777777" w:rsidTr="0062240A">
        <w:tc>
          <w:tcPr>
            <w:tcW w:w="1993" w:type="dxa"/>
            <w:shd w:val="clear" w:color="auto" w:fill="FFFFFF"/>
          </w:tcPr>
          <w:p w14:paraId="6578B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14:paraId="633D65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14:paraId="4577D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A97D6" w14:textId="77777777" w:rsidTr="0062240A">
        <w:tc>
          <w:tcPr>
            <w:tcW w:w="1993" w:type="dxa"/>
            <w:shd w:val="clear" w:color="auto" w:fill="FFFFFF"/>
          </w:tcPr>
          <w:p w14:paraId="78DD2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14:paraId="57E271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14:paraId="2519F5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2764795" w14:textId="77777777" w:rsidTr="0062240A">
        <w:tc>
          <w:tcPr>
            <w:tcW w:w="1993" w:type="dxa"/>
            <w:shd w:val="clear" w:color="auto" w:fill="FFFFFF"/>
          </w:tcPr>
          <w:p w14:paraId="2FFFDB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14:paraId="059CAF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701FD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0A0CAF1A" w14:textId="77777777" w:rsidTr="0062240A">
        <w:tc>
          <w:tcPr>
            <w:tcW w:w="1993" w:type="dxa"/>
            <w:shd w:val="clear" w:color="auto" w:fill="FFFFFF"/>
          </w:tcPr>
          <w:p w14:paraId="1EA4EF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14:paraId="3888C3EF"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14:paraId="71D16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6F20290" w14:textId="77777777" w:rsidTr="0062240A">
        <w:tc>
          <w:tcPr>
            <w:tcW w:w="1993" w:type="dxa"/>
            <w:shd w:val="clear" w:color="auto" w:fill="FFFFFF"/>
          </w:tcPr>
          <w:p w14:paraId="23A6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8301 60 000 9</w:t>
            </w:r>
          </w:p>
        </w:tc>
        <w:tc>
          <w:tcPr>
            <w:tcW w:w="4526" w:type="dxa"/>
            <w:shd w:val="clear" w:color="auto" w:fill="FFFFFF"/>
            <w:vAlign w:val="center"/>
          </w:tcPr>
          <w:p w14:paraId="3990C7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356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9FE6BE4" w14:textId="77777777" w:rsidTr="0062240A">
        <w:tc>
          <w:tcPr>
            <w:tcW w:w="1993" w:type="dxa"/>
            <w:shd w:val="clear" w:color="auto" w:fill="FFFFFF"/>
          </w:tcPr>
          <w:p w14:paraId="1D593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14:paraId="033AA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14:paraId="7C559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83FC1C8" w14:textId="77777777" w:rsidTr="0062240A">
        <w:tc>
          <w:tcPr>
            <w:tcW w:w="1993" w:type="dxa"/>
            <w:shd w:val="clear" w:color="auto" w:fill="FFFFFF"/>
          </w:tcPr>
          <w:p w14:paraId="307E0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14:paraId="6EE3602F"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23EDE3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10D228" w14:textId="77777777" w:rsidTr="0062240A">
        <w:tc>
          <w:tcPr>
            <w:tcW w:w="1993" w:type="dxa"/>
            <w:shd w:val="clear" w:color="auto" w:fill="FFFFFF"/>
          </w:tcPr>
          <w:p w14:paraId="40FA17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14:paraId="5573074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14:paraId="38EA0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0399AF" w14:textId="77777777" w:rsidTr="0062240A">
        <w:tc>
          <w:tcPr>
            <w:tcW w:w="1993" w:type="dxa"/>
            <w:shd w:val="clear" w:color="auto" w:fill="FFFFFF"/>
          </w:tcPr>
          <w:p w14:paraId="4E5B02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14:paraId="1482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14:paraId="6D4AB4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EAE5EE" w14:textId="77777777" w:rsidTr="0062240A">
        <w:tc>
          <w:tcPr>
            <w:tcW w:w="1993" w:type="dxa"/>
            <w:shd w:val="clear" w:color="auto" w:fill="FFFFFF"/>
          </w:tcPr>
          <w:p w14:paraId="332BB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14:paraId="2F94DD67"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 խցանման կափարիչներ ալյումինից՝ 21 մմ-ից ավելի տրամագծով</w:t>
            </w:r>
          </w:p>
        </w:tc>
        <w:tc>
          <w:tcPr>
            <w:tcW w:w="2847" w:type="dxa"/>
            <w:gridSpan w:val="2"/>
            <w:shd w:val="clear" w:color="auto" w:fill="FFFFFF"/>
          </w:tcPr>
          <w:p w14:paraId="7CFE7C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A91849" w14:textId="77777777" w:rsidTr="0062240A">
        <w:tc>
          <w:tcPr>
            <w:tcW w:w="1993" w:type="dxa"/>
            <w:shd w:val="clear" w:color="auto" w:fill="FFFFFF"/>
          </w:tcPr>
          <w:p w14:paraId="5383A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14:paraId="7D98AA9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4D61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034B366" w14:textId="77777777" w:rsidTr="0062240A">
        <w:tc>
          <w:tcPr>
            <w:tcW w:w="1993" w:type="dxa"/>
            <w:shd w:val="clear" w:color="auto" w:fill="FFFFFF"/>
          </w:tcPr>
          <w:p w14:paraId="09155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14:paraId="11E7894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A8A8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5DD64A" w14:textId="77777777" w:rsidTr="0062240A">
        <w:tc>
          <w:tcPr>
            <w:tcW w:w="1993" w:type="dxa"/>
            <w:shd w:val="clear" w:color="auto" w:fill="FFFFFF"/>
          </w:tcPr>
          <w:p w14:paraId="70D312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14:paraId="6C7FEFF4"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54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C6B5D5" w14:textId="77777777" w:rsidTr="0062240A">
        <w:tc>
          <w:tcPr>
            <w:tcW w:w="1993" w:type="dxa"/>
            <w:shd w:val="clear" w:color="auto" w:fill="FFFFFF"/>
          </w:tcPr>
          <w:p w14:paraId="52F2B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8407 10 000 1</w:t>
            </w:r>
          </w:p>
        </w:tc>
        <w:tc>
          <w:tcPr>
            <w:tcW w:w="4526" w:type="dxa"/>
            <w:shd w:val="clear" w:color="auto" w:fill="FFFFFF"/>
            <w:vAlign w:val="bottom"/>
          </w:tcPr>
          <w:p w14:paraId="44B565E8"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E1348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418DB7" w14:textId="77777777" w:rsidTr="0062240A">
        <w:tc>
          <w:tcPr>
            <w:tcW w:w="1993" w:type="dxa"/>
            <w:shd w:val="clear" w:color="auto" w:fill="FFFFFF"/>
          </w:tcPr>
          <w:p w14:paraId="163A8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14:paraId="5D83EC4A" w14:textId="77777777" w:rsidR="00220068" w:rsidRPr="005B09FC" w:rsidRDefault="00220068" w:rsidP="0062240A">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14:paraId="290CCD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83A6CF" w14:textId="77777777" w:rsidTr="0062240A">
        <w:tc>
          <w:tcPr>
            <w:tcW w:w="1993" w:type="dxa"/>
            <w:shd w:val="clear" w:color="auto" w:fill="FFFFFF"/>
          </w:tcPr>
          <w:p w14:paraId="4CE69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14:paraId="449A9CE9" w14:textId="77777777" w:rsidR="00220068" w:rsidRPr="005B09FC" w:rsidRDefault="00220068" w:rsidP="0062240A">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14:paraId="7A827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60763" w14:textId="77777777" w:rsidTr="0062240A">
        <w:tc>
          <w:tcPr>
            <w:tcW w:w="1993" w:type="dxa"/>
            <w:shd w:val="clear" w:color="auto" w:fill="FFFFFF"/>
          </w:tcPr>
          <w:p w14:paraId="27A34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14:paraId="3E7BB6E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B24C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AC8CC7" w14:textId="77777777" w:rsidTr="0062240A">
        <w:tc>
          <w:tcPr>
            <w:tcW w:w="1993" w:type="dxa"/>
            <w:shd w:val="clear" w:color="auto" w:fill="FFFFFF"/>
          </w:tcPr>
          <w:p w14:paraId="0B46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14:paraId="20E8DB66"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358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36B912" w14:textId="77777777" w:rsidTr="0062240A">
        <w:tc>
          <w:tcPr>
            <w:tcW w:w="1993" w:type="dxa"/>
            <w:shd w:val="clear" w:color="auto" w:fill="FFFFFF"/>
          </w:tcPr>
          <w:p w14:paraId="13A17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14:paraId="348C0D9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14:paraId="7BF16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AAFAB" w14:textId="77777777" w:rsidTr="0062240A">
        <w:tc>
          <w:tcPr>
            <w:tcW w:w="1993" w:type="dxa"/>
            <w:shd w:val="clear" w:color="auto" w:fill="FFFFFF"/>
          </w:tcPr>
          <w:p w14:paraId="6666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14:paraId="15E9295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CE45C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DA6AC3" w14:textId="77777777" w:rsidTr="0062240A">
        <w:tc>
          <w:tcPr>
            <w:tcW w:w="1993" w:type="dxa"/>
            <w:shd w:val="clear" w:color="auto" w:fill="FFFFFF"/>
          </w:tcPr>
          <w:p w14:paraId="47F206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14:paraId="2AEDF64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60E5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776346" w14:textId="77777777" w:rsidTr="0062240A">
        <w:tc>
          <w:tcPr>
            <w:tcW w:w="1993" w:type="dxa"/>
            <w:shd w:val="clear" w:color="auto" w:fill="FFFFFF"/>
          </w:tcPr>
          <w:p w14:paraId="293EA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14:paraId="6469DFE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CBEDE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60122D" w14:textId="77777777" w:rsidTr="0062240A">
        <w:tc>
          <w:tcPr>
            <w:tcW w:w="1993" w:type="dxa"/>
            <w:shd w:val="clear" w:color="auto" w:fill="FFFFFF"/>
          </w:tcPr>
          <w:p w14:paraId="6C286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14:paraId="64603B6E"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AD4DE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038EFB" w14:textId="77777777" w:rsidTr="0062240A">
        <w:tc>
          <w:tcPr>
            <w:tcW w:w="1993" w:type="dxa"/>
            <w:shd w:val="clear" w:color="auto" w:fill="FFFFFF"/>
          </w:tcPr>
          <w:p w14:paraId="07A60D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14:paraId="0866C08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8F57E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56B66A" w14:textId="77777777" w:rsidTr="0062240A">
        <w:tc>
          <w:tcPr>
            <w:tcW w:w="1993" w:type="dxa"/>
            <w:shd w:val="clear" w:color="auto" w:fill="FFFFFF"/>
          </w:tcPr>
          <w:p w14:paraId="7C910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8408 90 430 9</w:t>
            </w:r>
          </w:p>
        </w:tc>
        <w:tc>
          <w:tcPr>
            <w:tcW w:w="4526" w:type="dxa"/>
            <w:shd w:val="clear" w:color="auto" w:fill="FFFFFF"/>
            <w:vAlign w:val="center"/>
          </w:tcPr>
          <w:p w14:paraId="62713F1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D8DB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ECB6F" w14:textId="77777777" w:rsidTr="0062240A">
        <w:tc>
          <w:tcPr>
            <w:tcW w:w="1993" w:type="dxa"/>
            <w:shd w:val="clear" w:color="auto" w:fill="FFFFFF"/>
          </w:tcPr>
          <w:p w14:paraId="09A0D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14:paraId="7958ABD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9C5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340D8F" w14:textId="77777777" w:rsidTr="0062240A">
        <w:tc>
          <w:tcPr>
            <w:tcW w:w="1993" w:type="dxa"/>
            <w:shd w:val="clear" w:color="auto" w:fill="FFFFFF"/>
          </w:tcPr>
          <w:p w14:paraId="716F27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14:paraId="5043CE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44A6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F83FFE1" w14:textId="77777777" w:rsidTr="0062240A">
        <w:tc>
          <w:tcPr>
            <w:tcW w:w="1993" w:type="dxa"/>
            <w:shd w:val="clear" w:color="auto" w:fill="FFFFFF"/>
          </w:tcPr>
          <w:p w14:paraId="78F8FB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14:paraId="02C5A0E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2B9D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914216" w14:textId="77777777" w:rsidTr="0062240A">
        <w:tc>
          <w:tcPr>
            <w:tcW w:w="1993" w:type="dxa"/>
            <w:shd w:val="clear" w:color="auto" w:fill="FFFFFF"/>
          </w:tcPr>
          <w:p w14:paraId="65FC34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14:paraId="177423B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D8A45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BACFB3" w14:textId="77777777" w:rsidTr="0062240A">
        <w:tc>
          <w:tcPr>
            <w:tcW w:w="1993" w:type="dxa"/>
            <w:shd w:val="clear" w:color="auto" w:fill="FFFFFF"/>
          </w:tcPr>
          <w:p w14:paraId="0BA11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14:paraId="3E40CC35"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6E6EA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FF6FFF" w14:textId="77777777" w:rsidTr="0062240A">
        <w:tc>
          <w:tcPr>
            <w:tcW w:w="1993" w:type="dxa"/>
            <w:shd w:val="clear" w:color="auto" w:fill="FFFFFF"/>
          </w:tcPr>
          <w:p w14:paraId="60BEE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14:paraId="17204811"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C7985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243F" w14:textId="77777777" w:rsidTr="0062240A">
        <w:tc>
          <w:tcPr>
            <w:tcW w:w="1993" w:type="dxa"/>
            <w:shd w:val="clear" w:color="auto" w:fill="FFFFFF"/>
          </w:tcPr>
          <w:p w14:paraId="1E787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8408 90 650 0</w:t>
            </w:r>
          </w:p>
        </w:tc>
        <w:tc>
          <w:tcPr>
            <w:tcW w:w="4526" w:type="dxa"/>
            <w:shd w:val="clear" w:color="auto" w:fill="FFFFFF"/>
            <w:vAlign w:val="bottom"/>
          </w:tcPr>
          <w:p w14:paraId="0D841A83"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14:paraId="1FF9D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3B245" w14:textId="77777777" w:rsidTr="0062240A">
        <w:tc>
          <w:tcPr>
            <w:tcW w:w="1993" w:type="dxa"/>
            <w:shd w:val="clear" w:color="auto" w:fill="FFFFFF"/>
          </w:tcPr>
          <w:p w14:paraId="1B6F7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14:paraId="1DF31051"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14:paraId="10C5C0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BCAA84" w14:textId="77777777" w:rsidTr="0062240A">
        <w:tc>
          <w:tcPr>
            <w:tcW w:w="1993" w:type="dxa"/>
            <w:shd w:val="clear" w:color="auto" w:fill="FFFFFF"/>
          </w:tcPr>
          <w:p w14:paraId="44BAB4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14:paraId="49AFEA0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B256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D3DEEE" w14:textId="77777777" w:rsidTr="0062240A">
        <w:tc>
          <w:tcPr>
            <w:tcW w:w="1993" w:type="dxa"/>
            <w:shd w:val="clear" w:color="auto" w:fill="FFFFFF"/>
          </w:tcPr>
          <w:p w14:paraId="40E67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14:paraId="64AE5077"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E51C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6E3493" w14:textId="77777777" w:rsidTr="0062240A">
        <w:tc>
          <w:tcPr>
            <w:tcW w:w="1993" w:type="dxa"/>
            <w:shd w:val="clear" w:color="auto" w:fill="FFFFFF"/>
          </w:tcPr>
          <w:p w14:paraId="681C55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14:paraId="21F61401" w14:textId="77777777" w:rsidR="00220068" w:rsidRPr="005B09FC" w:rsidRDefault="00220068" w:rsidP="0062240A">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14:paraId="786A4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57F53" w14:textId="77777777" w:rsidTr="0062240A">
        <w:tc>
          <w:tcPr>
            <w:tcW w:w="1993" w:type="dxa"/>
            <w:shd w:val="clear" w:color="auto" w:fill="FFFFFF"/>
          </w:tcPr>
          <w:p w14:paraId="61E3A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14:paraId="762A5A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14:paraId="51D33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CF439F" w14:textId="77777777" w:rsidTr="0062240A">
        <w:tc>
          <w:tcPr>
            <w:tcW w:w="1993" w:type="dxa"/>
            <w:shd w:val="clear" w:color="auto" w:fill="FFFFFF"/>
          </w:tcPr>
          <w:p w14:paraId="43C26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14:paraId="137A8DD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FA0C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004A93" w14:textId="77777777" w:rsidTr="0062240A">
        <w:tc>
          <w:tcPr>
            <w:tcW w:w="1993" w:type="dxa"/>
            <w:shd w:val="clear" w:color="auto" w:fill="FFFFFF"/>
          </w:tcPr>
          <w:p w14:paraId="6B6201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14:paraId="29E73EA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75BB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868FF05" w14:textId="77777777" w:rsidTr="0062240A">
        <w:tc>
          <w:tcPr>
            <w:tcW w:w="1993" w:type="dxa"/>
            <w:shd w:val="clear" w:color="auto" w:fill="FFFFFF"/>
          </w:tcPr>
          <w:p w14:paraId="7739A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14:paraId="78DF6E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E9C2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82CC15" w14:textId="77777777" w:rsidTr="0062240A">
        <w:tc>
          <w:tcPr>
            <w:tcW w:w="1993" w:type="dxa"/>
            <w:shd w:val="clear" w:color="auto" w:fill="FFFFFF"/>
          </w:tcPr>
          <w:p w14:paraId="2F0C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14:paraId="02ADF4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7C02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B4DE0D" w14:textId="77777777" w:rsidTr="0062240A">
        <w:tc>
          <w:tcPr>
            <w:tcW w:w="1993" w:type="dxa"/>
            <w:shd w:val="clear" w:color="auto" w:fill="FFFFFF"/>
          </w:tcPr>
          <w:p w14:paraId="3ADC18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14:paraId="28B4E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1BA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637EDE" w14:textId="77777777" w:rsidTr="0062240A">
        <w:tc>
          <w:tcPr>
            <w:tcW w:w="1993" w:type="dxa"/>
            <w:shd w:val="clear" w:color="auto" w:fill="FFFFFF"/>
          </w:tcPr>
          <w:p w14:paraId="46B76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8411 12 300 4</w:t>
            </w:r>
          </w:p>
        </w:tc>
        <w:tc>
          <w:tcPr>
            <w:tcW w:w="4526" w:type="dxa"/>
            <w:shd w:val="clear" w:color="auto" w:fill="FFFFFF"/>
            <w:vAlign w:val="center"/>
          </w:tcPr>
          <w:p w14:paraId="0548A0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39B1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9FFDE9" w14:textId="77777777" w:rsidTr="0062240A">
        <w:tc>
          <w:tcPr>
            <w:tcW w:w="1993" w:type="dxa"/>
            <w:shd w:val="clear" w:color="auto" w:fill="FFFFFF"/>
          </w:tcPr>
          <w:p w14:paraId="0206C5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14:paraId="58DDD6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14:paraId="516BA4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44DB257" w14:textId="77777777" w:rsidTr="0062240A">
        <w:tc>
          <w:tcPr>
            <w:tcW w:w="1993" w:type="dxa"/>
            <w:shd w:val="clear" w:color="auto" w:fill="FFFFFF"/>
          </w:tcPr>
          <w:p w14:paraId="79DCA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14:paraId="22291D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E5E5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046B40" w14:textId="77777777" w:rsidTr="0062240A">
        <w:tc>
          <w:tcPr>
            <w:tcW w:w="1993" w:type="dxa"/>
            <w:shd w:val="clear" w:color="auto" w:fill="FFFFFF"/>
          </w:tcPr>
          <w:p w14:paraId="53BF8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14:paraId="766E62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14:paraId="03C253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FD3A484" w14:textId="77777777" w:rsidTr="0062240A">
        <w:tc>
          <w:tcPr>
            <w:tcW w:w="1993" w:type="dxa"/>
            <w:shd w:val="clear" w:color="auto" w:fill="FFFFFF"/>
          </w:tcPr>
          <w:p w14:paraId="31936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14:paraId="7E23551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854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DF48EA" w14:textId="77777777" w:rsidTr="0062240A">
        <w:tc>
          <w:tcPr>
            <w:tcW w:w="1993" w:type="dxa"/>
            <w:shd w:val="clear" w:color="auto" w:fill="FFFFFF"/>
          </w:tcPr>
          <w:p w14:paraId="455B0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14:paraId="4FA87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14:paraId="0C9AEF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8E5680" w14:textId="77777777" w:rsidTr="0062240A">
        <w:tc>
          <w:tcPr>
            <w:tcW w:w="1993" w:type="dxa"/>
            <w:shd w:val="clear" w:color="auto" w:fill="FFFFFF"/>
          </w:tcPr>
          <w:p w14:paraId="46FD14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14:paraId="760AFD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EAD1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F90D39" w14:textId="77777777" w:rsidTr="0062240A">
        <w:tc>
          <w:tcPr>
            <w:tcW w:w="1993" w:type="dxa"/>
            <w:shd w:val="clear" w:color="auto" w:fill="FFFFFF"/>
          </w:tcPr>
          <w:p w14:paraId="1F995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14:paraId="592BC6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7A3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6F686" w14:textId="77777777" w:rsidTr="0062240A">
        <w:tc>
          <w:tcPr>
            <w:tcW w:w="1993" w:type="dxa"/>
            <w:shd w:val="clear" w:color="auto" w:fill="FFFFFF"/>
          </w:tcPr>
          <w:p w14:paraId="267CF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14:paraId="23F84E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7DBE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7FF192" w14:textId="77777777" w:rsidTr="0062240A">
        <w:tc>
          <w:tcPr>
            <w:tcW w:w="1993" w:type="dxa"/>
            <w:shd w:val="clear" w:color="auto" w:fill="FFFFFF"/>
          </w:tcPr>
          <w:p w14:paraId="23AC46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14:paraId="2314A69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47E7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2A1B9F" w14:textId="77777777" w:rsidTr="0062240A">
        <w:tc>
          <w:tcPr>
            <w:tcW w:w="1993" w:type="dxa"/>
            <w:shd w:val="clear" w:color="auto" w:fill="FFFFFF"/>
          </w:tcPr>
          <w:p w14:paraId="3E634E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14:paraId="02B509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46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DFCDE7" w14:textId="77777777" w:rsidTr="0062240A">
        <w:tc>
          <w:tcPr>
            <w:tcW w:w="1993" w:type="dxa"/>
            <w:shd w:val="clear" w:color="auto" w:fill="FFFFFF"/>
          </w:tcPr>
          <w:p w14:paraId="25729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14:paraId="383382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B30B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0A123A" w14:textId="77777777" w:rsidTr="0062240A">
        <w:tc>
          <w:tcPr>
            <w:tcW w:w="1993" w:type="dxa"/>
            <w:shd w:val="clear" w:color="auto" w:fill="FFFFFF"/>
          </w:tcPr>
          <w:p w14:paraId="75EADA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14:paraId="4DC1DB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E4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79BC60" w14:textId="77777777" w:rsidTr="0062240A">
        <w:tc>
          <w:tcPr>
            <w:tcW w:w="1993" w:type="dxa"/>
            <w:shd w:val="clear" w:color="auto" w:fill="FFFFFF"/>
          </w:tcPr>
          <w:p w14:paraId="386A1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8411 22 800 9</w:t>
            </w:r>
          </w:p>
        </w:tc>
        <w:tc>
          <w:tcPr>
            <w:tcW w:w="4526" w:type="dxa"/>
            <w:shd w:val="clear" w:color="auto" w:fill="FFFFFF"/>
            <w:vAlign w:val="center"/>
          </w:tcPr>
          <w:p w14:paraId="5996F5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F67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35A1BA" w14:textId="77777777" w:rsidTr="0062240A">
        <w:tc>
          <w:tcPr>
            <w:tcW w:w="1993" w:type="dxa"/>
            <w:shd w:val="clear" w:color="auto" w:fill="FFFFFF"/>
          </w:tcPr>
          <w:p w14:paraId="593C6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8411 81 000 9</w:t>
            </w:r>
          </w:p>
        </w:tc>
        <w:tc>
          <w:tcPr>
            <w:tcW w:w="4526" w:type="dxa"/>
            <w:shd w:val="clear" w:color="auto" w:fill="FFFFFF"/>
            <w:vAlign w:val="center"/>
          </w:tcPr>
          <w:p w14:paraId="7E3F553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B57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3D5C7B" w14:textId="77777777" w:rsidTr="0062240A">
        <w:tc>
          <w:tcPr>
            <w:tcW w:w="1993" w:type="dxa"/>
            <w:shd w:val="clear" w:color="auto" w:fill="FFFFFF"/>
          </w:tcPr>
          <w:p w14:paraId="6B8A5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14:paraId="35F08B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821F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F548C1" w14:textId="77777777" w:rsidTr="0062240A">
        <w:tc>
          <w:tcPr>
            <w:tcW w:w="1993" w:type="dxa"/>
            <w:shd w:val="clear" w:color="auto" w:fill="FFFFFF"/>
          </w:tcPr>
          <w:p w14:paraId="4211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14:paraId="4085D9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77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536B7C" w14:textId="77777777" w:rsidTr="0062240A">
        <w:tc>
          <w:tcPr>
            <w:tcW w:w="1993" w:type="dxa"/>
            <w:shd w:val="clear" w:color="auto" w:fill="FFFFFF"/>
          </w:tcPr>
          <w:p w14:paraId="60F4E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14:paraId="2F061F1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8E28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AF67A6" w14:textId="77777777" w:rsidTr="0062240A">
        <w:tc>
          <w:tcPr>
            <w:tcW w:w="1993" w:type="dxa"/>
            <w:shd w:val="clear" w:color="auto" w:fill="FFFFFF"/>
          </w:tcPr>
          <w:p w14:paraId="2C4F59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14:paraId="7B1DDB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7EC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C67132" w14:textId="77777777" w:rsidTr="0062240A">
        <w:tc>
          <w:tcPr>
            <w:tcW w:w="1993" w:type="dxa"/>
            <w:shd w:val="clear" w:color="auto" w:fill="FFFFFF"/>
          </w:tcPr>
          <w:p w14:paraId="142842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14:paraId="67953B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30C2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AF561" w14:textId="77777777" w:rsidTr="0062240A">
        <w:tc>
          <w:tcPr>
            <w:tcW w:w="1993" w:type="dxa"/>
            <w:shd w:val="clear" w:color="auto" w:fill="FFFFFF"/>
          </w:tcPr>
          <w:p w14:paraId="2BF17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8411 99 001 1</w:t>
            </w:r>
          </w:p>
        </w:tc>
        <w:tc>
          <w:tcPr>
            <w:tcW w:w="4526" w:type="dxa"/>
            <w:shd w:val="clear" w:color="auto" w:fill="FFFFFF"/>
            <w:vAlign w:val="bottom"/>
          </w:tcPr>
          <w:p w14:paraId="68FE6F0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F6B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B78B09" w14:textId="77777777" w:rsidTr="0062240A">
        <w:tc>
          <w:tcPr>
            <w:tcW w:w="1993" w:type="dxa"/>
            <w:shd w:val="clear" w:color="auto" w:fill="FFFFFF"/>
          </w:tcPr>
          <w:p w14:paraId="0CF444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14:paraId="11FBBB21"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14:paraId="014694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220068" w:rsidRPr="005B09FC" w14:paraId="576F0685" w14:textId="77777777" w:rsidTr="0062240A">
        <w:tc>
          <w:tcPr>
            <w:tcW w:w="1993" w:type="dxa"/>
            <w:shd w:val="clear" w:color="auto" w:fill="FFFFFF"/>
          </w:tcPr>
          <w:p w14:paraId="1B5D8F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14:paraId="6F53D5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E27C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CAA1FB" w14:textId="77777777" w:rsidTr="0062240A">
        <w:tc>
          <w:tcPr>
            <w:tcW w:w="1993" w:type="dxa"/>
            <w:shd w:val="clear" w:color="auto" w:fill="FFFFFF"/>
          </w:tcPr>
          <w:p w14:paraId="5959F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14:paraId="6C929F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FF255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02E922" w14:textId="77777777" w:rsidTr="0062240A">
        <w:tc>
          <w:tcPr>
            <w:tcW w:w="1993" w:type="dxa"/>
            <w:shd w:val="clear" w:color="auto" w:fill="FFFFFF"/>
          </w:tcPr>
          <w:p w14:paraId="5EB4D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14:paraId="5A36F3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17F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F09DBC" w14:textId="77777777" w:rsidTr="0062240A">
        <w:tc>
          <w:tcPr>
            <w:tcW w:w="1993" w:type="dxa"/>
            <w:shd w:val="clear" w:color="auto" w:fill="FFFFFF"/>
          </w:tcPr>
          <w:p w14:paraId="45B6B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14:paraId="0D98AD83"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14:paraId="35453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8C7BE" w14:textId="77777777" w:rsidTr="0062240A">
        <w:tc>
          <w:tcPr>
            <w:tcW w:w="1993" w:type="dxa"/>
            <w:shd w:val="clear" w:color="auto" w:fill="FFFFFF"/>
          </w:tcPr>
          <w:p w14:paraId="18E000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14:paraId="6480FC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679D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8C806D" w14:textId="77777777" w:rsidTr="0062240A">
        <w:tc>
          <w:tcPr>
            <w:tcW w:w="1993" w:type="dxa"/>
            <w:shd w:val="clear" w:color="auto" w:fill="FFFFFF"/>
          </w:tcPr>
          <w:p w14:paraId="46B3B2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14:paraId="76CCB5A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6619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0DC6A49" w14:textId="77777777" w:rsidTr="0062240A">
        <w:tc>
          <w:tcPr>
            <w:tcW w:w="1993" w:type="dxa"/>
            <w:shd w:val="clear" w:color="auto" w:fill="FFFFFF"/>
          </w:tcPr>
          <w:p w14:paraId="112786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14:paraId="346393D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B2B8D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B8AF7" w14:textId="77777777" w:rsidTr="0062240A">
        <w:tc>
          <w:tcPr>
            <w:tcW w:w="1993" w:type="dxa"/>
            <w:shd w:val="clear" w:color="auto" w:fill="FFFFFF"/>
          </w:tcPr>
          <w:p w14:paraId="22E619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14:paraId="705E0F8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878B6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7C52EE5" w14:textId="77777777" w:rsidTr="0062240A">
        <w:tc>
          <w:tcPr>
            <w:tcW w:w="1993" w:type="dxa"/>
            <w:shd w:val="clear" w:color="auto" w:fill="FFFFFF"/>
          </w:tcPr>
          <w:p w14:paraId="0A0F077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14:paraId="7D9D28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1196F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FB8E50A" w14:textId="77777777" w:rsidTr="0062240A">
        <w:tc>
          <w:tcPr>
            <w:tcW w:w="1993" w:type="dxa"/>
            <w:shd w:val="clear" w:color="auto" w:fill="FFFFFF"/>
          </w:tcPr>
          <w:p w14:paraId="02A4C8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8412 29 890 9</w:t>
            </w:r>
          </w:p>
        </w:tc>
        <w:tc>
          <w:tcPr>
            <w:tcW w:w="4526" w:type="dxa"/>
            <w:shd w:val="clear" w:color="auto" w:fill="FFFFFF"/>
            <w:vAlign w:val="bottom"/>
          </w:tcPr>
          <w:p w14:paraId="06A80C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7E60E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D240B" w14:textId="77777777" w:rsidTr="0062240A">
        <w:tc>
          <w:tcPr>
            <w:tcW w:w="1993" w:type="dxa"/>
            <w:shd w:val="clear" w:color="auto" w:fill="FFFFFF"/>
          </w:tcPr>
          <w:p w14:paraId="0337924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14:paraId="05F3082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8D9F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A768166" w14:textId="77777777" w:rsidTr="0062240A">
        <w:tc>
          <w:tcPr>
            <w:tcW w:w="1993" w:type="dxa"/>
            <w:shd w:val="clear" w:color="auto" w:fill="FFFFFF"/>
          </w:tcPr>
          <w:p w14:paraId="31CCA52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14:paraId="12E84CB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2EA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F231B5" w14:textId="77777777" w:rsidTr="0062240A">
        <w:tc>
          <w:tcPr>
            <w:tcW w:w="1993" w:type="dxa"/>
            <w:shd w:val="clear" w:color="auto" w:fill="FFFFFF"/>
          </w:tcPr>
          <w:p w14:paraId="0F4F112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14:paraId="6750E81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14:paraId="25E5AB8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3E9C64" w14:textId="77777777" w:rsidTr="0062240A">
        <w:tc>
          <w:tcPr>
            <w:tcW w:w="1993" w:type="dxa"/>
            <w:shd w:val="clear" w:color="auto" w:fill="FFFFFF"/>
          </w:tcPr>
          <w:p w14:paraId="4469DA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14:paraId="2BF1249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D14990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4D1A15C" w14:textId="77777777" w:rsidTr="0062240A">
        <w:tc>
          <w:tcPr>
            <w:tcW w:w="1993" w:type="dxa"/>
            <w:shd w:val="clear" w:color="auto" w:fill="FFFFFF"/>
          </w:tcPr>
          <w:p w14:paraId="4F02B1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14:paraId="3552CC5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47698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5E2707" w14:textId="77777777" w:rsidTr="0062240A">
        <w:tc>
          <w:tcPr>
            <w:tcW w:w="1993" w:type="dxa"/>
            <w:shd w:val="clear" w:color="auto" w:fill="FFFFFF"/>
          </w:tcPr>
          <w:p w14:paraId="4927F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14:paraId="1E3797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5CAD5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758A060" w14:textId="77777777" w:rsidTr="0062240A">
        <w:tc>
          <w:tcPr>
            <w:tcW w:w="1993" w:type="dxa"/>
            <w:shd w:val="clear" w:color="auto" w:fill="FFFFFF"/>
          </w:tcPr>
          <w:p w14:paraId="740C168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14:paraId="0ECA055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73C17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891732" w14:textId="77777777" w:rsidTr="0062240A">
        <w:tc>
          <w:tcPr>
            <w:tcW w:w="1993" w:type="dxa"/>
            <w:shd w:val="clear" w:color="auto" w:fill="FFFFFF"/>
          </w:tcPr>
          <w:p w14:paraId="7E0D64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14:paraId="62CA1D38"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14:paraId="7ECFD0C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AFB3B0" w14:textId="77777777" w:rsidTr="0062240A">
        <w:tc>
          <w:tcPr>
            <w:tcW w:w="1993" w:type="dxa"/>
            <w:shd w:val="clear" w:color="auto" w:fill="FFFFFF"/>
          </w:tcPr>
          <w:p w14:paraId="774B9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14:paraId="29C3B1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7258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5ED9B22" w14:textId="77777777" w:rsidTr="0062240A">
        <w:tc>
          <w:tcPr>
            <w:tcW w:w="1993" w:type="dxa"/>
            <w:shd w:val="clear" w:color="auto" w:fill="FFFFFF"/>
          </w:tcPr>
          <w:p w14:paraId="438D4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14:paraId="1D2EA1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BC6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64793C" w14:textId="77777777" w:rsidTr="0062240A">
        <w:tc>
          <w:tcPr>
            <w:tcW w:w="1993" w:type="dxa"/>
            <w:shd w:val="clear" w:color="auto" w:fill="FFFFFF"/>
          </w:tcPr>
          <w:p w14:paraId="37656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8412 90 800 9</w:t>
            </w:r>
          </w:p>
        </w:tc>
        <w:tc>
          <w:tcPr>
            <w:tcW w:w="4526" w:type="dxa"/>
            <w:shd w:val="clear" w:color="auto" w:fill="FFFFFF"/>
            <w:vAlign w:val="center"/>
          </w:tcPr>
          <w:p w14:paraId="4825C5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1B6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4416F1" w14:textId="77777777" w:rsidTr="0062240A">
        <w:tc>
          <w:tcPr>
            <w:tcW w:w="1993" w:type="dxa"/>
            <w:shd w:val="clear" w:color="auto" w:fill="FFFFFF"/>
          </w:tcPr>
          <w:p w14:paraId="708BE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14:paraId="417235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14:paraId="55839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2BD0B1" w14:textId="77777777" w:rsidTr="0062240A">
        <w:tc>
          <w:tcPr>
            <w:tcW w:w="1993" w:type="dxa"/>
            <w:shd w:val="clear" w:color="auto" w:fill="FFFFFF"/>
          </w:tcPr>
          <w:p w14:paraId="5630F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14:paraId="2FD288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14:paraId="3ACCBA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BDF0D6" w14:textId="77777777" w:rsidTr="0062240A">
        <w:tc>
          <w:tcPr>
            <w:tcW w:w="1993" w:type="dxa"/>
            <w:shd w:val="clear" w:color="auto" w:fill="FFFFFF"/>
          </w:tcPr>
          <w:p w14:paraId="3AF1F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14:paraId="6ED5A3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4FDC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DDB00A" w14:textId="77777777" w:rsidTr="0062240A">
        <w:tc>
          <w:tcPr>
            <w:tcW w:w="1993" w:type="dxa"/>
            <w:shd w:val="clear" w:color="auto" w:fill="FFFFFF"/>
          </w:tcPr>
          <w:p w14:paraId="1FCD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14:paraId="1F39E02B"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0A598F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B25755" w14:textId="77777777" w:rsidTr="0062240A">
        <w:tc>
          <w:tcPr>
            <w:tcW w:w="1993" w:type="dxa"/>
            <w:shd w:val="clear" w:color="auto" w:fill="FFFFFF"/>
          </w:tcPr>
          <w:p w14:paraId="5BB7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14:paraId="1D5A48DF"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14:paraId="2BAA4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4E9704" w14:textId="77777777" w:rsidTr="0062240A">
        <w:tc>
          <w:tcPr>
            <w:tcW w:w="1993" w:type="dxa"/>
            <w:shd w:val="clear" w:color="auto" w:fill="FFFFFF"/>
          </w:tcPr>
          <w:p w14:paraId="5ACD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14:paraId="0C3E59ED"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14:paraId="4F0C8B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25015E" w14:textId="77777777" w:rsidTr="0062240A">
        <w:tc>
          <w:tcPr>
            <w:tcW w:w="1993" w:type="dxa"/>
            <w:shd w:val="clear" w:color="auto" w:fill="FFFFFF"/>
          </w:tcPr>
          <w:p w14:paraId="7504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14:paraId="3EEF1F6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959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D247F9" w14:textId="77777777" w:rsidTr="0062240A">
        <w:tc>
          <w:tcPr>
            <w:tcW w:w="1993" w:type="dxa"/>
            <w:shd w:val="clear" w:color="auto" w:fill="FFFFFF"/>
          </w:tcPr>
          <w:p w14:paraId="7AB25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14:paraId="273A40D3" w14:textId="77777777" w:rsidR="00220068" w:rsidRPr="005B09FC" w:rsidRDefault="00220068" w:rsidP="0062240A">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14:paraId="00D59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D07B8" w14:textId="77777777" w:rsidTr="0062240A">
        <w:tc>
          <w:tcPr>
            <w:tcW w:w="1993" w:type="dxa"/>
            <w:shd w:val="clear" w:color="auto" w:fill="FFFFFF"/>
          </w:tcPr>
          <w:p w14:paraId="4A1FD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14:paraId="42D3B2AB"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7A22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DA81F6" w14:textId="77777777" w:rsidTr="0062240A">
        <w:tc>
          <w:tcPr>
            <w:tcW w:w="1993" w:type="dxa"/>
            <w:shd w:val="clear" w:color="auto" w:fill="FFFFFF"/>
          </w:tcPr>
          <w:p w14:paraId="293E06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14:paraId="4B8A0C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18B4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04919C" w14:textId="77777777" w:rsidTr="0062240A">
        <w:tc>
          <w:tcPr>
            <w:tcW w:w="1993" w:type="dxa"/>
            <w:shd w:val="clear" w:color="auto" w:fill="FFFFFF"/>
          </w:tcPr>
          <w:p w14:paraId="09B8A9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14:paraId="0C4242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14:paraId="65014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858026" w14:textId="77777777" w:rsidTr="0062240A">
        <w:tc>
          <w:tcPr>
            <w:tcW w:w="1993" w:type="dxa"/>
            <w:shd w:val="clear" w:color="auto" w:fill="FFFFFF"/>
          </w:tcPr>
          <w:p w14:paraId="335307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14:paraId="135986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C947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FB05E" w14:textId="77777777" w:rsidTr="0062240A">
        <w:tc>
          <w:tcPr>
            <w:tcW w:w="1993" w:type="dxa"/>
            <w:shd w:val="clear" w:color="auto" w:fill="FFFFFF"/>
          </w:tcPr>
          <w:p w14:paraId="7791E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8418 10 800 8</w:t>
            </w:r>
          </w:p>
        </w:tc>
        <w:tc>
          <w:tcPr>
            <w:tcW w:w="4526" w:type="dxa"/>
            <w:shd w:val="clear" w:color="auto" w:fill="FFFFFF"/>
          </w:tcPr>
          <w:p w14:paraId="348B7C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218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9F0450" w14:textId="77777777" w:rsidTr="0062240A">
        <w:tc>
          <w:tcPr>
            <w:tcW w:w="1993" w:type="dxa"/>
            <w:shd w:val="clear" w:color="auto" w:fill="FFFFFF"/>
          </w:tcPr>
          <w:p w14:paraId="5C5DD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14:paraId="16AC12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14:paraId="624E8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1B03E5" w14:textId="77777777" w:rsidTr="0062240A">
        <w:tc>
          <w:tcPr>
            <w:tcW w:w="1993" w:type="dxa"/>
            <w:shd w:val="clear" w:color="auto" w:fill="FFFFFF"/>
          </w:tcPr>
          <w:p w14:paraId="07756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14:paraId="3E33DE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14:paraId="66F3C0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C617F37" w14:textId="77777777" w:rsidTr="0062240A">
        <w:tc>
          <w:tcPr>
            <w:tcW w:w="1993" w:type="dxa"/>
            <w:shd w:val="clear" w:color="auto" w:fill="FFFFFF"/>
          </w:tcPr>
          <w:p w14:paraId="17712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14:paraId="6BF9C1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14:paraId="677C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225BC0" w14:textId="77777777" w:rsidTr="0062240A">
        <w:tc>
          <w:tcPr>
            <w:tcW w:w="1993" w:type="dxa"/>
            <w:shd w:val="clear" w:color="auto" w:fill="FFFFFF"/>
          </w:tcPr>
          <w:p w14:paraId="635A20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14:paraId="13AFA895"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14:paraId="54E31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B5DC42A" w14:textId="77777777" w:rsidTr="0062240A">
        <w:tc>
          <w:tcPr>
            <w:tcW w:w="1993" w:type="dxa"/>
            <w:shd w:val="clear" w:color="auto" w:fill="FFFFFF"/>
          </w:tcPr>
          <w:p w14:paraId="0F269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14:paraId="560276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7907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A0F33E" w14:textId="77777777" w:rsidTr="0062240A">
        <w:tc>
          <w:tcPr>
            <w:tcW w:w="1993" w:type="dxa"/>
            <w:shd w:val="clear" w:color="auto" w:fill="FFFFFF"/>
          </w:tcPr>
          <w:p w14:paraId="173B4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14:paraId="57692D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8F7CD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C7E1D" w14:textId="77777777" w:rsidTr="0062240A">
        <w:tc>
          <w:tcPr>
            <w:tcW w:w="1993" w:type="dxa"/>
            <w:shd w:val="clear" w:color="auto" w:fill="FFFFFF"/>
          </w:tcPr>
          <w:p w14:paraId="1AA08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14:paraId="1AE6F6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98D8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D918A1F" w14:textId="77777777" w:rsidTr="0062240A">
        <w:tc>
          <w:tcPr>
            <w:tcW w:w="1993" w:type="dxa"/>
            <w:shd w:val="clear" w:color="auto" w:fill="FFFFFF"/>
          </w:tcPr>
          <w:p w14:paraId="1E2EF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14:paraId="0A5A53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14:paraId="464D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081953" w14:textId="77777777" w:rsidTr="0062240A">
        <w:tc>
          <w:tcPr>
            <w:tcW w:w="1993" w:type="dxa"/>
            <w:shd w:val="clear" w:color="auto" w:fill="FFFFFF"/>
          </w:tcPr>
          <w:p w14:paraId="736C98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14:paraId="281FC3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58D41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88FF2A" w14:textId="77777777" w:rsidTr="0062240A">
        <w:tc>
          <w:tcPr>
            <w:tcW w:w="1993" w:type="dxa"/>
            <w:shd w:val="clear" w:color="auto" w:fill="FFFFFF"/>
          </w:tcPr>
          <w:p w14:paraId="0CC087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14:paraId="512A81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B36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8BEA6A" w14:textId="77777777" w:rsidTr="0062240A">
        <w:tc>
          <w:tcPr>
            <w:tcW w:w="1993" w:type="dxa"/>
            <w:shd w:val="clear" w:color="auto" w:fill="FFFFFF"/>
          </w:tcPr>
          <w:p w14:paraId="44B1B5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14:paraId="7095F87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14:paraId="4468C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374899" w14:textId="77777777" w:rsidTr="0062240A">
        <w:tc>
          <w:tcPr>
            <w:tcW w:w="1993" w:type="dxa"/>
            <w:shd w:val="clear" w:color="auto" w:fill="FFFFFF"/>
          </w:tcPr>
          <w:p w14:paraId="4CAC9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8418 40 800 2</w:t>
            </w:r>
          </w:p>
        </w:tc>
        <w:tc>
          <w:tcPr>
            <w:tcW w:w="4526" w:type="dxa"/>
            <w:shd w:val="clear" w:color="auto" w:fill="FFFFFF"/>
            <w:vAlign w:val="bottom"/>
          </w:tcPr>
          <w:p w14:paraId="150488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E51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7D3384" w14:textId="77777777" w:rsidTr="0062240A">
        <w:tc>
          <w:tcPr>
            <w:tcW w:w="1993" w:type="dxa"/>
            <w:shd w:val="clear" w:color="auto" w:fill="FFFFFF"/>
          </w:tcPr>
          <w:p w14:paraId="27E8C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14:paraId="27B85EA9"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14:paraId="67142F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89B7B7" w14:textId="77777777" w:rsidTr="0062240A">
        <w:tc>
          <w:tcPr>
            <w:tcW w:w="1993" w:type="dxa"/>
            <w:shd w:val="clear" w:color="auto" w:fill="FFFFFF"/>
          </w:tcPr>
          <w:p w14:paraId="3A2DF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14:paraId="1059DC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25C50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C99894" w14:textId="77777777" w:rsidTr="0062240A">
        <w:tc>
          <w:tcPr>
            <w:tcW w:w="1993" w:type="dxa"/>
            <w:shd w:val="clear" w:color="auto" w:fill="FFFFFF"/>
          </w:tcPr>
          <w:p w14:paraId="6059A0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14:paraId="6963B19F"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14:paraId="30A20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E4C71F" w14:textId="77777777" w:rsidTr="0062240A">
        <w:tc>
          <w:tcPr>
            <w:tcW w:w="1993" w:type="dxa"/>
            <w:shd w:val="clear" w:color="auto" w:fill="FFFFFF"/>
          </w:tcPr>
          <w:p w14:paraId="77EF4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14:paraId="3198A1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6FC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ED3F8" w14:textId="77777777" w:rsidTr="0062240A">
        <w:tc>
          <w:tcPr>
            <w:tcW w:w="1993" w:type="dxa"/>
            <w:shd w:val="clear" w:color="auto" w:fill="FFFFFF"/>
          </w:tcPr>
          <w:p w14:paraId="54B7C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8418 61 001 1</w:t>
            </w:r>
          </w:p>
        </w:tc>
        <w:tc>
          <w:tcPr>
            <w:tcW w:w="4526" w:type="dxa"/>
            <w:shd w:val="clear" w:color="auto" w:fill="FFFFFF"/>
          </w:tcPr>
          <w:p w14:paraId="29415F9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14:paraId="4BFCB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20163" w14:textId="77777777" w:rsidTr="0062240A">
        <w:tc>
          <w:tcPr>
            <w:tcW w:w="1993" w:type="dxa"/>
            <w:shd w:val="clear" w:color="auto" w:fill="FFFFFF"/>
          </w:tcPr>
          <w:p w14:paraId="3186B3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14:paraId="17A015C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36F5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D55565" w14:textId="77777777" w:rsidTr="0062240A">
        <w:tc>
          <w:tcPr>
            <w:tcW w:w="1993" w:type="dxa"/>
            <w:shd w:val="clear" w:color="auto" w:fill="FFFFFF"/>
          </w:tcPr>
          <w:p w14:paraId="6F0BED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14:paraId="379143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AD14F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1B6EAB8" w14:textId="77777777" w:rsidTr="0062240A">
        <w:tc>
          <w:tcPr>
            <w:tcW w:w="1993" w:type="dxa"/>
            <w:shd w:val="clear" w:color="auto" w:fill="FFFFFF"/>
          </w:tcPr>
          <w:p w14:paraId="5539C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14:paraId="2428E7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0511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5A018E" w14:textId="77777777" w:rsidTr="0062240A">
        <w:tc>
          <w:tcPr>
            <w:tcW w:w="1993" w:type="dxa"/>
            <w:shd w:val="clear" w:color="auto" w:fill="FFFFFF"/>
          </w:tcPr>
          <w:p w14:paraId="71578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14:paraId="460995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8BA7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0F332E" w14:textId="77777777" w:rsidTr="0062240A">
        <w:tc>
          <w:tcPr>
            <w:tcW w:w="1993" w:type="dxa"/>
            <w:shd w:val="clear" w:color="auto" w:fill="FFFFFF"/>
          </w:tcPr>
          <w:p w14:paraId="2BFA6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14:paraId="4192072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14:paraId="1A28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9C116BA" w14:textId="77777777" w:rsidTr="0062240A">
        <w:tc>
          <w:tcPr>
            <w:tcW w:w="1993" w:type="dxa"/>
            <w:shd w:val="clear" w:color="auto" w:fill="FFFFFF"/>
          </w:tcPr>
          <w:p w14:paraId="5F2B1E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14:paraId="144CC6A1"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14:paraId="606CD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DAD8A7" w14:textId="77777777" w:rsidTr="0062240A">
        <w:tc>
          <w:tcPr>
            <w:tcW w:w="1993" w:type="dxa"/>
            <w:shd w:val="clear" w:color="auto" w:fill="FFFFFF"/>
          </w:tcPr>
          <w:p w14:paraId="0F91B7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14:paraId="643608D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14:paraId="07FD1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035FC3" w14:textId="77777777" w:rsidTr="0062240A">
        <w:tc>
          <w:tcPr>
            <w:tcW w:w="1993" w:type="dxa"/>
            <w:shd w:val="clear" w:color="auto" w:fill="FFFFFF"/>
          </w:tcPr>
          <w:p w14:paraId="70B64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14:paraId="1C51DD37"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14:paraId="0BA04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7F2D57" w14:textId="77777777" w:rsidTr="0062240A">
        <w:tc>
          <w:tcPr>
            <w:tcW w:w="1993" w:type="dxa"/>
            <w:shd w:val="clear" w:color="auto" w:fill="FFFFFF"/>
          </w:tcPr>
          <w:p w14:paraId="027D8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8425 19 000 9</w:t>
            </w:r>
          </w:p>
        </w:tc>
        <w:tc>
          <w:tcPr>
            <w:tcW w:w="4526" w:type="dxa"/>
            <w:shd w:val="clear" w:color="auto" w:fill="FFFFFF"/>
            <w:vAlign w:val="center"/>
          </w:tcPr>
          <w:p w14:paraId="2506DB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319D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264BBA" w14:textId="77777777" w:rsidTr="0062240A">
        <w:tc>
          <w:tcPr>
            <w:tcW w:w="1993" w:type="dxa"/>
            <w:shd w:val="clear" w:color="auto" w:fill="FFFFFF"/>
          </w:tcPr>
          <w:p w14:paraId="43FB5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14:paraId="1BF0E90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հանքահորային վերամբարձ սարքվածքների կարապիկներ՝ 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14:paraId="04299A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19D8C4" w14:textId="77777777" w:rsidTr="0062240A">
        <w:tc>
          <w:tcPr>
            <w:tcW w:w="1993" w:type="dxa"/>
            <w:shd w:val="clear" w:color="auto" w:fill="FFFFFF"/>
          </w:tcPr>
          <w:p w14:paraId="1733F0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14:paraId="3EA59323"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14:paraId="710A8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9B225" w14:textId="77777777" w:rsidTr="0062240A">
        <w:tc>
          <w:tcPr>
            <w:tcW w:w="1993" w:type="dxa"/>
            <w:shd w:val="clear" w:color="auto" w:fill="FFFFFF"/>
          </w:tcPr>
          <w:p w14:paraId="699DB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14:paraId="6221FE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D35B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D32AC5" w14:textId="77777777" w:rsidTr="0062240A">
        <w:tc>
          <w:tcPr>
            <w:tcW w:w="1993" w:type="dxa"/>
            <w:shd w:val="clear" w:color="auto" w:fill="FFFFFF"/>
          </w:tcPr>
          <w:p w14:paraId="2C13F8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14:paraId="1536F5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883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3CADB1D5" w14:textId="77777777" w:rsidTr="0062240A">
        <w:tc>
          <w:tcPr>
            <w:tcW w:w="1993" w:type="dxa"/>
            <w:shd w:val="clear" w:color="auto" w:fill="FFFFFF"/>
          </w:tcPr>
          <w:p w14:paraId="2A1CA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14:paraId="2979CC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14:paraId="40B00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E746CD0" w14:textId="77777777" w:rsidTr="0062240A">
        <w:tc>
          <w:tcPr>
            <w:tcW w:w="1993" w:type="dxa"/>
            <w:shd w:val="clear" w:color="auto" w:fill="FFFFFF"/>
          </w:tcPr>
          <w:p w14:paraId="6E8C08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14:paraId="0D36B07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1BA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F2D790" w14:textId="77777777" w:rsidTr="0062240A">
        <w:tc>
          <w:tcPr>
            <w:tcW w:w="1993" w:type="dxa"/>
            <w:shd w:val="clear" w:color="auto" w:fill="FFFFFF"/>
          </w:tcPr>
          <w:p w14:paraId="037F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14:paraId="450B12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4BEB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E592C8" w14:textId="77777777" w:rsidTr="0062240A">
        <w:tc>
          <w:tcPr>
            <w:tcW w:w="1993" w:type="dxa"/>
            <w:shd w:val="clear" w:color="auto" w:fill="FFFFFF"/>
          </w:tcPr>
          <w:p w14:paraId="294489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14:paraId="45628DEF"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խողովակատեղադրիչներ՝ 90 տ եւ ավելի բեռնամբարձությամբ՝ նախատեսված -50°С </w:t>
            </w:r>
            <w:r w:rsidRPr="005B09FC">
              <w:rPr>
                <w:rFonts w:ascii="Sylfaen" w:hAnsi="Sylfaen"/>
                <w:sz w:val="20"/>
                <w:szCs w:val="20"/>
              </w:rPr>
              <w:lastRenderedPageBreak/>
              <w:t>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14:paraId="70EBEC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6224103" w14:textId="77777777" w:rsidTr="0062240A">
        <w:tc>
          <w:tcPr>
            <w:tcW w:w="1993" w:type="dxa"/>
            <w:shd w:val="clear" w:color="auto" w:fill="FFFFFF"/>
          </w:tcPr>
          <w:p w14:paraId="733CDC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14:paraId="00D846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0E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8A9A27" w14:textId="77777777" w:rsidTr="0062240A">
        <w:tc>
          <w:tcPr>
            <w:tcW w:w="1993" w:type="dxa"/>
            <w:shd w:val="clear" w:color="auto" w:fill="FFFFFF"/>
          </w:tcPr>
          <w:p w14:paraId="2B24E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14:paraId="42ABFD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B2A6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173353" w14:textId="77777777" w:rsidTr="0062240A">
        <w:tc>
          <w:tcPr>
            <w:tcW w:w="1993" w:type="dxa"/>
            <w:shd w:val="clear" w:color="auto" w:fill="FFFFFF"/>
          </w:tcPr>
          <w:p w14:paraId="314870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14:paraId="43038B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A1A9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C22D0C8" w14:textId="77777777" w:rsidTr="0062240A">
        <w:tc>
          <w:tcPr>
            <w:tcW w:w="1993" w:type="dxa"/>
            <w:shd w:val="clear" w:color="auto" w:fill="FFFFFF"/>
          </w:tcPr>
          <w:p w14:paraId="5D18D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14:paraId="1CFC67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A1F41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5DBE2A" w14:textId="77777777" w:rsidTr="0062240A">
        <w:tc>
          <w:tcPr>
            <w:tcW w:w="1993" w:type="dxa"/>
            <w:shd w:val="clear" w:color="auto" w:fill="FFFFFF"/>
          </w:tcPr>
          <w:p w14:paraId="1EB06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14:paraId="7168E0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7FD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122AF" w14:textId="77777777" w:rsidTr="0062240A">
        <w:tc>
          <w:tcPr>
            <w:tcW w:w="1993" w:type="dxa"/>
            <w:shd w:val="clear" w:color="auto" w:fill="FFFFFF"/>
          </w:tcPr>
          <w:p w14:paraId="72553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8428 10 800 0</w:t>
            </w:r>
          </w:p>
        </w:tc>
        <w:tc>
          <w:tcPr>
            <w:tcW w:w="4526" w:type="dxa"/>
            <w:shd w:val="clear" w:color="auto" w:fill="FFFFFF"/>
            <w:vAlign w:val="center"/>
          </w:tcPr>
          <w:p w14:paraId="49B380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5A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49B871" w14:textId="77777777" w:rsidTr="0062240A">
        <w:tc>
          <w:tcPr>
            <w:tcW w:w="1993" w:type="dxa"/>
            <w:shd w:val="clear" w:color="auto" w:fill="FFFFFF"/>
          </w:tcPr>
          <w:p w14:paraId="799C65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14:paraId="7FE21B6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14:paraId="20423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D66EF" w14:textId="77777777" w:rsidTr="0062240A">
        <w:tc>
          <w:tcPr>
            <w:tcW w:w="1993" w:type="dxa"/>
            <w:shd w:val="clear" w:color="auto" w:fill="FFFFFF"/>
          </w:tcPr>
          <w:p w14:paraId="52359D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14:paraId="6DE8C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14:paraId="157396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3B5691" w14:textId="77777777" w:rsidTr="0062240A">
        <w:tc>
          <w:tcPr>
            <w:tcW w:w="1993" w:type="dxa"/>
            <w:shd w:val="clear" w:color="auto" w:fill="FFFFFF"/>
          </w:tcPr>
          <w:p w14:paraId="16128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14:paraId="602795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973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B33506" w14:textId="77777777" w:rsidTr="0062240A">
        <w:tc>
          <w:tcPr>
            <w:tcW w:w="1993" w:type="dxa"/>
            <w:shd w:val="clear" w:color="auto" w:fill="FFFFFF"/>
          </w:tcPr>
          <w:p w14:paraId="2474EE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14:paraId="34FE529D"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14:paraId="1BB40F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B13016" w14:textId="77777777" w:rsidTr="0062240A">
        <w:tc>
          <w:tcPr>
            <w:tcW w:w="1993" w:type="dxa"/>
            <w:shd w:val="clear" w:color="auto" w:fill="FFFFFF"/>
          </w:tcPr>
          <w:p w14:paraId="27062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14:paraId="3138D6C0"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847" w:type="dxa"/>
            <w:gridSpan w:val="2"/>
            <w:shd w:val="clear" w:color="auto" w:fill="FFFFFF"/>
          </w:tcPr>
          <w:p w14:paraId="6C9351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EF3FE1" w14:textId="77777777" w:rsidTr="0062240A">
        <w:tc>
          <w:tcPr>
            <w:tcW w:w="1993" w:type="dxa"/>
            <w:shd w:val="clear" w:color="auto" w:fill="FFFFFF"/>
          </w:tcPr>
          <w:p w14:paraId="2A8EB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14:paraId="413E17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14:paraId="060C1E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D5CBE" w14:textId="77777777" w:rsidTr="0062240A">
        <w:tc>
          <w:tcPr>
            <w:tcW w:w="1993" w:type="dxa"/>
            <w:shd w:val="clear" w:color="auto" w:fill="FFFFFF"/>
          </w:tcPr>
          <w:p w14:paraId="0A725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14:paraId="60124F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91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D0C00" w14:textId="77777777" w:rsidTr="0062240A">
        <w:tc>
          <w:tcPr>
            <w:tcW w:w="1993" w:type="dxa"/>
            <w:shd w:val="clear" w:color="auto" w:fill="FFFFFF"/>
          </w:tcPr>
          <w:p w14:paraId="090BA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14:paraId="1E1CAA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14:paraId="4CBA75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9023AE" w14:textId="77777777" w:rsidTr="0062240A">
        <w:tc>
          <w:tcPr>
            <w:tcW w:w="1993" w:type="dxa"/>
            <w:shd w:val="clear" w:color="auto" w:fill="FFFFFF"/>
          </w:tcPr>
          <w:p w14:paraId="49022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8429 19 000 9</w:t>
            </w:r>
          </w:p>
        </w:tc>
        <w:tc>
          <w:tcPr>
            <w:tcW w:w="4526" w:type="dxa"/>
            <w:shd w:val="clear" w:color="auto" w:fill="FFFFFF"/>
            <w:vAlign w:val="center"/>
          </w:tcPr>
          <w:p w14:paraId="733A5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1DF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0B83A3" w14:textId="77777777" w:rsidTr="0062240A">
        <w:tc>
          <w:tcPr>
            <w:tcW w:w="1993" w:type="dxa"/>
            <w:shd w:val="clear" w:color="auto" w:fill="FFFFFF"/>
          </w:tcPr>
          <w:p w14:paraId="32B57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14:paraId="77D478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14:paraId="2D1C3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E8F747" w14:textId="77777777" w:rsidTr="0062240A">
        <w:tc>
          <w:tcPr>
            <w:tcW w:w="1993" w:type="dxa"/>
            <w:shd w:val="clear" w:color="auto" w:fill="FFFFFF"/>
          </w:tcPr>
          <w:p w14:paraId="0AC5C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14:paraId="60A5D6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514B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FF7FC7" w14:textId="77777777" w:rsidTr="0062240A">
        <w:tc>
          <w:tcPr>
            <w:tcW w:w="1993" w:type="dxa"/>
            <w:shd w:val="clear" w:color="auto" w:fill="FFFFFF"/>
          </w:tcPr>
          <w:p w14:paraId="256318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14:paraId="65AF480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14:paraId="106A2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4908B0" w14:textId="77777777" w:rsidTr="0062240A">
        <w:tc>
          <w:tcPr>
            <w:tcW w:w="1993" w:type="dxa"/>
            <w:shd w:val="clear" w:color="auto" w:fill="FFFFFF"/>
          </w:tcPr>
          <w:p w14:paraId="0BD5C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14:paraId="248C3C1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14:paraId="32EB2D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45DBF4" w14:textId="77777777" w:rsidTr="0062240A">
        <w:tc>
          <w:tcPr>
            <w:tcW w:w="1993" w:type="dxa"/>
            <w:shd w:val="clear" w:color="auto" w:fill="FFFFFF"/>
          </w:tcPr>
          <w:p w14:paraId="23DEF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14:paraId="3C5183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E3B3A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245EC4" w14:textId="77777777" w:rsidTr="0062240A">
        <w:tc>
          <w:tcPr>
            <w:tcW w:w="1993" w:type="dxa"/>
            <w:shd w:val="clear" w:color="auto" w:fill="FFFFFF"/>
          </w:tcPr>
          <w:p w14:paraId="5013F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14:paraId="29FD6D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14:paraId="7A6C3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3C2730" w14:textId="77777777" w:rsidTr="0062240A">
        <w:tc>
          <w:tcPr>
            <w:tcW w:w="1993" w:type="dxa"/>
            <w:shd w:val="clear" w:color="auto" w:fill="FFFFFF"/>
          </w:tcPr>
          <w:p w14:paraId="7F544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14:paraId="5EDB2830"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14:paraId="18A1B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EF1F2F" w14:textId="77777777" w:rsidTr="0062240A">
        <w:tc>
          <w:tcPr>
            <w:tcW w:w="1993" w:type="dxa"/>
            <w:shd w:val="clear" w:color="auto" w:fill="FFFFFF"/>
          </w:tcPr>
          <w:p w14:paraId="34B80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14:paraId="12BAA7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DB9B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C5E41A" w14:textId="77777777" w:rsidTr="0062240A">
        <w:tc>
          <w:tcPr>
            <w:tcW w:w="1993" w:type="dxa"/>
            <w:shd w:val="clear" w:color="auto" w:fill="FFFFFF"/>
          </w:tcPr>
          <w:p w14:paraId="088C59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14:paraId="0B5E77A1"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14:paraId="42200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9D488A" w14:textId="77777777" w:rsidTr="0062240A">
        <w:tc>
          <w:tcPr>
            <w:tcW w:w="1993" w:type="dxa"/>
            <w:shd w:val="clear" w:color="auto" w:fill="FFFFFF"/>
          </w:tcPr>
          <w:p w14:paraId="22CCA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14:paraId="2023A7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E537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77020" w14:textId="77777777" w:rsidTr="0062240A">
        <w:tc>
          <w:tcPr>
            <w:tcW w:w="1993" w:type="dxa"/>
            <w:shd w:val="clear" w:color="auto" w:fill="FFFFFF"/>
          </w:tcPr>
          <w:p w14:paraId="72F4D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14:paraId="34FD9C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069E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579530" w14:textId="77777777" w:rsidTr="0062240A">
        <w:tc>
          <w:tcPr>
            <w:tcW w:w="1993" w:type="dxa"/>
            <w:shd w:val="clear" w:color="auto" w:fill="FFFFFF"/>
          </w:tcPr>
          <w:p w14:paraId="133585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8430 10 000 0</w:t>
            </w:r>
          </w:p>
        </w:tc>
        <w:tc>
          <w:tcPr>
            <w:tcW w:w="4526" w:type="dxa"/>
            <w:shd w:val="clear" w:color="auto" w:fill="FFFFFF"/>
          </w:tcPr>
          <w:p w14:paraId="074683D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սարքավորումներ՝ ցցեր խփելու եւ հանելու համար</w:t>
            </w:r>
          </w:p>
        </w:tc>
        <w:tc>
          <w:tcPr>
            <w:tcW w:w="2847" w:type="dxa"/>
            <w:gridSpan w:val="2"/>
            <w:shd w:val="clear" w:color="auto" w:fill="FFFFFF"/>
            <w:vAlign w:val="center"/>
          </w:tcPr>
          <w:p w14:paraId="373D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E5BBEC" w14:textId="77777777" w:rsidTr="0062240A">
        <w:tc>
          <w:tcPr>
            <w:tcW w:w="1993" w:type="dxa"/>
            <w:shd w:val="clear" w:color="auto" w:fill="FFFFFF"/>
          </w:tcPr>
          <w:p w14:paraId="58032A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14:paraId="0C7E94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14:paraId="6F1B6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26E519" w14:textId="77777777" w:rsidTr="0062240A">
        <w:tc>
          <w:tcPr>
            <w:tcW w:w="1993" w:type="dxa"/>
            <w:shd w:val="clear" w:color="auto" w:fill="FFFFFF"/>
          </w:tcPr>
          <w:p w14:paraId="7066F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14:paraId="3A186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14:paraId="563EB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0C106B" w14:textId="77777777" w:rsidTr="0062240A">
        <w:tc>
          <w:tcPr>
            <w:tcW w:w="1993" w:type="dxa"/>
            <w:shd w:val="clear" w:color="auto" w:fill="FFFFFF"/>
          </w:tcPr>
          <w:p w14:paraId="752FB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14:paraId="43CA06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8729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579A6C2" w14:textId="77777777" w:rsidTr="0062240A">
        <w:tc>
          <w:tcPr>
            <w:tcW w:w="1993" w:type="dxa"/>
            <w:shd w:val="clear" w:color="auto" w:fill="FFFFFF"/>
          </w:tcPr>
          <w:p w14:paraId="2CDEA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14:paraId="749217C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847" w:type="dxa"/>
            <w:gridSpan w:val="2"/>
            <w:shd w:val="clear" w:color="auto" w:fill="FFFFFF"/>
          </w:tcPr>
          <w:p w14:paraId="23A6E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9302C6" w14:textId="77777777" w:rsidTr="0062240A">
        <w:tc>
          <w:tcPr>
            <w:tcW w:w="1993" w:type="dxa"/>
            <w:shd w:val="clear" w:color="auto" w:fill="FFFFFF"/>
          </w:tcPr>
          <w:p w14:paraId="36FF4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14:paraId="7AD70B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14:paraId="26D91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6034D" w14:textId="77777777" w:rsidTr="0062240A">
        <w:tc>
          <w:tcPr>
            <w:tcW w:w="1993" w:type="dxa"/>
            <w:shd w:val="clear" w:color="auto" w:fill="FFFFFF"/>
          </w:tcPr>
          <w:p w14:paraId="52DE6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14:paraId="38689F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14:paraId="20A9A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6A09F73" w14:textId="77777777" w:rsidTr="0062240A">
        <w:tc>
          <w:tcPr>
            <w:tcW w:w="1993" w:type="dxa"/>
            <w:shd w:val="clear" w:color="auto" w:fill="FFFFFF"/>
          </w:tcPr>
          <w:p w14:paraId="6F896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14:paraId="05734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B15F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163DB5F" w14:textId="77777777" w:rsidTr="0062240A">
        <w:tc>
          <w:tcPr>
            <w:tcW w:w="1993" w:type="dxa"/>
            <w:shd w:val="clear" w:color="auto" w:fill="FFFFFF"/>
          </w:tcPr>
          <w:p w14:paraId="4B11E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14:paraId="07D529E2"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14:paraId="17B47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9469C" w14:textId="77777777" w:rsidTr="0062240A">
        <w:tc>
          <w:tcPr>
            <w:tcW w:w="1993" w:type="dxa"/>
            <w:shd w:val="clear" w:color="auto" w:fill="FFFFFF"/>
          </w:tcPr>
          <w:p w14:paraId="6EE38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14:paraId="2A182F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CEC2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412224" w14:textId="77777777" w:rsidTr="0062240A">
        <w:tc>
          <w:tcPr>
            <w:tcW w:w="1993" w:type="dxa"/>
            <w:shd w:val="clear" w:color="auto" w:fill="FFFFFF"/>
          </w:tcPr>
          <w:p w14:paraId="2F5692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14:paraId="2738A18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14:paraId="429A2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6C6C7BE9" w14:textId="77777777" w:rsidTr="0062240A">
        <w:tc>
          <w:tcPr>
            <w:tcW w:w="1993" w:type="dxa"/>
            <w:shd w:val="clear" w:color="auto" w:fill="FFFFFF"/>
          </w:tcPr>
          <w:p w14:paraId="13C79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14:paraId="6A22CD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44BF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46271B43" w14:textId="77777777" w:rsidTr="0062240A">
        <w:tc>
          <w:tcPr>
            <w:tcW w:w="1993" w:type="dxa"/>
            <w:shd w:val="clear" w:color="auto" w:fill="FFFFFF"/>
          </w:tcPr>
          <w:p w14:paraId="18DA9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14:paraId="1438F7FF"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14:paraId="688EB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0CAAE4" w14:textId="77777777" w:rsidTr="0062240A">
        <w:tc>
          <w:tcPr>
            <w:tcW w:w="1993" w:type="dxa"/>
            <w:shd w:val="clear" w:color="auto" w:fill="FFFFFF"/>
          </w:tcPr>
          <w:p w14:paraId="654DC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14:paraId="737D7F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087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772403F1" w14:textId="77777777" w:rsidTr="0062240A">
        <w:tc>
          <w:tcPr>
            <w:tcW w:w="1993" w:type="dxa"/>
            <w:shd w:val="clear" w:color="auto" w:fill="FFFFFF"/>
          </w:tcPr>
          <w:p w14:paraId="6D04D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14:paraId="6EC4579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D606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C825E2" w14:textId="77777777" w:rsidTr="0062240A">
        <w:tc>
          <w:tcPr>
            <w:tcW w:w="1993" w:type="dxa"/>
            <w:shd w:val="clear" w:color="auto" w:fill="FFFFFF"/>
          </w:tcPr>
          <w:p w14:paraId="3BB83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14:paraId="25B85742"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14:paraId="2BF84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7B07DF" w14:textId="77777777" w:rsidTr="0062240A">
        <w:tc>
          <w:tcPr>
            <w:tcW w:w="1993" w:type="dxa"/>
            <w:shd w:val="clear" w:color="auto" w:fill="FFFFFF"/>
          </w:tcPr>
          <w:p w14:paraId="32625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14:paraId="0132CD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5038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D5EFDC2" w14:textId="77777777" w:rsidTr="0062240A">
        <w:tc>
          <w:tcPr>
            <w:tcW w:w="1993" w:type="dxa"/>
            <w:shd w:val="clear" w:color="auto" w:fill="FFFFFF"/>
          </w:tcPr>
          <w:p w14:paraId="3EE9BE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14:paraId="282CFE8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- 2 200 տ-ից (22 000 կՆ) ոչ ավելի միակցման ճիգով եւ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14:paraId="612E0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AD415C" w14:textId="77777777" w:rsidTr="0062240A">
        <w:tc>
          <w:tcPr>
            <w:tcW w:w="1993" w:type="dxa"/>
            <w:shd w:val="clear" w:color="auto" w:fill="FFFFFF"/>
          </w:tcPr>
          <w:p w14:paraId="0039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14:paraId="4271FBD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հորանային շարժական ամրակապ </w:t>
            </w:r>
            <w:r w:rsidRPr="005B09FC">
              <w:rPr>
                <w:rFonts w:ascii="Sylfaen" w:hAnsi="Sylfaen"/>
                <w:sz w:val="20"/>
                <w:szCs w:val="20"/>
              </w:rPr>
              <w:lastRenderedPageBreak/>
              <w:t>հիդրավլիկ հաղորդակով</w:t>
            </w:r>
          </w:p>
        </w:tc>
        <w:tc>
          <w:tcPr>
            <w:tcW w:w="2847" w:type="dxa"/>
            <w:gridSpan w:val="2"/>
            <w:shd w:val="clear" w:color="auto" w:fill="FFFFFF"/>
            <w:vAlign w:val="center"/>
          </w:tcPr>
          <w:p w14:paraId="29D80E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33C8B518" w14:textId="77777777" w:rsidTr="0062240A">
        <w:tc>
          <w:tcPr>
            <w:tcW w:w="1993" w:type="dxa"/>
            <w:shd w:val="clear" w:color="auto" w:fill="FFFFFF"/>
          </w:tcPr>
          <w:p w14:paraId="71B14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14:paraId="39C707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70A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67B96A" w14:textId="77777777" w:rsidTr="0062240A">
        <w:tc>
          <w:tcPr>
            <w:tcW w:w="1993" w:type="dxa"/>
            <w:shd w:val="clear" w:color="auto" w:fill="FFFFFF"/>
          </w:tcPr>
          <w:p w14:paraId="35D82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14:paraId="40B218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14:paraId="0B6186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A251C0" w14:textId="77777777" w:rsidTr="0062240A">
        <w:tc>
          <w:tcPr>
            <w:tcW w:w="1993" w:type="dxa"/>
            <w:shd w:val="clear" w:color="auto" w:fill="FFFFFF"/>
          </w:tcPr>
          <w:p w14:paraId="2140D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14:paraId="4F72A3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EFAB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AEB3EA5" w14:textId="77777777" w:rsidTr="0062240A">
        <w:tc>
          <w:tcPr>
            <w:tcW w:w="1993" w:type="dxa"/>
            <w:shd w:val="clear" w:color="auto" w:fill="FFFFFF"/>
          </w:tcPr>
          <w:p w14:paraId="5226F9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14:paraId="3C3AEF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14:paraId="3C0806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D9E27B" w14:textId="77777777" w:rsidTr="0062240A">
        <w:tc>
          <w:tcPr>
            <w:tcW w:w="1993" w:type="dxa"/>
            <w:shd w:val="clear" w:color="auto" w:fill="FFFFFF"/>
          </w:tcPr>
          <w:p w14:paraId="4DCEF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14:paraId="182098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590CB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B218F4" w14:textId="77777777" w:rsidTr="0062240A">
        <w:tc>
          <w:tcPr>
            <w:tcW w:w="1993" w:type="dxa"/>
            <w:shd w:val="clear" w:color="auto" w:fill="FFFFFF"/>
          </w:tcPr>
          <w:p w14:paraId="57D24B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14:paraId="3999A8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14:paraId="56E9C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7EDC77" w14:textId="77777777" w:rsidTr="0062240A">
        <w:tc>
          <w:tcPr>
            <w:tcW w:w="1993" w:type="dxa"/>
            <w:shd w:val="clear" w:color="auto" w:fill="FFFFFF"/>
          </w:tcPr>
          <w:p w14:paraId="0874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8481 80 390 0</w:t>
            </w:r>
          </w:p>
        </w:tc>
        <w:tc>
          <w:tcPr>
            <w:tcW w:w="4526" w:type="dxa"/>
            <w:shd w:val="clear" w:color="auto" w:fill="FFFFFF"/>
            <w:vAlign w:val="center"/>
          </w:tcPr>
          <w:p w14:paraId="6BEE08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5BF5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D13EF8" w14:textId="77777777" w:rsidTr="0062240A">
        <w:tc>
          <w:tcPr>
            <w:tcW w:w="1993" w:type="dxa"/>
            <w:shd w:val="clear" w:color="auto" w:fill="FFFFFF"/>
          </w:tcPr>
          <w:p w14:paraId="75DC9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14:paraId="2AFF35AB"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14:paraId="1BBAB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A1FE140" w14:textId="77777777" w:rsidTr="0062240A">
        <w:tc>
          <w:tcPr>
            <w:tcW w:w="1993" w:type="dxa"/>
            <w:shd w:val="clear" w:color="auto" w:fill="FFFFFF"/>
          </w:tcPr>
          <w:p w14:paraId="27699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14:paraId="186A15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14:paraId="38CD6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1C7666" w14:textId="77777777" w:rsidTr="0062240A">
        <w:tc>
          <w:tcPr>
            <w:tcW w:w="1993" w:type="dxa"/>
            <w:shd w:val="clear" w:color="auto" w:fill="FFFFFF"/>
          </w:tcPr>
          <w:p w14:paraId="74112C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14:paraId="51EE3C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B8E4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F7E5AE" w14:textId="77777777" w:rsidTr="0062240A">
        <w:tc>
          <w:tcPr>
            <w:tcW w:w="1993" w:type="dxa"/>
            <w:shd w:val="clear" w:color="auto" w:fill="FFFFFF"/>
          </w:tcPr>
          <w:p w14:paraId="4AF70B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14:paraId="028DCFF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14:paraId="1570B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6EB837" w14:textId="77777777" w:rsidTr="0062240A">
        <w:tc>
          <w:tcPr>
            <w:tcW w:w="1993" w:type="dxa"/>
            <w:shd w:val="clear" w:color="auto" w:fill="FFFFFF"/>
          </w:tcPr>
          <w:p w14:paraId="04331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14:paraId="371A95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1EBC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3E32A" w14:textId="77777777" w:rsidTr="0062240A">
        <w:tc>
          <w:tcPr>
            <w:tcW w:w="1993" w:type="dxa"/>
            <w:shd w:val="clear" w:color="auto" w:fill="FFFFFF"/>
          </w:tcPr>
          <w:p w14:paraId="5E9DE1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14:paraId="69D596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EF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F8CF80" w14:textId="77777777" w:rsidTr="0062240A">
        <w:tc>
          <w:tcPr>
            <w:tcW w:w="1993" w:type="dxa"/>
            <w:shd w:val="clear" w:color="auto" w:fill="FFFFFF"/>
          </w:tcPr>
          <w:p w14:paraId="717E8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14:paraId="1E883B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14:paraId="6B65B5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5B2527" w14:textId="77777777" w:rsidTr="0062240A">
        <w:tc>
          <w:tcPr>
            <w:tcW w:w="1993" w:type="dxa"/>
            <w:shd w:val="clear" w:color="auto" w:fill="FFFFFF"/>
          </w:tcPr>
          <w:p w14:paraId="5F3D2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14:paraId="480C6D74"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FCFD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1E2975" w14:textId="77777777" w:rsidTr="0062240A">
        <w:tc>
          <w:tcPr>
            <w:tcW w:w="1993" w:type="dxa"/>
            <w:shd w:val="clear" w:color="auto" w:fill="FFFFFF"/>
          </w:tcPr>
          <w:p w14:paraId="37ACED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8481 80 739 9</w:t>
            </w:r>
          </w:p>
        </w:tc>
        <w:tc>
          <w:tcPr>
            <w:tcW w:w="4526" w:type="dxa"/>
            <w:shd w:val="clear" w:color="auto" w:fill="FFFFFF"/>
            <w:vAlign w:val="bottom"/>
          </w:tcPr>
          <w:p w14:paraId="001AB2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B2B5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562C8F" w14:textId="77777777" w:rsidTr="0062240A">
        <w:tc>
          <w:tcPr>
            <w:tcW w:w="1993" w:type="dxa"/>
            <w:shd w:val="clear" w:color="auto" w:fill="FFFFFF"/>
          </w:tcPr>
          <w:p w14:paraId="45296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14:paraId="5FDB9C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6FD0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5D2AB6" w14:textId="77777777" w:rsidTr="0062240A">
        <w:tc>
          <w:tcPr>
            <w:tcW w:w="1993" w:type="dxa"/>
            <w:shd w:val="clear" w:color="auto" w:fill="FFFFFF"/>
          </w:tcPr>
          <w:p w14:paraId="45F848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14:paraId="60F9E6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04B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EB5A1B" w14:textId="77777777" w:rsidTr="0062240A">
        <w:tc>
          <w:tcPr>
            <w:tcW w:w="1993" w:type="dxa"/>
            <w:shd w:val="clear" w:color="auto" w:fill="FFFFFF"/>
          </w:tcPr>
          <w:p w14:paraId="7F3C6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14:paraId="4B3EB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0F4D0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56A965" w14:textId="77777777" w:rsidTr="0062240A">
        <w:tc>
          <w:tcPr>
            <w:tcW w:w="1993" w:type="dxa"/>
            <w:shd w:val="clear" w:color="auto" w:fill="FFFFFF"/>
          </w:tcPr>
          <w:p w14:paraId="01EC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14:paraId="69E1EB3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14:paraId="1B0A6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B30E4C" w14:textId="77777777" w:rsidTr="0062240A">
        <w:tc>
          <w:tcPr>
            <w:tcW w:w="1993" w:type="dxa"/>
            <w:shd w:val="clear" w:color="auto" w:fill="FFFFFF"/>
          </w:tcPr>
          <w:p w14:paraId="2FAD8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14:paraId="2E8E16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EF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C07008" w14:textId="77777777" w:rsidTr="0062240A">
        <w:tc>
          <w:tcPr>
            <w:tcW w:w="1993" w:type="dxa"/>
            <w:shd w:val="clear" w:color="auto" w:fill="FFFFFF"/>
          </w:tcPr>
          <w:p w14:paraId="24386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14:paraId="224A7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14:paraId="1E0D1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DA639C" w14:textId="77777777" w:rsidTr="0062240A">
        <w:tc>
          <w:tcPr>
            <w:tcW w:w="1993" w:type="dxa"/>
            <w:shd w:val="clear" w:color="auto" w:fill="FFFFFF"/>
          </w:tcPr>
          <w:p w14:paraId="4F96E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14:paraId="6B0955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023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2DB329" w14:textId="77777777" w:rsidTr="0062240A">
        <w:tc>
          <w:tcPr>
            <w:tcW w:w="1993" w:type="dxa"/>
            <w:shd w:val="clear" w:color="auto" w:fill="FFFFFF"/>
          </w:tcPr>
          <w:p w14:paraId="712C3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14:paraId="48CA50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48D5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074EE9" w14:textId="77777777" w:rsidTr="0062240A">
        <w:tc>
          <w:tcPr>
            <w:tcW w:w="1993" w:type="dxa"/>
            <w:shd w:val="clear" w:color="auto" w:fill="FFFFFF"/>
          </w:tcPr>
          <w:p w14:paraId="0A3EF6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14:paraId="2C81695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B37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62DD84" w14:textId="77777777" w:rsidTr="0062240A">
        <w:tc>
          <w:tcPr>
            <w:tcW w:w="1993" w:type="dxa"/>
            <w:shd w:val="clear" w:color="auto" w:fill="FFFFFF"/>
          </w:tcPr>
          <w:p w14:paraId="466B0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14:paraId="123503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14:paraId="16C63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D00EE1" w14:textId="77777777" w:rsidTr="0062240A">
        <w:tc>
          <w:tcPr>
            <w:tcW w:w="1993" w:type="dxa"/>
            <w:shd w:val="clear" w:color="auto" w:fill="FFFFFF"/>
          </w:tcPr>
          <w:p w14:paraId="64D8E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14:paraId="6F38D0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1A32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8812C8" w14:textId="77777777" w:rsidTr="0062240A">
        <w:tc>
          <w:tcPr>
            <w:tcW w:w="1993" w:type="dxa"/>
            <w:shd w:val="clear" w:color="auto" w:fill="FFFFFF"/>
          </w:tcPr>
          <w:p w14:paraId="17D77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14:paraId="412331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E1D8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8168F0" w14:textId="77777777" w:rsidTr="0062240A">
        <w:tc>
          <w:tcPr>
            <w:tcW w:w="1993" w:type="dxa"/>
            <w:shd w:val="clear" w:color="auto" w:fill="FFFFFF"/>
          </w:tcPr>
          <w:p w14:paraId="554553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8483 30 380 9</w:t>
            </w:r>
          </w:p>
        </w:tc>
        <w:tc>
          <w:tcPr>
            <w:tcW w:w="4526" w:type="dxa"/>
            <w:shd w:val="clear" w:color="auto" w:fill="FFFFFF"/>
            <w:vAlign w:val="center"/>
          </w:tcPr>
          <w:p w14:paraId="5F95D5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39A5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B14325B" w14:textId="77777777" w:rsidTr="0062240A">
        <w:tc>
          <w:tcPr>
            <w:tcW w:w="1993" w:type="dxa"/>
            <w:shd w:val="clear" w:color="auto" w:fill="FFFFFF"/>
          </w:tcPr>
          <w:p w14:paraId="27A399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14:paraId="4A49722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14:paraId="7EAE2D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D8B541" w14:textId="77777777" w:rsidTr="0062240A">
        <w:tc>
          <w:tcPr>
            <w:tcW w:w="1993" w:type="dxa"/>
            <w:shd w:val="clear" w:color="auto" w:fill="FFFFFF"/>
          </w:tcPr>
          <w:p w14:paraId="50DCC95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14:paraId="4125D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14:paraId="646E8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7CA510E" w14:textId="77777777" w:rsidTr="0062240A">
        <w:tc>
          <w:tcPr>
            <w:tcW w:w="1993" w:type="dxa"/>
            <w:shd w:val="clear" w:color="auto" w:fill="FFFFFF"/>
          </w:tcPr>
          <w:p w14:paraId="37AE68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14:paraId="38E8704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27BE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941B8A" w14:textId="77777777" w:rsidTr="0062240A">
        <w:tc>
          <w:tcPr>
            <w:tcW w:w="1993" w:type="dxa"/>
            <w:shd w:val="clear" w:color="auto" w:fill="FFFFFF"/>
          </w:tcPr>
          <w:p w14:paraId="679462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14:paraId="42A6B37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3FCC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B8E0B3" w14:textId="77777777" w:rsidTr="0062240A">
        <w:tc>
          <w:tcPr>
            <w:tcW w:w="1993" w:type="dxa"/>
            <w:shd w:val="clear" w:color="auto" w:fill="FFFFFF"/>
          </w:tcPr>
          <w:p w14:paraId="1EF178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14:paraId="30A1869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FB4BC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552BDC3" w14:textId="77777777" w:rsidTr="0062240A">
        <w:tc>
          <w:tcPr>
            <w:tcW w:w="1993" w:type="dxa"/>
            <w:shd w:val="clear" w:color="auto" w:fill="FFFFFF"/>
          </w:tcPr>
          <w:p w14:paraId="3690DE3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8483 40 900 0</w:t>
            </w:r>
          </w:p>
        </w:tc>
        <w:tc>
          <w:tcPr>
            <w:tcW w:w="4526" w:type="dxa"/>
            <w:shd w:val="clear" w:color="auto" w:fill="FFFFFF"/>
            <w:vAlign w:val="center"/>
          </w:tcPr>
          <w:p w14:paraId="6EA8A2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67DDB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5EA9942" w14:textId="77777777" w:rsidTr="0062240A">
        <w:tc>
          <w:tcPr>
            <w:tcW w:w="1993" w:type="dxa"/>
            <w:shd w:val="clear" w:color="auto" w:fill="FFFFFF"/>
          </w:tcPr>
          <w:p w14:paraId="4246C2C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14:paraId="2FABE799"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70E0AA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0C2A78" w14:textId="77777777" w:rsidTr="0062240A">
        <w:tc>
          <w:tcPr>
            <w:tcW w:w="1993" w:type="dxa"/>
            <w:shd w:val="clear" w:color="auto" w:fill="FFFFFF"/>
          </w:tcPr>
          <w:p w14:paraId="440675E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14:paraId="46E531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19B54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4057B7" w14:textId="77777777" w:rsidTr="0062240A">
        <w:tc>
          <w:tcPr>
            <w:tcW w:w="1993" w:type="dxa"/>
            <w:shd w:val="clear" w:color="auto" w:fill="FFFFFF"/>
          </w:tcPr>
          <w:p w14:paraId="30C60B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14:paraId="38A944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50A579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F31FEB" w14:textId="77777777" w:rsidTr="0062240A">
        <w:tc>
          <w:tcPr>
            <w:tcW w:w="1993" w:type="dxa"/>
            <w:shd w:val="clear" w:color="auto" w:fill="FFFFFF"/>
          </w:tcPr>
          <w:p w14:paraId="7A71F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14:paraId="014A910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4AA28F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523E6C6" w14:textId="77777777" w:rsidTr="0062240A">
        <w:tc>
          <w:tcPr>
            <w:tcW w:w="1993" w:type="dxa"/>
            <w:shd w:val="clear" w:color="auto" w:fill="FFFFFF"/>
          </w:tcPr>
          <w:p w14:paraId="401C4D9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14:paraId="18D908B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930ED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42156B0" w14:textId="77777777" w:rsidTr="0062240A">
        <w:tc>
          <w:tcPr>
            <w:tcW w:w="1993" w:type="dxa"/>
            <w:shd w:val="clear" w:color="auto" w:fill="FFFFFF"/>
          </w:tcPr>
          <w:p w14:paraId="0D591F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14:paraId="2F2149A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14:paraId="2B144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D94FE56" w14:textId="77777777" w:rsidTr="0062240A">
        <w:tc>
          <w:tcPr>
            <w:tcW w:w="1993" w:type="dxa"/>
            <w:shd w:val="clear" w:color="auto" w:fill="FFFFFF"/>
          </w:tcPr>
          <w:p w14:paraId="4E0779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14:paraId="0FC17C8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CD25F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FBA130D" w14:textId="77777777" w:rsidTr="0062240A">
        <w:tc>
          <w:tcPr>
            <w:tcW w:w="1993" w:type="dxa"/>
            <w:shd w:val="clear" w:color="auto" w:fill="FFFFFF"/>
          </w:tcPr>
          <w:p w14:paraId="57EE252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14:paraId="6614F39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CD26D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9EFC173" w14:textId="77777777" w:rsidTr="0062240A">
        <w:tc>
          <w:tcPr>
            <w:tcW w:w="1993" w:type="dxa"/>
            <w:shd w:val="clear" w:color="auto" w:fill="FFFFFF"/>
          </w:tcPr>
          <w:p w14:paraId="6079AF2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14:paraId="3740D49E"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14:paraId="4D2971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DB87DE7" w14:textId="77777777" w:rsidTr="0062240A">
        <w:tc>
          <w:tcPr>
            <w:tcW w:w="1993" w:type="dxa"/>
            <w:shd w:val="clear" w:color="auto" w:fill="FFFFFF"/>
          </w:tcPr>
          <w:p w14:paraId="0DDD3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14:paraId="7A3385D5"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14:paraId="25A24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E7DA82F" w14:textId="77777777" w:rsidTr="0062240A">
        <w:tc>
          <w:tcPr>
            <w:tcW w:w="1993" w:type="dxa"/>
            <w:shd w:val="clear" w:color="auto" w:fill="FFFFFF"/>
          </w:tcPr>
          <w:p w14:paraId="09C2FB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14:paraId="183D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14:paraId="7F42BD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960AAA" w14:textId="77777777" w:rsidTr="0062240A">
        <w:tc>
          <w:tcPr>
            <w:tcW w:w="1993" w:type="dxa"/>
            <w:shd w:val="clear" w:color="auto" w:fill="FFFFFF"/>
          </w:tcPr>
          <w:p w14:paraId="75A9E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14:paraId="111B33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A27C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BE9106" w14:textId="77777777" w:rsidTr="0062240A">
        <w:tc>
          <w:tcPr>
            <w:tcW w:w="1993" w:type="dxa"/>
            <w:shd w:val="clear" w:color="auto" w:fill="FFFFFF"/>
          </w:tcPr>
          <w:p w14:paraId="2E23BB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8501 32 000 2</w:t>
            </w:r>
          </w:p>
        </w:tc>
        <w:tc>
          <w:tcPr>
            <w:tcW w:w="4526" w:type="dxa"/>
            <w:shd w:val="clear" w:color="auto" w:fill="FFFFFF"/>
            <w:vAlign w:val="center"/>
          </w:tcPr>
          <w:p w14:paraId="2BC9E5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71E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E3F07F" w14:textId="77777777" w:rsidTr="0062240A">
        <w:tc>
          <w:tcPr>
            <w:tcW w:w="1993" w:type="dxa"/>
            <w:shd w:val="clear" w:color="auto" w:fill="FFFFFF"/>
          </w:tcPr>
          <w:p w14:paraId="5BCE7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14:paraId="1BA60E8E"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847" w:type="dxa"/>
            <w:gridSpan w:val="2"/>
            <w:shd w:val="clear" w:color="auto" w:fill="FFFFFF"/>
          </w:tcPr>
          <w:p w14:paraId="4C892F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D9135" w14:textId="77777777" w:rsidTr="0062240A">
        <w:tc>
          <w:tcPr>
            <w:tcW w:w="1993" w:type="dxa"/>
            <w:shd w:val="clear" w:color="auto" w:fill="FFFFFF"/>
          </w:tcPr>
          <w:p w14:paraId="548E0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14:paraId="683502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4AADF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04409A" w14:textId="77777777" w:rsidTr="0062240A">
        <w:tc>
          <w:tcPr>
            <w:tcW w:w="1993" w:type="dxa"/>
            <w:shd w:val="clear" w:color="auto" w:fill="FFFFFF"/>
          </w:tcPr>
          <w:p w14:paraId="66F87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14:paraId="64100EC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14:paraId="5714DA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7865680" w14:textId="77777777" w:rsidTr="0062240A">
        <w:tc>
          <w:tcPr>
            <w:tcW w:w="1993" w:type="dxa"/>
            <w:shd w:val="clear" w:color="auto" w:fill="FFFFFF"/>
          </w:tcPr>
          <w:p w14:paraId="7C2F3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14:paraId="3B8BAC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14:paraId="785A3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CB1E95" w14:textId="77777777" w:rsidTr="0062240A">
        <w:tc>
          <w:tcPr>
            <w:tcW w:w="1993" w:type="dxa"/>
            <w:shd w:val="clear" w:color="auto" w:fill="FFFFFF"/>
          </w:tcPr>
          <w:p w14:paraId="37B132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14:paraId="23F8EA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14:paraId="1F5876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C42B9B" w14:textId="77777777" w:rsidTr="0062240A">
        <w:tc>
          <w:tcPr>
            <w:tcW w:w="1993" w:type="dxa"/>
            <w:shd w:val="clear" w:color="auto" w:fill="FFFFFF"/>
          </w:tcPr>
          <w:p w14:paraId="4E6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14:paraId="7A6803DF"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14:paraId="03696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680443CD" w14:textId="77777777" w:rsidTr="0062240A">
        <w:tc>
          <w:tcPr>
            <w:tcW w:w="1993" w:type="dxa"/>
            <w:shd w:val="clear" w:color="auto" w:fill="FFFFFF"/>
          </w:tcPr>
          <w:p w14:paraId="46C9E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14:paraId="4A791371"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ինդուկտիվության կոճեր եւ դրոսելներ, կոնդենսատորին միացված կամ չմիացված</w:t>
            </w:r>
          </w:p>
        </w:tc>
        <w:tc>
          <w:tcPr>
            <w:tcW w:w="2847" w:type="dxa"/>
            <w:gridSpan w:val="2"/>
            <w:shd w:val="clear" w:color="auto" w:fill="FFFFFF"/>
          </w:tcPr>
          <w:p w14:paraId="21EBA4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A32C5" w14:textId="77777777" w:rsidTr="0062240A">
        <w:tc>
          <w:tcPr>
            <w:tcW w:w="1993" w:type="dxa"/>
            <w:shd w:val="clear" w:color="auto" w:fill="FFFFFF"/>
          </w:tcPr>
          <w:p w14:paraId="06AA0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14:paraId="44509B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5F8E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2305D" w14:textId="77777777" w:rsidTr="0062240A">
        <w:tc>
          <w:tcPr>
            <w:tcW w:w="1993" w:type="dxa"/>
            <w:shd w:val="clear" w:color="auto" w:fill="FFFFFF"/>
          </w:tcPr>
          <w:p w14:paraId="107A9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8504 31 210 1</w:t>
            </w:r>
          </w:p>
        </w:tc>
        <w:tc>
          <w:tcPr>
            <w:tcW w:w="4526" w:type="dxa"/>
            <w:shd w:val="clear" w:color="auto" w:fill="FFFFFF"/>
            <w:vAlign w:val="bottom"/>
          </w:tcPr>
          <w:p w14:paraId="4AEFEA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F7D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3145A8" w14:textId="77777777" w:rsidTr="0062240A">
        <w:tc>
          <w:tcPr>
            <w:tcW w:w="1993" w:type="dxa"/>
            <w:shd w:val="clear" w:color="auto" w:fill="FFFFFF"/>
          </w:tcPr>
          <w:p w14:paraId="5F264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8504 31 290 1</w:t>
            </w:r>
          </w:p>
        </w:tc>
        <w:tc>
          <w:tcPr>
            <w:tcW w:w="4526" w:type="dxa"/>
            <w:shd w:val="clear" w:color="auto" w:fill="FFFFFF"/>
            <w:vAlign w:val="bottom"/>
          </w:tcPr>
          <w:p w14:paraId="5A43AC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3B2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E911BD" w14:textId="77777777" w:rsidTr="0062240A">
        <w:tc>
          <w:tcPr>
            <w:tcW w:w="1993" w:type="dxa"/>
            <w:shd w:val="clear" w:color="auto" w:fill="FFFFFF"/>
          </w:tcPr>
          <w:p w14:paraId="4E49F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14:paraId="0691D0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2FBE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F0BD89" w14:textId="77777777" w:rsidTr="0062240A">
        <w:tc>
          <w:tcPr>
            <w:tcW w:w="1993" w:type="dxa"/>
            <w:shd w:val="clear" w:color="auto" w:fill="FFFFFF"/>
          </w:tcPr>
          <w:p w14:paraId="495A5A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14:paraId="2A4AD3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3A549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41FFD" w14:textId="77777777" w:rsidTr="0062240A">
        <w:tc>
          <w:tcPr>
            <w:tcW w:w="1993" w:type="dxa"/>
            <w:shd w:val="clear" w:color="auto" w:fill="FFFFFF"/>
          </w:tcPr>
          <w:p w14:paraId="1CA3F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14:paraId="5985F3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D6C7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141DD" w14:textId="77777777" w:rsidTr="0062240A">
        <w:tc>
          <w:tcPr>
            <w:tcW w:w="1993" w:type="dxa"/>
            <w:shd w:val="clear" w:color="auto" w:fill="FFFFFF"/>
          </w:tcPr>
          <w:p w14:paraId="0D3BD3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14:paraId="4B2DB4E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80C8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1AA4FF7" w14:textId="77777777" w:rsidTr="0062240A">
        <w:tc>
          <w:tcPr>
            <w:tcW w:w="1993" w:type="dxa"/>
            <w:shd w:val="clear" w:color="auto" w:fill="FFFFFF"/>
          </w:tcPr>
          <w:p w14:paraId="3B68A1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14:paraId="37FF696C"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C7C252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A8976BB" w14:textId="77777777" w:rsidTr="0062240A">
        <w:tc>
          <w:tcPr>
            <w:tcW w:w="1993" w:type="dxa"/>
            <w:shd w:val="clear" w:color="auto" w:fill="FFFFFF"/>
          </w:tcPr>
          <w:p w14:paraId="1DCA87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14:paraId="7DC8B1D7"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14:paraId="175B7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B03EF54" w14:textId="77777777" w:rsidTr="0062240A">
        <w:tc>
          <w:tcPr>
            <w:tcW w:w="1993" w:type="dxa"/>
            <w:shd w:val="clear" w:color="auto" w:fill="FFFFFF"/>
          </w:tcPr>
          <w:p w14:paraId="769CA5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8507 10 200 9</w:t>
            </w:r>
          </w:p>
        </w:tc>
        <w:tc>
          <w:tcPr>
            <w:tcW w:w="4526" w:type="dxa"/>
            <w:shd w:val="clear" w:color="auto" w:fill="FFFFFF"/>
            <w:vAlign w:val="center"/>
          </w:tcPr>
          <w:p w14:paraId="728E701D"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D6FF4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CBB1E9C" w14:textId="77777777" w:rsidTr="0062240A">
        <w:tc>
          <w:tcPr>
            <w:tcW w:w="1993" w:type="dxa"/>
            <w:shd w:val="clear" w:color="auto" w:fill="FFFFFF"/>
          </w:tcPr>
          <w:p w14:paraId="510123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14:paraId="33C1E2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018A6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C6FEE45" w14:textId="77777777" w:rsidTr="0062240A">
        <w:tc>
          <w:tcPr>
            <w:tcW w:w="1993" w:type="dxa"/>
            <w:shd w:val="clear" w:color="auto" w:fill="FFFFFF"/>
          </w:tcPr>
          <w:p w14:paraId="71920B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14:paraId="0ADF96D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EAA0A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2604C648" w14:textId="77777777" w:rsidTr="0062240A">
        <w:tc>
          <w:tcPr>
            <w:tcW w:w="1993" w:type="dxa"/>
            <w:shd w:val="clear" w:color="auto" w:fill="FFFFFF"/>
          </w:tcPr>
          <w:p w14:paraId="0D149E1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14:paraId="6B00B33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14:paraId="14E811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58A98E1" w14:textId="77777777" w:rsidTr="0062240A">
        <w:tc>
          <w:tcPr>
            <w:tcW w:w="1993" w:type="dxa"/>
            <w:shd w:val="clear" w:color="auto" w:fill="FFFFFF"/>
          </w:tcPr>
          <w:p w14:paraId="203784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14:paraId="0CE06CB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14:paraId="18B79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8F7953D" w14:textId="77777777" w:rsidTr="0062240A">
        <w:tc>
          <w:tcPr>
            <w:tcW w:w="1993" w:type="dxa"/>
            <w:shd w:val="clear" w:color="auto" w:fill="FFFFFF"/>
          </w:tcPr>
          <w:p w14:paraId="4117D3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14:paraId="4A0A1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AE9E3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6313BBA" w14:textId="77777777" w:rsidTr="0062240A">
        <w:tc>
          <w:tcPr>
            <w:tcW w:w="1993" w:type="dxa"/>
            <w:shd w:val="clear" w:color="auto" w:fill="FFFFFF"/>
          </w:tcPr>
          <w:p w14:paraId="7D25447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14:paraId="19C05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63B5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C67F85A" w14:textId="77777777" w:rsidTr="0062240A">
        <w:tc>
          <w:tcPr>
            <w:tcW w:w="1993" w:type="dxa"/>
            <w:shd w:val="clear" w:color="auto" w:fill="FFFFFF"/>
          </w:tcPr>
          <w:p w14:paraId="69CD15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14:paraId="7BD10CA1"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14:paraId="1DDE83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F5DABE0" w14:textId="77777777" w:rsidTr="0062240A">
        <w:tc>
          <w:tcPr>
            <w:tcW w:w="1993" w:type="dxa"/>
            <w:shd w:val="clear" w:color="auto" w:fill="FFFFFF"/>
          </w:tcPr>
          <w:p w14:paraId="3BAF8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14:paraId="578049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8E40E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0769A79" w14:textId="77777777" w:rsidTr="0062240A">
        <w:tc>
          <w:tcPr>
            <w:tcW w:w="1993" w:type="dxa"/>
            <w:shd w:val="clear" w:color="auto" w:fill="FFFFFF"/>
          </w:tcPr>
          <w:p w14:paraId="079779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14:paraId="592B8DD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14:paraId="76ED80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42C4DC29" w14:textId="77777777" w:rsidTr="0062240A">
        <w:tc>
          <w:tcPr>
            <w:tcW w:w="1993" w:type="dxa"/>
            <w:shd w:val="clear" w:color="auto" w:fill="FFFFFF"/>
          </w:tcPr>
          <w:p w14:paraId="3110E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14:paraId="6F7A140F"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96069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B50E459" w14:textId="77777777" w:rsidTr="0062240A">
        <w:tc>
          <w:tcPr>
            <w:tcW w:w="1993" w:type="dxa"/>
            <w:shd w:val="clear" w:color="auto" w:fill="FFFFFF"/>
          </w:tcPr>
          <w:p w14:paraId="153EF7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14:paraId="2BB149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14:paraId="4B6135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6214EAD" w14:textId="77777777" w:rsidTr="0062240A">
        <w:tc>
          <w:tcPr>
            <w:tcW w:w="1993" w:type="dxa"/>
            <w:shd w:val="clear" w:color="auto" w:fill="FFFFFF"/>
          </w:tcPr>
          <w:p w14:paraId="19552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14:paraId="71E08B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E62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07D726" w14:textId="77777777" w:rsidTr="0062240A">
        <w:tc>
          <w:tcPr>
            <w:tcW w:w="1993" w:type="dxa"/>
            <w:shd w:val="clear" w:color="auto" w:fill="FFFFFF"/>
          </w:tcPr>
          <w:p w14:paraId="36D40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8511 10 000 9</w:t>
            </w:r>
          </w:p>
        </w:tc>
        <w:tc>
          <w:tcPr>
            <w:tcW w:w="4526" w:type="dxa"/>
            <w:shd w:val="clear" w:color="auto" w:fill="FFFFFF"/>
            <w:vAlign w:val="bottom"/>
          </w:tcPr>
          <w:p w14:paraId="0060948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42DCC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54F5CE" w14:textId="77777777" w:rsidTr="0062240A">
        <w:tc>
          <w:tcPr>
            <w:tcW w:w="1993" w:type="dxa"/>
            <w:shd w:val="clear" w:color="auto" w:fill="FFFFFF"/>
          </w:tcPr>
          <w:p w14:paraId="13D5B0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14:paraId="07DEB0BA"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052E8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6A85AD" w14:textId="77777777" w:rsidTr="0062240A">
        <w:tc>
          <w:tcPr>
            <w:tcW w:w="1993" w:type="dxa"/>
            <w:shd w:val="clear" w:color="auto" w:fill="FFFFFF"/>
          </w:tcPr>
          <w:p w14:paraId="2A66D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14:paraId="4591499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C213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00A6B0" w14:textId="77777777" w:rsidTr="0062240A">
        <w:tc>
          <w:tcPr>
            <w:tcW w:w="1993" w:type="dxa"/>
            <w:shd w:val="clear" w:color="auto" w:fill="FFFFFF"/>
          </w:tcPr>
          <w:p w14:paraId="3A9713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14:paraId="50D393DA"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DBE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369B26" w14:textId="77777777" w:rsidTr="0062240A">
        <w:tc>
          <w:tcPr>
            <w:tcW w:w="1993" w:type="dxa"/>
            <w:shd w:val="clear" w:color="auto" w:fill="FFFFFF"/>
          </w:tcPr>
          <w:p w14:paraId="1B075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14:paraId="03E3802F" w14:textId="77777777" w:rsidR="00220068" w:rsidRPr="005B09FC" w:rsidRDefault="00220068" w:rsidP="0062240A">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49B94F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645C4" w14:textId="77777777" w:rsidTr="0062240A">
        <w:tc>
          <w:tcPr>
            <w:tcW w:w="1993" w:type="dxa"/>
            <w:shd w:val="clear" w:color="auto" w:fill="FFFFFF"/>
          </w:tcPr>
          <w:p w14:paraId="7AEAE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14:paraId="2070AAFE" w14:textId="77777777" w:rsidR="00220068" w:rsidRPr="005B09FC" w:rsidRDefault="00220068" w:rsidP="0062240A">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D5C9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CAD2AE" w14:textId="77777777" w:rsidTr="0062240A">
        <w:tc>
          <w:tcPr>
            <w:tcW w:w="1993" w:type="dxa"/>
            <w:shd w:val="clear" w:color="auto" w:fill="FFFFFF"/>
          </w:tcPr>
          <w:p w14:paraId="2E2F2B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14:paraId="629DCEB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0F37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561CBA" w14:textId="77777777" w:rsidTr="0062240A">
        <w:tc>
          <w:tcPr>
            <w:tcW w:w="1993" w:type="dxa"/>
            <w:shd w:val="clear" w:color="auto" w:fill="FFFFFF"/>
          </w:tcPr>
          <w:p w14:paraId="0D0141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8511 50 000 1</w:t>
            </w:r>
          </w:p>
        </w:tc>
        <w:tc>
          <w:tcPr>
            <w:tcW w:w="4526" w:type="dxa"/>
            <w:shd w:val="clear" w:color="auto" w:fill="FFFFFF"/>
          </w:tcPr>
          <w:p w14:paraId="04366DA0" w14:textId="77777777" w:rsidR="00220068" w:rsidRPr="005B09FC" w:rsidRDefault="00220068" w:rsidP="0062240A">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w:t>
            </w:r>
            <w:r w:rsidRPr="005B09FC">
              <w:rPr>
                <w:rFonts w:ascii="Sylfaen" w:hAnsi="Sylfaen"/>
                <w:sz w:val="20"/>
                <w:szCs w:val="20"/>
              </w:rPr>
              <w:lastRenderedPageBreak/>
              <w:t>ներառյալ վարորդին տեղափոխելու համար</w:t>
            </w:r>
          </w:p>
        </w:tc>
        <w:tc>
          <w:tcPr>
            <w:tcW w:w="2847" w:type="dxa"/>
            <w:gridSpan w:val="2"/>
            <w:shd w:val="clear" w:color="auto" w:fill="FFFFFF"/>
          </w:tcPr>
          <w:p w14:paraId="37185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58118BE2" w14:textId="77777777" w:rsidTr="0062240A">
        <w:tc>
          <w:tcPr>
            <w:tcW w:w="1993" w:type="dxa"/>
            <w:shd w:val="clear" w:color="auto" w:fill="FFFFFF"/>
          </w:tcPr>
          <w:p w14:paraId="7198E4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14:paraId="1180608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502D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60E0ED" w14:textId="77777777" w:rsidTr="0062240A">
        <w:tc>
          <w:tcPr>
            <w:tcW w:w="1993" w:type="dxa"/>
            <w:shd w:val="clear" w:color="auto" w:fill="FFFFFF"/>
          </w:tcPr>
          <w:p w14:paraId="3430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14:paraId="3CDA5D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046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E1A1E0" w14:textId="77777777" w:rsidTr="0062240A">
        <w:tc>
          <w:tcPr>
            <w:tcW w:w="1993" w:type="dxa"/>
            <w:shd w:val="clear" w:color="auto" w:fill="FFFFFF"/>
          </w:tcPr>
          <w:p w14:paraId="17A1B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14:paraId="3225FBB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356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70E5D4" w14:textId="77777777" w:rsidTr="0062240A">
        <w:tc>
          <w:tcPr>
            <w:tcW w:w="1993" w:type="dxa"/>
            <w:shd w:val="clear" w:color="auto" w:fill="FFFFFF"/>
          </w:tcPr>
          <w:p w14:paraId="3D0BFF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14:paraId="10592F6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7B6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42B314" w14:textId="77777777" w:rsidTr="0062240A">
        <w:tc>
          <w:tcPr>
            <w:tcW w:w="1993" w:type="dxa"/>
            <w:shd w:val="clear" w:color="auto" w:fill="FFFFFF"/>
          </w:tcPr>
          <w:p w14:paraId="232DCF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14:paraId="2F8EB61A"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14:paraId="10ECD8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667C4C" w14:textId="77777777" w:rsidTr="0062240A">
        <w:tc>
          <w:tcPr>
            <w:tcW w:w="1993" w:type="dxa"/>
            <w:shd w:val="clear" w:color="auto" w:fill="FFFFFF"/>
          </w:tcPr>
          <w:p w14:paraId="3EDCF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14:paraId="3DAA79A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00A0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AD0052" w14:textId="77777777" w:rsidTr="0062240A">
        <w:tc>
          <w:tcPr>
            <w:tcW w:w="1993" w:type="dxa"/>
            <w:shd w:val="clear" w:color="auto" w:fill="FFFFFF"/>
          </w:tcPr>
          <w:p w14:paraId="15BB2A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14:paraId="486BA716"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14:paraId="64F5C5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8BC523" w14:textId="77777777" w:rsidTr="0062240A">
        <w:tc>
          <w:tcPr>
            <w:tcW w:w="1993" w:type="dxa"/>
            <w:shd w:val="clear" w:color="auto" w:fill="FFFFFF"/>
          </w:tcPr>
          <w:p w14:paraId="5EF223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14:paraId="0A45098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58C2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1CC1D9" w14:textId="77777777" w:rsidTr="0062240A">
        <w:tc>
          <w:tcPr>
            <w:tcW w:w="1993" w:type="dxa"/>
            <w:shd w:val="clear" w:color="auto" w:fill="FFFFFF"/>
          </w:tcPr>
          <w:p w14:paraId="5916A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14:paraId="54EC64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D21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3E28D1" w14:textId="77777777" w:rsidTr="0062240A">
        <w:tc>
          <w:tcPr>
            <w:tcW w:w="1993" w:type="dxa"/>
            <w:shd w:val="clear" w:color="auto" w:fill="FFFFFF"/>
          </w:tcPr>
          <w:p w14:paraId="0B4553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14:paraId="7D98ECD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EC3AF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A4FFB" w14:textId="77777777" w:rsidTr="0062240A">
        <w:tc>
          <w:tcPr>
            <w:tcW w:w="1993" w:type="dxa"/>
            <w:shd w:val="clear" w:color="auto" w:fill="FFFFFF"/>
          </w:tcPr>
          <w:p w14:paraId="3FB0C6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14:paraId="7BAA985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AA25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7A113D" w14:textId="77777777" w:rsidTr="0062240A">
        <w:tc>
          <w:tcPr>
            <w:tcW w:w="1993" w:type="dxa"/>
            <w:shd w:val="clear" w:color="auto" w:fill="FFFFFF"/>
          </w:tcPr>
          <w:p w14:paraId="43BB1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14:paraId="7AEC808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0B4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C20468" w14:textId="77777777" w:rsidTr="0062240A">
        <w:tc>
          <w:tcPr>
            <w:tcW w:w="1993" w:type="dxa"/>
            <w:shd w:val="clear" w:color="auto" w:fill="FFFFFF"/>
          </w:tcPr>
          <w:p w14:paraId="4FF43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14:paraId="67AEF376"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BEF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F6A21" w14:textId="77777777" w:rsidTr="0062240A">
        <w:tc>
          <w:tcPr>
            <w:tcW w:w="1993" w:type="dxa"/>
            <w:shd w:val="clear" w:color="auto" w:fill="FFFFFF"/>
          </w:tcPr>
          <w:p w14:paraId="6B300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14:paraId="2BEAC682"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14:paraId="68CE2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8ADA4A" w14:textId="77777777" w:rsidTr="0062240A">
        <w:tc>
          <w:tcPr>
            <w:tcW w:w="1993" w:type="dxa"/>
            <w:shd w:val="clear" w:color="auto" w:fill="FFFFFF"/>
          </w:tcPr>
          <w:p w14:paraId="4CA757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8519 30 000 0</w:t>
            </w:r>
          </w:p>
        </w:tc>
        <w:tc>
          <w:tcPr>
            <w:tcW w:w="4526" w:type="dxa"/>
            <w:shd w:val="clear" w:color="auto" w:fill="FFFFFF"/>
            <w:vAlign w:val="bottom"/>
          </w:tcPr>
          <w:p w14:paraId="4ACBBF6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14:paraId="057A4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465181C" w14:textId="77777777" w:rsidTr="0062240A">
        <w:tc>
          <w:tcPr>
            <w:tcW w:w="1993" w:type="dxa"/>
            <w:shd w:val="clear" w:color="auto" w:fill="FFFFFF"/>
          </w:tcPr>
          <w:p w14:paraId="4CE525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14:paraId="0DD3A07C"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C075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0814F8" w14:textId="77777777" w:rsidTr="0062240A">
        <w:tc>
          <w:tcPr>
            <w:tcW w:w="1993" w:type="dxa"/>
            <w:shd w:val="clear" w:color="auto" w:fill="FFFFFF"/>
          </w:tcPr>
          <w:p w14:paraId="055AB1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14:paraId="034FD919"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14:paraId="2948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0947E1F" w14:textId="77777777" w:rsidTr="0062240A">
        <w:tc>
          <w:tcPr>
            <w:tcW w:w="1993" w:type="dxa"/>
            <w:shd w:val="clear" w:color="auto" w:fill="FFFFFF"/>
          </w:tcPr>
          <w:p w14:paraId="55194E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14:paraId="46F4C178"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6AEF2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67A6DD" w14:textId="77777777" w:rsidTr="0062240A">
        <w:tc>
          <w:tcPr>
            <w:tcW w:w="1993" w:type="dxa"/>
            <w:shd w:val="clear" w:color="auto" w:fill="FFFFFF"/>
          </w:tcPr>
          <w:p w14:paraId="0BB76F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14:paraId="172F5F91"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14:paraId="0F720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A5D067" w14:textId="77777777" w:rsidTr="0062240A">
        <w:tc>
          <w:tcPr>
            <w:tcW w:w="1993" w:type="dxa"/>
            <w:shd w:val="clear" w:color="auto" w:fill="FFFFFF"/>
          </w:tcPr>
          <w:p w14:paraId="147924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14:paraId="068AA498"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FD8FE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6970F8" w14:textId="77777777" w:rsidTr="0062240A">
        <w:tc>
          <w:tcPr>
            <w:tcW w:w="1993" w:type="dxa"/>
            <w:shd w:val="clear" w:color="auto" w:fill="FFFFFF"/>
          </w:tcPr>
          <w:p w14:paraId="7E38BE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14:paraId="61EB991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14:paraId="265C5D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8102154" w14:textId="77777777" w:rsidTr="0062240A">
        <w:tc>
          <w:tcPr>
            <w:tcW w:w="1993" w:type="dxa"/>
            <w:shd w:val="clear" w:color="auto" w:fill="FFFFFF"/>
          </w:tcPr>
          <w:p w14:paraId="281FA00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14:paraId="604A0BE5"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14:paraId="13B73F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B8D6D5C" w14:textId="77777777" w:rsidTr="0062240A">
        <w:tc>
          <w:tcPr>
            <w:tcW w:w="1993" w:type="dxa"/>
            <w:shd w:val="clear" w:color="auto" w:fill="FFFFFF"/>
          </w:tcPr>
          <w:p w14:paraId="1DDB95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14:paraId="0C09883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14:paraId="64BC015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3563A7" w14:textId="77777777" w:rsidTr="0062240A">
        <w:tc>
          <w:tcPr>
            <w:tcW w:w="1993" w:type="dxa"/>
            <w:shd w:val="clear" w:color="auto" w:fill="FFFFFF"/>
          </w:tcPr>
          <w:p w14:paraId="1BA91F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14:paraId="42327949" w14:textId="77777777" w:rsidR="00220068" w:rsidRPr="005B09FC" w:rsidRDefault="00220068" w:rsidP="0062240A">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 - - - - սկավառակներ՝ ունիվերսալ թվային (DVD)</w:t>
            </w:r>
          </w:p>
        </w:tc>
        <w:tc>
          <w:tcPr>
            <w:tcW w:w="2847" w:type="dxa"/>
            <w:gridSpan w:val="2"/>
            <w:shd w:val="clear" w:color="auto" w:fill="FFFFFF"/>
            <w:vAlign w:val="center"/>
          </w:tcPr>
          <w:p w14:paraId="2563B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234421" w14:textId="77777777" w:rsidTr="0062240A">
        <w:tc>
          <w:tcPr>
            <w:tcW w:w="1993" w:type="dxa"/>
            <w:shd w:val="clear" w:color="auto" w:fill="FFFFFF"/>
          </w:tcPr>
          <w:p w14:paraId="613CEE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14:paraId="79A25FD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5431F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0E81B25" w14:textId="77777777" w:rsidTr="0062240A">
        <w:tc>
          <w:tcPr>
            <w:tcW w:w="1993" w:type="dxa"/>
            <w:shd w:val="clear" w:color="auto" w:fill="FFFFFF"/>
          </w:tcPr>
          <w:p w14:paraId="72F991B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8523 49 990 0</w:t>
            </w:r>
          </w:p>
        </w:tc>
        <w:tc>
          <w:tcPr>
            <w:tcW w:w="4526" w:type="dxa"/>
            <w:shd w:val="clear" w:color="auto" w:fill="FFFFFF"/>
            <w:vAlign w:val="center"/>
          </w:tcPr>
          <w:p w14:paraId="6B58BAC7"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024A4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783A0B3" w14:textId="77777777" w:rsidTr="0062240A">
        <w:tc>
          <w:tcPr>
            <w:tcW w:w="1993" w:type="dxa"/>
            <w:shd w:val="clear" w:color="auto" w:fill="FFFFFF"/>
          </w:tcPr>
          <w:p w14:paraId="436651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14:paraId="475A2D01"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7D50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852617" w14:textId="77777777" w:rsidTr="0062240A">
        <w:tc>
          <w:tcPr>
            <w:tcW w:w="1993" w:type="dxa"/>
            <w:shd w:val="clear" w:color="auto" w:fill="FFFFFF"/>
          </w:tcPr>
          <w:p w14:paraId="5FB895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14:paraId="474BF1E4"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8B9F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A114F72" w14:textId="77777777" w:rsidTr="0062240A">
        <w:tc>
          <w:tcPr>
            <w:tcW w:w="1993" w:type="dxa"/>
            <w:shd w:val="clear" w:color="auto" w:fill="FFFFFF"/>
          </w:tcPr>
          <w:p w14:paraId="59132C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14:paraId="4F9582A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14:paraId="35C2B7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588BF9" w14:textId="77777777" w:rsidTr="0062240A">
        <w:tc>
          <w:tcPr>
            <w:tcW w:w="1993" w:type="dxa"/>
            <w:shd w:val="clear" w:color="auto" w:fill="FFFFFF"/>
          </w:tcPr>
          <w:p w14:paraId="55218F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14:paraId="0388E9C0" w14:textId="77777777" w:rsidR="00220068" w:rsidRPr="005B09FC" w:rsidRDefault="00220068" w:rsidP="0062240A">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չհամատեղված տեսաընդունիչով, 1,3 սմ-ից 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67C1C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7E6000A" w14:textId="77777777" w:rsidTr="0062240A">
        <w:tc>
          <w:tcPr>
            <w:tcW w:w="1993" w:type="dxa"/>
            <w:shd w:val="clear" w:color="auto" w:fill="FFFFFF"/>
          </w:tcPr>
          <w:p w14:paraId="29FEC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14:paraId="2D914DAA"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A5D49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328F1C" w14:textId="77777777" w:rsidTr="0062240A">
        <w:tc>
          <w:tcPr>
            <w:tcW w:w="1993" w:type="dxa"/>
            <w:shd w:val="clear" w:color="auto" w:fill="FFFFFF"/>
          </w:tcPr>
          <w:p w14:paraId="3D9C5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14:paraId="31EAAB1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2B24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B605CB" w14:textId="77777777" w:rsidTr="0062240A">
        <w:tc>
          <w:tcPr>
            <w:tcW w:w="1993" w:type="dxa"/>
            <w:shd w:val="clear" w:color="auto" w:fill="FFFFFF"/>
          </w:tcPr>
          <w:p w14:paraId="1AA90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8526 10 000 9</w:t>
            </w:r>
          </w:p>
        </w:tc>
        <w:tc>
          <w:tcPr>
            <w:tcW w:w="4526" w:type="dxa"/>
            <w:shd w:val="clear" w:color="auto" w:fill="FFFFFF"/>
            <w:vAlign w:val="center"/>
          </w:tcPr>
          <w:p w14:paraId="6276AE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E1CD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1CB403" w14:textId="77777777" w:rsidTr="0062240A">
        <w:tc>
          <w:tcPr>
            <w:tcW w:w="1993" w:type="dxa"/>
            <w:shd w:val="clear" w:color="auto" w:fill="FFFFFF"/>
          </w:tcPr>
          <w:p w14:paraId="0C091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14:paraId="533B8F9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14:paraId="2F00A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14F2F1" w14:textId="77777777" w:rsidTr="0062240A">
        <w:tc>
          <w:tcPr>
            <w:tcW w:w="1993" w:type="dxa"/>
            <w:shd w:val="clear" w:color="auto" w:fill="FFFFFF"/>
          </w:tcPr>
          <w:p w14:paraId="3332C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14:paraId="3D890B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D969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0101B5" w14:textId="77777777" w:rsidTr="0062240A">
        <w:tc>
          <w:tcPr>
            <w:tcW w:w="1993" w:type="dxa"/>
            <w:shd w:val="clear" w:color="auto" w:fill="FFFFFF"/>
          </w:tcPr>
          <w:p w14:paraId="2FB8D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14:paraId="60D9DFF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71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BD1912" w14:textId="77777777" w:rsidTr="0062240A">
        <w:tc>
          <w:tcPr>
            <w:tcW w:w="1993" w:type="dxa"/>
            <w:shd w:val="clear" w:color="auto" w:fill="FFFFFF"/>
          </w:tcPr>
          <w:p w14:paraId="05AB43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14:paraId="164BB7BE"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14:paraId="71D4B1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C7FD8D" w14:textId="77777777" w:rsidTr="0062240A">
        <w:tc>
          <w:tcPr>
            <w:tcW w:w="1993" w:type="dxa"/>
            <w:shd w:val="clear" w:color="auto" w:fill="FFFFFF"/>
          </w:tcPr>
          <w:p w14:paraId="7C7779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14:paraId="0E721D3B" w14:textId="77777777" w:rsidR="00220068" w:rsidRPr="005B09FC" w:rsidRDefault="00220068" w:rsidP="0062240A">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14:paraId="4AD82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1C07D065" w14:textId="77777777" w:rsidTr="0062240A">
        <w:tc>
          <w:tcPr>
            <w:tcW w:w="1993" w:type="dxa"/>
            <w:shd w:val="clear" w:color="auto" w:fill="FFFFFF"/>
          </w:tcPr>
          <w:p w14:paraId="5056F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14:paraId="340A225C"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14:paraId="03D4F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EAA045" w14:textId="77777777" w:rsidTr="0062240A">
        <w:tc>
          <w:tcPr>
            <w:tcW w:w="1993" w:type="dxa"/>
            <w:shd w:val="clear" w:color="auto" w:fill="FFFFFF"/>
          </w:tcPr>
          <w:p w14:paraId="72D2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14:paraId="0F2FF412" w14:textId="77777777" w:rsidR="00220068" w:rsidRPr="005B09FC" w:rsidRDefault="00220068" w:rsidP="0062240A">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14:paraId="3DB2FE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F107CA0" w14:textId="77777777" w:rsidTr="0062240A">
        <w:tc>
          <w:tcPr>
            <w:tcW w:w="1993" w:type="dxa"/>
            <w:shd w:val="clear" w:color="auto" w:fill="FFFFFF"/>
          </w:tcPr>
          <w:p w14:paraId="42132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14:paraId="73AD2FAA"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14:paraId="560A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C40D6C" w14:textId="77777777" w:rsidTr="0062240A">
        <w:tc>
          <w:tcPr>
            <w:tcW w:w="1993" w:type="dxa"/>
            <w:shd w:val="clear" w:color="auto" w:fill="FFFFFF"/>
          </w:tcPr>
          <w:p w14:paraId="668A0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8528 72 300 9</w:t>
            </w:r>
          </w:p>
        </w:tc>
        <w:tc>
          <w:tcPr>
            <w:tcW w:w="4526" w:type="dxa"/>
            <w:shd w:val="clear" w:color="auto" w:fill="FFFFFF"/>
            <w:vAlign w:val="bottom"/>
          </w:tcPr>
          <w:p w14:paraId="58EDAD2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18A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B91425" w14:textId="77777777" w:rsidTr="0062240A">
        <w:tc>
          <w:tcPr>
            <w:tcW w:w="1993" w:type="dxa"/>
            <w:shd w:val="clear" w:color="auto" w:fill="FFFFFF"/>
          </w:tcPr>
          <w:p w14:paraId="1143A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8528 73 000 0</w:t>
            </w:r>
          </w:p>
        </w:tc>
        <w:tc>
          <w:tcPr>
            <w:tcW w:w="4526" w:type="dxa"/>
            <w:shd w:val="clear" w:color="auto" w:fill="FFFFFF"/>
            <w:vAlign w:val="bottom"/>
          </w:tcPr>
          <w:p w14:paraId="6A7FB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14:paraId="41A3B7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C2B907" w14:textId="77777777" w:rsidTr="0062240A">
        <w:tc>
          <w:tcPr>
            <w:tcW w:w="1993" w:type="dxa"/>
            <w:shd w:val="clear" w:color="auto" w:fill="FFFFFF"/>
          </w:tcPr>
          <w:p w14:paraId="1746B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14:paraId="0E90CD0B"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14:paraId="6416E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57A18D" w14:textId="77777777" w:rsidTr="0062240A">
        <w:tc>
          <w:tcPr>
            <w:tcW w:w="1993" w:type="dxa"/>
            <w:shd w:val="clear" w:color="auto" w:fill="FFFFFF"/>
          </w:tcPr>
          <w:p w14:paraId="124131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14:paraId="6A25895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14:paraId="3D12E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28FC4D" w14:textId="77777777" w:rsidTr="0062240A">
        <w:tc>
          <w:tcPr>
            <w:tcW w:w="1993" w:type="dxa"/>
            <w:shd w:val="clear" w:color="auto" w:fill="FFFFFF"/>
          </w:tcPr>
          <w:p w14:paraId="51DD51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14:paraId="3296F1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3BE43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DDCB2A" w14:textId="77777777" w:rsidTr="0062240A">
        <w:tc>
          <w:tcPr>
            <w:tcW w:w="1993" w:type="dxa"/>
            <w:shd w:val="clear" w:color="auto" w:fill="FFFFFF"/>
          </w:tcPr>
          <w:p w14:paraId="6063DE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14:paraId="72504EA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14:paraId="0DE53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01FB46" w14:textId="77777777" w:rsidTr="0062240A">
        <w:tc>
          <w:tcPr>
            <w:tcW w:w="1993" w:type="dxa"/>
            <w:shd w:val="clear" w:color="auto" w:fill="FFFFFF"/>
          </w:tcPr>
          <w:p w14:paraId="53C7D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14:paraId="340B2156"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2A0AA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3E263C" w14:textId="77777777" w:rsidTr="0062240A">
        <w:tc>
          <w:tcPr>
            <w:tcW w:w="1993" w:type="dxa"/>
            <w:shd w:val="clear" w:color="auto" w:fill="FFFFFF"/>
          </w:tcPr>
          <w:p w14:paraId="2211A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14:paraId="1AA2B9FA"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FC57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9C735C" w14:textId="77777777" w:rsidTr="0062240A">
        <w:tc>
          <w:tcPr>
            <w:tcW w:w="1993" w:type="dxa"/>
            <w:shd w:val="clear" w:color="auto" w:fill="FFFFFF"/>
          </w:tcPr>
          <w:p w14:paraId="194D8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14:paraId="4F7F9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CBAAD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456619" w14:textId="77777777" w:rsidTr="0062240A">
        <w:tc>
          <w:tcPr>
            <w:tcW w:w="1993" w:type="dxa"/>
            <w:shd w:val="clear" w:color="auto" w:fill="FFFFFF"/>
          </w:tcPr>
          <w:p w14:paraId="1D026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14:paraId="00A7DE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310C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ACD3C" w14:textId="77777777" w:rsidTr="0062240A">
        <w:tc>
          <w:tcPr>
            <w:tcW w:w="1993" w:type="dxa"/>
            <w:shd w:val="clear" w:color="auto" w:fill="FFFFFF"/>
          </w:tcPr>
          <w:p w14:paraId="5F6AB2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14:paraId="1B4A499F"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շանթարգելներ, լարման սահմանափակիչներ եւ լարման թռիչքների մարիչներ</w:t>
            </w:r>
          </w:p>
        </w:tc>
        <w:tc>
          <w:tcPr>
            <w:tcW w:w="2847" w:type="dxa"/>
            <w:gridSpan w:val="2"/>
            <w:shd w:val="clear" w:color="auto" w:fill="FFFFFF"/>
          </w:tcPr>
          <w:p w14:paraId="0BF72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5910C00" w14:textId="77777777" w:rsidTr="0062240A">
        <w:tc>
          <w:tcPr>
            <w:tcW w:w="1993" w:type="dxa"/>
            <w:shd w:val="clear" w:color="auto" w:fill="FFFFFF"/>
          </w:tcPr>
          <w:p w14:paraId="5930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8535 90 000 1</w:t>
            </w:r>
          </w:p>
        </w:tc>
        <w:tc>
          <w:tcPr>
            <w:tcW w:w="4526" w:type="dxa"/>
            <w:shd w:val="clear" w:color="auto" w:fill="FFFFFF"/>
            <w:vAlign w:val="bottom"/>
          </w:tcPr>
          <w:p w14:paraId="2B33CA2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7CDFE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25A9E148" w14:textId="77777777" w:rsidTr="0062240A">
        <w:tc>
          <w:tcPr>
            <w:tcW w:w="1993" w:type="dxa"/>
            <w:shd w:val="clear" w:color="auto" w:fill="FFFFFF"/>
          </w:tcPr>
          <w:p w14:paraId="18863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14:paraId="6FD20A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7EA6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3ED02DB9" w14:textId="77777777" w:rsidTr="0062240A">
        <w:tc>
          <w:tcPr>
            <w:tcW w:w="1993" w:type="dxa"/>
            <w:shd w:val="clear" w:color="auto" w:fill="FFFFFF"/>
          </w:tcPr>
          <w:p w14:paraId="01345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14:paraId="4F5AA0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14:paraId="62D5C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38E04F" w14:textId="77777777" w:rsidTr="0062240A">
        <w:tc>
          <w:tcPr>
            <w:tcW w:w="1993" w:type="dxa"/>
            <w:shd w:val="clear" w:color="auto" w:fill="FFFFFF"/>
          </w:tcPr>
          <w:p w14:paraId="5376E3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14:paraId="12FCE90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14:paraId="0B84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B54D33" w14:textId="77777777" w:rsidTr="0062240A">
        <w:tc>
          <w:tcPr>
            <w:tcW w:w="1993" w:type="dxa"/>
            <w:shd w:val="clear" w:color="auto" w:fill="FFFFFF"/>
          </w:tcPr>
          <w:p w14:paraId="440241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14:paraId="259EF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14:paraId="5F11A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375FC70" w14:textId="77777777" w:rsidTr="0062240A">
        <w:tc>
          <w:tcPr>
            <w:tcW w:w="1993" w:type="dxa"/>
            <w:shd w:val="clear" w:color="auto" w:fill="FFFFFF"/>
          </w:tcPr>
          <w:p w14:paraId="405F8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14:paraId="2BE2E6C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BB6D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4E48E94" w14:textId="77777777" w:rsidTr="0062240A">
        <w:tc>
          <w:tcPr>
            <w:tcW w:w="1993" w:type="dxa"/>
            <w:shd w:val="clear" w:color="auto" w:fill="FFFFFF"/>
          </w:tcPr>
          <w:p w14:paraId="20622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14:paraId="6FF9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68EF1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AABE2E" w14:textId="77777777" w:rsidTr="0062240A">
        <w:tc>
          <w:tcPr>
            <w:tcW w:w="1993" w:type="dxa"/>
            <w:shd w:val="clear" w:color="auto" w:fill="FFFFFF"/>
          </w:tcPr>
          <w:p w14:paraId="7F3EB0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14:paraId="230294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14:paraId="350E4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5DD7B30" w14:textId="77777777" w:rsidTr="0062240A">
        <w:tc>
          <w:tcPr>
            <w:tcW w:w="1993" w:type="dxa"/>
            <w:shd w:val="clear" w:color="auto" w:fill="FFFFFF"/>
          </w:tcPr>
          <w:p w14:paraId="314E8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14:paraId="2D3D49F6"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14:paraId="234B2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F8F2F3" w14:textId="77777777" w:rsidTr="0062240A">
        <w:tc>
          <w:tcPr>
            <w:tcW w:w="1993" w:type="dxa"/>
            <w:shd w:val="clear" w:color="auto" w:fill="FFFFFF"/>
          </w:tcPr>
          <w:p w14:paraId="6CCB92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14:paraId="58BB5C5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14:paraId="26D1F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C00DF2" w14:textId="77777777" w:rsidTr="0062240A">
        <w:tc>
          <w:tcPr>
            <w:tcW w:w="1993" w:type="dxa"/>
            <w:shd w:val="clear" w:color="auto" w:fill="FFFFFF"/>
          </w:tcPr>
          <w:p w14:paraId="6C8D2C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14:paraId="7EF589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14:paraId="2C9BA2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F41296" w14:textId="77777777" w:rsidTr="0062240A">
        <w:tc>
          <w:tcPr>
            <w:tcW w:w="1993" w:type="dxa"/>
            <w:shd w:val="clear" w:color="auto" w:fill="FFFFFF"/>
          </w:tcPr>
          <w:p w14:paraId="07E3E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8536 41 900 0</w:t>
            </w:r>
          </w:p>
        </w:tc>
        <w:tc>
          <w:tcPr>
            <w:tcW w:w="4526" w:type="dxa"/>
            <w:shd w:val="clear" w:color="auto" w:fill="FFFFFF"/>
            <w:vAlign w:val="bottom"/>
          </w:tcPr>
          <w:p w14:paraId="4D337E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14:paraId="4B99E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B0DFC16" w14:textId="77777777" w:rsidTr="0062240A">
        <w:tc>
          <w:tcPr>
            <w:tcW w:w="1993" w:type="dxa"/>
            <w:shd w:val="clear" w:color="auto" w:fill="FFFFFF"/>
          </w:tcPr>
          <w:p w14:paraId="5379E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14:paraId="0641C9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4E833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AD89C7" w14:textId="77777777" w:rsidTr="0062240A">
        <w:trPr>
          <w:trHeight w:val="109"/>
        </w:trPr>
        <w:tc>
          <w:tcPr>
            <w:tcW w:w="1993" w:type="dxa"/>
            <w:shd w:val="clear" w:color="auto" w:fill="FFFFFF"/>
          </w:tcPr>
          <w:p w14:paraId="628CD8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14:paraId="5062E7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D47DB1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818E27C" w14:textId="77777777" w:rsidTr="0062240A">
        <w:tc>
          <w:tcPr>
            <w:tcW w:w="1993" w:type="dxa"/>
            <w:shd w:val="clear" w:color="auto" w:fill="FFFFFF"/>
          </w:tcPr>
          <w:p w14:paraId="448B71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14:paraId="3491364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DAF5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46A800CF" w14:textId="77777777" w:rsidTr="0062240A">
        <w:tc>
          <w:tcPr>
            <w:tcW w:w="1993" w:type="dxa"/>
            <w:shd w:val="clear" w:color="auto" w:fill="FFFFFF"/>
          </w:tcPr>
          <w:p w14:paraId="3DB56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14:paraId="730A3AE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8335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36BD289" w14:textId="77777777" w:rsidTr="0062240A">
        <w:tc>
          <w:tcPr>
            <w:tcW w:w="1993" w:type="dxa"/>
            <w:shd w:val="clear" w:color="auto" w:fill="FFFFFF"/>
          </w:tcPr>
          <w:p w14:paraId="3633DD7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14:paraId="7EC3F7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E85E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14933A0" w14:textId="77777777" w:rsidTr="0062240A">
        <w:tc>
          <w:tcPr>
            <w:tcW w:w="1993" w:type="dxa"/>
            <w:shd w:val="clear" w:color="auto" w:fill="FFFFFF"/>
          </w:tcPr>
          <w:p w14:paraId="0A78C1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14:paraId="55954C6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14:paraId="5B9FEC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987C271" w14:textId="77777777" w:rsidTr="0062240A">
        <w:tc>
          <w:tcPr>
            <w:tcW w:w="1993" w:type="dxa"/>
            <w:shd w:val="clear" w:color="auto" w:fill="FFFFFF"/>
          </w:tcPr>
          <w:p w14:paraId="104E40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14:paraId="2508155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2267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23310F7" w14:textId="77777777" w:rsidTr="0062240A">
        <w:tc>
          <w:tcPr>
            <w:tcW w:w="1993" w:type="dxa"/>
            <w:shd w:val="clear" w:color="auto" w:fill="FFFFFF"/>
          </w:tcPr>
          <w:p w14:paraId="483B4B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14:paraId="25C6C7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5EF23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85C5A6C" w14:textId="77777777" w:rsidTr="0062240A">
        <w:tc>
          <w:tcPr>
            <w:tcW w:w="1993" w:type="dxa"/>
            <w:shd w:val="clear" w:color="auto" w:fill="FFFFFF"/>
          </w:tcPr>
          <w:p w14:paraId="0C1EB78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14:paraId="1173DA84" w14:textId="77777777" w:rsidR="00220068" w:rsidRPr="005B09FC" w:rsidRDefault="00220068" w:rsidP="0062240A">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14:paraId="2492A1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A2C2F06" w14:textId="77777777" w:rsidTr="0062240A">
        <w:tc>
          <w:tcPr>
            <w:tcW w:w="1993" w:type="dxa"/>
            <w:shd w:val="clear" w:color="auto" w:fill="FFFFFF"/>
          </w:tcPr>
          <w:p w14:paraId="7A05A4F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14:paraId="45969FB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7A701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3FCB72" w14:textId="77777777" w:rsidTr="0062240A">
        <w:tc>
          <w:tcPr>
            <w:tcW w:w="1993" w:type="dxa"/>
            <w:shd w:val="clear" w:color="auto" w:fill="FFFFFF"/>
          </w:tcPr>
          <w:p w14:paraId="0C14EA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14:paraId="196B507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B06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50E101EA" w14:textId="77777777" w:rsidTr="0062240A">
        <w:tc>
          <w:tcPr>
            <w:tcW w:w="1993" w:type="dxa"/>
            <w:shd w:val="clear" w:color="auto" w:fill="FFFFFF"/>
          </w:tcPr>
          <w:p w14:paraId="436CB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14:paraId="3C76D9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14:paraId="36756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61B33E4" w14:textId="77777777" w:rsidTr="0062240A">
        <w:tc>
          <w:tcPr>
            <w:tcW w:w="1993" w:type="dxa"/>
            <w:shd w:val="clear" w:color="auto" w:fill="FFFFFF"/>
          </w:tcPr>
          <w:p w14:paraId="6313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8539 49 000 0</w:t>
            </w:r>
          </w:p>
        </w:tc>
        <w:tc>
          <w:tcPr>
            <w:tcW w:w="4526" w:type="dxa"/>
            <w:shd w:val="clear" w:color="auto" w:fill="FFFFFF"/>
            <w:vAlign w:val="center"/>
          </w:tcPr>
          <w:p w14:paraId="75538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049B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54E13A2" w14:textId="77777777" w:rsidTr="0062240A">
        <w:tc>
          <w:tcPr>
            <w:tcW w:w="1993" w:type="dxa"/>
            <w:shd w:val="clear" w:color="auto" w:fill="FFFFFF"/>
          </w:tcPr>
          <w:p w14:paraId="1CA29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8543 70 300 9</w:t>
            </w:r>
          </w:p>
        </w:tc>
        <w:tc>
          <w:tcPr>
            <w:tcW w:w="4526" w:type="dxa"/>
            <w:shd w:val="clear" w:color="auto" w:fill="FFFFFF"/>
            <w:vAlign w:val="center"/>
          </w:tcPr>
          <w:p w14:paraId="240882F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94B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7BEBE25" w14:textId="77777777" w:rsidTr="0062240A">
        <w:tc>
          <w:tcPr>
            <w:tcW w:w="1993" w:type="dxa"/>
            <w:shd w:val="clear" w:color="auto" w:fill="FFFFFF"/>
          </w:tcPr>
          <w:p w14:paraId="7F542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14:paraId="5A63AD2C"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14:paraId="3CF756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33D82" w14:textId="77777777" w:rsidTr="0062240A">
        <w:tc>
          <w:tcPr>
            <w:tcW w:w="1993" w:type="dxa"/>
            <w:shd w:val="clear" w:color="auto" w:fill="FFFFFF"/>
          </w:tcPr>
          <w:p w14:paraId="6B919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14:paraId="4BE069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396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D9EF" w14:textId="77777777" w:rsidTr="0062240A">
        <w:tc>
          <w:tcPr>
            <w:tcW w:w="1993" w:type="dxa"/>
            <w:shd w:val="clear" w:color="auto" w:fill="FFFFFF"/>
          </w:tcPr>
          <w:p w14:paraId="029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14:paraId="264AF5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B0F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63666" w14:textId="77777777" w:rsidTr="0062240A">
        <w:tc>
          <w:tcPr>
            <w:tcW w:w="1993" w:type="dxa"/>
            <w:shd w:val="clear" w:color="auto" w:fill="FFFFFF"/>
          </w:tcPr>
          <w:p w14:paraId="0940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14:paraId="06B1398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F78D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3C2CF5" w14:textId="77777777" w:rsidTr="0062240A">
        <w:tc>
          <w:tcPr>
            <w:tcW w:w="1993" w:type="dxa"/>
            <w:shd w:val="clear" w:color="auto" w:fill="FFFFFF"/>
          </w:tcPr>
          <w:p w14:paraId="3C61C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14:paraId="0E59F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DA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D9F200" w14:textId="77777777" w:rsidTr="0062240A">
        <w:tc>
          <w:tcPr>
            <w:tcW w:w="1993" w:type="dxa"/>
            <w:shd w:val="clear" w:color="auto" w:fill="FFFFFF"/>
          </w:tcPr>
          <w:p w14:paraId="72959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8544 42 900 9</w:t>
            </w:r>
          </w:p>
        </w:tc>
        <w:tc>
          <w:tcPr>
            <w:tcW w:w="4526" w:type="dxa"/>
            <w:shd w:val="clear" w:color="auto" w:fill="FFFFFF"/>
            <w:vAlign w:val="center"/>
          </w:tcPr>
          <w:p w14:paraId="6F4EA0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670F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715595" w14:textId="77777777" w:rsidTr="0062240A">
        <w:tc>
          <w:tcPr>
            <w:tcW w:w="1993" w:type="dxa"/>
            <w:shd w:val="clear" w:color="auto" w:fill="FFFFFF"/>
          </w:tcPr>
          <w:p w14:paraId="6F25A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14:paraId="133C2A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14:paraId="062F4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B705B6" w14:textId="77777777" w:rsidTr="0062240A">
        <w:tc>
          <w:tcPr>
            <w:tcW w:w="1993" w:type="dxa"/>
            <w:shd w:val="clear" w:color="auto" w:fill="FFFFFF"/>
          </w:tcPr>
          <w:p w14:paraId="3CED0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14:paraId="6D589248" w14:textId="77777777" w:rsidR="00220068" w:rsidRPr="005B09FC" w:rsidRDefault="00220068" w:rsidP="0062240A">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9F0BE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AF63A2" w14:textId="77777777" w:rsidTr="0062240A">
        <w:tc>
          <w:tcPr>
            <w:tcW w:w="1993" w:type="dxa"/>
            <w:shd w:val="clear" w:color="auto" w:fill="FFFFFF"/>
          </w:tcPr>
          <w:p w14:paraId="3F62D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14:paraId="4D112E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73AB7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5132B9" w14:textId="77777777" w:rsidTr="0062240A">
        <w:tc>
          <w:tcPr>
            <w:tcW w:w="1993" w:type="dxa"/>
            <w:shd w:val="clear" w:color="auto" w:fill="FFFFFF"/>
          </w:tcPr>
          <w:p w14:paraId="6D8DF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14:paraId="7975B4ED"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14:paraId="33AAD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D0F661" w14:textId="77777777" w:rsidTr="0062240A">
        <w:tc>
          <w:tcPr>
            <w:tcW w:w="1993" w:type="dxa"/>
            <w:shd w:val="clear" w:color="auto" w:fill="FFFFFF"/>
          </w:tcPr>
          <w:p w14:paraId="6F13A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14:paraId="6128FF79"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14:paraId="7CDD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B8FBD4" w14:textId="77777777" w:rsidTr="0062240A">
        <w:tc>
          <w:tcPr>
            <w:tcW w:w="1993" w:type="dxa"/>
            <w:shd w:val="clear" w:color="auto" w:fill="FFFFFF"/>
          </w:tcPr>
          <w:p w14:paraId="1188E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14:paraId="4B6BB400"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14:paraId="7DE53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2BCD99" w14:textId="77777777" w:rsidTr="0062240A">
        <w:tc>
          <w:tcPr>
            <w:tcW w:w="1993" w:type="dxa"/>
            <w:shd w:val="clear" w:color="auto" w:fill="FFFFFF"/>
          </w:tcPr>
          <w:p w14:paraId="1CA1E1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14:paraId="094E7A9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w:t>
            </w:r>
            <w:r w:rsidRPr="005B09FC">
              <w:rPr>
                <w:rFonts w:ascii="Sylfaen" w:hAnsi="Sylfaen"/>
                <w:sz w:val="20"/>
                <w:szCs w:val="20"/>
              </w:rPr>
              <w:lastRenderedPageBreak/>
              <w:t>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14:paraId="22C2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E284560" w14:textId="77777777" w:rsidTr="0062240A">
        <w:tc>
          <w:tcPr>
            <w:tcW w:w="1993" w:type="dxa"/>
            <w:shd w:val="clear" w:color="auto" w:fill="FFFFFF"/>
          </w:tcPr>
          <w:p w14:paraId="067B3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14:paraId="400A50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6BC3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94BB7E" w14:textId="77777777" w:rsidTr="0062240A">
        <w:tc>
          <w:tcPr>
            <w:tcW w:w="1993" w:type="dxa"/>
            <w:shd w:val="clear" w:color="auto" w:fill="FFFFFF"/>
          </w:tcPr>
          <w:p w14:paraId="49FA6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14:paraId="263E8C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960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2C4848E4" w14:textId="77777777" w:rsidTr="0062240A">
        <w:tc>
          <w:tcPr>
            <w:tcW w:w="1993" w:type="dxa"/>
            <w:shd w:val="clear" w:color="auto" w:fill="FFFFFF"/>
          </w:tcPr>
          <w:p w14:paraId="0DE9B0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14:paraId="5929105C" w14:textId="77777777" w:rsidR="00220068" w:rsidRPr="005B09FC" w:rsidRDefault="00220068" w:rsidP="0062240A">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14:paraId="17658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2D68E1" w14:textId="77777777" w:rsidTr="0062240A">
        <w:tc>
          <w:tcPr>
            <w:tcW w:w="1993" w:type="dxa"/>
            <w:shd w:val="clear" w:color="auto" w:fill="FFFFFF"/>
          </w:tcPr>
          <w:p w14:paraId="6C2111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8609 00 900 9</w:t>
            </w:r>
          </w:p>
        </w:tc>
        <w:tc>
          <w:tcPr>
            <w:tcW w:w="4526" w:type="dxa"/>
            <w:shd w:val="clear" w:color="auto" w:fill="FFFFFF"/>
          </w:tcPr>
          <w:p w14:paraId="4BA51C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8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6BA8A" w14:textId="77777777" w:rsidTr="0062240A">
        <w:tc>
          <w:tcPr>
            <w:tcW w:w="1993" w:type="dxa"/>
            <w:shd w:val="clear" w:color="auto" w:fill="FFFFFF"/>
          </w:tcPr>
          <w:p w14:paraId="231D2C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14:paraId="314B61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F2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4017ECF" w14:textId="77777777" w:rsidTr="0062240A">
        <w:tc>
          <w:tcPr>
            <w:tcW w:w="1993" w:type="dxa"/>
            <w:shd w:val="clear" w:color="auto" w:fill="FFFFFF"/>
          </w:tcPr>
          <w:p w14:paraId="398EE2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14:paraId="398C7738"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14:paraId="5CC671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EB2441E" w14:textId="77777777" w:rsidTr="0062240A">
        <w:tc>
          <w:tcPr>
            <w:tcW w:w="1993" w:type="dxa"/>
            <w:shd w:val="clear" w:color="auto" w:fill="FFFFFF"/>
          </w:tcPr>
          <w:p w14:paraId="086A9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14:paraId="7D5BAD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10A2E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CA6B59" w14:textId="77777777" w:rsidTr="0062240A">
        <w:tc>
          <w:tcPr>
            <w:tcW w:w="1993" w:type="dxa"/>
            <w:shd w:val="clear" w:color="auto" w:fill="FFFFFF"/>
          </w:tcPr>
          <w:p w14:paraId="57EB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14:paraId="137B39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796599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D8A01" w14:textId="77777777" w:rsidTr="0062240A">
        <w:tc>
          <w:tcPr>
            <w:tcW w:w="1993" w:type="dxa"/>
            <w:shd w:val="clear" w:color="auto" w:fill="FFFFFF"/>
          </w:tcPr>
          <w:p w14:paraId="758504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14:paraId="0B05EF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7DB96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1CE14F" w14:textId="77777777" w:rsidTr="0062240A">
        <w:tc>
          <w:tcPr>
            <w:tcW w:w="1993" w:type="dxa"/>
            <w:shd w:val="clear" w:color="auto" w:fill="FFFFFF"/>
          </w:tcPr>
          <w:p w14:paraId="58A41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14:paraId="29B00E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23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0B0BDD2" w14:textId="77777777" w:rsidTr="0062240A">
        <w:tc>
          <w:tcPr>
            <w:tcW w:w="1993" w:type="dxa"/>
            <w:shd w:val="clear" w:color="auto" w:fill="FFFFFF"/>
          </w:tcPr>
          <w:p w14:paraId="04FC5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14:paraId="6045B8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6DBE8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81EE7C" w14:textId="77777777" w:rsidTr="0062240A">
        <w:tc>
          <w:tcPr>
            <w:tcW w:w="1993" w:type="dxa"/>
            <w:shd w:val="clear" w:color="auto" w:fill="FFFFFF"/>
          </w:tcPr>
          <w:p w14:paraId="576EF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14:paraId="57D2F0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264B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4B2EC6" w14:textId="77777777" w:rsidTr="0062240A">
        <w:tc>
          <w:tcPr>
            <w:tcW w:w="1993" w:type="dxa"/>
            <w:shd w:val="clear" w:color="auto" w:fill="FFFFFF"/>
          </w:tcPr>
          <w:p w14:paraId="1FA71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14:paraId="6758DD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2840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565759" w14:textId="77777777" w:rsidTr="0062240A">
        <w:tc>
          <w:tcPr>
            <w:tcW w:w="1993" w:type="dxa"/>
            <w:shd w:val="clear" w:color="auto" w:fill="FFFFFF"/>
          </w:tcPr>
          <w:p w14:paraId="654E39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14:paraId="04F32A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14:paraId="7FBC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634FF7" w14:textId="77777777" w:rsidTr="0062240A">
        <w:tc>
          <w:tcPr>
            <w:tcW w:w="1993" w:type="dxa"/>
            <w:shd w:val="clear" w:color="auto" w:fill="FFFFFF"/>
          </w:tcPr>
          <w:p w14:paraId="3A61E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8701 93 500 0</w:t>
            </w:r>
          </w:p>
        </w:tc>
        <w:tc>
          <w:tcPr>
            <w:tcW w:w="4526" w:type="dxa"/>
            <w:shd w:val="clear" w:color="auto" w:fill="FFFFFF"/>
            <w:vAlign w:val="center"/>
          </w:tcPr>
          <w:p w14:paraId="44D2F2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6BBAF5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B0F693" w14:textId="77777777" w:rsidTr="0062240A">
        <w:tc>
          <w:tcPr>
            <w:tcW w:w="1993" w:type="dxa"/>
            <w:shd w:val="clear" w:color="auto" w:fill="FFFFFF"/>
          </w:tcPr>
          <w:p w14:paraId="42FFA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14:paraId="63E965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00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8EDA01" w14:textId="77777777" w:rsidTr="0062240A">
        <w:tc>
          <w:tcPr>
            <w:tcW w:w="1993" w:type="dxa"/>
            <w:shd w:val="clear" w:color="auto" w:fill="FFFFFF"/>
          </w:tcPr>
          <w:p w14:paraId="1BF03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14:paraId="6910723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14:paraId="36FA2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2933CC" w14:textId="77777777" w:rsidTr="0062240A">
        <w:tc>
          <w:tcPr>
            <w:tcW w:w="1993" w:type="dxa"/>
            <w:shd w:val="clear" w:color="auto" w:fill="FFFFFF"/>
          </w:tcPr>
          <w:p w14:paraId="214E3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14:paraId="50A39E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FF73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D33FAD" w14:textId="77777777" w:rsidTr="0062240A">
        <w:tc>
          <w:tcPr>
            <w:tcW w:w="1993" w:type="dxa"/>
            <w:shd w:val="clear" w:color="auto" w:fill="FFFFFF"/>
          </w:tcPr>
          <w:p w14:paraId="36B4E6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14:paraId="54ED9C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3A88F9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C8967C" w14:textId="77777777" w:rsidTr="0062240A">
        <w:tc>
          <w:tcPr>
            <w:tcW w:w="1993" w:type="dxa"/>
            <w:shd w:val="clear" w:color="auto" w:fill="FFFFFF"/>
          </w:tcPr>
          <w:p w14:paraId="4A3E8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14:paraId="5D26A2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E46D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70B838" w14:textId="77777777" w:rsidTr="0062240A">
        <w:tc>
          <w:tcPr>
            <w:tcW w:w="1993" w:type="dxa"/>
            <w:shd w:val="clear" w:color="auto" w:fill="FFFFFF"/>
          </w:tcPr>
          <w:p w14:paraId="20421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14:paraId="2298A80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14:paraId="55732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08B5F8" w14:textId="77777777" w:rsidTr="0062240A">
        <w:tc>
          <w:tcPr>
            <w:tcW w:w="1993" w:type="dxa"/>
            <w:shd w:val="clear" w:color="auto" w:fill="FFFFFF"/>
          </w:tcPr>
          <w:p w14:paraId="28581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14:paraId="5688B8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61CB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CFBF4" w14:textId="77777777" w:rsidTr="0062240A">
        <w:tc>
          <w:tcPr>
            <w:tcW w:w="1993" w:type="dxa"/>
            <w:shd w:val="clear" w:color="auto" w:fill="FFFFFF"/>
          </w:tcPr>
          <w:p w14:paraId="3739A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14:paraId="38EF73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53F2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DD3B8A" w14:textId="77777777" w:rsidTr="0062240A">
        <w:tc>
          <w:tcPr>
            <w:tcW w:w="1993" w:type="dxa"/>
            <w:shd w:val="clear" w:color="auto" w:fill="FFFFFF"/>
          </w:tcPr>
          <w:p w14:paraId="25AAA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8701 95 900 0</w:t>
            </w:r>
          </w:p>
        </w:tc>
        <w:tc>
          <w:tcPr>
            <w:tcW w:w="4526" w:type="dxa"/>
            <w:shd w:val="clear" w:color="auto" w:fill="FFFFFF"/>
            <w:vAlign w:val="center"/>
          </w:tcPr>
          <w:p w14:paraId="1E2AA5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523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347532" w14:textId="77777777" w:rsidTr="0062240A">
        <w:tc>
          <w:tcPr>
            <w:tcW w:w="1993" w:type="dxa"/>
            <w:shd w:val="clear" w:color="auto" w:fill="FFFFFF"/>
          </w:tcPr>
          <w:p w14:paraId="1B41E4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8702 10 192 3</w:t>
            </w:r>
          </w:p>
        </w:tc>
        <w:tc>
          <w:tcPr>
            <w:tcW w:w="4526" w:type="dxa"/>
            <w:shd w:val="clear" w:color="auto" w:fill="FFFFFF"/>
            <w:vAlign w:val="bottom"/>
          </w:tcPr>
          <w:p w14:paraId="49F1FF8E"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3E5C7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E6EEBC" w14:textId="77777777" w:rsidTr="0062240A">
        <w:tc>
          <w:tcPr>
            <w:tcW w:w="1993" w:type="dxa"/>
            <w:shd w:val="clear" w:color="auto" w:fill="FFFFFF"/>
          </w:tcPr>
          <w:p w14:paraId="5480B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14:paraId="67F8F342"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14:paraId="54991C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D77CEE" w14:textId="77777777" w:rsidTr="0062240A">
        <w:tc>
          <w:tcPr>
            <w:tcW w:w="1993" w:type="dxa"/>
            <w:shd w:val="clear" w:color="auto" w:fill="FFFFFF"/>
          </w:tcPr>
          <w:p w14:paraId="06615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14:paraId="5F639BC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B5B2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5BD2CF4" w14:textId="77777777" w:rsidTr="0062240A">
        <w:tc>
          <w:tcPr>
            <w:tcW w:w="1993" w:type="dxa"/>
            <w:shd w:val="clear" w:color="auto" w:fill="FFFFFF"/>
          </w:tcPr>
          <w:p w14:paraId="3CE081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14:paraId="0BD38541" w14:textId="77777777" w:rsidR="00220068" w:rsidRPr="005B09FC" w:rsidRDefault="00220068" w:rsidP="0062240A">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14:paraId="4CABCBF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008D51B7" w14:textId="77777777" w:rsidTr="0062240A">
        <w:tc>
          <w:tcPr>
            <w:tcW w:w="1993" w:type="dxa"/>
            <w:shd w:val="clear" w:color="auto" w:fill="FFFFFF"/>
          </w:tcPr>
          <w:p w14:paraId="757285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14:paraId="457858E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4F6F1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2FEFFEF" w14:textId="77777777" w:rsidTr="0062240A">
        <w:tc>
          <w:tcPr>
            <w:tcW w:w="1993" w:type="dxa"/>
            <w:shd w:val="clear" w:color="auto" w:fill="FFFFFF"/>
          </w:tcPr>
          <w:p w14:paraId="48847AF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14:paraId="1D6E83B8" w14:textId="77777777" w:rsidR="00220068" w:rsidRPr="005B09FC" w:rsidRDefault="00220068" w:rsidP="0062240A">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33BFDF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23E1797" w14:textId="77777777" w:rsidTr="0062240A">
        <w:tc>
          <w:tcPr>
            <w:tcW w:w="1993" w:type="dxa"/>
            <w:shd w:val="clear" w:color="auto" w:fill="FFFFFF"/>
          </w:tcPr>
          <w:p w14:paraId="6BAD56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14:paraId="73D9954C" w14:textId="77777777" w:rsidR="00220068" w:rsidRPr="005B09FC" w:rsidRDefault="00220068" w:rsidP="0062240A">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7D416E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99C74D5" w14:textId="77777777" w:rsidTr="0062240A">
        <w:tc>
          <w:tcPr>
            <w:tcW w:w="1993" w:type="dxa"/>
            <w:shd w:val="clear" w:color="auto" w:fill="FFFFFF"/>
          </w:tcPr>
          <w:p w14:paraId="331BD4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14:paraId="4DB3E1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DB21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2FD43D" w14:textId="77777777" w:rsidTr="0062240A">
        <w:tc>
          <w:tcPr>
            <w:tcW w:w="1993" w:type="dxa"/>
            <w:shd w:val="clear" w:color="auto" w:fill="FFFFFF"/>
          </w:tcPr>
          <w:p w14:paraId="623AED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14:paraId="09A7544B"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5984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9ECB700" w14:textId="77777777" w:rsidTr="0062240A">
        <w:tc>
          <w:tcPr>
            <w:tcW w:w="1993" w:type="dxa"/>
            <w:shd w:val="clear" w:color="auto" w:fill="FFFFFF"/>
          </w:tcPr>
          <w:p w14:paraId="61EDF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8702 20 199 1</w:t>
            </w:r>
          </w:p>
        </w:tc>
        <w:tc>
          <w:tcPr>
            <w:tcW w:w="4526" w:type="dxa"/>
            <w:shd w:val="clear" w:color="auto" w:fill="FFFFFF"/>
            <w:vAlign w:val="bottom"/>
          </w:tcPr>
          <w:p w14:paraId="020094FD"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B6056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7C3365" w14:textId="77777777" w:rsidTr="0062240A">
        <w:tc>
          <w:tcPr>
            <w:tcW w:w="1993" w:type="dxa"/>
            <w:shd w:val="clear" w:color="auto" w:fill="FFFFFF"/>
          </w:tcPr>
          <w:p w14:paraId="393575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14:paraId="52DE55E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9295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724AE7" w14:textId="77777777" w:rsidTr="0062240A">
        <w:tc>
          <w:tcPr>
            <w:tcW w:w="1993" w:type="dxa"/>
            <w:shd w:val="clear" w:color="auto" w:fill="FFFFFF"/>
          </w:tcPr>
          <w:p w14:paraId="27CC82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14:paraId="6BBC4BA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1AE4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832ABDB" w14:textId="77777777" w:rsidTr="0062240A">
        <w:tc>
          <w:tcPr>
            <w:tcW w:w="1993" w:type="dxa"/>
            <w:shd w:val="clear" w:color="auto" w:fill="FFFFFF"/>
          </w:tcPr>
          <w:p w14:paraId="0CB03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14:paraId="5E34E0EC"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A5A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1E8427" w14:textId="77777777" w:rsidTr="0062240A">
        <w:tc>
          <w:tcPr>
            <w:tcW w:w="1993" w:type="dxa"/>
            <w:shd w:val="clear" w:color="auto" w:fill="FFFFFF"/>
          </w:tcPr>
          <w:p w14:paraId="5AF7B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14:paraId="6CB2788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15C6D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53D0B60B" w14:textId="77777777" w:rsidTr="0062240A">
        <w:tc>
          <w:tcPr>
            <w:tcW w:w="1993" w:type="dxa"/>
            <w:shd w:val="clear" w:color="auto" w:fill="FFFFFF"/>
          </w:tcPr>
          <w:p w14:paraId="15C0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14:paraId="1363E05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9A1EB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8756AE" w14:textId="77777777" w:rsidTr="0062240A">
        <w:tc>
          <w:tcPr>
            <w:tcW w:w="1993" w:type="dxa"/>
            <w:shd w:val="clear" w:color="auto" w:fill="FFFFFF"/>
          </w:tcPr>
          <w:p w14:paraId="08E4A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14:paraId="46BE5E7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3A2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D031DA7" w14:textId="77777777" w:rsidTr="0062240A">
        <w:tc>
          <w:tcPr>
            <w:tcW w:w="1993" w:type="dxa"/>
            <w:shd w:val="clear" w:color="auto" w:fill="FFFFFF"/>
          </w:tcPr>
          <w:p w14:paraId="6015204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8702 30 119 1</w:t>
            </w:r>
          </w:p>
        </w:tc>
        <w:tc>
          <w:tcPr>
            <w:tcW w:w="4526" w:type="dxa"/>
            <w:shd w:val="clear" w:color="auto" w:fill="FFFFFF"/>
            <w:vAlign w:val="bottom"/>
          </w:tcPr>
          <w:p w14:paraId="2583760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536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14EDBD4F" w14:textId="77777777" w:rsidTr="0062240A">
        <w:tc>
          <w:tcPr>
            <w:tcW w:w="1993" w:type="dxa"/>
            <w:shd w:val="clear" w:color="auto" w:fill="FFFFFF"/>
          </w:tcPr>
          <w:p w14:paraId="7B958A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14:paraId="32E2B997"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F696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EE789B" w14:textId="77777777" w:rsidTr="0062240A">
        <w:tc>
          <w:tcPr>
            <w:tcW w:w="1993" w:type="dxa"/>
            <w:shd w:val="clear" w:color="auto" w:fill="FFFFFF"/>
          </w:tcPr>
          <w:p w14:paraId="7F8446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14:paraId="109D3524"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0C53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FB6DD5B" w14:textId="77777777" w:rsidTr="0062240A">
        <w:tc>
          <w:tcPr>
            <w:tcW w:w="1993" w:type="dxa"/>
            <w:shd w:val="clear" w:color="auto" w:fill="FFFFFF"/>
          </w:tcPr>
          <w:p w14:paraId="68959C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14:paraId="4E989AE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F7B13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E5BD2D4" w14:textId="77777777" w:rsidTr="0062240A">
        <w:tc>
          <w:tcPr>
            <w:tcW w:w="1993" w:type="dxa"/>
            <w:shd w:val="clear" w:color="auto" w:fill="FFFFFF"/>
          </w:tcPr>
          <w:p w14:paraId="6556C9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8702 30 199 8</w:t>
            </w:r>
          </w:p>
        </w:tc>
        <w:tc>
          <w:tcPr>
            <w:tcW w:w="4526" w:type="dxa"/>
            <w:shd w:val="clear" w:color="auto" w:fill="FFFFFF"/>
            <w:vAlign w:val="bottom"/>
          </w:tcPr>
          <w:p w14:paraId="4D7CD40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DE9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D10CF95" w14:textId="77777777" w:rsidTr="0062240A">
        <w:tc>
          <w:tcPr>
            <w:tcW w:w="1993" w:type="dxa"/>
            <w:shd w:val="clear" w:color="auto" w:fill="FFFFFF"/>
          </w:tcPr>
          <w:p w14:paraId="43B3C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14:paraId="63869E7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7943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CE5ED2" w14:textId="77777777" w:rsidTr="0062240A">
        <w:tc>
          <w:tcPr>
            <w:tcW w:w="1993" w:type="dxa"/>
            <w:shd w:val="clear" w:color="auto" w:fill="FFFFFF"/>
          </w:tcPr>
          <w:p w14:paraId="18F860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14:paraId="0B95DCCE"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4478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BF4270" w14:textId="77777777" w:rsidTr="0062240A">
        <w:tc>
          <w:tcPr>
            <w:tcW w:w="1993" w:type="dxa"/>
            <w:shd w:val="clear" w:color="auto" w:fill="FFFFFF"/>
          </w:tcPr>
          <w:p w14:paraId="18188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14:paraId="7FE1C35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30FF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A80C06" w14:textId="77777777" w:rsidTr="0062240A">
        <w:tc>
          <w:tcPr>
            <w:tcW w:w="1993" w:type="dxa"/>
            <w:shd w:val="clear" w:color="auto" w:fill="FFFFFF"/>
          </w:tcPr>
          <w:p w14:paraId="2F64B1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14:paraId="4508F3DB"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03800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C723091" w14:textId="77777777" w:rsidTr="0062240A">
        <w:tc>
          <w:tcPr>
            <w:tcW w:w="1993" w:type="dxa"/>
            <w:shd w:val="clear" w:color="auto" w:fill="FFFFFF"/>
          </w:tcPr>
          <w:p w14:paraId="29E22E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14:paraId="650E7E5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810E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CB01F7D" w14:textId="77777777" w:rsidTr="0062240A">
        <w:tc>
          <w:tcPr>
            <w:tcW w:w="1993" w:type="dxa"/>
            <w:shd w:val="clear" w:color="auto" w:fill="FFFFFF"/>
          </w:tcPr>
          <w:p w14:paraId="03BDF1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14:paraId="28F16DF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1142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9C6975" w14:textId="77777777" w:rsidTr="0062240A">
        <w:tc>
          <w:tcPr>
            <w:tcW w:w="1993" w:type="dxa"/>
            <w:shd w:val="clear" w:color="auto" w:fill="FFFFFF"/>
          </w:tcPr>
          <w:p w14:paraId="5BB4C8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14:paraId="4171BC99"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435D12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F671D1C" w14:textId="77777777" w:rsidTr="0062240A">
        <w:tc>
          <w:tcPr>
            <w:tcW w:w="1993" w:type="dxa"/>
            <w:shd w:val="clear" w:color="auto" w:fill="FFFFFF"/>
          </w:tcPr>
          <w:p w14:paraId="5F869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14:paraId="489B3A4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06178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6F5AB5" w14:textId="77777777" w:rsidTr="0062240A">
        <w:tc>
          <w:tcPr>
            <w:tcW w:w="1993" w:type="dxa"/>
            <w:shd w:val="clear" w:color="auto" w:fill="FFFFFF"/>
          </w:tcPr>
          <w:p w14:paraId="41D4A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8702 90 199 8</w:t>
            </w:r>
          </w:p>
        </w:tc>
        <w:tc>
          <w:tcPr>
            <w:tcW w:w="4526" w:type="dxa"/>
            <w:shd w:val="clear" w:color="auto" w:fill="FFFFFF"/>
            <w:vAlign w:val="center"/>
          </w:tcPr>
          <w:p w14:paraId="16D4FE3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285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990621" w14:textId="77777777" w:rsidTr="0062240A">
        <w:tc>
          <w:tcPr>
            <w:tcW w:w="1993" w:type="dxa"/>
            <w:shd w:val="clear" w:color="auto" w:fill="FFFFFF"/>
          </w:tcPr>
          <w:p w14:paraId="3CF79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14:paraId="01DE162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004B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6826FD" w14:textId="77777777" w:rsidTr="0062240A">
        <w:tc>
          <w:tcPr>
            <w:tcW w:w="1993" w:type="dxa"/>
            <w:shd w:val="clear" w:color="auto" w:fill="FFFFFF"/>
          </w:tcPr>
          <w:p w14:paraId="7C8CC8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14:paraId="3FF2C0EA"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EDFA2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FA53673" w14:textId="77777777" w:rsidTr="0062240A">
        <w:tc>
          <w:tcPr>
            <w:tcW w:w="1993" w:type="dxa"/>
            <w:shd w:val="clear" w:color="auto" w:fill="FFFFFF"/>
          </w:tcPr>
          <w:p w14:paraId="6AAC92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14:paraId="797D0320"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4BEDDF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DCDCEC" w14:textId="77777777" w:rsidTr="0062240A">
        <w:tc>
          <w:tcPr>
            <w:tcW w:w="1993" w:type="dxa"/>
            <w:shd w:val="clear" w:color="auto" w:fill="FFFFFF"/>
          </w:tcPr>
          <w:p w14:paraId="0026D6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14:paraId="6CECEADB"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7FAD5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F70BE3A" w14:textId="77777777" w:rsidTr="0062240A">
        <w:tc>
          <w:tcPr>
            <w:tcW w:w="1993" w:type="dxa"/>
            <w:shd w:val="clear" w:color="auto" w:fill="FFFFFF"/>
          </w:tcPr>
          <w:p w14:paraId="501432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8703 21 109 9</w:t>
            </w:r>
          </w:p>
        </w:tc>
        <w:tc>
          <w:tcPr>
            <w:tcW w:w="4526" w:type="dxa"/>
            <w:shd w:val="clear" w:color="auto" w:fill="FFFFFF"/>
            <w:vAlign w:val="bottom"/>
          </w:tcPr>
          <w:p w14:paraId="31E7561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DE265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6603B02" w14:textId="77777777" w:rsidTr="0062240A">
        <w:tc>
          <w:tcPr>
            <w:tcW w:w="1993" w:type="dxa"/>
            <w:shd w:val="clear" w:color="auto" w:fill="FFFFFF"/>
          </w:tcPr>
          <w:p w14:paraId="533E97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14:paraId="2355604B"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1D5BD0A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6FBC95F" w14:textId="77777777" w:rsidTr="0062240A">
        <w:tc>
          <w:tcPr>
            <w:tcW w:w="1993" w:type="dxa"/>
            <w:shd w:val="clear" w:color="auto" w:fill="FFFFFF"/>
          </w:tcPr>
          <w:p w14:paraId="14C4993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14:paraId="55378702"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E434D5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17B84A89" w14:textId="77777777" w:rsidTr="0062240A">
        <w:tc>
          <w:tcPr>
            <w:tcW w:w="1993" w:type="dxa"/>
            <w:shd w:val="clear" w:color="auto" w:fill="FFFFFF"/>
          </w:tcPr>
          <w:p w14:paraId="0468F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8703 21 909 8</w:t>
            </w:r>
          </w:p>
        </w:tc>
        <w:tc>
          <w:tcPr>
            <w:tcW w:w="4526" w:type="dxa"/>
            <w:shd w:val="clear" w:color="auto" w:fill="FFFFFF"/>
          </w:tcPr>
          <w:p w14:paraId="4A51B6A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BD93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DFF4DA" w14:textId="77777777" w:rsidTr="0062240A">
        <w:tc>
          <w:tcPr>
            <w:tcW w:w="1993" w:type="dxa"/>
            <w:shd w:val="clear" w:color="auto" w:fill="FFFFFF"/>
          </w:tcPr>
          <w:p w14:paraId="1410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14:paraId="4AF697C5"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14:paraId="71294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E73AE04" w14:textId="77777777" w:rsidTr="0062240A">
        <w:tc>
          <w:tcPr>
            <w:tcW w:w="1993" w:type="dxa"/>
            <w:shd w:val="clear" w:color="auto" w:fill="FFFFFF"/>
          </w:tcPr>
          <w:p w14:paraId="22C13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8703 22 109 9</w:t>
            </w:r>
          </w:p>
        </w:tc>
        <w:tc>
          <w:tcPr>
            <w:tcW w:w="4526" w:type="dxa"/>
            <w:shd w:val="clear" w:color="auto" w:fill="FFFFFF"/>
          </w:tcPr>
          <w:p w14:paraId="6AB428E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C9154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050FF" w14:textId="77777777" w:rsidTr="0062240A">
        <w:tc>
          <w:tcPr>
            <w:tcW w:w="1993" w:type="dxa"/>
            <w:shd w:val="clear" w:color="auto" w:fill="FFFFFF"/>
          </w:tcPr>
          <w:p w14:paraId="06E7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14:paraId="7A127C14"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22F08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B2521D5" w14:textId="77777777" w:rsidTr="0062240A">
        <w:tc>
          <w:tcPr>
            <w:tcW w:w="1993" w:type="dxa"/>
            <w:shd w:val="clear" w:color="auto" w:fill="FFFFFF"/>
          </w:tcPr>
          <w:p w14:paraId="5CE02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14:paraId="1D81578A"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607F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0F26BC" w14:textId="77777777" w:rsidTr="0062240A">
        <w:tc>
          <w:tcPr>
            <w:tcW w:w="1993" w:type="dxa"/>
            <w:shd w:val="clear" w:color="auto" w:fill="FFFFFF"/>
          </w:tcPr>
          <w:p w14:paraId="5A8F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14:paraId="5D36955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20B5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7B03C53" w14:textId="77777777" w:rsidTr="0062240A">
        <w:tc>
          <w:tcPr>
            <w:tcW w:w="1993" w:type="dxa"/>
            <w:shd w:val="clear" w:color="auto" w:fill="FFFFFF"/>
          </w:tcPr>
          <w:p w14:paraId="584DC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14:paraId="3C267C04" w14:textId="77777777" w:rsidR="00220068" w:rsidRPr="005B09FC" w:rsidRDefault="00220068" w:rsidP="0062240A">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B708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CAC86CF" w14:textId="77777777" w:rsidTr="0062240A">
        <w:tc>
          <w:tcPr>
            <w:tcW w:w="1993" w:type="dxa"/>
            <w:shd w:val="clear" w:color="auto" w:fill="FFFFFF"/>
          </w:tcPr>
          <w:p w14:paraId="5F06F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14:paraId="286BA1EE"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14:paraId="442FE6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377C7EB2" w14:textId="77777777" w:rsidTr="0062240A">
        <w:tc>
          <w:tcPr>
            <w:tcW w:w="1993" w:type="dxa"/>
            <w:shd w:val="clear" w:color="auto" w:fill="FFFFFF"/>
          </w:tcPr>
          <w:p w14:paraId="01BCC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14:paraId="412C91B7" w14:textId="77777777" w:rsidR="00220068" w:rsidRPr="005B09FC" w:rsidRDefault="00220068" w:rsidP="0062240A">
            <w:pPr>
              <w:pStyle w:val="Other0"/>
              <w:shd w:val="clear" w:color="auto" w:fill="auto"/>
              <w:spacing w:after="120"/>
              <w:ind w:left="737" w:hanging="737"/>
              <w:rPr>
                <w:rFonts w:ascii="Sylfaen" w:hAnsi="Sylfaen"/>
                <w:sz w:val="20"/>
                <w:szCs w:val="20"/>
              </w:rPr>
            </w:pPr>
            <w:r w:rsidRPr="005B09FC">
              <w:rPr>
                <w:rFonts w:ascii="Sylfaen" w:hAnsi="Sylfaen"/>
                <w:sz w:val="20"/>
                <w:szCs w:val="20"/>
              </w:rPr>
              <w:t xml:space="preserve">- - - - - - ավտոմոբիլներ, որոնց թողարկումից անցել է 5 տարուց ավելի, բայց 7 տարուց </w:t>
            </w:r>
            <w:r w:rsidRPr="005B09FC">
              <w:rPr>
                <w:rFonts w:ascii="Sylfaen" w:hAnsi="Sylfaen"/>
                <w:sz w:val="20"/>
                <w:szCs w:val="20"/>
              </w:rPr>
              <w:lastRenderedPageBreak/>
              <w:t>ոչ ավելի</w:t>
            </w:r>
          </w:p>
        </w:tc>
        <w:tc>
          <w:tcPr>
            <w:tcW w:w="2847" w:type="dxa"/>
            <w:gridSpan w:val="2"/>
            <w:shd w:val="clear" w:color="auto" w:fill="FFFFFF"/>
          </w:tcPr>
          <w:p w14:paraId="65DF0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8C1CFD6" w14:textId="77777777" w:rsidTr="0062240A">
        <w:tc>
          <w:tcPr>
            <w:tcW w:w="1993" w:type="dxa"/>
            <w:shd w:val="clear" w:color="auto" w:fill="FFFFFF"/>
          </w:tcPr>
          <w:p w14:paraId="3E153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14:paraId="4F5BE29B"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131146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9BBE0F" w14:textId="77777777" w:rsidTr="0062240A">
        <w:tc>
          <w:tcPr>
            <w:tcW w:w="1993" w:type="dxa"/>
            <w:shd w:val="clear" w:color="auto" w:fill="FFFFFF"/>
          </w:tcPr>
          <w:p w14:paraId="5E4F07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14:paraId="18DFB3A3" w14:textId="77777777" w:rsidR="00220068" w:rsidRPr="005B09FC" w:rsidRDefault="00220068" w:rsidP="0062240A">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58FB2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9819E50" w14:textId="77777777" w:rsidTr="0062240A">
        <w:tc>
          <w:tcPr>
            <w:tcW w:w="1993" w:type="dxa"/>
            <w:shd w:val="clear" w:color="auto" w:fill="FFFFFF"/>
          </w:tcPr>
          <w:p w14:paraId="0FD71B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14:paraId="4A4E31C3" w14:textId="77777777" w:rsidR="00220068" w:rsidRPr="005B09FC" w:rsidRDefault="00220068" w:rsidP="0062240A">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34D7E5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54D283D" w14:textId="77777777" w:rsidTr="0062240A">
        <w:tc>
          <w:tcPr>
            <w:tcW w:w="1993" w:type="dxa"/>
            <w:shd w:val="clear" w:color="auto" w:fill="FFFFFF"/>
          </w:tcPr>
          <w:p w14:paraId="5CA33E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8703 23 908 3</w:t>
            </w:r>
          </w:p>
        </w:tc>
        <w:tc>
          <w:tcPr>
            <w:tcW w:w="4526" w:type="dxa"/>
            <w:shd w:val="clear" w:color="auto" w:fill="FFFFFF"/>
          </w:tcPr>
          <w:p w14:paraId="7D9DB900" w14:textId="77777777" w:rsidR="00220068" w:rsidRPr="005B09FC" w:rsidRDefault="00220068" w:rsidP="0062240A">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26CF2F0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2979CF30" w14:textId="77777777" w:rsidTr="0062240A">
        <w:tc>
          <w:tcPr>
            <w:tcW w:w="1993" w:type="dxa"/>
            <w:shd w:val="clear" w:color="auto" w:fill="FFFFFF"/>
          </w:tcPr>
          <w:p w14:paraId="2C0DAB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14:paraId="237A9EE2" w14:textId="77777777" w:rsidR="00220068" w:rsidRPr="005B09FC" w:rsidRDefault="00220068" w:rsidP="0062240A">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322DFE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091395E2" w14:textId="77777777" w:rsidTr="0062240A">
        <w:tc>
          <w:tcPr>
            <w:tcW w:w="1993" w:type="dxa"/>
            <w:shd w:val="clear" w:color="auto" w:fill="FFFFFF"/>
          </w:tcPr>
          <w:p w14:paraId="410E30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14:paraId="5869F321" w14:textId="77777777" w:rsidR="00220068" w:rsidRPr="005B09FC" w:rsidRDefault="00220068" w:rsidP="0062240A">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73A12B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2EAE581" w14:textId="77777777" w:rsidTr="0062240A">
        <w:tc>
          <w:tcPr>
            <w:tcW w:w="1993" w:type="dxa"/>
            <w:shd w:val="clear" w:color="auto" w:fill="FFFFFF"/>
          </w:tcPr>
          <w:p w14:paraId="4F69C3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14:paraId="2772CCB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A24DA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62E7EC7" w14:textId="77777777" w:rsidTr="0062240A">
        <w:tc>
          <w:tcPr>
            <w:tcW w:w="1993" w:type="dxa"/>
            <w:shd w:val="clear" w:color="auto" w:fill="FFFFFF"/>
          </w:tcPr>
          <w:p w14:paraId="387369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14:paraId="3EA6BD11"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14:paraId="1DB0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73197D53" w14:textId="77777777" w:rsidTr="0062240A">
        <w:tc>
          <w:tcPr>
            <w:tcW w:w="1993" w:type="dxa"/>
            <w:shd w:val="clear" w:color="auto" w:fill="FFFFFF"/>
          </w:tcPr>
          <w:p w14:paraId="40C23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8703 24 109 9</w:t>
            </w:r>
          </w:p>
        </w:tc>
        <w:tc>
          <w:tcPr>
            <w:tcW w:w="4526" w:type="dxa"/>
            <w:shd w:val="clear" w:color="auto" w:fill="FFFFFF"/>
          </w:tcPr>
          <w:p w14:paraId="762715A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76F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8AF8DC6" w14:textId="77777777" w:rsidTr="0062240A">
        <w:tc>
          <w:tcPr>
            <w:tcW w:w="1993" w:type="dxa"/>
            <w:shd w:val="clear" w:color="auto" w:fill="FFFFFF"/>
          </w:tcPr>
          <w:p w14:paraId="33E9B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14:paraId="2942180D"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67A179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FFF71A2" w14:textId="77777777" w:rsidTr="0062240A">
        <w:tc>
          <w:tcPr>
            <w:tcW w:w="1993" w:type="dxa"/>
            <w:shd w:val="clear" w:color="auto" w:fill="FFFFFF"/>
          </w:tcPr>
          <w:p w14:paraId="41DEA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14:paraId="15F96364"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B66C0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E845A3F" w14:textId="77777777" w:rsidTr="0062240A">
        <w:tc>
          <w:tcPr>
            <w:tcW w:w="1993" w:type="dxa"/>
            <w:shd w:val="clear" w:color="auto" w:fill="FFFFFF"/>
          </w:tcPr>
          <w:p w14:paraId="15B722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14:paraId="2DBA23F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034B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090403B" w14:textId="77777777" w:rsidTr="0062240A">
        <w:tc>
          <w:tcPr>
            <w:tcW w:w="1993" w:type="dxa"/>
            <w:shd w:val="clear" w:color="auto" w:fill="FFFFFF"/>
          </w:tcPr>
          <w:p w14:paraId="668727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14:paraId="6A14D29E" w14:textId="77777777" w:rsidR="00220068" w:rsidRPr="005B09FC" w:rsidRDefault="00220068" w:rsidP="0062240A">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BE0F7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057EF2A" w14:textId="77777777" w:rsidTr="0062240A">
        <w:tc>
          <w:tcPr>
            <w:tcW w:w="1993" w:type="dxa"/>
            <w:shd w:val="clear" w:color="auto" w:fill="FFFFFF"/>
          </w:tcPr>
          <w:p w14:paraId="78FCE4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14:paraId="18D55238"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ABFEF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53125334" w14:textId="77777777" w:rsidTr="0062240A">
        <w:tc>
          <w:tcPr>
            <w:tcW w:w="1993" w:type="dxa"/>
            <w:shd w:val="clear" w:color="auto" w:fill="FFFFFF"/>
          </w:tcPr>
          <w:p w14:paraId="087F00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14:paraId="0B485A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1B1F5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BFDEB99" w14:textId="77777777" w:rsidTr="0062240A">
        <w:tc>
          <w:tcPr>
            <w:tcW w:w="1993" w:type="dxa"/>
            <w:shd w:val="clear" w:color="auto" w:fill="FFFFFF"/>
          </w:tcPr>
          <w:p w14:paraId="010ED2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8703 32 110 0</w:t>
            </w:r>
          </w:p>
        </w:tc>
        <w:tc>
          <w:tcPr>
            <w:tcW w:w="4526" w:type="dxa"/>
            <w:shd w:val="clear" w:color="auto" w:fill="FFFFFF"/>
            <w:vAlign w:val="bottom"/>
          </w:tcPr>
          <w:p w14:paraId="30A78B3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694F81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F7D6210" w14:textId="77777777" w:rsidTr="0062240A">
        <w:tc>
          <w:tcPr>
            <w:tcW w:w="1993" w:type="dxa"/>
            <w:shd w:val="clear" w:color="auto" w:fill="FFFFFF"/>
          </w:tcPr>
          <w:p w14:paraId="174423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8703 32 199 0</w:t>
            </w:r>
          </w:p>
        </w:tc>
        <w:tc>
          <w:tcPr>
            <w:tcW w:w="4526" w:type="dxa"/>
            <w:shd w:val="clear" w:color="auto" w:fill="FFFFFF"/>
            <w:vAlign w:val="bottom"/>
          </w:tcPr>
          <w:p w14:paraId="2C2563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59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26F9457" w14:textId="77777777" w:rsidTr="0062240A">
        <w:tc>
          <w:tcPr>
            <w:tcW w:w="1993" w:type="dxa"/>
            <w:shd w:val="clear" w:color="auto" w:fill="FFFFFF"/>
          </w:tcPr>
          <w:p w14:paraId="1827F17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8703 32 909 3</w:t>
            </w:r>
          </w:p>
        </w:tc>
        <w:tc>
          <w:tcPr>
            <w:tcW w:w="4526" w:type="dxa"/>
            <w:shd w:val="clear" w:color="auto" w:fill="FFFFFF"/>
            <w:vAlign w:val="bottom"/>
          </w:tcPr>
          <w:p w14:paraId="4F67C437" w14:textId="77777777" w:rsidR="00220068" w:rsidRPr="005B09FC" w:rsidRDefault="00220068" w:rsidP="0062240A">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5ADF45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1585EA6" w14:textId="77777777" w:rsidTr="0062240A">
        <w:tc>
          <w:tcPr>
            <w:tcW w:w="1993" w:type="dxa"/>
            <w:shd w:val="clear" w:color="auto" w:fill="FFFFFF"/>
          </w:tcPr>
          <w:p w14:paraId="4D9AB8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14:paraId="43A034DC"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7418AAA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2501CAD4" w14:textId="77777777" w:rsidTr="0062240A">
        <w:tc>
          <w:tcPr>
            <w:tcW w:w="1993" w:type="dxa"/>
            <w:shd w:val="clear" w:color="auto" w:fill="FFFFFF"/>
          </w:tcPr>
          <w:p w14:paraId="66340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14:paraId="7449823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431558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A1F6F44" w14:textId="77777777" w:rsidTr="0062240A">
        <w:tc>
          <w:tcPr>
            <w:tcW w:w="1993" w:type="dxa"/>
            <w:shd w:val="clear" w:color="auto" w:fill="FFFFFF"/>
          </w:tcPr>
          <w:p w14:paraId="50CEE0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8703 33 110 0</w:t>
            </w:r>
          </w:p>
        </w:tc>
        <w:tc>
          <w:tcPr>
            <w:tcW w:w="4526" w:type="dxa"/>
            <w:shd w:val="clear" w:color="auto" w:fill="FFFFFF"/>
            <w:vAlign w:val="bottom"/>
          </w:tcPr>
          <w:p w14:paraId="2B787BBF" w14:textId="77777777" w:rsidR="00220068" w:rsidRPr="005B09FC" w:rsidRDefault="00220068" w:rsidP="0062240A">
            <w:pPr>
              <w:pStyle w:val="Other0"/>
              <w:shd w:val="clear" w:color="auto" w:fill="auto"/>
              <w:spacing w:after="80"/>
              <w:ind w:left="499" w:hanging="462"/>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483025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177978C2" w14:textId="77777777" w:rsidTr="0062240A">
        <w:tc>
          <w:tcPr>
            <w:tcW w:w="1993" w:type="dxa"/>
            <w:shd w:val="clear" w:color="auto" w:fill="FFFFFF"/>
          </w:tcPr>
          <w:p w14:paraId="22FC7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8703 33 199 0</w:t>
            </w:r>
          </w:p>
        </w:tc>
        <w:tc>
          <w:tcPr>
            <w:tcW w:w="4526" w:type="dxa"/>
            <w:shd w:val="clear" w:color="auto" w:fill="FFFFFF"/>
          </w:tcPr>
          <w:p w14:paraId="4AEA5D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C1CC9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9EF4AA" w14:textId="77777777" w:rsidTr="0062240A">
        <w:tc>
          <w:tcPr>
            <w:tcW w:w="1993" w:type="dxa"/>
            <w:shd w:val="clear" w:color="auto" w:fill="FFFFFF"/>
          </w:tcPr>
          <w:p w14:paraId="2A1A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14:paraId="536A6A9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4881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D9613F8" w14:textId="77777777" w:rsidTr="0062240A">
        <w:tc>
          <w:tcPr>
            <w:tcW w:w="1993" w:type="dxa"/>
            <w:shd w:val="clear" w:color="auto" w:fill="FFFFFF"/>
          </w:tcPr>
          <w:p w14:paraId="411D07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14:paraId="11AC3F3A"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8025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07C0C2" w14:textId="77777777" w:rsidTr="0062240A">
        <w:tc>
          <w:tcPr>
            <w:tcW w:w="1993" w:type="dxa"/>
            <w:shd w:val="clear" w:color="auto" w:fill="FFFFFF"/>
          </w:tcPr>
          <w:p w14:paraId="7188D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14:paraId="297C291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B4166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73D4DAD" w14:textId="77777777" w:rsidTr="0062240A">
        <w:tc>
          <w:tcPr>
            <w:tcW w:w="1993" w:type="dxa"/>
            <w:shd w:val="clear" w:color="auto" w:fill="FFFFFF"/>
          </w:tcPr>
          <w:p w14:paraId="3F7A9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14:paraId="5D5751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EF95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FEC6E2" w14:textId="77777777" w:rsidTr="0062240A">
        <w:tc>
          <w:tcPr>
            <w:tcW w:w="1993" w:type="dxa"/>
            <w:shd w:val="clear" w:color="auto" w:fill="FFFFFF"/>
          </w:tcPr>
          <w:p w14:paraId="05D9E4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8703 40 109 8</w:t>
            </w:r>
          </w:p>
        </w:tc>
        <w:tc>
          <w:tcPr>
            <w:tcW w:w="4526" w:type="dxa"/>
            <w:shd w:val="clear" w:color="auto" w:fill="FFFFFF"/>
            <w:vAlign w:val="bottom"/>
          </w:tcPr>
          <w:p w14:paraId="13165594"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ADDB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ED7958" w14:textId="77777777" w:rsidTr="0062240A">
        <w:tc>
          <w:tcPr>
            <w:tcW w:w="1993" w:type="dxa"/>
            <w:shd w:val="clear" w:color="auto" w:fill="FFFFFF"/>
          </w:tcPr>
          <w:p w14:paraId="77207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14:paraId="33E80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3A4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89369A" w14:textId="77777777" w:rsidTr="0062240A">
        <w:tc>
          <w:tcPr>
            <w:tcW w:w="1993" w:type="dxa"/>
            <w:shd w:val="clear" w:color="auto" w:fill="FFFFFF"/>
          </w:tcPr>
          <w:p w14:paraId="7454F6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8703 40 209 1</w:t>
            </w:r>
          </w:p>
        </w:tc>
        <w:tc>
          <w:tcPr>
            <w:tcW w:w="4526" w:type="dxa"/>
            <w:shd w:val="clear" w:color="auto" w:fill="FFFFFF"/>
            <w:vAlign w:val="bottom"/>
          </w:tcPr>
          <w:p w14:paraId="7A786B9C"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8C548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AFD32BA" w14:textId="77777777" w:rsidTr="0062240A">
        <w:tc>
          <w:tcPr>
            <w:tcW w:w="1993" w:type="dxa"/>
            <w:shd w:val="clear" w:color="auto" w:fill="FFFFFF"/>
          </w:tcPr>
          <w:p w14:paraId="020096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14:paraId="6B9D5D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F084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5516F9" w14:textId="77777777" w:rsidTr="0062240A">
        <w:tc>
          <w:tcPr>
            <w:tcW w:w="1993" w:type="dxa"/>
            <w:shd w:val="clear" w:color="auto" w:fill="FFFFFF"/>
          </w:tcPr>
          <w:p w14:paraId="6E8FE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14:paraId="2219990D"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B114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DAA60D2" w14:textId="77777777" w:rsidTr="0062240A">
        <w:tc>
          <w:tcPr>
            <w:tcW w:w="1993" w:type="dxa"/>
            <w:shd w:val="clear" w:color="auto" w:fill="FFFFFF"/>
          </w:tcPr>
          <w:p w14:paraId="0B5F2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14:paraId="5D96B1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3692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F2713B" w14:textId="77777777" w:rsidTr="0062240A">
        <w:tc>
          <w:tcPr>
            <w:tcW w:w="1993" w:type="dxa"/>
            <w:shd w:val="clear" w:color="auto" w:fill="FFFFFF"/>
          </w:tcPr>
          <w:p w14:paraId="4C5121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14:paraId="5F7ECA5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267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CF9842E" w14:textId="77777777" w:rsidTr="0062240A">
        <w:tc>
          <w:tcPr>
            <w:tcW w:w="1993" w:type="dxa"/>
            <w:shd w:val="clear" w:color="auto" w:fill="FFFFFF"/>
          </w:tcPr>
          <w:p w14:paraId="46EEB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14:paraId="5017945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A21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E1DA93" w14:textId="77777777" w:rsidTr="0062240A">
        <w:tc>
          <w:tcPr>
            <w:tcW w:w="1993" w:type="dxa"/>
            <w:shd w:val="clear" w:color="auto" w:fill="FFFFFF"/>
          </w:tcPr>
          <w:p w14:paraId="3B50DC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14:paraId="2817155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1899D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5294D86" w14:textId="77777777" w:rsidTr="0062240A">
        <w:tc>
          <w:tcPr>
            <w:tcW w:w="1993" w:type="dxa"/>
            <w:shd w:val="clear" w:color="auto" w:fill="FFFFFF"/>
          </w:tcPr>
          <w:p w14:paraId="308B3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14:paraId="66F46F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A562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F8FB5F" w14:textId="77777777" w:rsidTr="0062240A">
        <w:tc>
          <w:tcPr>
            <w:tcW w:w="1993" w:type="dxa"/>
            <w:shd w:val="clear" w:color="auto" w:fill="FFFFFF"/>
          </w:tcPr>
          <w:p w14:paraId="7C900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8703 40 309 8</w:t>
            </w:r>
          </w:p>
        </w:tc>
        <w:tc>
          <w:tcPr>
            <w:tcW w:w="4526" w:type="dxa"/>
            <w:shd w:val="clear" w:color="auto" w:fill="FFFFFF"/>
            <w:vAlign w:val="bottom"/>
          </w:tcPr>
          <w:p w14:paraId="3B5DA0B3"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1EA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62C51F" w14:textId="77777777" w:rsidTr="0062240A">
        <w:tc>
          <w:tcPr>
            <w:tcW w:w="1993" w:type="dxa"/>
            <w:shd w:val="clear" w:color="auto" w:fill="FFFFFF"/>
          </w:tcPr>
          <w:p w14:paraId="48D05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14:paraId="7BECBD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43ADD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AEB2AF" w14:textId="77777777" w:rsidTr="0062240A">
        <w:tc>
          <w:tcPr>
            <w:tcW w:w="1993" w:type="dxa"/>
            <w:shd w:val="clear" w:color="auto" w:fill="FFFFFF"/>
          </w:tcPr>
          <w:p w14:paraId="6530E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14:paraId="214FE027"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56F9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107A763C" w14:textId="77777777" w:rsidTr="0062240A">
        <w:tc>
          <w:tcPr>
            <w:tcW w:w="1993" w:type="dxa"/>
            <w:shd w:val="clear" w:color="auto" w:fill="FFFFFF"/>
          </w:tcPr>
          <w:p w14:paraId="1009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8703 40 409 2</w:t>
            </w:r>
          </w:p>
        </w:tc>
        <w:tc>
          <w:tcPr>
            <w:tcW w:w="4526" w:type="dxa"/>
            <w:shd w:val="clear" w:color="auto" w:fill="FFFFFF"/>
            <w:vAlign w:val="center"/>
          </w:tcPr>
          <w:p w14:paraId="671DB3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7B7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9CF0B5" w14:textId="77777777" w:rsidTr="0062240A">
        <w:tc>
          <w:tcPr>
            <w:tcW w:w="1993" w:type="dxa"/>
            <w:shd w:val="clear" w:color="auto" w:fill="FFFFFF"/>
          </w:tcPr>
          <w:p w14:paraId="451698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14:paraId="0EE1F25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D1A2F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978F0C5" w14:textId="77777777" w:rsidTr="0062240A">
        <w:tc>
          <w:tcPr>
            <w:tcW w:w="1993" w:type="dxa"/>
            <w:shd w:val="clear" w:color="auto" w:fill="FFFFFF"/>
          </w:tcPr>
          <w:p w14:paraId="5FCB1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14:paraId="0CC5E3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EB17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AE9B2E" w14:textId="77777777" w:rsidTr="0062240A">
        <w:tc>
          <w:tcPr>
            <w:tcW w:w="1993" w:type="dxa"/>
            <w:shd w:val="clear" w:color="auto" w:fill="FFFFFF"/>
          </w:tcPr>
          <w:p w14:paraId="4FB97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14:paraId="18754BDC"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6EB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2060051" w14:textId="77777777" w:rsidTr="0062240A">
        <w:tc>
          <w:tcPr>
            <w:tcW w:w="1993" w:type="dxa"/>
            <w:shd w:val="clear" w:color="auto" w:fill="FFFFFF"/>
          </w:tcPr>
          <w:p w14:paraId="5C83D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14:paraId="498E4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87C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706E3" w14:textId="77777777" w:rsidTr="0062240A">
        <w:tc>
          <w:tcPr>
            <w:tcW w:w="1993" w:type="dxa"/>
            <w:shd w:val="clear" w:color="auto" w:fill="FFFFFF"/>
          </w:tcPr>
          <w:p w14:paraId="3B46C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8703 40 510 1</w:t>
            </w:r>
          </w:p>
        </w:tc>
        <w:tc>
          <w:tcPr>
            <w:tcW w:w="4526" w:type="dxa"/>
            <w:shd w:val="clear" w:color="auto" w:fill="FFFFFF"/>
            <w:vAlign w:val="bottom"/>
          </w:tcPr>
          <w:p w14:paraId="2661BC99"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E8C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18F88D" w14:textId="77777777" w:rsidTr="0062240A">
        <w:tc>
          <w:tcPr>
            <w:tcW w:w="1993" w:type="dxa"/>
            <w:shd w:val="clear" w:color="auto" w:fill="FFFFFF"/>
          </w:tcPr>
          <w:p w14:paraId="3B901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14:paraId="21F269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BD7E9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574516" w14:textId="77777777" w:rsidTr="0062240A">
        <w:tc>
          <w:tcPr>
            <w:tcW w:w="1993" w:type="dxa"/>
            <w:shd w:val="clear" w:color="auto" w:fill="FFFFFF"/>
          </w:tcPr>
          <w:p w14:paraId="3A042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14:paraId="4BB2039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7405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E9ED76" w14:textId="77777777" w:rsidTr="0062240A">
        <w:tc>
          <w:tcPr>
            <w:tcW w:w="1993" w:type="dxa"/>
            <w:shd w:val="clear" w:color="auto" w:fill="FFFFFF"/>
          </w:tcPr>
          <w:p w14:paraId="6E024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14:paraId="6917B7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4DE20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283C65D" w14:textId="77777777" w:rsidTr="0062240A">
        <w:tc>
          <w:tcPr>
            <w:tcW w:w="1993" w:type="dxa"/>
            <w:shd w:val="clear" w:color="auto" w:fill="FFFFFF"/>
          </w:tcPr>
          <w:p w14:paraId="1347C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8703 40 599 9</w:t>
            </w:r>
          </w:p>
        </w:tc>
        <w:tc>
          <w:tcPr>
            <w:tcW w:w="4526" w:type="dxa"/>
            <w:shd w:val="clear" w:color="auto" w:fill="FFFFFF"/>
            <w:vAlign w:val="bottom"/>
          </w:tcPr>
          <w:p w14:paraId="444BE6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E42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AABC1B" w14:textId="77777777" w:rsidTr="0062240A">
        <w:tc>
          <w:tcPr>
            <w:tcW w:w="1993" w:type="dxa"/>
            <w:shd w:val="clear" w:color="auto" w:fill="FFFFFF"/>
          </w:tcPr>
          <w:p w14:paraId="145D89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8703 40 602 1</w:t>
            </w:r>
          </w:p>
        </w:tc>
        <w:tc>
          <w:tcPr>
            <w:tcW w:w="4526" w:type="dxa"/>
            <w:shd w:val="clear" w:color="auto" w:fill="FFFFFF"/>
            <w:vAlign w:val="bottom"/>
          </w:tcPr>
          <w:p w14:paraId="6361371C"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38C1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EE66090" w14:textId="77777777" w:rsidTr="0062240A">
        <w:tc>
          <w:tcPr>
            <w:tcW w:w="1993" w:type="dxa"/>
            <w:shd w:val="clear" w:color="auto" w:fill="FFFFFF"/>
          </w:tcPr>
          <w:p w14:paraId="63FF24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14:paraId="4E2C55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5D81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89F167" w14:textId="77777777" w:rsidTr="0062240A">
        <w:tc>
          <w:tcPr>
            <w:tcW w:w="1993" w:type="dxa"/>
            <w:shd w:val="clear" w:color="auto" w:fill="FFFFFF"/>
          </w:tcPr>
          <w:p w14:paraId="07133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14:paraId="086559F8"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33926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BC52D36" w14:textId="77777777" w:rsidTr="0062240A">
        <w:tc>
          <w:tcPr>
            <w:tcW w:w="1993" w:type="dxa"/>
            <w:shd w:val="clear" w:color="auto" w:fill="FFFFFF"/>
          </w:tcPr>
          <w:p w14:paraId="70FED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8703 40 602 4</w:t>
            </w:r>
          </w:p>
        </w:tc>
        <w:tc>
          <w:tcPr>
            <w:tcW w:w="4526" w:type="dxa"/>
            <w:shd w:val="clear" w:color="auto" w:fill="FFFFFF"/>
            <w:vAlign w:val="center"/>
          </w:tcPr>
          <w:p w14:paraId="7C7128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C18BA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A6950D" w14:textId="77777777" w:rsidTr="0062240A">
        <w:tc>
          <w:tcPr>
            <w:tcW w:w="1993" w:type="dxa"/>
            <w:shd w:val="clear" w:color="auto" w:fill="FFFFFF"/>
          </w:tcPr>
          <w:p w14:paraId="56645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14:paraId="63B6B7B9"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B33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E6E5DC1" w14:textId="77777777" w:rsidTr="0062240A">
        <w:tc>
          <w:tcPr>
            <w:tcW w:w="1993" w:type="dxa"/>
            <w:shd w:val="clear" w:color="auto" w:fill="FFFFFF"/>
          </w:tcPr>
          <w:p w14:paraId="5DB0E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14:paraId="65B954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1E9B9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98F8FC" w14:textId="77777777" w:rsidTr="0062240A">
        <w:tc>
          <w:tcPr>
            <w:tcW w:w="1993" w:type="dxa"/>
            <w:shd w:val="clear" w:color="auto" w:fill="FFFFFF"/>
          </w:tcPr>
          <w:p w14:paraId="7B0F8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14:paraId="1E2E40DA"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F7AA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9E23EE6" w14:textId="77777777" w:rsidTr="0062240A">
        <w:tc>
          <w:tcPr>
            <w:tcW w:w="1993" w:type="dxa"/>
            <w:shd w:val="clear" w:color="auto" w:fill="FFFFFF"/>
          </w:tcPr>
          <w:p w14:paraId="5D94A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8703 40 603 2</w:t>
            </w:r>
          </w:p>
        </w:tc>
        <w:tc>
          <w:tcPr>
            <w:tcW w:w="4526" w:type="dxa"/>
            <w:shd w:val="clear" w:color="auto" w:fill="FFFFFF"/>
            <w:vAlign w:val="bottom"/>
          </w:tcPr>
          <w:p w14:paraId="2B3EFC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A758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58854A" w14:textId="77777777" w:rsidTr="0062240A">
        <w:tc>
          <w:tcPr>
            <w:tcW w:w="1993" w:type="dxa"/>
            <w:shd w:val="clear" w:color="auto" w:fill="FFFFFF"/>
          </w:tcPr>
          <w:p w14:paraId="7793FB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14:paraId="0335D055"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285F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5E9D779" w14:textId="77777777" w:rsidTr="0062240A">
        <w:trPr>
          <w:trHeight w:val="275"/>
        </w:trPr>
        <w:tc>
          <w:tcPr>
            <w:tcW w:w="1993" w:type="dxa"/>
            <w:shd w:val="clear" w:color="auto" w:fill="FFFFFF"/>
          </w:tcPr>
          <w:p w14:paraId="66FE28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14:paraId="3F5DB3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8C4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D1ABA6" w14:textId="77777777" w:rsidTr="0062240A">
        <w:tc>
          <w:tcPr>
            <w:tcW w:w="1993" w:type="dxa"/>
            <w:shd w:val="clear" w:color="auto" w:fill="FFFFFF"/>
          </w:tcPr>
          <w:p w14:paraId="26FC3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14:paraId="34560FFE" w14:textId="77777777" w:rsidR="00220068" w:rsidRPr="005B09FC" w:rsidRDefault="00220068" w:rsidP="0062240A">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B04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C3A0F89" w14:textId="77777777" w:rsidTr="0062240A">
        <w:tc>
          <w:tcPr>
            <w:tcW w:w="1993" w:type="dxa"/>
            <w:shd w:val="clear" w:color="auto" w:fill="FFFFFF"/>
          </w:tcPr>
          <w:p w14:paraId="38B2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14:paraId="41ED7E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F27F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3E0DFB" w14:textId="77777777" w:rsidTr="0062240A">
        <w:tc>
          <w:tcPr>
            <w:tcW w:w="1993" w:type="dxa"/>
            <w:shd w:val="clear" w:color="auto" w:fill="FFFFFF"/>
          </w:tcPr>
          <w:p w14:paraId="6A72D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14:paraId="52111951"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052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3DB892D" w14:textId="77777777" w:rsidTr="0062240A">
        <w:tc>
          <w:tcPr>
            <w:tcW w:w="1993" w:type="dxa"/>
            <w:shd w:val="clear" w:color="auto" w:fill="FFFFFF"/>
          </w:tcPr>
          <w:p w14:paraId="24AB4CA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8703 40 609 2</w:t>
            </w:r>
          </w:p>
        </w:tc>
        <w:tc>
          <w:tcPr>
            <w:tcW w:w="4526" w:type="dxa"/>
            <w:shd w:val="clear" w:color="auto" w:fill="FFFFFF"/>
            <w:vAlign w:val="center"/>
          </w:tcPr>
          <w:p w14:paraId="5AA8367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23DB1D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8A1FCF4" w14:textId="77777777" w:rsidTr="0062240A">
        <w:tc>
          <w:tcPr>
            <w:tcW w:w="1993" w:type="dxa"/>
            <w:shd w:val="clear" w:color="auto" w:fill="FFFFFF"/>
          </w:tcPr>
          <w:p w14:paraId="682A4C8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14:paraId="39C7BFD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16CC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761CD5" w14:textId="77777777" w:rsidTr="0062240A">
        <w:tc>
          <w:tcPr>
            <w:tcW w:w="1993" w:type="dxa"/>
            <w:shd w:val="clear" w:color="auto" w:fill="FFFFFF"/>
          </w:tcPr>
          <w:p w14:paraId="29721D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14:paraId="19D7BB7F"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440BB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8193BD" w14:textId="77777777" w:rsidTr="0062240A">
        <w:tc>
          <w:tcPr>
            <w:tcW w:w="1993" w:type="dxa"/>
            <w:shd w:val="clear" w:color="auto" w:fill="FFFFFF"/>
          </w:tcPr>
          <w:p w14:paraId="483CF7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14:paraId="65FE9781"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071A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368F71F" w14:textId="77777777" w:rsidTr="0062240A">
        <w:tc>
          <w:tcPr>
            <w:tcW w:w="1993" w:type="dxa"/>
            <w:shd w:val="clear" w:color="auto" w:fill="FFFFFF"/>
          </w:tcPr>
          <w:p w14:paraId="700DA5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14:paraId="568C8877"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85C2E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79F8DAB" w14:textId="77777777" w:rsidTr="0062240A">
        <w:tc>
          <w:tcPr>
            <w:tcW w:w="1993" w:type="dxa"/>
            <w:shd w:val="clear" w:color="auto" w:fill="FFFFFF"/>
          </w:tcPr>
          <w:p w14:paraId="5CDD2E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14:paraId="2C3EDDD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2D02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AE06F06" w14:textId="77777777" w:rsidTr="0062240A">
        <w:tc>
          <w:tcPr>
            <w:tcW w:w="1993" w:type="dxa"/>
            <w:shd w:val="clear" w:color="auto" w:fill="FFFFFF"/>
          </w:tcPr>
          <w:p w14:paraId="0F0A98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14:paraId="24981D0A"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ED8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EE7C35" w14:textId="77777777" w:rsidTr="0062240A">
        <w:tc>
          <w:tcPr>
            <w:tcW w:w="1993" w:type="dxa"/>
            <w:shd w:val="clear" w:color="auto" w:fill="FFFFFF"/>
          </w:tcPr>
          <w:p w14:paraId="4F1010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8703 40 709 8</w:t>
            </w:r>
          </w:p>
        </w:tc>
        <w:tc>
          <w:tcPr>
            <w:tcW w:w="4526" w:type="dxa"/>
            <w:shd w:val="clear" w:color="auto" w:fill="FFFFFF"/>
            <w:vAlign w:val="bottom"/>
          </w:tcPr>
          <w:p w14:paraId="365A7CA1" w14:textId="77777777" w:rsidR="00220068" w:rsidRPr="005B09FC" w:rsidRDefault="00220068" w:rsidP="0062240A">
            <w:pPr>
              <w:pStyle w:val="Other0"/>
              <w:shd w:val="clear" w:color="auto" w:fill="auto"/>
              <w:spacing w:after="80"/>
              <w:ind w:left="751"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6B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27F1142C" w14:textId="77777777" w:rsidTr="0062240A">
        <w:tc>
          <w:tcPr>
            <w:tcW w:w="1993" w:type="dxa"/>
            <w:shd w:val="clear" w:color="auto" w:fill="FFFFFF"/>
          </w:tcPr>
          <w:p w14:paraId="2B1F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8703 40 709 9</w:t>
            </w:r>
          </w:p>
        </w:tc>
        <w:tc>
          <w:tcPr>
            <w:tcW w:w="4526" w:type="dxa"/>
            <w:shd w:val="clear" w:color="auto" w:fill="FFFFFF"/>
            <w:vAlign w:val="center"/>
          </w:tcPr>
          <w:p w14:paraId="02D2DFB5"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EDCCE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676654" w14:textId="77777777" w:rsidTr="0062240A">
        <w:tc>
          <w:tcPr>
            <w:tcW w:w="1993" w:type="dxa"/>
            <w:shd w:val="clear" w:color="auto" w:fill="FFFFFF"/>
          </w:tcPr>
          <w:p w14:paraId="669FA03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14:paraId="14D35693" w14:textId="77777777" w:rsidR="00220068" w:rsidRPr="005B09FC" w:rsidRDefault="00220068" w:rsidP="0062240A">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ACF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103AADC" w14:textId="77777777" w:rsidTr="0062240A">
        <w:tc>
          <w:tcPr>
            <w:tcW w:w="1993" w:type="dxa"/>
            <w:shd w:val="clear" w:color="auto" w:fill="FFFFFF"/>
          </w:tcPr>
          <w:p w14:paraId="21CD5AB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14:paraId="5E1CF84A" w14:textId="77777777" w:rsidR="00220068" w:rsidRPr="005B09FC" w:rsidRDefault="00220068" w:rsidP="0062240A">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6E0D5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924188D" w14:textId="77777777" w:rsidTr="0062240A">
        <w:tc>
          <w:tcPr>
            <w:tcW w:w="1993" w:type="dxa"/>
            <w:shd w:val="clear" w:color="auto" w:fill="FFFFFF"/>
          </w:tcPr>
          <w:p w14:paraId="14BEA0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8703 40 809 3</w:t>
            </w:r>
          </w:p>
        </w:tc>
        <w:tc>
          <w:tcPr>
            <w:tcW w:w="4526" w:type="dxa"/>
            <w:shd w:val="clear" w:color="auto" w:fill="FFFFFF"/>
            <w:vAlign w:val="bottom"/>
          </w:tcPr>
          <w:p w14:paraId="701A5BC8" w14:textId="77777777" w:rsidR="00220068" w:rsidRPr="005B09FC" w:rsidRDefault="00220068" w:rsidP="0062240A">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4005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4295CBDA" w14:textId="77777777" w:rsidTr="0062240A">
        <w:tc>
          <w:tcPr>
            <w:tcW w:w="1993" w:type="dxa"/>
            <w:shd w:val="clear" w:color="auto" w:fill="FFFFFF"/>
          </w:tcPr>
          <w:p w14:paraId="38CE9BC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14:paraId="693A46B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BB750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7680AD6" w14:textId="77777777" w:rsidTr="0062240A">
        <w:tc>
          <w:tcPr>
            <w:tcW w:w="1993" w:type="dxa"/>
            <w:shd w:val="clear" w:color="auto" w:fill="FFFFFF"/>
          </w:tcPr>
          <w:p w14:paraId="07BA4B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8703 40 809 8</w:t>
            </w:r>
          </w:p>
        </w:tc>
        <w:tc>
          <w:tcPr>
            <w:tcW w:w="4526" w:type="dxa"/>
            <w:shd w:val="clear" w:color="auto" w:fill="FFFFFF"/>
            <w:vAlign w:val="bottom"/>
          </w:tcPr>
          <w:p w14:paraId="10DF12CA"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8E07E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C7807FD" w14:textId="77777777" w:rsidTr="0062240A">
        <w:tc>
          <w:tcPr>
            <w:tcW w:w="1993" w:type="dxa"/>
            <w:shd w:val="clear" w:color="auto" w:fill="FFFFFF"/>
          </w:tcPr>
          <w:p w14:paraId="2D748D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14:paraId="6B6E1E8A"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68B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203B0F0" w14:textId="77777777" w:rsidTr="0062240A">
        <w:tc>
          <w:tcPr>
            <w:tcW w:w="1993" w:type="dxa"/>
            <w:shd w:val="clear" w:color="auto" w:fill="FFFFFF"/>
          </w:tcPr>
          <w:p w14:paraId="23D76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14:paraId="19984399"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166061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EE7C7AB" w14:textId="77777777" w:rsidTr="0062240A">
        <w:tc>
          <w:tcPr>
            <w:tcW w:w="1993" w:type="dxa"/>
            <w:shd w:val="clear" w:color="auto" w:fill="FFFFFF"/>
          </w:tcPr>
          <w:p w14:paraId="22A7BD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14:paraId="18126D47" w14:textId="77777777" w:rsidR="00220068" w:rsidRPr="005B09FC" w:rsidRDefault="00220068" w:rsidP="0062240A">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F6FA2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40B9089" w14:textId="77777777" w:rsidTr="0062240A">
        <w:tc>
          <w:tcPr>
            <w:tcW w:w="1993" w:type="dxa"/>
            <w:shd w:val="clear" w:color="auto" w:fill="FFFFFF"/>
          </w:tcPr>
          <w:p w14:paraId="5CE3B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8703 50 209 2</w:t>
            </w:r>
          </w:p>
        </w:tc>
        <w:tc>
          <w:tcPr>
            <w:tcW w:w="4526" w:type="dxa"/>
            <w:shd w:val="clear" w:color="auto" w:fill="FFFFFF"/>
            <w:vAlign w:val="center"/>
          </w:tcPr>
          <w:p w14:paraId="27EE2FB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A94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FFAD86" w14:textId="77777777" w:rsidTr="0062240A">
        <w:tc>
          <w:tcPr>
            <w:tcW w:w="1993" w:type="dxa"/>
            <w:shd w:val="clear" w:color="auto" w:fill="FFFFFF"/>
          </w:tcPr>
          <w:p w14:paraId="3AB4A3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14:paraId="3EF217A8"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8268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6554F8E" w14:textId="77777777" w:rsidTr="0062240A">
        <w:tc>
          <w:tcPr>
            <w:tcW w:w="1993" w:type="dxa"/>
            <w:shd w:val="clear" w:color="auto" w:fill="FFFFFF"/>
          </w:tcPr>
          <w:p w14:paraId="04B0E9B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14:paraId="1201D018"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A98E3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8835B69" w14:textId="77777777" w:rsidTr="0062240A">
        <w:tc>
          <w:tcPr>
            <w:tcW w:w="1993" w:type="dxa"/>
            <w:shd w:val="clear" w:color="auto" w:fill="FFFFFF"/>
          </w:tcPr>
          <w:p w14:paraId="11D9A5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14:paraId="65B85BD6"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CA81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0D02BA76" w14:textId="77777777" w:rsidTr="0062240A">
        <w:tc>
          <w:tcPr>
            <w:tcW w:w="1993" w:type="dxa"/>
            <w:shd w:val="clear" w:color="auto" w:fill="FFFFFF"/>
          </w:tcPr>
          <w:p w14:paraId="325677E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14:paraId="3A41B713"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619208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F18D673" w14:textId="77777777" w:rsidTr="0062240A">
        <w:tc>
          <w:tcPr>
            <w:tcW w:w="1993" w:type="dxa"/>
            <w:shd w:val="clear" w:color="auto" w:fill="FFFFFF"/>
          </w:tcPr>
          <w:p w14:paraId="3CB7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8703 50 310 1</w:t>
            </w:r>
          </w:p>
        </w:tc>
        <w:tc>
          <w:tcPr>
            <w:tcW w:w="4526" w:type="dxa"/>
            <w:shd w:val="clear" w:color="auto" w:fill="FFFFFF"/>
            <w:vAlign w:val="bottom"/>
          </w:tcPr>
          <w:p w14:paraId="778A6C9F"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7607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EC0BE26" w14:textId="77777777" w:rsidTr="0062240A">
        <w:tc>
          <w:tcPr>
            <w:tcW w:w="1993" w:type="dxa"/>
            <w:shd w:val="clear" w:color="auto" w:fill="FFFFFF"/>
          </w:tcPr>
          <w:p w14:paraId="46E7A4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14:paraId="3F9E176B"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EF52C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BE6ABC" w14:textId="77777777" w:rsidTr="0062240A">
        <w:tc>
          <w:tcPr>
            <w:tcW w:w="1993" w:type="dxa"/>
            <w:shd w:val="clear" w:color="auto" w:fill="FFFFFF"/>
          </w:tcPr>
          <w:p w14:paraId="134B79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8703 50 399 1</w:t>
            </w:r>
          </w:p>
        </w:tc>
        <w:tc>
          <w:tcPr>
            <w:tcW w:w="4526" w:type="dxa"/>
            <w:shd w:val="clear" w:color="auto" w:fill="FFFFFF"/>
            <w:vAlign w:val="bottom"/>
          </w:tcPr>
          <w:p w14:paraId="5184822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6380F1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1F0167E" w14:textId="77777777" w:rsidTr="0062240A">
        <w:tc>
          <w:tcPr>
            <w:tcW w:w="1993" w:type="dxa"/>
            <w:shd w:val="clear" w:color="auto" w:fill="FFFFFF"/>
          </w:tcPr>
          <w:p w14:paraId="78118B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14:paraId="543311CA"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63E5F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68DB44" w14:textId="77777777" w:rsidTr="0062240A">
        <w:tc>
          <w:tcPr>
            <w:tcW w:w="1993" w:type="dxa"/>
            <w:shd w:val="clear" w:color="auto" w:fill="FFFFFF"/>
          </w:tcPr>
          <w:p w14:paraId="529BD9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14:paraId="400655D7"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E17E2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CF1A911" w14:textId="77777777" w:rsidTr="0062240A">
        <w:tc>
          <w:tcPr>
            <w:tcW w:w="1993" w:type="dxa"/>
            <w:shd w:val="clear" w:color="auto" w:fill="FFFFFF"/>
          </w:tcPr>
          <w:p w14:paraId="22B072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14:paraId="661CFEEF"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6CFB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50E03E" w14:textId="77777777" w:rsidTr="0062240A">
        <w:tc>
          <w:tcPr>
            <w:tcW w:w="1993" w:type="dxa"/>
            <w:shd w:val="clear" w:color="auto" w:fill="FFFFFF"/>
          </w:tcPr>
          <w:p w14:paraId="6DEFC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14:paraId="21C5472E"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8487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A04977D" w14:textId="77777777" w:rsidTr="0062240A">
        <w:tc>
          <w:tcPr>
            <w:tcW w:w="1993" w:type="dxa"/>
            <w:shd w:val="clear" w:color="auto" w:fill="FFFFFF"/>
          </w:tcPr>
          <w:p w14:paraId="7FB7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14:paraId="4143542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F00B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9E0554" w14:textId="77777777" w:rsidTr="0062240A">
        <w:tc>
          <w:tcPr>
            <w:tcW w:w="1993" w:type="dxa"/>
            <w:shd w:val="clear" w:color="auto" w:fill="FFFFFF"/>
          </w:tcPr>
          <w:p w14:paraId="4D349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14:paraId="74A86088"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8C47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CC73698" w14:textId="77777777" w:rsidTr="0062240A">
        <w:tc>
          <w:tcPr>
            <w:tcW w:w="1993" w:type="dxa"/>
            <w:shd w:val="clear" w:color="auto" w:fill="FFFFFF"/>
          </w:tcPr>
          <w:p w14:paraId="333F5F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14:paraId="214A1D4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52D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9BC9DCE" w14:textId="77777777" w:rsidTr="0062240A">
        <w:tc>
          <w:tcPr>
            <w:tcW w:w="1993" w:type="dxa"/>
            <w:shd w:val="clear" w:color="auto" w:fill="FFFFFF"/>
          </w:tcPr>
          <w:p w14:paraId="5186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8703 50 510 1</w:t>
            </w:r>
          </w:p>
        </w:tc>
        <w:tc>
          <w:tcPr>
            <w:tcW w:w="4526" w:type="dxa"/>
            <w:shd w:val="clear" w:color="auto" w:fill="FFFFFF"/>
            <w:vAlign w:val="bottom"/>
          </w:tcPr>
          <w:p w14:paraId="22933DA3" w14:textId="77777777" w:rsidR="00220068" w:rsidRPr="005B09FC" w:rsidRDefault="00220068" w:rsidP="0062240A">
            <w:pPr>
              <w:pStyle w:val="Other0"/>
              <w:shd w:val="clear" w:color="auto" w:fill="auto"/>
              <w:spacing w:after="120"/>
              <w:ind w:left="681" w:hanging="61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5B0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412652" w14:textId="77777777" w:rsidTr="0062240A">
        <w:tc>
          <w:tcPr>
            <w:tcW w:w="1993" w:type="dxa"/>
            <w:shd w:val="clear" w:color="auto" w:fill="FFFFFF"/>
          </w:tcPr>
          <w:p w14:paraId="33FEC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14:paraId="4FEB74E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6F16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39E6AD" w14:textId="77777777" w:rsidTr="0062240A">
        <w:tc>
          <w:tcPr>
            <w:tcW w:w="1993" w:type="dxa"/>
            <w:shd w:val="clear" w:color="auto" w:fill="FFFFFF"/>
          </w:tcPr>
          <w:p w14:paraId="2967E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8703 50 599 1</w:t>
            </w:r>
          </w:p>
        </w:tc>
        <w:tc>
          <w:tcPr>
            <w:tcW w:w="4526" w:type="dxa"/>
            <w:shd w:val="clear" w:color="auto" w:fill="FFFFFF"/>
            <w:vAlign w:val="bottom"/>
          </w:tcPr>
          <w:p w14:paraId="1365A265"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D13C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FFCB8A" w14:textId="77777777" w:rsidTr="0062240A">
        <w:tc>
          <w:tcPr>
            <w:tcW w:w="1993" w:type="dxa"/>
            <w:shd w:val="clear" w:color="auto" w:fill="FFFFFF"/>
          </w:tcPr>
          <w:p w14:paraId="375351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14:paraId="127A5A66"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EAA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F0C1E4" w14:textId="77777777" w:rsidTr="0062240A">
        <w:tc>
          <w:tcPr>
            <w:tcW w:w="1993" w:type="dxa"/>
            <w:shd w:val="clear" w:color="auto" w:fill="FFFFFF"/>
          </w:tcPr>
          <w:p w14:paraId="4B302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14:paraId="108DD047"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B7BF1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9EDCCF9" w14:textId="77777777" w:rsidTr="0062240A">
        <w:tc>
          <w:tcPr>
            <w:tcW w:w="1993" w:type="dxa"/>
            <w:shd w:val="clear" w:color="auto" w:fill="FFFFFF"/>
          </w:tcPr>
          <w:p w14:paraId="4B4B27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8703 50 609 2</w:t>
            </w:r>
          </w:p>
        </w:tc>
        <w:tc>
          <w:tcPr>
            <w:tcW w:w="4526" w:type="dxa"/>
            <w:shd w:val="clear" w:color="auto" w:fill="FFFFFF"/>
            <w:vAlign w:val="bottom"/>
          </w:tcPr>
          <w:p w14:paraId="1D48E3EF"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05CF9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02272FA" w14:textId="77777777" w:rsidTr="0062240A">
        <w:tc>
          <w:tcPr>
            <w:tcW w:w="1993" w:type="dxa"/>
            <w:shd w:val="clear" w:color="auto" w:fill="FFFFFF"/>
          </w:tcPr>
          <w:p w14:paraId="12DD43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14:paraId="4D6BA874"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2A4E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65560B7" w14:textId="77777777" w:rsidTr="0062240A">
        <w:tc>
          <w:tcPr>
            <w:tcW w:w="1993" w:type="dxa"/>
            <w:shd w:val="clear" w:color="auto" w:fill="FFFFFF"/>
          </w:tcPr>
          <w:p w14:paraId="14A19F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14:paraId="1783651C"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CA9F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822BA4" w14:textId="77777777" w:rsidTr="0062240A">
        <w:tc>
          <w:tcPr>
            <w:tcW w:w="1993" w:type="dxa"/>
            <w:shd w:val="clear" w:color="auto" w:fill="FFFFFF"/>
          </w:tcPr>
          <w:p w14:paraId="546C3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14:paraId="55D2D4C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14395BC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49B51DB8" w14:textId="77777777" w:rsidTr="0062240A">
        <w:tc>
          <w:tcPr>
            <w:tcW w:w="1993" w:type="dxa"/>
            <w:shd w:val="clear" w:color="auto" w:fill="FFFFFF"/>
          </w:tcPr>
          <w:p w14:paraId="57D130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14:paraId="0F457807"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1A5ED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16F3652" w14:textId="77777777" w:rsidTr="0062240A">
        <w:tc>
          <w:tcPr>
            <w:tcW w:w="1993" w:type="dxa"/>
            <w:shd w:val="clear" w:color="auto" w:fill="FFFFFF"/>
          </w:tcPr>
          <w:p w14:paraId="4441FD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14:paraId="32B73E0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AD326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66A34D" w14:textId="77777777" w:rsidTr="0062240A">
        <w:tc>
          <w:tcPr>
            <w:tcW w:w="1993" w:type="dxa"/>
            <w:shd w:val="clear" w:color="auto" w:fill="FFFFFF"/>
          </w:tcPr>
          <w:p w14:paraId="3283D6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8703 60 109 8</w:t>
            </w:r>
          </w:p>
        </w:tc>
        <w:tc>
          <w:tcPr>
            <w:tcW w:w="4526" w:type="dxa"/>
            <w:shd w:val="clear" w:color="auto" w:fill="FFFFFF"/>
            <w:vAlign w:val="bottom"/>
          </w:tcPr>
          <w:p w14:paraId="06BBABB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B7C75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60D3D70" w14:textId="77777777" w:rsidTr="0062240A">
        <w:tc>
          <w:tcPr>
            <w:tcW w:w="1993" w:type="dxa"/>
            <w:shd w:val="clear" w:color="auto" w:fill="FFFFFF"/>
          </w:tcPr>
          <w:p w14:paraId="1593AD3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14:paraId="5D6A0F7E"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8E14B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FF6FBB4" w14:textId="77777777" w:rsidTr="0062240A">
        <w:tc>
          <w:tcPr>
            <w:tcW w:w="1993" w:type="dxa"/>
            <w:shd w:val="clear" w:color="auto" w:fill="FFFFFF"/>
          </w:tcPr>
          <w:p w14:paraId="44FAA7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14:paraId="5EF829E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16D0F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2F05AB6" w14:textId="77777777" w:rsidTr="0062240A">
        <w:tc>
          <w:tcPr>
            <w:tcW w:w="1993" w:type="dxa"/>
            <w:shd w:val="clear" w:color="auto" w:fill="FFFFFF"/>
          </w:tcPr>
          <w:p w14:paraId="41232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8703 60 209 2</w:t>
            </w:r>
          </w:p>
        </w:tc>
        <w:tc>
          <w:tcPr>
            <w:tcW w:w="4526" w:type="dxa"/>
            <w:shd w:val="clear" w:color="auto" w:fill="FFFFFF"/>
            <w:vAlign w:val="bottom"/>
          </w:tcPr>
          <w:p w14:paraId="7BA2AE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B1DD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2E513" w14:textId="77777777" w:rsidTr="0062240A">
        <w:tc>
          <w:tcPr>
            <w:tcW w:w="1993" w:type="dxa"/>
            <w:shd w:val="clear" w:color="auto" w:fill="FFFFFF"/>
          </w:tcPr>
          <w:p w14:paraId="49D4C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14:paraId="04119AFB"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2735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72D4FA8" w14:textId="77777777" w:rsidTr="0062240A">
        <w:tc>
          <w:tcPr>
            <w:tcW w:w="1993" w:type="dxa"/>
            <w:shd w:val="clear" w:color="auto" w:fill="FFFFFF"/>
          </w:tcPr>
          <w:p w14:paraId="28EAC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14:paraId="52B789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628D2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90C4C0" w14:textId="77777777" w:rsidTr="0062240A">
        <w:tc>
          <w:tcPr>
            <w:tcW w:w="1993" w:type="dxa"/>
            <w:shd w:val="clear" w:color="auto" w:fill="FFFFFF"/>
          </w:tcPr>
          <w:p w14:paraId="3055B9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14:paraId="63C591D0"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77B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20C490C7" w14:textId="77777777" w:rsidTr="0062240A">
        <w:tc>
          <w:tcPr>
            <w:tcW w:w="1993" w:type="dxa"/>
            <w:shd w:val="clear" w:color="auto" w:fill="FFFFFF"/>
          </w:tcPr>
          <w:p w14:paraId="20D8EF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14:paraId="3D64898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4FD9E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3CBC44" w14:textId="77777777" w:rsidTr="0062240A">
        <w:tc>
          <w:tcPr>
            <w:tcW w:w="1993" w:type="dxa"/>
            <w:shd w:val="clear" w:color="auto" w:fill="FFFFFF"/>
          </w:tcPr>
          <w:p w14:paraId="2FF2E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8703 60 309 1</w:t>
            </w:r>
          </w:p>
        </w:tc>
        <w:tc>
          <w:tcPr>
            <w:tcW w:w="4526" w:type="dxa"/>
            <w:shd w:val="clear" w:color="auto" w:fill="FFFFFF"/>
            <w:vAlign w:val="bottom"/>
          </w:tcPr>
          <w:p w14:paraId="154FB21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D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763C5E2" w14:textId="77777777" w:rsidTr="0062240A">
        <w:tc>
          <w:tcPr>
            <w:tcW w:w="1993" w:type="dxa"/>
            <w:shd w:val="clear" w:color="auto" w:fill="FFFFFF"/>
          </w:tcPr>
          <w:p w14:paraId="300F4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14:paraId="54E5A1C8"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7C66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617C6A" w14:textId="77777777" w:rsidTr="0062240A">
        <w:tc>
          <w:tcPr>
            <w:tcW w:w="1993" w:type="dxa"/>
            <w:shd w:val="clear" w:color="auto" w:fill="FFFFFF"/>
          </w:tcPr>
          <w:p w14:paraId="39AB3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8703 60 309 8</w:t>
            </w:r>
          </w:p>
        </w:tc>
        <w:tc>
          <w:tcPr>
            <w:tcW w:w="4526" w:type="dxa"/>
            <w:shd w:val="clear" w:color="auto" w:fill="FFFFFF"/>
            <w:vAlign w:val="bottom"/>
          </w:tcPr>
          <w:p w14:paraId="791D4E1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44A8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7548FE" w14:textId="77777777" w:rsidTr="0062240A">
        <w:tc>
          <w:tcPr>
            <w:tcW w:w="1993" w:type="dxa"/>
            <w:shd w:val="clear" w:color="auto" w:fill="FFFFFF"/>
          </w:tcPr>
          <w:p w14:paraId="38EE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14:paraId="409C158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EF3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8D24B1" w14:textId="77777777" w:rsidTr="0062240A">
        <w:tc>
          <w:tcPr>
            <w:tcW w:w="1993" w:type="dxa"/>
            <w:shd w:val="clear" w:color="auto" w:fill="FFFFFF"/>
          </w:tcPr>
          <w:p w14:paraId="717DF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14:paraId="0798ED1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CD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239EC6E" w14:textId="77777777" w:rsidTr="0062240A">
        <w:tc>
          <w:tcPr>
            <w:tcW w:w="1993" w:type="dxa"/>
            <w:shd w:val="clear" w:color="auto" w:fill="FFFFFF"/>
          </w:tcPr>
          <w:p w14:paraId="03C56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8703 60 409 2</w:t>
            </w:r>
          </w:p>
        </w:tc>
        <w:tc>
          <w:tcPr>
            <w:tcW w:w="4526" w:type="dxa"/>
            <w:shd w:val="clear" w:color="auto" w:fill="FFFFFF"/>
            <w:vAlign w:val="center"/>
          </w:tcPr>
          <w:p w14:paraId="47EBA76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682C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99DE5" w14:textId="77777777" w:rsidTr="0062240A">
        <w:tc>
          <w:tcPr>
            <w:tcW w:w="1993" w:type="dxa"/>
            <w:shd w:val="clear" w:color="auto" w:fill="FFFFFF"/>
          </w:tcPr>
          <w:p w14:paraId="133029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14:paraId="39C54D8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613B1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67976776" w14:textId="77777777" w:rsidTr="0062240A">
        <w:tc>
          <w:tcPr>
            <w:tcW w:w="1993" w:type="dxa"/>
            <w:shd w:val="clear" w:color="auto" w:fill="FFFFFF"/>
          </w:tcPr>
          <w:p w14:paraId="502B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14:paraId="24E523A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5960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DD9537" w14:textId="77777777" w:rsidTr="0062240A">
        <w:tc>
          <w:tcPr>
            <w:tcW w:w="1993" w:type="dxa"/>
            <w:shd w:val="clear" w:color="auto" w:fill="FFFFFF"/>
          </w:tcPr>
          <w:p w14:paraId="3668F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14:paraId="742EEED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78E2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46CB9CE" w14:textId="77777777" w:rsidTr="0062240A">
        <w:tc>
          <w:tcPr>
            <w:tcW w:w="1993" w:type="dxa"/>
            <w:shd w:val="clear" w:color="auto" w:fill="FFFFFF"/>
          </w:tcPr>
          <w:p w14:paraId="79B23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14:paraId="455A408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26A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2A55C4" w14:textId="77777777" w:rsidTr="0062240A">
        <w:tc>
          <w:tcPr>
            <w:tcW w:w="1993" w:type="dxa"/>
            <w:shd w:val="clear" w:color="auto" w:fill="FFFFFF"/>
          </w:tcPr>
          <w:p w14:paraId="1A20D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14:paraId="7981F797"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044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ED620B" w14:textId="77777777" w:rsidTr="0062240A">
        <w:tc>
          <w:tcPr>
            <w:tcW w:w="1993" w:type="dxa"/>
            <w:shd w:val="clear" w:color="auto" w:fill="FFFFFF"/>
          </w:tcPr>
          <w:p w14:paraId="0D293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8703 60 510 9</w:t>
            </w:r>
          </w:p>
        </w:tc>
        <w:tc>
          <w:tcPr>
            <w:tcW w:w="4526" w:type="dxa"/>
            <w:shd w:val="clear" w:color="auto" w:fill="FFFFFF"/>
            <w:vAlign w:val="center"/>
          </w:tcPr>
          <w:p w14:paraId="002EA3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839F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E4969D" w14:textId="77777777" w:rsidTr="0062240A">
        <w:tc>
          <w:tcPr>
            <w:tcW w:w="1993" w:type="dxa"/>
            <w:shd w:val="clear" w:color="auto" w:fill="FFFFFF"/>
          </w:tcPr>
          <w:p w14:paraId="67D6E9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14:paraId="3ACDF3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A075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26E22E" w14:textId="77777777" w:rsidTr="0062240A">
        <w:tc>
          <w:tcPr>
            <w:tcW w:w="1993" w:type="dxa"/>
            <w:shd w:val="clear" w:color="auto" w:fill="FFFFFF"/>
          </w:tcPr>
          <w:p w14:paraId="1A72EF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14:paraId="464FAC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9A716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15776C" w14:textId="77777777" w:rsidTr="0062240A">
        <w:tc>
          <w:tcPr>
            <w:tcW w:w="1993" w:type="dxa"/>
            <w:shd w:val="clear" w:color="auto" w:fill="FFFFFF"/>
          </w:tcPr>
          <w:p w14:paraId="60BFC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8703 60 599 9</w:t>
            </w:r>
          </w:p>
        </w:tc>
        <w:tc>
          <w:tcPr>
            <w:tcW w:w="4526" w:type="dxa"/>
            <w:shd w:val="clear" w:color="auto" w:fill="FFFFFF"/>
            <w:vAlign w:val="center"/>
          </w:tcPr>
          <w:p w14:paraId="38BB83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CB941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3EC2BE" w14:textId="77777777" w:rsidTr="0062240A">
        <w:tc>
          <w:tcPr>
            <w:tcW w:w="1993" w:type="dxa"/>
            <w:shd w:val="clear" w:color="auto" w:fill="FFFFFF"/>
          </w:tcPr>
          <w:p w14:paraId="64934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14:paraId="0222CD82"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C32A0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8B6CA05" w14:textId="77777777" w:rsidTr="0062240A">
        <w:tc>
          <w:tcPr>
            <w:tcW w:w="1993" w:type="dxa"/>
            <w:shd w:val="clear" w:color="auto" w:fill="FFFFFF"/>
          </w:tcPr>
          <w:p w14:paraId="3BC1A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14:paraId="0FC68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EBE61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C26D02" w14:textId="77777777" w:rsidTr="0062240A">
        <w:tc>
          <w:tcPr>
            <w:tcW w:w="1993" w:type="dxa"/>
            <w:shd w:val="clear" w:color="auto" w:fill="FFFFFF"/>
          </w:tcPr>
          <w:p w14:paraId="1771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14:paraId="67D746B8" w14:textId="77777777" w:rsidR="00220068" w:rsidRPr="005B09FC" w:rsidRDefault="00220068" w:rsidP="0062240A">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C0F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70691E" w14:textId="77777777" w:rsidTr="0062240A">
        <w:tc>
          <w:tcPr>
            <w:tcW w:w="1993" w:type="dxa"/>
            <w:shd w:val="clear" w:color="auto" w:fill="FFFFFF"/>
          </w:tcPr>
          <w:p w14:paraId="16DCBC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14:paraId="2D3814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5B7D0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26F174" w14:textId="77777777" w:rsidTr="0062240A">
        <w:tc>
          <w:tcPr>
            <w:tcW w:w="1993" w:type="dxa"/>
            <w:shd w:val="clear" w:color="auto" w:fill="FFFFFF"/>
          </w:tcPr>
          <w:p w14:paraId="5E7D8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14:paraId="1195131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F09C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CF6F04C" w14:textId="77777777" w:rsidTr="0062240A">
        <w:tc>
          <w:tcPr>
            <w:tcW w:w="1993" w:type="dxa"/>
            <w:shd w:val="clear" w:color="auto" w:fill="FFFFFF"/>
          </w:tcPr>
          <w:p w14:paraId="5209C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14:paraId="5C6D36FC"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64E33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C045DA" w14:textId="77777777" w:rsidTr="0062240A">
        <w:tc>
          <w:tcPr>
            <w:tcW w:w="1993" w:type="dxa"/>
            <w:shd w:val="clear" w:color="auto" w:fill="FFFFFF"/>
          </w:tcPr>
          <w:p w14:paraId="286D8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14:paraId="0D37169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6B9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2149F7D" w14:textId="77777777" w:rsidTr="0062240A">
        <w:tc>
          <w:tcPr>
            <w:tcW w:w="1993" w:type="dxa"/>
            <w:shd w:val="clear" w:color="auto" w:fill="FFFFFF"/>
          </w:tcPr>
          <w:p w14:paraId="7A44A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8703 60 603 2</w:t>
            </w:r>
          </w:p>
        </w:tc>
        <w:tc>
          <w:tcPr>
            <w:tcW w:w="4526" w:type="dxa"/>
            <w:shd w:val="clear" w:color="auto" w:fill="FFFFFF"/>
            <w:vAlign w:val="center"/>
          </w:tcPr>
          <w:p w14:paraId="37A9617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80E2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EEBD2" w14:textId="77777777" w:rsidTr="0062240A">
        <w:tc>
          <w:tcPr>
            <w:tcW w:w="1993" w:type="dxa"/>
            <w:shd w:val="clear" w:color="auto" w:fill="FFFFFF"/>
          </w:tcPr>
          <w:p w14:paraId="7C376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14:paraId="754F3DBE"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C009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A179320" w14:textId="77777777" w:rsidTr="0062240A">
        <w:tc>
          <w:tcPr>
            <w:tcW w:w="1993" w:type="dxa"/>
            <w:shd w:val="clear" w:color="auto" w:fill="FFFFFF"/>
          </w:tcPr>
          <w:p w14:paraId="5D79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8703 60 603 4</w:t>
            </w:r>
          </w:p>
        </w:tc>
        <w:tc>
          <w:tcPr>
            <w:tcW w:w="4526" w:type="dxa"/>
            <w:shd w:val="clear" w:color="auto" w:fill="FFFFFF"/>
            <w:vAlign w:val="bottom"/>
          </w:tcPr>
          <w:p w14:paraId="1E70A8F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0F3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91E692" w14:textId="77777777" w:rsidTr="0062240A">
        <w:tc>
          <w:tcPr>
            <w:tcW w:w="1993" w:type="dxa"/>
            <w:shd w:val="clear" w:color="auto" w:fill="FFFFFF"/>
          </w:tcPr>
          <w:p w14:paraId="557408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14:paraId="5F6E0A2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B880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B60187A" w14:textId="77777777" w:rsidTr="0062240A">
        <w:tc>
          <w:tcPr>
            <w:tcW w:w="1993" w:type="dxa"/>
            <w:shd w:val="clear" w:color="auto" w:fill="FFFFFF"/>
          </w:tcPr>
          <w:p w14:paraId="14474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14:paraId="0C76406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2F91E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AC473E" w14:textId="77777777" w:rsidTr="0062240A">
        <w:tc>
          <w:tcPr>
            <w:tcW w:w="1993" w:type="dxa"/>
            <w:shd w:val="clear" w:color="auto" w:fill="FFFFFF"/>
          </w:tcPr>
          <w:p w14:paraId="0097BE9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14:paraId="58775828"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7DE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6962979D" w14:textId="77777777" w:rsidTr="0062240A">
        <w:tc>
          <w:tcPr>
            <w:tcW w:w="1993" w:type="dxa"/>
            <w:shd w:val="clear" w:color="auto" w:fill="FFFFFF"/>
          </w:tcPr>
          <w:p w14:paraId="61361D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14:paraId="741D049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1846A6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3AA6B5AB" w14:textId="77777777" w:rsidTr="0062240A">
        <w:tc>
          <w:tcPr>
            <w:tcW w:w="1993" w:type="dxa"/>
            <w:shd w:val="clear" w:color="auto" w:fill="FFFFFF"/>
          </w:tcPr>
          <w:p w14:paraId="065F5E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14:paraId="13C735A8"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621AB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0D2A9E0" w14:textId="77777777" w:rsidTr="0062240A">
        <w:tc>
          <w:tcPr>
            <w:tcW w:w="1993" w:type="dxa"/>
            <w:shd w:val="clear" w:color="auto" w:fill="FFFFFF"/>
          </w:tcPr>
          <w:p w14:paraId="289431E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14:paraId="584AF0B0"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E0069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49B6E0A" w14:textId="77777777" w:rsidTr="0062240A">
        <w:tc>
          <w:tcPr>
            <w:tcW w:w="1993" w:type="dxa"/>
            <w:shd w:val="clear" w:color="auto" w:fill="FFFFFF"/>
          </w:tcPr>
          <w:p w14:paraId="2CCB9F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14:paraId="1AC19312"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33E3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6A1874B5" w14:textId="77777777" w:rsidTr="0062240A">
        <w:tc>
          <w:tcPr>
            <w:tcW w:w="1993" w:type="dxa"/>
            <w:shd w:val="clear" w:color="auto" w:fill="FFFFFF"/>
          </w:tcPr>
          <w:p w14:paraId="69D949D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14:paraId="4FF1A05B"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3A19D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5202990" w14:textId="77777777" w:rsidTr="0062240A">
        <w:tc>
          <w:tcPr>
            <w:tcW w:w="1993" w:type="dxa"/>
            <w:shd w:val="clear" w:color="auto" w:fill="FFFFFF"/>
          </w:tcPr>
          <w:p w14:paraId="474233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14:paraId="51AC3CE7" w14:textId="77777777" w:rsidR="00220068" w:rsidRPr="005B09FC" w:rsidRDefault="00220068" w:rsidP="0062240A">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7A94DF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1901B2F6" w14:textId="77777777" w:rsidTr="0062240A">
        <w:tc>
          <w:tcPr>
            <w:tcW w:w="1993" w:type="dxa"/>
            <w:shd w:val="clear" w:color="auto" w:fill="FFFFFF"/>
          </w:tcPr>
          <w:p w14:paraId="0DE73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8703 60 709 2</w:t>
            </w:r>
          </w:p>
        </w:tc>
        <w:tc>
          <w:tcPr>
            <w:tcW w:w="4526" w:type="dxa"/>
            <w:shd w:val="clear" w:color="auto" w:fill="FFFFFF"/>
            <w:vAlign w:val="center"/>
          </w:tcPr>
          <w:p w14:paraId="7ADBB9F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7A1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3DF24B" w14:textId="77777777" w:rsidTr="0062240A">
        <w:tc>
          <w:tcPr>
            <w:tcW w:w="1993" w:type="dxa"/>
            <w:shd w:val="clear" w:color="auto" w:fill="FFFFFF"/>
          </w:tcPr>
          <w:p w14:paraId="713B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8703 60 709 8</w:t>
            </w:r>
          </w:p>
        </w:tc>
        <w:tc>
          <w:tcPr>
            <w:tcW w:w="4526" w:type="dxa"/>
            <w:shd w:val="clear" w:color="auto" w:fill="FFFFFF"/>
            <w:vAlign w:val="bottom"/>
          </w:tcPr>
          <w:p w14:paraId="0855E1C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C27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6D33C91" w14:textId="77777777" w:rsidTr="0062240A">
        <w:tc>
          <w:tcPr>
            <w:tcW w:w="1993" w:type="dxa"/>
            <w:shd w:val="clear" w:color="auto" w:fill="FFFFFF"/>
          </w:tcPr>
          <w:p w14:paraId="6F8531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8703 60 709 9</w:t>
            </w:r>
          </w:p>
        </w:tc>
        <w:tc>
          <w:tcPr>
            <w:tcW w:w="4526" w:type="dxa"/>
            <w:shd w:val="clear" w:color="auto" w:fill="FFFFFF"/>
            <w:vAlign w:val="center"/>
          </w:tcPr>
          <w:p w14:paraId="63B727F8"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853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DA6010" w14:textId="77777777" w:rsidTr="0062240A">
        <w:tc>
          <w:tcPr>
            <w:tcW w:w="1993" w:type="dxa"/>
            <w:shd w:val="clear" w:color="auto" w:fill="FFFFFF"/>
          </w:tcPr>
          <w:p w14:paraId="70C73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14:paraId="24D28A11"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078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6FDC512" w14:textId="77777777" w:rsidTr="0062240A">
        <w:tc>
          <w:tcPr>
            <w:tcW w:w="1993" w:type="dxa"/>
            <w:shd w:val="clear" w:color="auto" w:fill="FFFFFF"/>
          </w:tcPr>
          <w:p w14:paraId="02A3EE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14:paraId="6612AF6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DFD5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0CD593" w14:textId="77777777" w:rsidTr="0062240A">
        <w:tc>
          <w:tcPr>
            <w:tcW w:w="1993" w:type="dxa"/>
            <w:shd w:val="clear" w:color="auto" w:fill="FFFFFF"/>
          </w:tcPr>
          <w:p w14:paraId="707DF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14:paraId="2BDBE1BB"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83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194A41F" w14:textId="77777777" w:rsidTr="0062240A">
        <w:tc>
          <w:tcPr>
            <w:tcW w:w="1993" w:type="dxa"/>
            <w:shd w:val="clear" w:color="auto" w:fill="FFFFFF"/>
          </w:tcPr>
          <w:p w14:paraId="496A2F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14:paraId="09AD7688"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EA8E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C9DFCA" w14:textId="77777777" w:rsidTr="0062240A">
        <w:tc>
          <w:tcPr>
            <w:tcW w:w="1993" w:type="dxa"/>
            <w:shd w:val="clear" w:color="auto" w:fill="FFFFFF"/>
          </w:tcPr>
          <w:p w14:paraId="0E690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14:paraId="6DA779CA"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4CF839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73FA19D3" w14:textId="77777777" w:rsidTr="0062240A">
        <w:tc>
          <w:tcPr>
            <w:tcW w:w="1993" w:type="dxa"/>
            <w:shd w:val="clear" w:color="auto" w:fill="FFFFFF"/>
          </w:tcPr>
          <w:p w14:paraId="009B33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14:paraId="5D2037FC"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10B4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7182" w14:textId="77777777" w:rsidTr="0062240A">
        <w:tc>
          <w:tcPr>
            <w:tcW w:w="1993" w:type="dxa"/>
            <w:shd w:val="clear" w:color="auto" w:fill="FFFFFF"/>
          </w:tcPr>
          <w:p w14:paraId="5CBDA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14:paraId="73CF342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F0FE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7BEC4F" w14:textId="77777777" w:rsidTr="0062240A">
        <w:tc>
          <w:tcPr>
            <w:tcW w:w="1993" w:type="dxa"/>
            <w:shd w:val="clear" w:color="auto" w:fill="FFFFFF"/>
          </w:tcPr>
          <w:p w14:paraId="27036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14:paraId="47BEF8E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45EC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17D106B" w14:textId="77777777" w:rsidTr="0062240A">
        <w:tc>
          <w:tcPr>
            <w:tcW w:w="1993" w:type="dxa"/>
            <w:shd w:val="clear" w:color="auto" w:fill="FFFFFF"/>
          </w:tcPr>
          <w:p w14:paraId="04257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14:paraId="2CDE23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1046A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B747C" w14:textId="77777777" w:rsidTr="0062240A">
        <w:tc>
          <w:tcPr>
            <w:tcW w:w="1993" w:type="dxa"/>
            <w:shd w:val="clear" w:color="auto" w:fill="FFFFFF"/>
          </w:tcPr>
          <w:p w14:paraId="35EB9A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14:paraId="2A9BEB2D" w14:textId="77777777" w:rsidR="00220068" w:rsidRPr="005B09FC" w:rsidRDefault="00220068" w:rsidP="0062240A">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A99EA3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4F1D5A0" w14:textId="77777777" w:rsidTr="0062240A">
        <w:tc>
          <w:tcPr>
            <w:tcW w:w="1993" w:type="dxa"/>
            <w:shd w:val="clear" w:color="auto" w:fill="FFFFFF"/>
          </w:tcPr>
          <w:p w14:paraId="5B7082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14:paraId="064A5C7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DC9E2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2CF2D5" w14:textId="77777777" w:rsidTr="0062240A">
        <w:tc>
          <w:tcPr>
            <w:tcW w:w="1993" w:type="dxa"/>
            <w:shd w:val="clear" w:color="auto" w:fill="FFFFFF"/>
          </w:tcPr>
          <w:p w14:paraId="7C9D514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14:paraId="3A444898"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A1B8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94E16AA" w14:textId="77777777" w:rsidTr="0062240A">
        <w:tc>
          <w:tcPr>
            <w:tcW w:w="1993" w:type="dxa"/>
            <w:shd w:val="clear" w:color="auto" w:fill="FFFFFF"/>
          </w:tcPr>
          <w:p w14:paraId="1A6CA8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14:paraId="559953E1"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633B9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1C81777" w14:textId="77777777" w:rsidTr="0062240A">
        <w:tc>
          <w:tcPr>
            <w:tcW w:w="1993" w:type="dxa"/>
            <w:shd w:val="clear" w:color="auto" w:fill="FFFFFF"/>
          </w:tcPr>
          <w:p w14:paraId="03C838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8703 70 310 1</w:t>
            </w:r>
          </w:p>
        </w:tc>
        <w:tc>
          <w:tcPr>
            <w:tcW w:w="4526" w:type="dxa"/>
            <w:shd w:val="clear" w:color="auto" w:fill="FFFFFF"/>
            <w:vAlign w:val="bottom"/>
          </w:tcPr>
          <w:p w14:paraId="332957B5"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41697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6EF77F6" w14:textId="77777777" w:rsidTr="0062240A">
        <w:tc>
          <w:tcPr>
            <w:tcW w:w="1993" w:type="dxa"/>
            <w:shd w:val="clear" w:color="auto" w:fill="FFFFFF"/>
          </w:tcPr>
          <w:p w14:paraId="7438CF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8703 70 310 9</w:t>
            </w:r>
          </w:p>
        </w:tc>
        <w:tc>
          <w:tcPr>
            <w:tcW w:w="4526" w:type="dxa"/>
            <w:shd w:val="clear" w:color="auto" w:fill="FFFFFF"/>
            <w:vAlign w:val="bottom"/>
          </w:tcPr>
          <w:p w14:paraId="42820B1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1F03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4EDC9" w14:textId="77777777" w:rsidTr="0062240A">
        <w:tc>
          <w:tcPr>
            <w:tcW w:w="1993" w:type="dxa"/>
            <w:shd w:val="clear" w:color="auto" w:fill="FFFFFF"/>
          </w:tcPr>
          <w:p w14:paraId="6BD9F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8703 70 399 1</w:t>
            </w:r>
          </w:p>
        </w:tc>
        <w:tc>
          <w:tcPr>
            <w:tcW w:w="4526" w:type="dxa"/>
            <w:shd w:val="clear" w:color="auto" w:fill="FFFFFF"/>
            <w:vAlign w:val="bottom"/>
          </w:tcPr>
          <w:p w14:paraId="24082319"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7374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8342B8" w14:textId="77777777" w:rsidTr="0062240A">
        <w:tc>
          <w:tcPr>
            <w:tcW w:w="1993" w:type="dxa"/>
            <w:shd w:val="clear" w:color="auto" w:fill="FFFFFF"/>
          </w:tcPr>
          <w:p w14:paraId="0B232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14:paraId="5DFA995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DA7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C89139" w14:textId="77777777" w:rsidTr="0062240A">
        <w:tc>
          <w:tcPr>
            <w:tcW w:w="1993" w:type="dxa"/>
            <w:shd w:val="clear" w:color="auto" w:fill="FFFFFF"/>
          </w:tcPr>
          <w:p w14:paraId="77A38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14:paraId="57C5DE4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ECFD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A402583" w14:textId="77777777" w:rsidTr="0062240A">
        <w:tc>
          <w:tcPr>
            <w:tcW w:w="1993" w:type="dxa"/>
            <w:shd w:val="clear" w:color="auto" w:fill="FFFFFF"/>
          </w:tcPr>
          <w:p w14:paraId="4B780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14:paraId="55BC56C2"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5593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5D2959" w14:textId="77777777" w:rsidTr="0062240A">
        <w:tc>
          <w:tcPr>
            <w:tcW w:w="1993" w:type="dxa"/>
            <w:shd w:val="clear" w:color="auto" w:fill="FFFFFF"/>
          </w:tcPr>
          <w:p w14:paraId="49EBD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14:paraId="7747F2C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38D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6688E40" w14:textId="77777777" w:rsidTr="0062240A">
        <w:tc>
          <w:tcPr>
            <w:tcW w:w="1993" w:type="dxa"/>
            <w:shd w:val="clear" w:color="auto" w:fill="FFFFFF"/>
          </w:tcPr>
          <w:p w14:paraId="3F07E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14:paraId="2E69EC7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0A21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F7AC27" w14:textId="77777777" w:rsidTr="0062240A">
        <w:tc>
          <w:tcPr>
            <w:tcW w:w="1993" w:type="dxa"/>
            <w:shd w:val="clear" w:color="auto" w:fill="FFFFFF"/>
          </w:tcPr>
          <w:p w14:paraId="0426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14:paraId="43F8D75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3C6AC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4FF37838" w14:textId="77777777" w:rsidTr="0062240A">
        <w:tc>
          <w:tcPr>
            <w:tcW w:w="1993" w:type="dxa"/>
            <w:shd w:val="clear" w:color="auto" w:fill="FFFFFF"/>
          </w:tcPr>
          <w:p w14:paraId="23944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8703 70 409 9</w:t>
            </w:r>
          </w:p>
        </w:tc>
        <w:tc>
          <w:tcPr>
            <w:tcW w:w="4526" w:type="dxa"/>
            <w:shd w:val="clear" w:color="auto" w:fill="FFFFFF"/>
            <w:vAlign w:val="center"/>
          </w:tcPr>
          <w:p w14:paraId="0B813D2E"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814C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BC4FF1" w14:textId="77777777" w:rsidTr="0062240A">
        <w:tc>
          <w:tcPr>
            <w:tcW w:w="1993" w:type="dxa"/>
            <w:shd w:val="clear" w:color="auto" w:fill="FFFFFF"/>
          </w:tcPr>
          <w:p w14:paraId="4A57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8703 70 510 1</w:t>
            </w:r>
          </w:p>
        </w:tc>
        <w:tc>
          <w:tcPr>
            <w:tcW w:w="4526" w:type="dxa"/>
            <w:shd w:val="clear" w:color="auto" w:fill="FFFFFF"/>
            <w:vAlign w:val="bottom"/>
          </w:tcPr>
          <w:p w14:paraId="29447DC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39A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748F09" w14:textId="77777777" w:rsidTr="0062240A">
        <w:tc>
          <w:tcPr>
            <w:tcW w:w="1993" w:type="dxa"/>
            <w:shd w:val="clear" w:color="auto" w:fill="FFFFFF"/>
          </w:tcPr>
          <w:p w14:paraId="3B5386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14:paraId="0E644D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90045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C7C37" w14:textId="77777777" w:rsidTr="0062240A">
        <w:tc>
          <w:tcPr>
            <w:tcW w:w="1993" w:type="dxa"/>
            <w:shd w:val="clear" w:color="auto" w:fill="FFFFFF"/>
          </w:tcPr>
          <w:p w14:paraId="44A032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8703 70 599 1</w:t>
            </w:r>
          </w:p>
        </w:tc>
        <w:tc>
          <w:tcPr>
            <w:tcW w:w="4526" w:type="dxa"/>
            <w:shd w:val="clear" w:color="auto" w:fill="FFFFFF"/>
            <w:vAlign w:val="bottom"/>
          </w:tcPr>
          <w:p w14:paraId="50C5BC1E"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CCEA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F6CC9" w14:textId="77777777" w:rsidTr="0062240A">
        <w:tc>
          <w:tcPr>
            <w:tcW w:w="1993" w:type="dxa"/>
            <w:shd w:val="clear" w:color="auto" w:fill="FFFFFF"/>
          </w:tcPr>
          <w:p w14:paraId="617605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14:paraId="07BFB5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0979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206B2" w14:textId="77777777" w:rsidTr="0062240A">
        <w:tc>
          <w:tcPr>
            <w:tcW w:w="1993" w:type="dxa"/>
            <w:shd w:val="clear" w:color="auto" w:fill="FFFFFF"/>
          </w:tcPr>
          <w:p w14:paraId="579D2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14:paraId="4363C03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D1E9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E542299" w14:textId="77777777" w:rsidTr="0062240A">
        <w:tc>
          <w:tcPr>
            <w:tcW w:w="1993" w:type="dxa"/>
            <w:shd w:val="clear" w:color="auto" w:fill="FFFFFF"/>
          </w:tcPr>
          <w:p w14:paraId="56F7D5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14:paraId="7CB9D225"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FBFDB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5EBEDF" w14:textId="77777777" w:rsidTr="0062240A">
        <w:tc>
          <w:tcPr>
            <w:tcW w:w="1993" w:type="dxa"/>
            <w:shd w:val="clear" w:color="auto" w:fill="FFFFFF"/>
          </w:tcPr>
          <w:p w14:paraId="7CC03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14:paraId="765E097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9E56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FB587A" w14:textId="77777777" w:rsidTr="0062240A">
        <w:tc>
          <w:tcPr>
            <w:tcW w:w="1993" w:type="dxa"/>
            <w:shd w:val="clear" w:color="auto" w:fill="FFFFFF"/>
          </w:tcPr>
          <w:p w14:paraId="3ECD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8703 70 609 4</w:t>
            </w:r>
          </w:p>
        </w:tc>
        <w:tc>
          <w:tcPr>
            <w:tcW w:w="4526" w:type="dxa"/>
            <w:shd w:val="clear" w:color="auto" w:fill="FFFFFF"/>
            <w:vAlign w:val="center"/>
          </w:tcPr>
          <w:p w14:paraId="618FE37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8163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8C6E33" w14:textId="77777777" w:rsidTr="0062240A">
        <w:tc>
          <w:tcPr>
            <w:tcW w:w="1993" w:type="dxa"/>
            <w:shd w:val="clear" w:color="auto" w:fill="FFFFFF"/>
          </w:tcPr>
          <w:p w14:paraId="637E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14:paraId="7582624D"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602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6ED3CCF" w14:textId="77777777" w:rsidTr="0062240A">
        <w:tc>
          <w:tcPr>
            <w:tcW w:w="1993" w:type="dxa"/>
            <w:shd w:val="clear" w:color="auto" w:fill="FFFFFF"/>
          </w:tcPr>
          <w:p w14:paraId="216C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14:paraId="5A3D1A5C"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292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4F3BF0" w14:textId="77777777" w:rsidTr="0062240A">
        <w:tc>
          <w:tcPr>
            <w:tcW w:w="1993" w:type="dxa"/>
            <w:shd w:val="clear" w:color="auto" w:fill="FFFFFF"/>
          </w:tcPr>
          <w:p w14:paraId="1642B4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14:paraId="180CE045" w14:textId="77777777" w:rsidR="00220068" w:rsidRPr="005B09FC" w:rsidRDefault="00220068" w:rsidP="0062240A">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14:paraId="410484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C80DB1" w14:textId="77777777" w:rsidTr="0062240A">
        <w:tc>
          <w:tcPr>
            <w:tcW w:w="1993" w:type="dxa"/>
            <w:shd w:val="clear" w:color="auto" w:fill="FFFFFF"/>
          </w:tcPr>
          <w:p w14:paraId="2BBB4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14:paraId="4B040DA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8CEF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650D23" w14:textId="77777777" w:rsidTr="0062240A">
        <w:tc>
          <w:tcPr>
            <w:tcW w:w="1993" w:type="dxa"/>
            <w:shd w:val="clear" w:color="auto" w:fill="FFFFFF"/>
          </w:tcPr>
          <w:p w14:paraId="27C21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14:paraId="5B9ED38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14:paraId="77250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1D20C" w14:textId="77777777" w:rsidTr="0062240A">
        <w:tc>
          <w:tcPr>
            <w:tcW w:w="1993" w:type="dxa"/>
            <w:shd w:val="clear" w:color="auto" w:fill="FFFFFF"/>
          </w:tcPr>
          <w:p w14:paraId="36B5D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14:paraId="7903FCF1"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0BB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8EA9E4" w14:textId="77777777" w:rsidTr="0062240A">
        <w:tc>
          <w:tcPr>
            <w:tcW w:w="1993" w:type="dxa"/>
            <w:shd w:val="clear" w:color="auto" w:fill="FFFFFF"/>
          </w:tcPr>
          <w:p w14:paraId="1813F8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14:paraId="5120789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14:paraId="65C03A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36B64" w14:textId="77777777" w:rsidTr="0062240A">
        <w:tc>
          <w:tcPr>
            <w:tcW w:w="1993" w:type="dxa"/>
            <w:shd w:val="clear" w:color="auto" w:fill="FFFFFF"/>
          </w:tcPr>
          <w:p w14:paraId="6E184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14:paraId="33D23966"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2F0B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EA0F53" w14:textId="77777777" w:rsidTr="0062240A">
        <w:tc>
          <w:tcPr>
            <w:tcW w:w="1993" w:type="dxa"/>
            <w:shd w:val="clear" w:color="auto" w:fill="FFFFFF"/>
          </w:tcPr>
          <w:p w14:paraId="005B8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14:paraId="525D13B3"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C991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2D80E4" w14:textId="77777777" w:rsidTr="0062240A">
        <w:tc>
          <w:tcPr>
            <w:tcW w:w="1993" w:type="dxa"/>
            <w:shd w:val="clear" w:color="auto" w:fill="FFFFFF"/>
          </w:tcPr>
          <w:p w14:paraId="305AD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14:paraId="29133458"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60CBD1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18141A" w14:textId="77777777" w:rsidTr="0062240A">
        <w:tc>
          <w:tcPr>
            <w:tcW w:w="1993" w:type="dxa"/>
            <w:shd w:val="clear" w:color="auto" w:fill="FFFFFF"/>
          </w:tcPr>
          <w:p w14:paraId="1AB65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14:paraId="5F94DBCB"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xml:space="preserve">- - - - - - որոնց թողարկումից անցել է 7 տարուց </w:t>
            </w:r>
            <w:r w:rsidRPr="005B09FC">
              <w:rPr>
                <w:rFonts w:ascii="Sylfaen" w:hAnsi="Sylfaen"/>
                <w:sz w:val="20"/>
                <w:szCs w:val="20"/>
              </w:rPr>
              <w:lastRenderedPageBreak/>
              <w:t>ավելի</w:t>
            </w:r>
          </w:p>
        </w:tc>
        <w:tc>
          <w:tcPr>
            <w:tcW w:w="2847" w:type="dxa"/>
            <w:gridSpan w:val="2"/>
            <w:shd w:val="clear" w:color="auto" w:fill="FFFFFF"/>
          </w:tcPr>
          <w:p w14:paraId="6CC0E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1DEDF2C6" w14:textId="77777777" w:rsidTr="0062240A">
        <w:tc>
          <w:tcPr>
            <w:tcW w:w="1993" w:type="dxa"/>
            <w:shd w:val="clear" w:color="auto" w:fill="FFFFFF"/>
          </w:tcPr>
          <w:p w14:paraId="19C7F7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14:paraId="275B6E6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9A7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13201" w14:textId="77777777" w:rsidTr="0062240A">
        <w:tc>
          <w:tcPr>
            <w:tcW w:w="1993" w:type="dxa"/>
            <w:shd w:val="clear" w:color="auto" w:fill="FFFFFF"/>
          </w:tcPr>
          <w:p w14:paraId="4C876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14:paraId="010BBEE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3AA89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AD9FF0A" w14:textId="77777777" w:rsidTr="0062240A">
        <w:tc>
          <w:tcPr>
            <w:tcW w:w="1993" w:type="dxa"/>
            <w:shd w:val="clear" w:color="auto" w:fill="FFFFFF"/>
          </w:tcPr>
          <w:p w14:paraId="4778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14:paraId="6B87159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385333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60952D1" w14:textId="77777777" w:rsidTr="0062240A">
        <w:tc>
          <w:tcPr>
            <w:tcW w:w="1993" w:type="dxa"/>
            <w:shd w:val="clear" w:color="auto" w:fill="FFFFFF"/>
          </w:tcPr>
          <w:p w14:paraId="481A1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14:paraId="2D1EE4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52DB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1C2A637" w14:textId="77777777" w:rsidTr="0062240A">
        <w:tc>
          <w:tcPr>
            <w:tcW w:w="1993" w:type="dxa"/>
            <w:shd w:val="clear" w:color="auto" w:fill="FFFFFF"/>
          </w:tcPr>
          <w:p w14:paraId="7EBAE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14:paraId="62AD31D1"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295D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AA747" w14:textId="77777777" w:rsidTr="0062240A">
        <w:tc>
          <w:tcPr>
            <w:tcW w:w="1993" w:type="dxa"/>
            <w:shd w:val="clear" w:color="auto" w:fill="FFFFFF"/>
          </w:tcPr>
          <w:p w14:paraId="536F6D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8704 22 990 5</w:t>
            </w:r>
          </w:p>
        </w:tc>
        <w:tc>
          <w:tcPr>
            <w:tcW w:w="4526" w:type="dxa"/>
            <w:shd w:val="clear" w:color="auto" w:fill="FFFFFF"/>
            <w:vAlign w:val="bottom"/>
          </w:tcPr>
          <w:p w14:paraId="74C72DD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183699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445183B" w14:textId="77777777" w:rsidTr="0062240A">
        <w:tc>
          <w:tcPr>
            <w:tcW w:w="1993" w:type="dxa"/>
            <w:shd w:val="clear" w:color="auto" w:fill="FFFFFF"/>
          </w:tcPr>
          <w:p w14:paraId="0AE00C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14:paraId="505EF03F"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53383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35E634D" w14:textId="77777777" w:rsidTr="0062240A">
        <w:tc>
          <w:tcPr>
            <w:tcW w:w="1993" w:type="dxa"/>
            <w:shd w:val="clear" w:color="auto" w:fill="FFFFFF"/>
          </w:tcPr>
          <w:p w14:paraId="69BF55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14:paraId="6C2E5704" w14:textId="77777777" w:rsidR="00220068" w:rsidRPr="005B09FC" w:rsidRDefault="00220068" w:rsidP="0062240A">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48CD34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D38E047" w14:textId="77777777" w:rsidTr="0062240A">
        <w:tc>
          <w:tcPr>
            <w:tcW w:w="1993" w:type="dxa"/>
            <w:shd w:val="clear" w:color="auto" w:fill="FFFFFF"/>
          </w:tcPr>
          <w:p w14:paraId="571425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14:paraId="3ADFABF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14:paraId="31D4D69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3BA7E9A" w14:textId="77777777" w:rsidTr="0062240A">
        <w:tc>
          <w:tcPr>
            <w:tcW w:w="1993" w:type="dxa"/>
            <w:shd w:val="clear" w:color="auto" w:fill="FFFFFF"/>
          </w:tcPr>
          <w:p w14:paraId="1A00E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14:paraId="30DB63A6"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B8AB7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1D8B322" w14:textId="77777777" w:rsidTr="0062240A">
        <w:tc>
          <w:tcPr>
            <w:tcW w:w="1993" w:type="dxa"/>
            <w:shd w:val="clear" w:color="auto" w:fill="FFFFFF"/>
          </w:tcPr>
          <w:p w14:paraId="6497C4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14:paraId="2D515B3E"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25261A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01D58EFB" w14:textId="77777777" w:rsidTr="0062240A">
        <w:tc>
          <w:tcPr>
            <w:tcW w:w="1993" w:type="dxa"/>
            <w:shd w:val="clear" w:color="auto" w:fill="FFFFFF"/>
          </w:tcPr>
          <w:p w14:paraId="315D09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8704 31 390 8</w:t>
            </w:r>
          </w:p>
        </w:tc>
        <w:tc>
          <w:tcPr>
            <w:tcW w:w="4526" w:type="dxa"/>
            <w:shd w:val="clear" w:color="auto" w:fill="FFFFFF"/>
            <w:vAlign w:val="center"/>
          </w:tcPr>
          <w:p w14:paraId="595481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9F90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3645F" w14:textId="77777777" w:rsidTr="0062240A">
        <w:tc>
          <w:tcPr>
            <w:tcW w:w="1993" w:type="dxa"/>
            <w:shd w:val="clear" w:color="auto" w:fill="FFFFFF"/>
          </w:tcPr>
          <w:p w14:paraId="78DAE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14:paraId="01372E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14:paraId="3CFC67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6EDF94" w14:textId="77777777" w:rsidTr="0062240A">
        <w:tc>
          <w:tcPr>
            <w:tcW w:w="1993" w:type="dxa"/>
            <w:shd w:val="clear" w:color="auto" w:fill="FFFFFF"/>
          </w:tcPr>
          <w:p w14:paraId="7ACE58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14:paraId="592F4EC2"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06ED4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B332C5" w14:textId="77777777" w:rsidTr="0062240A">
        <w:tc>
          <w:tcPr>
            <w:tcW w:w="1993" w:type="dxa"/>
            <w:shd w:val="clear" w:color="auto" w:fill="FFFFFF"/>
          </w:tcPr>
          <w:p w14:paraId="30840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14:paraId="55276783"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63BAF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9AA759" w14:textId="77777777" w:rsidTr="0062240A">
        <w:tc>
          <w:tcPr>
            <w:tcW w:w="1993" w:type="dxa"/>
            <w:shd w:val="clear" w:color="auto" w:fill="FFFFFF"/>
          </w:tcPr>
          <w:p w14:paraId="50AF64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14:paraId="73B6A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1EA89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5D65FC" w14:textId="77777777" w:rsidTr="0062240A">
        <w:tc>
          <w:tcPr>
            <w:tcW w:w="1993" w:type="dxa"/>
            <w:shd w:val="clear" w:color="auto" w:fill="FFFFFF"/>
          </w:tcPr>
          <w:p w14:paraId="1112F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14:paraId="2000E406"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5D387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0AA7B9" w14:textId="77777777" w:rsidTr="0062240A">
        <w:tc>
          <w:tcPr>
            <w:tcW w:w="1993" w:type="dxa"/>
            <w:shd w:val="clear" w:color="auto" w:fill="FFFFFF"/>
          </w:tcPr>
          <w:p w14:paraId="4C1E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14:paraId="43418BA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մինչեւ փայտի փոխադրման համար նախատեսված ճանապարհ անտառանյութ </w:t>
            </w:r>
            <w:r w:rsidRPr="005B09FC">
              <w:rPr>
                <w:rFonts w:ascii="Sylfaen" w:hAnsi="Sylfaen"/>
                <w:sz w:val="20"/>
                <w:szCs w:val="20"/>
              </w:rPr>
              <w:lastRenderedPageBreak/>
              <w:t>տեղափոխելու համար</w:t>
            </w:r>
          </w:p>
        </w:tc>
        <w:tc>
          <w:tcPr>
            <w:tcW w:w="2847" w:type="dxa"/>
            <w:gridSpan w:val="2"/>
            <w:shd w:val="clear" w:color="auto" w:fill="FFFFFF"/>
          </w:tcPr>
          <w:p w14:paraId="4497A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40A00CD7" w14:textId="77777777" w:rsidTr="0062240A">
        <w:tc>
          <w:tcPr>
            <w:tcW w:w="1993" w:type="dxa"/>
            <w:shd w:val="clear" w:color="auto" w:fill="FFFFFF"/>
          </w:tcPr>
          <w:p w14:paraId="55D11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14:paraId="50CB8E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C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EB37C3" w14:textId="77777777" w:rsidTr="0062240A">
        <w:tc>
          <w:tcPr>
            <w:tcW w:w="1993" w:type="dxa"/>
            <w:shd w:val="clear" w:color="auto" w:fill="FFFFFF"/>
          </w:tcPr>
          <w:p w14:paraId="5719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14:paraId="034E691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222BE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EA9545" w14:textId="77777777" w:rsidTr="0062240A">
        <w:tc>
          <w:tcPr>
            <w:tcW w:w="1993" w:type="dxa"/>
            <w:shd w:val="clear" w:color="auto" w:fill="FFFFFF"/>
          </w:tcPr>
          <w:p w14:paraId="0FC70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14:paraId="62AF5A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14:paraId="7C308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F39920" w14:textId="77777777" w:rsidTr="0062240A">
        <w:tc>
          <w:tcPr>
            <w:tcW w:w="1993" w:type="dxa"/>
            <w:shd w:val="clear" w:color="auto" w:fill="FFFFFF"/>
          </w:tcPr>
          <w:p w14:paraId="216D5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14:paraId="7B5BF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14:paraId="1171F5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05B627E" w14:textId="77777777" w:rsidTr="0062240A">
        <w:tc>
          <w:tcPr>
            <w:tcW w:w="1993" w:type="dxa"/>
            <w:shd w:val="clear" w:color="auto" w:fill="FFFFFF"/>
          </w:tcPr>
          <w:p w14:paraId="2B4644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14:paraId="41B647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14:paraId="08F37E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6B1644" w14:textId="77777777" w:rsidTr="0062240A">
        <w:tc>
          <w:tcPr>
            <w:tcW w:w="1993" w:type="dxa"/>
            <w:shd w:val="clear" w:color="auto" w:fill="FFFFFF"/>
          </w:tcPr>
          <w:p w14:paraId="4CDE2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14:paraId="0085B5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14:paraId="24A0D0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9411853" w14:textId="77777777" w:rsidTr="0062240A">
        <w:tc>
          <w:tcPr>
            <w:tcW w:w="1993" w:type="dxa"/>
            <w:shd w:val="clear" w:color="auto" w:fill="FFFFFF"/>
          </w:tcPr>
          <w:p w14:paraId="4F41FF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8705 40 000 5</w:t>
            </w:r>
          </w:p>
        </w:tc>
        <w:tc>
          <w:tcPr>
            <w:tcW w:w="4526" w:type="dxa"/>
            <w:shd w:val="clear" w:color="auto" w:fill="FFFFFF"/>
            <w:vAlign w:val="center"/>
          </w:tcPr>
          <w:p w14:paraId="31EB8E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14:paraId="34B75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E29E39D" w14:textId="77777777" w:rsidTr="0062240A">
        <w:tc>
          <w:tcPr>
            <w:tcW w:w="1993" w:type="dxa"/>
            <w:shd w:val="clear" w:color="auto" w:fill="FFFFFF"/>
          </w:tcPr>
          <w:p w14:paraId="514F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8705 90 300 1</w:t>
            </w:r>
          </w:p>
        </w:tc>
        <w:tc>
          <w:tcPr>
            <w:tcW w:w="4526" w:type="dxa"/>
            <w:shd w:val="clear" w:color="auto" w:fill="FFFFFF"/>
            <w:vAlign w:val="bottom"/>
          </w:tcPr>
          <w:p w14:paraId="64983F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14:paraId="3FBAD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3E9FD31" w14:textId="77777777" w:rsidTr="0062240A">
        <w:tc>
          <w:tcPr>
            <w:tcW w:w="1993" w:type="dxa"/>
            <w:shd w:val="clear" w:color="auto" w:fill="FFFFFF"/>
          </w:tcPr>
          <w:p w14:paraId="280E0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14:paraId="3D9148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14:paraId="09956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473721D" w14:textId="77777777" w:rsidTr="0062240A">
        <w:tc>
          <w:tcPr>
            <w:tcW w:w="1993" w:type="dxa"/>
            <w:shd w:val="clear" w:color="auto" w:fill="FFFFFF"/>
          </w:tcPr>
          <w:p w14:paraId="02A31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14:paraId="450E45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14:paraId="4F7D4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DEF85F" w14:textId="77777777" w:rsidTr="0062240A">
        <w:tc>
          <w:tcPr>
            <w:tcW w:w="1993" w:type="dxa"/>
            <w:shd w:val="clear" w:color="auto" w:fill="FFFFFF"/>
          </w:tcPr>
          <w:p w14:paraId="2BED7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14:paraId="511714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D71B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372FC9" w14:textId="77777777" w:rsidTr="0062240A">
        <w:tc>
          <w:tcPr>
            <w:tcW w:w="1993" w:type="dxa"/>
            <w:shd w:val="clear" w:color="auto" w:fill="FFFFFF"/>
          </w:tcPr>
          <w:p w14:paraId="77EB15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14:paraId="10A3AF4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2890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99A48A" w14:textId="77777777" w:rsidTr="0062240A">
        <w:tc>
          <w:tcPr>
            <w:tcW w:w="1993" w:type="dxa"/>
            <w:shd w:val="clear" w:color="auto" w:fill="FFFFFF"/>
          </w:tcPr>
          <w:p w14:paraId="5330E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14:paraId="154B9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F1AFE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1611D3" w14:textId="77777777" w:rsidTr="0062240A">
        <w:tc>
          <w:tcPr>
            <w:tcW w:w="1993" w:type="dxa"/>
            <w:shd w:val="clear" w:color="auto" w:fill="FFFFFF"/>
          </w:tcPr>
          <w:p w14:paraId="364A0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14:paraId="50B618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49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788F735" w14:textId="77777777" w:rsidTr="0062240A">
        <w:tc>
          <w:tcPr>
            <w:tcW w:w="1993" w:type="dxa"/>
            <w:shd w:val="clear" w:color="auto" w:fill="FFFFFF"/>
          </w:tcPr>
          <w:p w14:paraId="38B69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14:paraId="4F514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2E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A38E4" w14:textId="77777777" w:rsidTr="0062240A">
        <w:tc>
          <w:tcPr>
            <w:tcW w:w="1993" w:type="dxa"/>
            <w:shd w:val="clear" w:color="auto" w:fill="FFFFFF"/>
          </w:tcPr>
          <w:p w14:paraId="0C8091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14:paraId="3B5A04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774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F2B41AF" w14:textId="77777777" w:rsidTr="0062240A">
        <w:tc>
          <w:tcPr>
            <w:tcW w:w="1993" w:type="dxa"/>
            <w:shd w:val="clear" w:color="auto" w:fill="FFFFFF"/>
          </w:tcPr>
          <w:p w14:paraId="09B550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14:paraId="0BD97302"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847" w:type="dxa"/>
            <w:gridSpan w:val="2"/>
            <w:shd w:val="clear" w:color="auto" w:fill="FFFFFF"/>
          </w:tcPr>
          <w:p w14:paraId="301D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E252EF0" w14:textId="77777777" w:rsidTr="0062240A">
        <w:tc>
          <w:tcPr>
            <w:tcW w:w="1993" w:type="dxa"/>
            <w:shd w:val="clear" w:color="auto" w:fill="FFFFFF"/>
          </w:tcPr>
          <w:p w14:paraId="3983C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14:paraId="100776BC"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14:paraId="0962C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D0E131" w14:textId="77777777" w:rsidTr="0062240A">
        <w:tc>
          <w:tcPr>
            <w:tcW w:w="1993" w:type="dxa"/>
            <w:shd w:val="clear" w:color="auto" w:fill="FFFFFF"/>
          </w:tcPr>
          <w:p w14:paraId="63866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14:paraId="371CF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D05DB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700990" w14:textId="77777777" w:rsidTr="0062240A">
        <w:tc>
          <w:tcPr>
            <w:tcW w:w="1993" w:type="dxa"/>
            <w:shd w:val="clear" w:color="auto" w:fill="FFFFFF"/>
          </w:tcPr>
          <w:p w14:paraId="2C5BC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14:paraId="58D1557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xml:space="preserve">- - - - - հետեւյալ բնութագրերով փոքրալիտրաժ ավտոմոբիլների համար՝ առավելագույն ուժը՝ Ն (կգու)՝ սեղմումը՝ 235 - 280, </w:t>
            </w:r>
            <w:r w:rsidRPr="005B09FC">
              <w:rPr>
                <w:rFonts w:ascii="Sylfaen" w:hAnsi="Sylfaen"/>
                <w:sz w:val="20"/>
                <w:szCs w:val="20"/>
              </w:rPr>
              <w:lastRenderedPageBreak/>
              <w:t>բացթողումը՝ 1150 - 1060</w:t>
            </w:r>
          </w:p>
        </w:tc>
        <w:tc>
          <w:tcPr>
            <w:tcW w:w="2847" w:type="dxa"/>
            <w:gridSpan w:val="2"/>
            <w:shd w:val="clear" w:color="auto" w:fill="FFFFFF"/>
          </w:tcPr>
          <w:p w14:paraId="71C7D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72A05DF" w14:textId="77777777" w:rsidTr="0062240A">
        <w:tc>
          <w:tcPr>
            <w:tcW w:w="1993" w:type="dxa"/>
            <w:shd w:val="clear" w:color="auto" w:fill="FFFFFF"/>
          </w:tcPr>
          <w:p w14:paraId="342B8A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14:paraId="057476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F9A4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43E5E0" w14:textId="77777777" w:rsidTr="0062240A">
        <w:trPr>
          <w:trHeight w:val="455"/>
        </w:trPr>
        <w:tc>
          <w:tcPr>
            <w:tcW w:w="1993" w:type="dxa"/>
            <w:shd w:val="clear" w:color="auto" w:fill="FFFFFF"/>
          </w:tcPr>
          <w:p w14:paraId="722FF7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14:paraId="352E52A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14:paraId="4D24E3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712B79" w14:textId="77777777" w:rsidTr="0062240A">
        <w:tc>
          <w:tcPr>
            <w:tcW w:w="1993" w:type="dxa"/>
            <w:shd w:val="clear" w:color="auto" w:fill="FFFFFF"/>
          </w:tcPr>
          <w:p w14:paraId="16D6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14:paraId="3BB6466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B7B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DB895D" w14:textId="77777777" w:rsidTr="0062240A">
        <w:tc>
          <w:tcPr>
            <w:tcW w:w="1993" w:type="dxa"/>
            <w:shd w:val="clear" w:color="auto" w:fill="FFFFFF"/>
          </w:tcPr>
          <w:p w14:paraId="719DB5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14:paraId="4A41E8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D6E2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FF2EC" w14:textId="77777777" w:rsidTr="0062240A">
        <w:tc>
          <w:tcPr>
            <w:tcW w:w="1993" w:type="dxa"/>
            <w:shd w:val="clear" w:color="auto" w:fill="FFFFFF"/>
          </w:tcPr>
          <w:p w14:paraId="55319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14:paraId="6A0298B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847" w:type="dxa"/>
            <w:gridSpan w:val="2"/>
            <w:shd w:val="clear" w:color="auto" w:fill="FFFFFF"/>
          </w:tcPr>
          <w:p w14:paraId="00AA9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86077A" w14:textId="77777777" w:rsidTr="0062240A">
        <w:tc>
          <w:tcPr>
            <w:tcW w:w="1993" w:type="dxa"/>
            <w:shd w:val="clear" w:color="auto" w:fill="FFFFFF"/>
          </w:tcPr>
          <w:p w14:paraId="12270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8714 10 100 0</w:t>
            </w:r>
          </w:p>
        </w:tc>
        <w:tc>
          <w:tcPr>
            <w:tcW w:w="4526" w:type="dxa"/>
            <w:shd w:val="clear" w:color="auto" w:fill="FFFFFF"/>
          </w:tcPr>
          <w:p w14:paraId="7DB0D6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14:paraId="0411B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88773" w14:textId="77777777" w:rsidTr="0062240A">
        <w:tc>
          <w:tcPr>
            <w:tcW w:w="1993" w:type="dxa"/>
            <w:shd w:val="clear" w:color="auto" w:fill="FFFFFF"/>
          </w:tcPr>
          <w:p w14:paraId="2BD9B3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14:paraId="59D4A40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14:paraId="4DA69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2E26ED" w14:textId="77777777" w:rsidTr="0062240A">
        <w:tc>
          <w:tcPr>
            <w:tcW w:w="1993" w:type="dxa"/>
            <w:shd w:val="clear" w:color="auto" w:fill="FFFFFF"/>
          </w:tcPr>
          <w:p w14:paraId="614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14:paraId="1776A2A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14:paraId="3D4A0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81DA83" w14:textId="77777777" w:rsidTr="0062240A">
        <w:tc>
          <w:tcPr>
            <w:tcW w:w="1993" w:type="dxa"/>
            <w:shd w:val="clear" w:color="auto" w:fill="FFFFFF"/>
          </w:tcPr>
          <w:p w14:paraId="4E982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14:paraId="3E255002"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14:paraId="387B2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11F49F0" w14:textId="77777777" w:rsidTr="0062240A">
        <w:tc>
          <w:tcPr>
            <w:tcW w:w="1993" w:type="dxa"/>
            <w:shd w:val="clear" w:color="auto" w:fill="FFFFFF"/>
          </w:tcPr>
          <w:p w14:paraId="58A8B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14:paraId="5C766B1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14:paraId="45F70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563A0C" w14:textId="77777777" w:rsidTr="0062240A">
        <w:tc>
          <w:tcPr>
            <w:tcW w:w="1993" w:type="dxa"/>
            <w:shd w:val="clear" w:color="auto" w:fill="FFFFFF"/>
          </w:tcPr>
          <w:p w14:paraId="186459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14:paraId="5CBAF6E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B9F38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8BA16F9" w14:textId="77777777" w:rsidTr="0062240A">
        <w:tc>
          <w:tcPr>
            <w:tcW w:w="1993" w:type="dxa"/>
            <w:shd w:val="clear" w:color="auto" w:fill="FFFFFF"/>
          </w:tcPr>
          <w:p w14:paraId="64FDD9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14:paraId="798F74A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14:paraId="0F7AE5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7261FE4" w14:textId="77777777" w:rsidTr="0062240A">
        <w:tc>
          <w:tcPr>
            <w:tcW w:w="1993" w:type="dxa"/>
            <w:shd w:val="clear" w:color="auto" w:fill="FFFFFF"/>
          </w:tcPr>
          <w:p w14:paraId="1610544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14:paraId="0B7E118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14:paraId="7E72DA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E1A4204" w14:textId="77777777" w:rsidTr="0062240A">
        <w:tc>
          <w:tcPr>
            <w:tcW w:w="1993" w:type="dxa"/>
            <w:shd w:val="clear" w:color="auto" w:fill="FFFFFF"/>
          </w:tcPr>
          <w:p w14:paraId="2CA23ED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14:paraId="67510C0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B4842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36A41E82" w14:textId="77777777" w:rsidTr="0062240A">
        <w:tc>
          <w:tcPr>
            <w:tcW w:w="1993" w:type="dxa"/>
            <w:shd w:val="clear" w:color="auto" w:fill="FFFFFF"/>
          </w:tcPr>
          <w:p w14:paraId="206358C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14:paraId="1E510B5B"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14:paraId="262D65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28B34A2" w14:textId="77777777" w:rsidTr="0062240A">
        <w:tc>
          <w:tcPr>
            <w:tcW w:w="1993" w:type="dxa"/>
            <w:shd w:val="clear" w:color="auto" w:fill="FFFFFF"/>
          </w:tcPr>
          <w:p w14:paraId="51333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8801 00 900 9</w:t>
            </w:r>
          </w:p>
        </w:tc>
        <w:tc>
          <w:tcPr>
            <w:tcW w:w="4526" w:type="dxa"/>
            <w:shd w:val="clear" w:color="auto" w:fill="FFFFFF"/>
            <w:vAlign w:val="bottom"/>
          </w:tcPr>
          <w:p w14:paraId="34319B1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E16FA3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D2D0FF6" w14:textId="77777777" w:rsidTr="0062240A">
        <w:tc>
          <w:tcPr>
            <w:tcW w:w="1993" w:type="dxa"/>
            <w:shd w:val="clear" w:color="auto" w:fill="FFFFFF"/>
          </w:tcPr>
          <w:p w14:paraId="316ED4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14:paraId="03CD1F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F48F6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23F0550" w14:textId="77777777" w:rsidTr="0062240A">
        <w:tc>
          <w:tcPr>
            <w:tcW w:w="1993" w:type="dxa"/>
            <w:shd w:val="clear" w:color="auto" w:fill="FFFFFF"/>
          </w:tcPr>
          <w:p w14:paraId="24CA2F9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14:paraId="7B90FB9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14:paraId="041199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7C157895" w14:textId="77777777" w:rsidTr="0062240A">
        <w:tc>
          <w:tcPr>
            <w:tcW w:w="1993" w:type="dxa"/>
            <w:shd w:val="clear" w:color="auto" w:fill="FFFFFF"/>
          </w:tcPr>
          <w:p w14:paraId="36BB89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14:paraId="53932F3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8792B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5CB950A7" w14:textId="77777777" w:rsidTr="0062240A">
        <w:tc>
          <w:tcPr>
            <w:tcW w:w="1993" w:type="dxa"/>
            <w:shd w:val="clear" w:color="auto" w:fill="FFFFFF"/>
          </w:tcPr>
          <w:p w14:paraId="5EBFEC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14:paraId="03D1AAF1"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14:paraId="1D979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FEDC49C" w14:textId="77777777" w:rsidTr="0062240A">
        <w:tc>
          <w:tcPr>
            <w:tcW w:w="1993" w:type="dxa"/>
            <w:shd w:val="clear" w:color="auto" w:fill="FFFFFF"/>
          </w:tcPr>
          <w:p w14:paraId="4C57EC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14:paraId="642B62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80EC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0ECA96E4" w14:textId="77777777" w:rsidTr="0062240A">
        <w:tc>
          <w:tcPr>
            <w:tcW w:w="1993" w:type="dxa"/>
            <w:shd w:val="clear" w:color="auto" w:fill="FFFFFF"/>
          </w:tcPr>
          <w:p w14:paraId="1F9C6C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14:paraId="4EFDACA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14:paraId="74D447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60BB8E" w14:textId="77777777" w:rsidTr="0062240A">
        <w:tc>
          <w:tcPr>
            <w:tcW w:w="1993" w:type="dxa"/>
            <w:shd w:val="clear" w:color="auto" w:fill="FFFFFF"/>
          </w:tcPr>
          <w:p w14:paraId="0D0B5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14:paraId="08036C7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6649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6ECE2" w14:textId="77777777" w:rsidTr="0062240A">
        <w:tc>
          <w:tcPr>
            <w:tcW w:w="1993" w:type="dxa"/>
            <w:shd w:val="clear" w:color="auto" w:fill="FFFFFF"/>
          </w:tcPr>
          <w:p w14:paraId="29082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14:paraId="3878D41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0E6D6D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2E46F" w14:textId="77777777" w:rsidTr="0062240A">
        <w:tc>
          <w:tcPr>
            <w:tcW w:w="1993" w:type="dxa"/>
            <w:shd w:val="clear" w:color="auto" w:fill="FFFFFF"/>
          </w:tcPr>
          <w:p w14:paraId="658A6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14:paraId="09A04C7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5A25C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AE068" w14:textId="77777777" w:rsidTr="0062240A">
        <w:tc>
          <w:tcPr>
            <w:tcW w:w="1993" w:type="dxa"/>
            <w:shd w:val="clear" w:color="auto" w:fill="FFFFFF"/>
          </w:tcPr>
          <w:p w14:paraId="559239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8802 40 001 7</w:t>
            </w:r>
          </w:p>
        </w:tc>
        <w:tc>
          <w:tcPr>
            <w:tcW w:w="4526" w:type="dxa"/>
            <w:shd w:val="clear" w:color="auto" w:fill="FFFFFF"/>
            <w:vAlign w:val="bottom"/>
          </w:tcPr>
          <w:p w14:paraId="65C75335"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2AD01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8DC5B1" w14:textId="77777777" w:rsidTr="0062240A">
        <w:tc>
          <w:tcPr>
            <w:tcW w:w="1993" w:type="dxa"/>
            <w:shd w:val="clear" w:color="auto" w:fill="FFFFFF"/>
          </w:tcPr>
          <w:p w14:paraId="3B4FA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14:paraId="78FDA7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12C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43898C0" w14:textId="77777777" w:rsidTr="0062240A">
        <w:tc>
          <w:tcPr>
            <w:tcW w:w="1993" w:type="dxa"/>
            <w:shd w:val="clear" w:color="auto" w:fill="FFFFFF"/>
          </w:tcPr>
          <w:p w14:paraId="7BE5C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14:paraId="3998665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269B7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474DF" w14:textId="77777777" w:rsidTr="0062240A">
        <w:tc>
          <w:tcPr>
            <w:tcW w:w="1993" w:type="dxa"/>
            <w:shd w:val="clear" w:color="auto" w:fill="FFFFFF"/>
          </w:tcPr>
          <w:p w14:paraId="7A48CFF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14:paraId="565E5AB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CCB1C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754B300A" w14:textId="77777777" w:rsidTr="0062240A">
        <w:tc>
          <w:tcPr>
            <w:tcW w:w="1993" w:type="dxa"/>
            <w:shd w:val="clear" w:color="auto" w:fill="FFFFFF"/>
          </w:tcPr>
          <w:p w14:paraId="06D442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14:paraId="18078716" w14:textId="77777777" w:rsidR="00220068" w:rsidRPr="005B09FC" w:rsidRDefault="00220068" w:rsidP="0062240A">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73D60A0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BA49EB4" w14:textId="77777777" w:rsidTr="0062240A">
        <w:tc>
          <w:tcPr>
            <w:tcW w:w="1993" w:type="dxa"/>
            <w:shd w:val="clear" w:color="auto" w:fill="FFFFFF"/>
          </w:tcPr>
          <w:p w14:paraId="607EE1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8802 40 003 6</w:t>
            </w:r>
          </w:p>
        </w:tc>
        <w:tc>
          <w:tcPr>
            <w:tcW w:w="4526" w:type="dxa"/>
            <w:shd w:val="clear" w:color="auto" w:fill="FFFFFF"/>
          </w:tcPr>
          <w:p w14:paraId="7EA74ECC"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86F6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0D7CA597" w14:textId="77777777" w:rsidTr="0062240A">
        <w:tc>
          <w:tcPr>
            <w:tcW w:w="1993" w:type="dxa"/>
            <w:shd w:val="clear" w:color="auto" w:fill="FFFFFF"/>
          </w:tcPr>
          <w:p w14:paraId="15691D0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14:paraId="7C8C8EBB"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374C84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C56079A" w14:textId="77777777" w:rsidTr="0062240A">
        <w:tc>
          <w:tcPr>
            <w:tcW w:w="1993" w:type="dxa"/>
            <w:shd w:val="clear" w:color="auto" w:fill="FFFFFF"/>
          </w:tcPr>
          <w:p w14:paraId="01E9520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14:paraId="6EFB69B1"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E12A5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CD45E08" w14:textId="77777777" w:rsidTr="0062240A">
        <w:tc>
          <w:tcPr>
            <w:tcW w:w="1993" w:type="dxa"/>
            <w:shd w:val="clear" w:color="auto" w:fill="FFFFFF"/>
          </w:tcPr>
          <w:p w14:paraId="3B6EA1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14:paraId="1E3B2236"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5D9C36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33253FFD" w14:textId="77777777" w:rsidTr="0062240A">
        <w:tc>
          <w:tcPr>
            <w:tcW w:w="1993" w:type="dxa"/>
            <w:shd w:val="clear" w:color="auto" w:fill="FFFFFF"/>
          </w:tcPr>
          <w:p w14:paraId="0A2849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14:paraId="46A7D319"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F5A38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7510151" w14:textId="77777777" w:rsidTr="0062240A">
        <w:tc>
          <w:tcPr>
            <w:tcW w:w="1993" w:type="dxa"/>
            <w:shd w:val="clear" w:color="auto" w:fill="FFFFFF"/>
          </w:tcPr>
          <w:p w14:paraId="37148A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14:paraId="2A17F5EC"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74421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D6D1D31" w14:textId="77777777" w:rsidTr="0062240A">
        <w:tc>
          <w:tcPr>
            <w:tcW w:w="1993" w:type="dxa"/>
            <w:shd w:val="clear" w:color="auto" w:fill="FFFFFF"/>
          </w:tcPr>
          <w:p w14:paraId="69AC36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14:paraId="0EA632B7"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440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5B165F0" w14:textId="77777777" w:rsidTr="0062240A">
        <w:tc>
          <w:tcPr>
            <w:tcW w:w="1993" w:type="dxa"/>
            <w:shd w:val="clear" w:color="auto" w:fill="FFFFFF"/>
          </w:tcPr>
          <w:p w14:paraId="0E05D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14:paraId="11E37D22"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120 000 կգ-ից ավելի հանդերձված դատարկ ապարատի զանգվածով</w:t>
            </w:r>
          </w:p>
        </w:tc>
        <w:tc>
          <w:tcPr>
            <w:tcW w:w="2847" w:type="dxa"/>
            <w:gridSpan w:val="2"/>
            <w:shd w:val="clear" w:color="auto" w:fill="FFFFFF"/>
          </w:tcPr>
          <w:p w14:paraId="5F442E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7A3D069" w14:textId="77777777" w:rsidTr="0062240A">
        <w:tc>
          <w:tcPr>
            <w:tcW w:w="1993" w:type="dxa"/>
            <w:shd w:val="clear" w:color="auto" w:fill="FFFFFF"/>
          </w:tcPr>
          <w:p w14:paraId="11A08E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8802 40 009 5</w:t>
            </w:r>
          </w:p>
        </w:tc>
        <w:tc>
          <w:tcPr>
            <w:tcW w:w="4526" w:type="dxa"/>
            <w:shd w:val="clear" w:color="auto" w:fill="FFFFFF"/>
          </w:tcPr>
          <w:p w14:paraId="5794A219"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7C1B8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592C7" w14:textId="77777777" w:rsidTr="0062240A">
        <w:tc>
          <w:tcPr>
            <w:tcW w:w="1993" w:type="dxa"/>
            <w:shd w:val="clear" w:color="auto" w:fill="FFFFFF"/>
          </w:tcPr>
          <w:p w14:paraId="727F23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14:paraId="12850A5C"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14:paraId="14EB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EDF75B" w14:textId="77777777" w:rsidTr="0062240A">
        <w:tc>
          <w:tcPr>
            <w:tcW w:w="1993" w:type="dxa"/>
            <w:shd w:val="clear" w:color="auto" w:fill="FFFFFF"/>
          </w:tcPr>
          <w:p w14:paraId="285C9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14:paraId="040F72B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FB02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8AB393" w14:textId="77777777" w:rsidTr="0062240A">
        <w:tc>
          <w:tcPr>
            <w:tcW w:w="1993" w:type="dxa"/>
            <w:shd w:val="clear" w:color="auto" w:fill="FFFFFF"/>
          </w:tcPr>
          <w:p w14:paraId="5B37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14:paraId="6A3B4B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14:paraId="7FC6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A2D9F8" w14:textId="77777777" w:rsidTr="0062240A">
        <w:tc>
          <w:tcPr>
            <w:tcW w:w="1993" w:type="dxa"/>
            <w:shd w:val="clear" w:color="auto" w:fill="FFFFFF"/>
          </w:tcPr>
          <w:p w14:paraId="1217C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14:paraId="352D9E22"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14:paraId="32185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6928D5" w14:textId="77777777" w:rsidTr="0062240A">
        <w:tc>
          <w:tcPr>
            <w:tcW w:w="1993" w:type="dxa"/>
            <w:shd w:val="clear" w:color="auto" w:fill="FFFFFF"/>
          </w:tcPr>
          <w:p w14:paraId="6190F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14:paraId="113A686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14:paraId="08C3B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A907C" w14:textId="77777777" w:rsidTr="0062240A">
        <w:tc>
          <w:tcPr>
            <w:tcW w:w="1993" w:type="dxa"/>
            <w:shd w:val="clear" w:color="auto" w:fill="FFFFFF"/>
          </w:tcPr>
          <w:p w14:paraId="1B504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14:paraId="72D48D5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5F3EE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06841BD" w14:textId="77777777" w:rsidTr="0062240A">
        <w:tc>
          <w:tcPr>
            <w:tcW w:w="1993" w:type="dxa"/>
            <w:shd w:val="clear" w:color="auto" w:fill="FFFFFF"/>
          </w:tcPr>
          <w:p w14:paraId="15259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14:paraId="5D36CB69"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14:paraId="1A2675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BE7D12A" w14:textId="77777777" w:rsidTr="0062240A">
        <w:tc>
          <w:tcPr>
            <w:tcW w:w="1993" w:type="dxa"/>
            <w:shd w:val="clear" w:color="auto" w:fill="FFFFFF"/>
          </w:tcPr>
          <w:p w14:paraId="4AAEC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14:paraId="2DE82B8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ED9FD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C751BAC" w14:textId="77777777" w:rsidTr="0062240A">
        <w:tc>
          <w:tcPr>
            <w:tcW w:w="1993" w:type="dxa"/>
            <w:shd w:val="clear" w:color="auto" w:fill="FFFFFF"/>
          </w:tcPr>
          <w:p w14:paraId="175017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8805 21 000 0</w:t>
            </w:r>
          </w:p>
        </w:tc>
        <w:tc>
          <w:tcPr>
            <w:tcW w:w="4526" w:type="dxa"/>
            <w:shd w:val="clear" w:color="auto" w:fill="FFFFFF"/>
          </w:tcPr>
          <w:p w14:paraId="7693B216"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14:paraId="1B23E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BB1A24E" w14:textId="77777777" w:rsidTr="0062240A">
        <w:tc>
          <w:tcPr>
            <w:tcW w:w="1993" w:type="dxa"/>
            <w:shd w:val="clear" w:color="auto" w:fill="FFFFFF"/>
          </w:tcPr>
          <w:p w14:paraId="43B381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14:paraId="588894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C46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A2C439" w14:textId="77777777" w:rsidTr="0062240A">
        <w:tc>
          <w:tcPr>
            <w:tcW w:w="1993" w:type="dxa"/>
            <w:shd w:val="clear" w:color="auto" w:fill="FFFFFF"/>
          </w:tcPr>
          <w:p w14:paraId="58AC6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14:paraId="684F86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DF0B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3518B6" w14:textId="77777777" w:rsidTr="0062240A">
        <w:tc>
          <w:tcPr>
            <w:tcW w:w="1993" w:type="dxa"/>
            <w:shd w:val="clear" w:color="auto" w:fill="FFFFFF"/>
          </w:tcPr>
          <w:p w14:paraId="2A4E87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14:paraId="21B841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4BA9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3E9CD8" w14:textId="77777777" w:rsidTr="0062240A">
        <w:tc>
          <w:tcPr>
            <w:tcW w:w="1993" w:type="dxa"/>
            <w:shd w:val="clear" w:color="auto" w:fill="FFFFFF"/>
          </w:tcPr>
          <w:p w14:paraId="6E01E2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14:paraId="596D3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14:paraId="4CF68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CB8E6B" w14:textId="77777777" w:rsidTr="0062240A">
        <w:tc>
          <w:tcPr>
            <w:tcW w:w="1993" w:type="dxa"/>
            <w:shd w:val="clear" w:color="auto" w:fill="FFFFFF"/>
          </w:tcPr>
          <w:p w14:paraId="6213E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14:paraId="3075390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14:paraId="1C18E3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93310D" w14:textId="77777777" w:rsidTr="0062240A">
        <w:tc>
          <w:tcPr>
            <w:tcW w:w="1993" w:type="dxa"/>
            <w:shd w:val="clear" w:color="auto" w:fill="FFFFFF"/>
          </w:tcPr>
          <w:p w14:paraId="79235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9006 99 000 0</w:t>
            </w:r>
          </w:p>
        </w:tc>
        <w:tc>
          <w:tcPr>
            <w:tcW w:w="4526" w:type="dxa"/>
            <w:shd w:val="clear" w:color="auto" w:fill="FFFFFF"/>
          </w:tcPr>
          <w:p w14:paraId="5C8521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A6B1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F60EB5F" w14:textId="77777777" w:rsidTr="0062240A">
        <w:tc>
          <w:tcPr>
            <w:tcW w:w="1993" w:type="dxa"/>
            <w:shd w:val="clear" w:color="auto" w:fill="FFFFFF"/>
          </w:tcPr>
          <w:p w14:paraId="7BCDB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14:paraId="1F31B9E2"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14:paraId="51B4C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88AA99" w14:textId="77777777" w:rsidTr="0062240A">
        <w:tc>
          <w:tcPr>
            <w:tcW w:w="1993" w:type="dxa"/>
            <w:shd w:val="clear" w:color="auto" w:fill="FFFFFF"/>
          </w:tcPr>
          <w:p w14:paraId="6432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14:paraId="7A99BF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775D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C511A32" w14:textId="77777777" w:rsidTr="0062240A">
        <w:tc>
          <w:tcPr>
            <w:tcW w:w="1993" w:type="dxa"/>
            <w:shd w:val="clear" w:color="auto" w:fill="FFFFFF"/>
          </w:tcPr>
          <w:p w14:paraId="54058F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14:paraId="74503C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14:paraId="451D9E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17D4BC" w14:textId="77777777" w:rsidTr="0062240A">
        <w:tc>
          <w:tcPr>
            <w:tcW w:w="1993" w:type="dxa"/>
            <w:shd w:val="clear" w:color="auto" w:fill="FFFFFF"/>
          </w:tcPr>
          <w:p w14:paraId="6E66C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14:paraId="7771C4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968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271825" w14:textId="77777777" w:rsidTr="0062240A">
        <w:tc>
          <w:tcPr>
            <w:tcW w:w="1993" w:type="dxa"/>
            <w:shd w:val="clear" w:color="auto" w:fill="FFFFFF"/>
          </w:tcPr>
          <w:p w14:paraId="3E4916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14:paraId="14F6BC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B56D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C89D70" w14:textId="77777777" w:rsidTr="0062240A">
        <w:tc>
          <w:tcPr>
            <w:tcW w:w="1993" w:type="dxa"/>
            <w:shd w:val="clear" w:color="auto" w:fill="FFFFFF"/>
          </w:tcPr>
          <w:p w14:paraId="4DD6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14:paraId="2BEBB0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0BE9CF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077F64" w14:textId="77777777" w:rsidTr="0062240A">
        <w:tc>
          <w:tcPr>
            <w:tcW w:w="1993" w:type="dxa"/>
            <w:shd w:val="clear" w:color="auto" w:fill="FFFFFF"/>
          </w:tcPr>
          <w:p w14:paraId="624C94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14:paraId="2EF0732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7EB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488B6B7" w14:textId="77777777" w:rsidTr="0062240A">
        <w:tc>
          <w:tcPr>
            <w:tcW w:w="1993" w:type="dxa"/>
            <w:shd w:val="clear" w:color="auto" w:fill="FFFFFF"/>
          </w:tcPr>
          <w:p w14:paraId="30AF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14:paraId="473A2E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E1D4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A27146" w14:textId="77777777" w:rsidTr="0062240A">
        <w:tc>
          <w:tcPr>
            <w:tcW w:w="1993" w:type="dxa"/>
            <w:shd w:val="clear" w:color="auto" w:fill="FFFFFF"/>
          </w:tcPr>
          <w:p w14:paraId="6BD66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14:paraId="1AD64F5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14:paraId="2AAE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380FDB" w14:textId="77777777" w:rsidTr="0062240A">
        <w:tc>
          <w:tcPr>
            <w:tcW w:w="1993" w:type="dxa"/>
            <w:shd w:val="clear" w:color="auto" w:fill="FFFFFF"/>
          </w:tcPr>
          <w:p w14:paraId="44E074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9015 30 900 0</w:t>
            </w:r>
          </w:p>
        </w:tc>
        <w:tc>
          <w:tcPr>
            <w:tcW w:w="4526" w:type="dxa"/>
            <w:shd w:val="clear" w:color="auto" w:fill="FFFFFF"/>
          </w:tcPr>
          <w:p w14:paraId="71F1A0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D97E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766727" w14:textId="77777777" w:rsidTr="0062240A">
        <w:tc>
          <w:tcPr>
            <w:tcW w:w="1993" w:type="dxa"/>
            <w:shd w:val="clear" w:color="auto" w:fill="FFFFFF"/>
          </w:tcPr>
          <w:p w14:paraId="09C50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14:paraId="65F0517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14:paraId="4F72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1F49F9" w14:textId="77777777" w:rsidTr="0062240A">
        <w:tc>
          <w:tcPr>
            <w:tcW w:w="1993" w:type="dxa"/>
            <w:shd w:val="clear" w:color="auto" w:fill="FFFFFF"/>
          </w:tcPr>
          <w:p w14:paraId="365FF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14:paraId="1BE77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14:paraId="1A34F1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8D035" w14:textId="77777777" w:rsidTr="0062240A">
        <w:tc>
          <w:tcPr>
            <w:tcW w:w="1993" w:type="dxa"/>
            <w:shd w:val="clear" w:color="auto" w:fill="FFFFFF"/>
          </w:tcPr>
          <w:p w14:paraId="5765D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14:paraId="78388C5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6D1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ACB1A3" w14:textId="77777777" w:rsidTr="0062240A">
        <w:tc>
          <w:tcPr>
            <w:tcW w:w="1993" w:type="dxa"/>
            <w:shd w:val="clear" w:color="auto" w:fill="FFFFFF"/>
          </w:tcPr>
          <w:p w14:paraId="1A386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14:paraId="0169FE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14:paraId="5A4BD1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5D047C" w14:textId="77777777" w:rsidTr="0062240A">
        <w:tc>
          <w:tcPr>
            <w:tcW w:w="1993" w:type="dxa"/>
            <w:shd w:val="clear" w:color="auto" w:fill="FFFFFF"/>
          </w:tcPr>
          <w:p w14:paraId="612784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14:paraId="44008A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3CB9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EC51703" w14:textId="77777777" w:rsidTr="0062240A">
        <w:tc>
          <w:tcPr>
            <w:tcW w:w="1993" w:type="dxa"/>
            <w:shd w:val="clear" w:color="auto" w:fill="FFFFFF"/>
          </w:tcPr>
          <w:p w14:paraId="2C81C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14:paraId="09C25FF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14:paraId="00E93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AAF7C4" w14:textId="77777777" w:rsidTr="0062240A">
        <w:tc>
          <w:tcPr>
            <w:tcW w:w="1993" w:type="dxa"/>
            <w:shd w:val="clear" w:color="auto" w:fill="FFFFFF"/>
          </w:tcPr>
          <w:p w14:paraId="3A109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14:paraId="29B70D47"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14:paraId="6E852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DA63B" w14:textId="77777777" w:rsidTr="0062240A">
        <w:tc>
          <w:tcPr>
            <w:tcW w:w="1993" w:type="dxa"/>
            <w:shd w:val="clear" w:color="auto" w:fill="FFFFFF"/>
          </w:tcPr>
          <w:p w14:paraId="2DEFBE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14:paraId="616238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F4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779884" w14:textId="77777777" w:rsidTr="0062240A">
        <w:tc>
          <w:tcPr>
            <w:tcW w:w="1993" w:type="dxa"/>
            <w:shd w:val="clear" w:color="auto" w:fill="FFFFFF"/>
          </w:tcPr>
          <w:p w14:paraId="242EE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14:paraId="376350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14:paraId="780ED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1CB298" w14:textId="77777777" w:rsidTr="0062240A">
        <w:tc>
          <w:tcPr>
            <w:tcW w:w="1993" w:type="dxa"/>
            <w:shd w:val="clear" w:color="auto" w:fill="FFFFFF"/>
          </w:tcPr>
          <w:p w14:paraId="20230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14:paraId="7A7648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14:paraId="26C8E5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DE7EF7" w14:textId="77777777" w:rsidTr="0062240A">
        <w:tc>
          <w:tcPr>
            <w:tcW w:w="1993" w:type="dxa"/>
            <w:shd w:val="clear" w:color="auto" w:fill="FFFFFF"/>
          </w:tcPr>
          <w:p w14:paraId="5BFC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9018 90 500 1</w:t>
            </w:r>
          </w:p>
        </w:tc>
        <w:tc>
          <w:tcPr>
            <w:tcW w:w="4526" w:type="dxa"/>
            <w:shd w:val="clear" w:color="auto" w:fill="FFFFFF"/>
            <w:vAlign w:val="bottom"/>
          </w:tcPr>
          <w:p w14:paraId="7035D392"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14:paraId="5C0278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3584C5" w14:textId="77777777" w:rsidTr="0062240A">
        <w:tc>
          <w:tcPr>
            <w:tcW w:w="1993" w:type="dxa"/>
            <w:shd w:val="clear" w:color="auto" w:fill="FFFFFF"/>
          </w:tcPr>
          <w:p w14:paraId="23B9AC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14:paraId="250F7AD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14:paraId="5DE85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4AF5489" w14:textId="77777777" w:rsidTr="0062240A">
        <w:tc>
          <w:tcPr>
            <w:tcW w:w="1993" w:type="dxa"/>
            <w:shd w:val="clear" w:color="auto" w:fill="FFFFFF"/>
          </w:tcPr>
          <w:p w14:paraId="613356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14:paraId="0983A96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14:paraId="1B06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D348B8" w14:textId="77777777" w:rsidTr="0062240A">
        <w:tc>
          <w:tcPr>
            <w:tcW w:w="1993" w:type="dxa"/>
            <w:shd w:val="clear" w:color="auto" w:fill="FFFFFF"/>
          </w:tcPr>
          <w:p w14:paraId="054B0E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14:paraId="2B64BD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52D1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ABD37" w14:textId="77777777" w:rsidTr="0062240A">
        <w:tc>
          <w:tcPr>
            <w:tcW w:w="1993" w:type="dxa"/>
            <w:vMerge w:val="restart"/>
            <w:shd w:val="clear" w:color="auto" w:fill="FFFFFF"/>
          </w:tcPr>
          <w:p w14:paraId="31999B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14:paraId="6CE9A3BC"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14:paraId="5A3B4D8B" w14:textId="77777777" w:rsidR="00220068" w:rsidRPr="005B09FC" w:rsidRDefault="00220068" w:rsidP="0062240A">
            <w:pPr>
              <w:spacing w:after="120"/>
              <w:jc w:val="center"/>
              <w:rPr>
                <w:sz w:val="20"/>
                <w:szCs w:val="20"/>
              </w:rPr>
            </w:pPr>
          </w:p>
        </w:tc>
      </w:tr>
      <w:tr w:rsidR="00220068" w:rsidRPr="005B09FC" w14:paraId="54A02DA8" w14:textId="77777777" w:rsidTr="0062240A">
        <w:tc>
          <w:tcPr>
            <w:tcW w:w="1993" w:type="dxa"/>
            <w:vMerge/>
            <w:shd w:val="clear" w:color="auto" w:fill="FFFFFF"/>
          </w:tcPr>
          <w:p w14:paraId="0CD9BA28" w14:textId="77777777" w:rsidR="00220068" w:rsidRPr="005B09FC" w:rsidRDefault="00220068" w:rsidP="0062240A">
            <w:pPr>
              <w:spacing w:after="120"/>
              <w:jc w:val="center"/>
              <w:rPr>
                <w:sz w:val="20"/>
                <w:szCs w:val="20"/>
              </w:rPr>
            </w:pPr>
          </w:p>
        </w:tc>
        <w:tc>
          <w:tcPr>
            <w:tcW w:w="4526" w:type="dxa"/>
            <w:vMerge/>
            <w:shd w:val="clear" w:color="auto" w:fill="FFFFFF"/>
            <w:vAlign w:val="bottom"/>
          </w:tcPr>
          <w:p w14:paraId="17C73579" w14:textId="77777777" w:rsidR="00220068" w:rsidRPr="005B09FC" w:rsidRDefault="00220068" w:rsidP="0062240A">
            <w:pPr>
              <w:spacing w:after="120"/>
              <w:ind w:left="23"/>
              <w:rPr>
                <w:sz w:val="20"/>
                <w:szCs w:val="20"/>
              </w:rPr>
            </w:pPr>
          </w:p>
        </w:tc>
        <w:tc>
          <w:tcPr>
            <w:tcW w:w="2847" w:type="dxa"/>
            <w:gridSpan w:val="2"/>
            <w:shd w:val="clear" w:color="auto" w:fill="FFFFFF"/>
          </w:tcPr>
          <w:p w14:paraId="505B2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DAAE7B" w14:textId="77777777" w:rsidTr="0062240A">
        <w:tc>
          <w:tcPr>
            <w:tcW w:w="1993" w:type="dxa"/>
            <w:shd w:val="clear" w:color="auto" w:fill="FFFFFF"/>
          </w:tcPr>
          <w:p w14:paraId="20045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9021 50 000 0</w:t>
            </w:r>
          </w:p>
        </w:tc>
        <w:tc>
          <w:tcPr>
            <w:tcW w:w="4526" w:type="dxa"/>
            <w:shd w:val="clear" w:color="auto" w:fill="FFFFFF"/>
          </w:tcPr>
          <w:p w14:paraId="61BC6CBE"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14:paraId="14A4A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D32A277" w14:textId="77777777" w:rsidTr="0062240A">
        <w:tc>
          <w:tcPr>
            <w:tcW w:w="1993" w:type="dxa"/>
            <w:shd w:val="clear" w:color="auto" w:fill="FFFFFF"/>
          </w:tcPr>
          <w:p w14:paraId="3C645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14:paraId="700A14E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14:paraId="4DD0C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2D67C" w14:textId="77777777" w:rsidTr="0062240A">
        <w:tc>
          <w:tcPr>
            <w:tcW w:w="1993" w:type="dxa"/>
            <w:shd w:val="clear" w:color="auto" w:fill="FFFFFF"/>
          </w:tcPr>
          <w:p w14:paraId="7A8F8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14:paraId="704AE0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14:paraId="03952C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2735E1" w14:textId="77777777" w:rsidTr="0062240A">
        <w:tc>
          <w:tcPr>
            <w:tcW w:w="1993" w:type="dxa"/>
            <w:shd w:val="clear" w:color="auto" w:fill="FFFFFF"/>
          </w:tcPr>
          <w:p w14:paraId="754B1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14:paraId="5D794F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1EB7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4D664" w14:textId="77777777" w:rsidTr="0062240A">
        <w:tc>
          <w:tcPr>
            <w:tcW w:w="1993" w:type="dxa"/>
            <w:shd w:val="clear" w:color="auto" w:fill="FFFFFF"/>
          </w:tcPr>
          <w:p w14:paraId="054AB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14:paraId="1ED4339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14:paraId="4DCC4E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18EA9D" w14:textId="77777777" w:rsidTr="0062240A">
        <w:tc>
          <w:tcPr>
            <w:tcW w:w="1993" w:type="dxa"/>
            <w:shd w:val="clear" w:color="auto" w:fill="FFFFFF"/>
          </w:tcPr>
          <w:p w14:paraId="18D18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14:paraId="38A464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B12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83F163" w14:textId="77777777" w:rsidTr="0062240A">
        <w:tc>
          <w:tcPr>
            <w:tcW w:w="1993" w:type="dxa"/>
            <w:shd w:val="clear" w:color="auto" w:fill="FFFFFF"/>
          </w:tcPr>
          <w:p w14:paraId="7EED71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14:paraId="7624A3F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B2C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A9C6F" w14:textId="77777777" w:rsidTr="0062240A">
        <w:tc>
          <w:tcPr>
            <w:tcW w:w="1993" w:type="dxa"/>
            <w:shd w:val="clear" w:color="auto" w:fill="FFFFFF"/>
          </w:tcPr>
          <w:p w14:paraId="14D03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14:paraId="13C4FB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07040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076FFF" w14:textId="77777777" w:rsidTr="0062240A">
        <w:tc>
          <w:tcPr>
            <w:tcW w:w="1993" w:type="dxa"/>
            <w:shd w:val="clear" w:color="auto" w:fill="FFFFFF"/>
          </w:tcPr>
          <w:p w14:paraId="5210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14:paraId="5268935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E95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C4C65" w14:textId="77777777" w:rsidTr="0062240A">
        <w:tc>
          <w:tcPr>
            <w:tcW w:w="1993" w:type="dxa"/>
            <w:shd w:val="clear" w:color="auto" w:fill="FFFFFF"/>
          </w:tcPr>
          <w:p w14:paraId="2F6069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14:paraId="20AF87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14:paraId="08E12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25293" w14:textId="77777777" w:rsidTr="0062240A">
        <w:tc>
          <w:tcPr>
            <w:tcW w:w="1993" w:type="dxa"/>
            <w:shd w:val="clear" w:color="auto" w:fill="FFFFFF"/>
          </w:tcPr>
          <w:p w14:paraId="2A0B8B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9025 80 400 0</w:t>
            </w:r>
          </w:p>
        </w:tc>
        <w:tc>
          <w:tcPr>
            <w:tcW w:w="4526" w:type="dxa"/>
            <w:shd w:val="clear" w:color="auto" w:fill="FFFFFF"/>
            <w:vAlign w:val="bottom"/>
          </w:tcPr>
          <w:p w14:paraId="17ED81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14:paraId="0D9AEA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22EC618" w14:textId="77777777" w:rsidTr="0062240A">
        <w:tc>
          <w:tcPr>
            <w:tcW w:w="1993" w:type="dxa"/>
            <w:shd w:val="clear" w:color="auto" w:fill="FFFFFF"/>
          </w:tcPr>
          <w:p w14:paraId="24967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14:paraId="3C3E0B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475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2D8F2C" w14:textId="77777777" w:rsidTr="0062240A">
        <w:tc>
          <w:tcPr>
            <w:tcW w:w="1993" w:type="dxa"/>
            <w:shd w:val="clear" w:color="auto" w:fill="FFFFFF"/>
          </w:tcPr>
          <w:p w14:paraId="677275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14:paraId="2D13FB6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14:paraId="72A0C1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C35C9A" w14:textId="77777777" w:rsidTr="0062240A">
        <w:tc>
          <w:tcPr>
            <w:tcW w:w="1993" w:type="dxa"/>
            <w:shd w:val="clear" w:color="auto" w:fill="FFFFFF"/>
          </w:tcPr>
          <w:p w14:paraId="1ADA3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14:paraId="41338B32"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14:paraId="716FD1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E965DA" w14:textId="77777777" w:rsidTr="0062240A">
        <w:tc>
          <w:tcPr>
            <w:tcW w:w="1993" w:type="dxa"/>
            <w:shd w:val="clear" w:color="auto" w:fill="FFFFFF"/>
          </w:tcPr>
          <w:p w14:paraId="06C47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14:paraId="3B190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A45FC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EB36E0" w14:textId="77777777" w:rsidTr="0062240A">
        <w:tc>
          <w:tcPr>
            <w:tcW w:w="1993" w:type="dxa"/>
            <w:shd w:val="clear" w:color="auto" w:fill="FFFFFF"/>
          </w:tcPr>
          <w:p w14:paraId="09F54B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14:paraId="226E2341"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64B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7CB10C" w14:textId="77777777" w:rsidTr="0062240A">
        <w:tc>
          <w:tcPr>
            <w:tcW w:w="1993" w:type="dxa"/>
            <w:shd w:val="clear" w:color="auto" w:fill="FFFFFF"/>
          </w:tcPr>
          <w:p w14:paraId="1AA50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14:paraId="47739F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9B179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C8439" w14:textId="77777777" w:rsidTr="0062240A">
        <w:tc>
          <w:tcPr>
            <w:tcW w:w="1993" w:type="dxa"/>
            <w:shd w:val="clear" w:color="auto" w:fill="FFFFFF"/>
          </w:tcPr>
          <w:p w14:paraId="12A0F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14:paraId="448A7298"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14:paraId="0E5B1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B64148" w14:textId="77777777" w:rsidTr="0062240A">
        <w:tc>
          <w:tcPr>
            <w:tcW w:w="1993" w:type="dxa"/>
            <w:shd w:val="clear" w:color="auto" w:fill="FFFFFF"/>
          </w:tcPr>
          <w:p w14:paraId="7EF9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14:paraId="3F61FD8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14:paraId="2D48C4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61EBD" w14:textId="77777777" w:rsidTr="0062240A">
        <w:tc>
          <w:tcPr>
            <w:tcW w:w="1993" w:type="dxa"/>
            <w:shd w:val="clear" w:color="auto" w:fill="FFFFFF"/>
          </w:tcPr>
          <w:p w14:paraId="79F35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14:paraId="07F3DB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313AF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2EAB8" w14:textId="77777777" w:rsidTr="0062240A">
        <w:tc>
          <w:tcPr>
            <w:tcW w:w="1993" w:type="dxa"/>
            <w:shd w:val="clear" w:color="auto" w:fill="FFFFFF"/>
          </w:tcPr>
          <w:p w14:paraId="0BD60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9030 20 990 0</w:t>
            </w:r>
          </w:p>
        </w:tc>
        <w:tc>
          <w:tcPr>
            <w:tcW w:w="4526" w:type="dxa"/>
            <w:shd w:val="clear" w:color="auto" w:fill="FFFFFF"/>
            <w:vAlign w:val="center"/>
          </w:tcPr>
          <w:p w14:paraId="2DD2D2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A46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2A9D0E" w14:textId="77777777" w:rsidTr="0062240A">
        <w:tc>
          <w:tcPr>
            <w:tcW w:w="1993" w:type="dxa"/>
            <w:shd w:val="clear" w:color="auto" w:fill="FFFFFF"/>
          </w:tcPr>
          <w:p w14:paraId="46136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14:paraId="70C3D5AD"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14:paraId="23E94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246048" w14:textId="77777777" w:rsidTr="0062240A">
        <w:tc>
          <w:tcPr>
            <w:tcW w:w="1993" w:type="dxa"/>
            <w:shd w:val="clear" w:color="auto" w:fill="FFFFFF"/>
          </w:tcPr>
          <w:p w14:paraId="25D80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14:paraId="6BBD0FB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4F0FB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E11550" w14:textId="77777777" w:rsidTr="0062240A">
        <w:tc>
          <w:tcPr>
            <w:tcW w:w="1993" w:type="dxa"/>
            <w:shd w:val="clear" w:color="auto" w:fill="FFFFFF"/>
          </w:tcPr>
          <w:p w14:paraId="508E7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14:paraId="0484D5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14:paraId="76F28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CFDA86" w14:textId="77777777" w:rsidTr="0062240A">
        <w:tc>
          <w:tcPr>
            <w:tcW w:w="1993" w:type="dxa"/>
            <w:shd w:val="clear" w:color="auto" w:fill="FFFFFF"/>
          </w:tcPr>
          <w:p w14:paraId="42FB7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14:paraId="450E20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A0BA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B8A283" w14:textId="77777777" w:rsidTr="0062240A">
        <w:tc>
          <w:tcPr>
            <w:tcW w:w="1993" w:type="dxa"/>
            <w:shd w:val="clear" w:color="auto" w:fill="FFFFFF"/>
          </w:tcPr>
          <w:p w14:paraId="0CFF1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14:paraId="309576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14:paraId="70F97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A000DA" w14:textId="77777777" w:rsidTr="0062240A">
        <w:tc>
          <w:tcPr>
            <w:tcW w:w="1993" w:type="dxa"/>
            <w:shd w:val="clear" w:color="auto" w:fill="FFFFFF"/>
          </w:tcPr>
          <w:p w14:paraId="1F3F4D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14:paraId="5A86BC9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14:paraId="7DFE2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22DBD" w14:textId="77777777" w:rsidTr="0062240A">
        <w:tc>
          <w:tcPr>
            <w:tcW w:w="1993" w:type="dxa"/>
            <w:shd w:val="clear" w:color="auto" w:fill="FFFFFF"/>
          </w:tcPr>
          <w:p w14:paraId="074D7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9032 10 890 0</w:t>
            </w:r>
          </w:p>
        </w:tc>
        <w:tc>
          <w:tcPr>
            <w:tcW w:w="4526" w:type="dxa"/>
            <w:shd w:val="clear" w:color="auto" w:fill="FFFFFF"/>
            <w:vAlign w:val="center"/>
          </w:tcPr>
          <w:p w14:paraId="415A99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D0A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A527FC" w14:textId="77777777" w:rsidTr="0062240A">
        <w:tc>
          <w:tcPr>
            <w:tcW w:w="1993" w:type="dxa"/>
            <w:shd w:val="clear" w:color="auto" w:fill="FFFFFF"/>
          </w:tcPr>
          <w:p w14:paraId="43015C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14:paraId="2644180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14:paraId="1D5B32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B4770B" w14:textId="77777777" w:rsidTr="0062240A">
        <w:tc>
          <w:tcPr>
            <w:tcW w:w="1993" w:type="dxa"/>
            <w:shd w:val="clear" w:color="auto" w:fill="FFFFFF"/>
          </w:tcPr>
          <w:p w14:paraId="30FBC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14:paraId="45E753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685B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3BF88CFD" w14:textId="77777777" w:rsidTr="0062240A">
        <w:tc>
          <w:tcPr>
            <w:tcW w:w="1993" w:type="dxa"/>
            <w:shd w:val="clear" w:color="auto" w:fill="FFFFFF"/>
          </w:tcPr>
          <w:p w14:paraId="1D47D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14:paraId="671ECF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110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5BC882" w14:textId="77777777" w:rsidTr="0062240A">
        <w:tc>
          <w:tcPr>
            <w:tcW w:w="1993" w:type="dxa"/>
            <w:shd w:val="clear" w:color="auto" w:fill="FFFFFF"/>
          </w:tcPr>
          <w:p w14:paraId="49459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14:paraId="0E1165C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C7B54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F16ED" w14:textId="77777777" w:rsidTr="0062240A">
        <w:tc>
          <w:tcPr>
            <w:tcW w:w="1993" w:type="dxa"/>
            <w:shd w:val="clear" w:color="auto" w:fill="FFFFFF"/>
          </w:tcPr>
          <w:p w14:paraId="0627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14:paraId="457AD9F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14:paraId="150994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C0362F" w14:textId="77777777" w:rsidTr="0062240A">
        <w:tc>
          <w:tcPr>
            <w:tcW w:w="1993" w:type="dxa"/>
            <w:shd w:val="clear" w:color="auto" w:fill="FFFFFF"/>
          </w:tcPr>
          <w:p w14:paraId="2B6F3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14:paraId="65A90B96"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12E7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F95697" w14:textId="77777777" w:rsidTr="0062240A">
        <w:tc>
          <w:tcPr>
            <w:tcW w:w="1993" w:type="dxa"/>
            <w:shd w:val="clear" w:color="auto" w:fill="FFFFFF"/>
          </w:tcPr>
          <w:p w14:paraId="7EEB6A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14:paraId="284FC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7A9C5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82063F2" w14:textId="77777777" w:rsidTr="0062240A">
        <w:tc>
          <w:tcPr>
            <w:tcW w:w="1993" w:type="dxa"/>
            <w:shd w:val="clear" w:color="auto" w:fill="FFFFFF"/>
          </w:tcPr>
          <w:p w14:paraId="067BD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14:paraId="588DDB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14:paraId="551B6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520A0DD" w14:textId="77777777" w:rsidTr="0062240A">
        <w:tc>
          <w:tcPr>
            <w:tcW w:w="1993" w:type="dxa"/>
            <w:shd w:val="clear" w:color="auto" w:fill="FFFFFF"/>
          </w:tcPr>
          <w:p w14:paraId="2DA705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14:paraId="7B785CF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3927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516DC1" w14:textId="77777777" w:rsidTr="0062240A">
        <w:tc>
          <w:tcPr>
            <w:tcW w:w="1993" w:type="dxa"/>
            <w:shd w:val="clear" w:color="auto" w:fill="FFFFFF"/>
          </w:tcPr>
          <w:p w14:paraId="3FC81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9402 10 000 1</w:t>
            </w:r>
          </w:p>
        </w:tc>
        <w:tc>
          <w:tcPr>
            <w:tcW w:w="4526" w:type="dxa"/>
            <w:shd w:val="clear" w:color="auto" w:fill="FFFFFF"/>
            <w:vAlign w:val="bottom"/>
          </w:tcPr>
          <w:p w14:paraId="7AD96F3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14:paraId="028C8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DC3DB" w14:textId="77777777" w:rsidTr="0062240A">
        <w:tc>
          <w:tcPr>
            <w:tcW w:w="1993" w:type="dxa"/>
            <w:shd w:val="clear" w:color="auto" w:fill="FFFFFF"/>
          </w:tcPr>
          <w:p w14:paraId="7FEC6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14:paraId="2BD82A3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ED92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7ECD4E" w14:textId="77777777" w:rsidTr="0062240A">
        <w:tc>
          <w:tcPr>
            <w:tcW w:w="1993" w:type="dxa"/>
            <w:shd w:val="clear" w:color="auto" w:fill="FFFFFF"/>
          </w:tcPr>
          <w:p w14:paraId="0FEF4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14:paraId="6AC1ECE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CAB23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10AC38" w14:textId="77777777" w:rsidTr="0062240A">
        <w:tc>
          <w:tcPr>
            <w:tcW w:w="1993" w:type="dxa"/>
            <w:shd w:val="clear" w:color="auto" w:fill="FFFFFF"/>
          </w:tcPr>
          <w:p w14:paraId="67970C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14:paraId="28C05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5DFB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DF5C20" w14:textId="77777777" w:rsidTr="0062240A">
        <w:tc>
          <w:tcPr>
            <w:tcW w:w="1993" w:type="dxa"/>
            <w:shd w:val="clear" w:color="auto" w:fill="FFFFFF"/>
          </w:tcPr>
          <w:p w14:paraId="51ABA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14:paraId="40D693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F84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FF85A7" w14:textId="77777777" w:rsidTr="0062240A">
        <w:tc>
          <w:tcPr>
            <w:tcW w:w="1993" w:type="dxa"/>
            <w:shd w:val="clear" w:color="auto" w:fill="FFFFFF"/>
          </w:tcPr>
          <w:p w14:paraId="35DDED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14:paraId="1DF8A875" w14:textId="77777777" w:rsidR="00220068" w:rsidRPr="005B09FC" w:rsidRDefault="00220068" w:rsidP="0062240A">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14:paraId="67635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53F4C14" w14:textId="77777777" w:rsidTr="0062240A">
        <w:tc>
          <w:tcPr>
            <w:tcW w:w="1993" w:type="dxa"/>
            <w:shd w:val="clear" w:color="auto" w:fill="FFFFFF"/>
          </w:tcPr>
          <w:p w14:paraId="2DB73A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14:paraId="6954A9F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0A46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918808E" w14:textId="77777777" w:rsidTr="0062240A">
        <w:tc>
          <w:tcPr>
            <w:tcW w:w="1993" w:type="dxa"/>
            <w:shd w:val="clear" w:color="auto" w:fill="FFFFFF"/>
          </w:tcPr>
          <w:p w14:paraId="7856824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14:paraId="29D147B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14:paraId="5CB93A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33E85E6" w14:textId="77777777" w:rsidTr="0062240A">
        <w:tc>
          <w:tcPr>
            <w:tcW w:w="1993" w:type="dxa"/>
            <w:shd w:val="clear" w:color="auto" w:fill="FFFFFF"/>
          </w:tcPr>
          <w:p w14:paraId="4C08AB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14:paraId="03A6D2F2"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14:paraId="31F731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2470FBF0" w14:textId="77777777" w:rsidTr="0062240A">
        <w:tc>
          <w:tcPr>
            <w:tcW w:w="1993" w:type="dxa"/>
            <w:shd w:val="clear" w:color="auto" w:fill="FFFFFF"/>
          </w:tcPr>
          <w:p w14:paraId="40A3AF2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14:paraId="6282787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14:paraId="4253D0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9773FC6" w14:textId="77777777" w:rsidTr="0062240A">
        <w:tc>
          <w:tcPr>
            <w:tcW w:w="1993" w:type="dxa"/>
            <w:shd w:val="clear" w:color="auto" w:fill="FFFFFF"/>
          </w:tcPr>
          <w:p w14:paraId="1D7DDB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14:paraId="004ABD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4E66D14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5D47AD2" w14:textId="77777777" w:rsidTr="0062240A">
        <w:tc>
          <w:tcPr>
            <w:tcW w:w="1993" w:type="dxa"/>
            <w:shd w:val="clear" w:color="auto" w:fill="FFFFFF"/>
          </w:tcPr>
          <w:p w14:paraId="4ED67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14:paraId="14022D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14:paraId="32A317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9FC130" w14:textId="77777777" w:rsidTr="0062240A">
        <w:tc>
          <w:tcPr>
            <w:tcW w:w="1993" w:type="dxa"/>
            <w:shd w:val="clear" w:color="auto" w:fill="FFFFFF"/>
          </w:tcPr>
          <w:p w14:paraId="3378AD5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9404 30 000 0</w:t>
            </w:r>
          </w:p>
        </w:tc>
        <w:tc>
          <w:tcPr>
            <w:tcW w:w="4526" w:type="dxa"/>
            <w:shd w:val="clear" w:color="auto" w:fill="FFFFFF"/>
            <w:vAlign w:val="bottom"/>
          </w:tcPr>
          <w:p w14:paraId="379EE7C1"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14:paraId="662DA85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93D24C4" w14:textId="77777777" w:rsidTr="0062240A">
        <w:tc>
          <w:tcPr>
            <w:tcW w:w="1993" w:type="dxa"/>
            <w:shd w:val="clear" w:color="auto" w:fill="FFFFFF"/>
          </w:tcPr>
          <w:p w14:paraId="0BC30F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14:paraId="5524490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14:paraId="6C133DF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9DCD3BF" w14:textId="77777777" w:rsidTr="0062240A">
        <w:tc>
          <w:tcPr>
            <w:tcW w:w="1993" w:type="dxa"/>
            <w:shd w:val="clear" w:color="auto" w:fill="FFFFFF"/>
          </w:tcPr>
          <w:p w14:paraId="79B84CB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14:paraId="2E64F13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718582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97B56E8" w14:textId="77777777" w:rsidTr="0062240A">
        <w:tc>
          <w:tcPr>
            <w:tcW w:w="1993" w:type="dxa"/>
            <w:shd w:val="clear" w:color="auto" w:fill="FFFFFF"/>
          </w:tcPr>
          <w:p w14:paraId="17B418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14:paraId="730EB0B5"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14:paraId="159E00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4AC9BD7" w14:textId="77777777" w:rsidTr="0062240A">
        <w:tc>
          <w:tcPr>
            <w:tcW w:w="1993" w:type="dxa"/>
            <w:shd w:val="clear" w:color="auto" w:fill="FFFFFF"/>
          </w:tcPr>
          <w:p w14:paraId="3BC1F8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14:paraId="1B5692B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468D6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81BC143" w14:textId="77777777" w:rsidTr="0062240A">
        <w:tc>
          <w:tcPr>
            <w:tcW w:w="1993" w:type="dxa"/>
            <w:shd w:val="clear" w:color="auto" w:fill="FFFFFF"/>
          </w:tcPr>
          <w:p w14:paraId="0CE34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14:paraId="068CFD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F1B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76BC2D" w14:textId="77777777" w:rsidTr="0062240A">
        <w:tc>
          <w:tcPr>
            <w:tcW w:w="1993" w:type="dxa"/>
            <w:shd w:val="clear" w:color="auto" w:fill="FFFFFF"/>
          </w:tcPr>
          <w:p w14:paraId="5BD22E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14:paraId="294F25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5C50A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9322A9" w14:textId="77777777" w:rsidTr="0062240A">
        <w:tc>
          <w:tcPr>
            <w:tcW w:w="1993" w:type="dxa"/>
            <w:shd w:val="clear" w:color="auto" w:fill="FFFFFF"/>
          </w:tcPr>
          <w:p w14:paraId="4C1DC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14:paraId="2C94F2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3AA3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77D5D1" w14:textId="77777777" w:rsidTr="0062240A">
        <w:tc>
          <w:tcPr>
            <w:tcW w:w="1993" w:type="dxa"/>
            <w:shd w:val="clear" w:color="auto" w:fill="FFFFFF"/>
          </w:tcPr>
          <w:p w14:paraId="6CA56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14:paraId="204873C3"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ոչ թանկարժեք մետաղներից՝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8DC9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85CF4C" w14:textId="77777777" w:rsidTr="0062240A">
        <w:tc>
          <w:tcPr>
            <w:tcW w:w="1993" w:type="dxa"/>
            <w:shd w:val="clear" w:color="auto" w:fill="FFFFFF"/>
          </w:tcPr>
          <w:p w14:paraId="08529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14:paraId="6308C0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1C25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6CD1D6" w14:textId="77777777" w:rsidTr="0062240A">
        <w:tc>
          <w:tcPr>
            <w:tcW w:w="1993" w:type="dxa"/>
            <w:shd w:val="clear" w:color="auto" w:fill="FFFFFF"/>
          </w:tcPr>
          <w:p w14:paraId="066E8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14:paraId="5985D35D"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14:paraId="7E0A7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D09305" w14:textId="77777777" w:rsidTr="0062240A">
        <w:tc>
          <w:tcPr>
            <w:tcW w:w="1993" w:type="dxa"/>
            <w:shd w:val="clear" w:color="auto" w:fill="FFFFFF"/>
          </w:tcPr>
          <w:p w14:paraId="53B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14:paraId="46356E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AD4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37407C" w14:textId="77777777" w:rsidTr="0062240A">
        <w:tc>
          <w:tcPr>
            <w:tcW w:w="1993" w:type="dxa"/>
            <w:shd w:val="clear" w:color="auto" w:fill="FFFFFF"/>
          </w:tcPr>
          <w:p w14:paraId="08A4F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14:paraId="3C4AE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0AEB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541DA5" w14:textId="77777777" w:rsidTr="0062240A">
        <w:tc>
          <w:tcPr>
            <w:tcW w:w="1993" w:type="dxa"/>
            <w:shd w:val="clear" w:color="auto" w:fill="FFFFFF"/>
          </w:tcPr>
          <w:p w14:paraId="64B1B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14:paraId="106C622F"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FF4D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B2961B" w14:textId="77777777" w:rsidTr="0062240A">
        <w:tc>
          <w:tcPr>
            <w:tcW w:w="1993" w:type="dxa"/>
            <w:shd w:val="clear" w:color="auto" w:fill="FFFFFF"/>
          </w:tcPr>
          <w:p w14:paraId="67023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14:paraId="5A55B0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47258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B07897" w14:textId="77777777" w:rsidTr="0062240A">
        <w:tc>
          <w:tcPr>
            <w:tcW w:w="1993" w:type="dxa"/>
            <w:shd w:val="clear" w:color="auto" w:fill="FFFFFF"/>
          </w:tcPr>
          <w:p w14:paraId="4B356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9405 99 000 2</w:t>
            </w:r>
          </w:p>
        </w:tc>
        <w:tc>
          <w:tcPr>
            <w:tcW w:w="4526" w:type="dxa"/>
            <w:shd w:val="clear" w:color="auto" w:fill="FFFFFF"/>
            <w:vAlign w:val="bottom"/>
          </w:tcPr>
          <w:p w14:paraId="5AD5021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8BF4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5060F2" w14:textId="77777777" w:rsidTr="0062240A">
        <w:tc>
          <w:tcPr>
            <w:tcW w:w="1993" w:type="dxa"/>
            <w:shd w:val="clear" w:color="auto" w:fill="FFFFFF"/>
          </w:tcPr>
          <w:p w14:paraId="390F09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14:paraId="10F6F7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D8A6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73AFC41" w14:textId="77777777" w:rsidTr="0062240A">
        <w:tc>
          <w:tcPr>
            <w:tcW w:w="1993" w:type="dxa"/>
            <w:shd w:val="clear" w:color="auto" w:fill="FFFFFF"/>
          </w:tcPr>
          <w:p w14:paraId="10A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14:paraId="0180C1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14:paraId="439A7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666C6C" w14:textId="77777777" w:rsidTr="0062240A">
        <w:tc>
          <w:tcPr>
            <w:tcW w:w="1993" w:type="dxa"/>
            <w:shd w:val="clear" w:color="auto" w:fill="FFFFFF"/>
          </w:tcPr>
          <w:p w14:paraId="4CEC1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14:paraId="184CFF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CF2D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ABA381D" w14:textId="77777777" w:rsidTr="0062240A">
        <w:tc>
          <w:tcPr>
            <w:tcW w:w="1993" w:type="dxa"/>
            <w:shd w:val="clear" w:color="auto" w:fill="FFFFFF"/>
          </w:tcPr>
          <w:p w14:paraId="535A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14:paraId="4AF026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14:paraId="79FF8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4948CB6" w14:textId="77777777" w:rsidTr="0062240A">
        <w:tc>
          <w:tcPr>
            <w:tcW w:w="1993" w:type="dxa"/>
            <w:shd w:val="clear" w:color="auto" w:fill="FFFFFF"/>
          </w:tcPr>
          <w:p w14:paraId="3507A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14:paraId="00B86F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14:paraId="3E99FD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5C1515" w14:textId="77777777" w:rsidTr="0062240A">
        <w:tc>
          <w:tcPr>
            <w:tcW w:w="1993" w:type="dxa"/>
            <w:shd w:val="clear" w:color="auto" w:fill="FFFFFF"/>
          </w:tcPr>
          <w:p w14:paraId="41E703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14:paraId="569049D6" w14:textId="77777777" w:rsidR="00220068" w:rsidRPr="005B09FC" w:rsidRDefault="00220068" w:rsidP="0062240A">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xml:space="preserve">-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 </w:t>
            </w:r>
          </w:p>
        </w:tc>
        <w:tc>
          <w:tcPr>
            <w:tcW w:w="2847" w:type="dxa"/>
            <w:gridSpan w:val="2"/>
            <w:shd w:val="clear" w:color="auto" w:fill="FFFFFF"/>
          </w:tcPr>
          <w:p w14:paraId="786D8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3FD0A7B" w14:textId="77777777" w:rsidTr="0062240A">
        <w:tc>
          <w:tcPr>
            <w:tcW w:w="1993" w:type="dxa"/>
            <w:shd w:val="clear" w:color="auto" w:fill="FFFFFF"/>
          </w:tcPr>
          <w:p w14:paraId="13A19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14:paraId="3981F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A546D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D686A2" w14:textId="77777777" w:rsidTr="0062240A">
        <w:tc>
          <w:tcPr>
            <w:tcW w:w="1993" w:type="dxa"/>
            <w:shd w:val="clear" w:color="auto" w:fill="FFFFFF"/>
          </w:tcPr>
          <w:p w14:paraId="3D87D5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9503 00 390 0</w:t>
            </w:r>
          </w:p>
        </w:tc>
        <w:tc>
          <w:tcPr>
            <w:tcW w:w="4526" w:type="dxa"/>
            <w:shd w:val="clear" w:color="auto" w:fill="FFFFFF"/>
            <w:vAlign w:val="bottom"/>
          </w:tcPr>
          <w:p w14:paraId="1F0C8D1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3F8D2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B11EE3C" w14:textId="77777777" w:rsidTr="0062240A">
        <w:trPr>
          <w:trHeight w:val="473"/>
        </w:trPr>
        <w:tc>
          <w:tcPr>
            <w:tcW w:w="1993" w:type="dxa"/>
            <w:shd w:val="clear" w:color="auto" w:fill="FFFFFF"/>
          </w:tcPr>
          <w:p w14:paraId="54F7C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14:paraId="400C41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14:paraId="313EA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3E14B0" w14:textId="77777777" w:rsidTr="0062240A">
        <w:tc>
          <w:tcPr>
            <w:tcW w:w="1993" w:type="dxa"/>
            <w:shd w:val="clear" w:color="auto" w:fill="FFFFFF"/>
          </w:tcPr>
          <w:p w14:paraId="09ED6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14:paraId="732691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98F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EDC5514" w14:textId="77777777" w:rsidTr="0062240A">
        <w:tc>
          <w:tcPr>
            <w:tcW w:w="1993" w:type="dxa"/>
            <w:shd w:val="clear" w:color="auto" w:fill="FFFFFF"/>
          </w:tcPr>
          <w:p w14:paraId="47AC8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14:paraId="40F75A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14:paraId="6C608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557618" w14:textId="77777777" w:rsidTr="0062240A">
        <w:tc>
          <w:tcPr>
            <w:tcW w:w="1993" w:type="dxa"/>
            <w:shd w:val="clear" w:color="auto" w:fill="FFFFFF"/>
          </w:tcPr>
          <w:p w14:paraId="75B8A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14:paraId="490243E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14:paraId="76F440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6F1AD2E" w14:textId="77777777" w:rsidTr="0062240A">
        <w:tc>
          <w:tcPr>
            <w:tcW w:w="1993" w:type="dxa"/>
            <w:shd w:val="clear" w:color="auto" w:fill="FFFFFF"/>
          </w:tcPr>
          <w:p w14:paraId="50A0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14:paraId="2C4E88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BD86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B81B3F9" w14:textId="77777777" w:rsidTr="0062240A">
        <w:tc>
          <w:tcPr>
            <w:tcW w:w="1993" w:type="dxa"/>
            <w:shd w:val="clear" w:color="auto" w:fill="FFFFFF"/>
          </w:tcPr>
          <w:p w14:paraId="508D7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14:paraId="5D5E8E8E"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14:paraId="0F8FD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34616B" w14:textId="77777777" w:rsidTr="0062240A">
        <w:tc>
          <w:tcPr>
            <w:tcW w:w="1993" w:type="dxa"/>
            <w:shd w:val="clear" w:color="auto" w:fill="FFFFFF"/>
          </w:tcPr>
          <w:p w14:paraId="59E21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9503 00 750 0</w:t>
            </w:r>
          </w:p>
        </w:tc>
        <w:tc>
          <w:tcPr>
            <w:tcW w:w="4526" w:type="dxa"/>
            <w:shd w:val="clear" w:color="auto" w:fill="FFFFFF"/>
          </w:tcPr>
          <w:p w14:paraId="52D821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883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028F18" w14:textId="77777777" w:rsidTr="0062240A">
        <w:tc>
          <w:tcPr>
            <w:tcW w:w="1993" w:type="dxa"/>
            <w:shd w:val="clear" w:color="auto" w:fill="FFFFFF"/>
          </w:tcPr>
          <w:p w14:paraId="3C8A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14:paraId="1DC0AE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03FF7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1260516" w14:textId="77777777" w:rsidTr="0062240A">
        <w:tc>
          <w:tcPr>
            <w:tcW w:w="1993" w:type="dxa"/>
            <w:shd w:val="clear" w:color="auto" w:fill="FFFFFF"/>
          </w:tcPr>
          <w:p w14:paraId="4F387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14:paraId="4409D4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14:paraId="483415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FB92A8D" w14:textId="77777777" w:rsidTr="0062240A">
        <w:tc>
          <w:tcPr>
            <w:tcW w:w="1993" w:type="dxa"/>
            <w:shd w:val="clear" w:color="auto" w:fill="FFFFFF"/>
          </w:tcPr>
          <w:p w14:paraId="7A9DC9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14:paraId="1242498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14:paraId="140C8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DCC6675" w14:textId="77777777" w:rsidTr="0062240A">
        <w:tc>
          <w:tcPr>
            <w:tcW w:w="1993" w:type="dxa"/>
            <w:shd w:val="clear" w:color="auto" w:fill="FFFFFF"/>
          </w:tcPr>
          <w:p w14:paraId="3DA24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14:paraId="157790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14:paraId="26E36C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114A5EB" w14:textId="77777777" w:rsidTr="0062240A">
        <w:tc>
          <w:tcPr>
            <w:tcW w:w="1993" w:type="dxa"/>
            <w:shd w:val="clear" w:color="auto" w:fill="FFFFFF"/>
          </w:tcPr>
          <w:p w14:paraId="25839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14:paraId="449B2B1B"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847" w:type="dxa"/>
            <w:gridSpan w:val="2"/>
            <w:shd w:val="clear" w:color="auto" w:fill="FFFFFF"/>
          </w:tcPr>
          <w:p w14:paraId="0FD172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73F093" w14:textId="77777777" w:rsidTr="0062240A">
        <w:tc>
          <w:tcPr>
            <w:tcW w:w="1993" w:type="dxa"/>
            <w:shd w:val="clear" w:color="auto" w:fill="FFFFFF"/>
          </w:tcPr>
          <w:p w14:paraId="402E16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14:paraId="431720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9565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EAC07C" w14:textId="77777777" w:rsidTr="0062240A">
        <w:tc>
          <w:tcPr>
            <w:tcW w:w="1993" w:type="dxa"/>
            <w:shd w:val="clear" w:color="auto" w:fill="FFFFFF"/>
          </w:tcPr>
          <w:p w14:paraId="6AE11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14:paraId="58311FC1"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14:paraId="6F9C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62FEC30" w14:textId="77777777" w:rsidTr="0062240A">
        <w:tc>
          <w:tcPr>
            <w:tcW w:w="1993" w:type="dxa"/>
            <w:shd w:val="clear" w:color="auto" w:fill="FFFFFF"/>
          </w:tcPr>
          <w:p w14:paraId="58E72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14:paraId="370197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1E8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B7BA1CA" w14:textId="77777777" w:rsidTr="0062240A">
        <w:tc>
          <w:tcPr>
            <w:tcW w:w="1993" w:type="dxa"/>
            <w:shd w:val="clear" w:color="auto" w:fill="FFFFFF"/>
          </w:tcPr>
          <w:p w14:paraId="0784E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14:paraId="0FF4116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14:paraId="214BF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63B922" w14:textId="77777777" w:rsidTr="0062240A">
        <w:tc>
          <w:tcPr>
            <w:tcW w:w="1993" w:type="dxa"/>
            <w:shd w:val="clear" w:color="auto" w:fill="FFFFFF"/>
          </w:tcPr>
          <w:p w14:paraId="50FAC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14:paraId="4049B7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14:paraId="671B4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37ED542" w14:textId="77777777" w:rsidTr="0062240A">
        <w:tc>
          <w:tcPr>
            <w:tcW w:w="1993" w:type="dxa"/>
            <w:shd w:val="clear" w:color="auto" w:fill="FFFFFF"/>
          </w:tcPr>
          <w:p w14:paraId="38C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14:paraId="07BA5E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14:paraId="13D2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6FA191" w14:textId="77777777" w:rsidTr="0062240A">
        <w:tc>
          <w:tcPr>
            <w:tcW w:w="1993" w:type="dxa"/>
            <w:shd w:val="clear" w:color="auto" w:fill="FFFFFF"/>
          </w:tcPr>
          <w:p w14:paraId="33C7E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14:paraId="1790C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14:paraId="27943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10D71B0" w14:textId="77777777" w:rsidTr="0062240A">
        <w:tc>
          <w:tcPr>
            <w:tcW w:w="1993" w:type="dxa"/>
            <w:shd w:val="clear" w:color="auto" w:fill="FFFFFF"/>
          </w:tcPr>
          <w:p w14:paraId="61963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14:paraId="5B496024"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14:paraId="28FA2F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067C79" w14:textId="77777777" w:rsidTr="0062240A">
        <w:tc>
          <w:tcPr>
            <w:tcW w:w="1993" w:type="dxa"/>
            <w:shd w:val="clear" w:color="auto" w:fill="FFFFFF"/>
          </w:tcPr>
          <w:p w14:paraId="1BCF37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9504 50 000 2</w:t>
            </w:r>
          </w:p>
        </w:tc>
        <w:tc>
          <w:tcPr>
            <w:tcW w:w="4526" w:type="dxa"/>
            <w:shd w:val="clear" w:color="auto" w:fill="FFFFFF"/>
          </w:tcPr>
          <w:p w14:paraId="77938C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14:paraId="72771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684447" w14:textId="77777777" w:rsidTr="0062240A">
        <w:tc>
          <w:tcPr>
            <w:tcW w:w="1993" w:type="dxa"/>
            <w:shd w:val="clear" w:color="auto" w:fill="FFFFFF"/>
          </w:tcPr>
          <w:p w14:paraId="5CE22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14:paraId="69F544E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14:paraId="01604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EE980" w14:textId="77777777" w:rsidTr="0062240A">
        <w:tc>
          <w:tcPr>
            <w:tcW w:w="1993" w:type="dxa"/>
            <w:shd w:val="clear" w:color="auto" w:fill="FFFFFF"/>
          </w:tcPr>
          <w:p w14:paraId="491053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14:paraId="126BB6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14:paraId="4932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E81A43" w14:textId="77777777" w:rsidTr="0062240A">
        <w:tc>
          <w:tcPr>
            <w:tcW w:w="1993" w:type="dxa"/>
            <w:shd w:val="clear" w:color="auto" w:fill="FFFFFF"/>
          </w:tcPr>
          <w:p w14:paraId="46E09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14:paraId="3030C4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59F9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665F061" w14:textId="77777777" w:rsidTr="0062240A">
        <w:tc>
          <w:tcPr>
            <w:tcW w:w="1993" w:type="dxa"/>
            <w:shd w:val="clear" w:color="auto" w:fill="FFFFFF"/>
          </w:tcPr>
          <w:p w14:paraId="2C445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14:paraId="54FE50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3B682B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A081A" w14:textId="77777777" w:rsidTr="0062240A">
        <w:tc>
          <w:tcPr>
            <w:tcW w:w="1993" w:type="dxa"/>
            <w:shd w:val="clear" w:color="auto" w:fill="FFFFFF"/>
          </w:tcPr>
          <w:p w14:paraId="2FC39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14:paraId="7CC319E0"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14:paraId="63C49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B4F6F1" w14:textId="77777777" w:rsidTr="0062240A">
        <w:tc>
          <w:tcPr>
            <w:tcW w:w="1993" w:type="dxa"/>
            <w:shd w:val="clear" w:color="auto" w:fill="FFFFFF"/>
          </w:tcPr>
          <w:p w14:paraId="38458F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14:paraId="5F94B6B4"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փղոսկր մշակված եւ դրանից պատրաստված արտադրատեսակներ</w:t>
            </w:r>
          </w:p>
        </w:tc>
        <w:tc>
          <w:tcPr>
            <w:tcW w:w="2847" w:type="dxa"/>
            <w:gridSpan w:val="2"/>
            <w:shd w:val="clear" w:color="auto" w:fill="FFFFFF"/>
          </w:tcPr>
          <w:p w14:paraId="673203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2D1E9914" w14:textId="77777777" w:rsidTr="0062240A">
        <w:tc>
          <w:tcPr>
            <w:tcW w:w="1993" w:type="dxa"/>
            <w:shd w:val="clear" w:color="auto" w:fill="FFFFFF"/>
          </w:tcPr>
          <w:p w14:paraId="2D7232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14:paraId="11158A9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273B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5E1A192" w14:textId="77777777" w:rsidTr="0062240A">
        <w:tc>
          <w:tcPr>
            <w:tcW w:w="1993" w:type="dxa"/>
            <w:shd w:val="clear" w:color="auto" w:fill="FFFFFF"/>
          </w:tcPr>
          <w:p w14:paraId="09E36C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14:paraId="74BC0DB7"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14:paraId="6D671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85A3E89" w14:textId="77777777" w:rsidTr="0062240A">
        <w:tc>
          <w:tcPr>
            <w:tcW w:w="1993" w:type="dxa"/>
            <w:shd w:val="clear" w:color="auto" w:fill="FFFFFF"/>
          </w:tcPr>
          <w:p w14:paraId="5C001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14:paraId="0A4DBF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3B3E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C72CEE" w14:textId="77777777" w:rsidTr="0062240A">
        <w:tc>
          <w:tcPr>
            <w:tcW w:w="1993" w:type="dxa"/>
            <w:shd w:val="clear" w:color="auto" w:fill="FFFFFF"/>
          </w:tcPr>
          <w:p w14:paraId="091DD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14:paraId="585FBEF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14:paraId="6C2E0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1F1B132" w14:textId="77777777" w:rsidTr="0062240A">
        <w:tc>
          <w:tcPr>
            <w:tcW w:w="1993" w:type="dxa"/>
            <w:shd w:val="clear" w:color="auto" w:fill="FFFFFF"/>
          </w:tcPr>
          <w:p w14:paraId="40136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14:paraId="444DFCC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EE63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F48A69" w14:textId="77777777" w:rsidTr="0062240A">
        <w:tc>
          <w:tcPr>
            <w:tcW w:w="1993" w:type="dxa"/>
            <w:shd w:val="clear" w:color="auto" w:fill="FFFFFF"/>
          </w:tcPr>
          <w:p w14:paraId="1027A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14:paraId="5CB5603D"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14:paraId="3539F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C5F443" w14:textId="77777777" w:rsidTr="0062240A">
        <w:tc>
          <w:tcPr>
            <w:tcW w:w="1993" w:type="dxa"/>
            <w:shd w:val="clear" w:color="auto" w:fill="FFFFFF"/>
          </w:tcPr>
          <w:p w14:paraId="3F6EA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14:paraId="1214389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14:paraId="2CCAF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6A13D" w14:textId="77777777" w:rsidTr="0062240A">
        <w:tc>
          <w:tcPr>
            <w:tcW w:w="1993" w:type="dxa"/>
            <w:shd w:val="clear" w:color="auto" w:fill="FFFFFF"/>
          </w:tcPr>
          <w:p w14:paraId="7F386C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9603 40 900 0</w:t>
            </w:r>
          </w:p>
        </w:tc>
        <w:tc>
          <w:tcPr>
            <w:tcW w:w="4526" w:type="dxa"/>
            <w:shd w:val="clear" w:color="auto" w:fill="FFFFFF"/>
            <w:vAlign w:val="bottom"/>
          </w:tcPr>
          <w:p w14:paraId="329FCE7F"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14:paraId="37C1A6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8DAC2F8" w14:textId="77777777" w:rsidTr="0062240A">
        <w:tc>
          <w:tcPr>
            <w:tcW w:w="1993" w:type="dxa"/>
            <w:shd w:val="clear" w:color="auto" w:fill="FFFFFF"/>
          </w:tcPr>
          <w:p w14:paraId="34046F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14:paraId="292F14D9"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3F98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2B5E467" w14:textId="77777777" w:rsidTr="0062240A">
        <w:tc>
          <w:tcPr>
            <w:tcW w:w="1993" w:type="dxa"/>
            <w:shd w:val="clear" w:color="auto" w:fill="FFFFFF"/>
          </w:tcPr>
          <w:p w14:paraId="3B767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14:paraId="4B850E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14:paraId="4A8DF3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D0CF0" w14:textId="77777777" w:rsidTr="0062240A">
        <w:tc>
          <w:tcPr>
            <w:tcW w:w="1993" w:type="dxa"/>
            <w:shd w:val="clear" w:color="auto" w:fill="FFFFFF"/>
          </w:tcPr>
          <w:p w14:paraId="570816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14:paraId="6C65C98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F080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8D5D7DD" w14:textId="77777777" w:rsidTr="0062240A">
        <w:tc>
          <w:tcPr>
            <w:tcW w:w="1993" w:type="dxa"/>
            <w:shd w:val="clear" w:color="auto" w:fill="FFFFFF"/>
          </w:tcPr>
          <w:p w14:paraId="3E35F4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14:paraId="36EFF8D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14:paraId="2F2AD2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4AA07B9" w14:textId="77777777" w:rsidTr="0062240A">
        <w:tc>
          <w:tcPr>
            <w:tcW w:w="1993" w:type="dxa"/>
            <w:shd w:val="clear" w:color="auto" w:fill="FFFFFF"/>
          </w:tcPr>
          <w:p w14:paraId="5EC70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14:paraId="135B652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14:paraId="344420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9E0C90" w14:textId="77777777" w:rsidTr="0062240A">
        <w:tc>
          <w:tcPr>
            <w:tcW w:w="1993" w:type="dxa"/>
            <w:shd w:val="clear" w:color="auto" w:fill="FFFFFF"/>
          </w:tcPr>
          <w:p w14:paraId="79F71C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14:paraId="17FDC765" w14:textId="77777777" w:rsidR="00220068" w:rsidRPr="005B09FC" w:rsidRDefault="00220068" w:rsidP="0062240A">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14:paraId="7DD73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67C68CB" w14:textId="77777777" w:rsidTr="0062240A">
        <w:tc>
          <w:tcPr>
            <w:tcW w:w="1993" w:type="dxa"/>
            <w:shd w:val="clear" w:color="auto" w:fill="FFFFFF"/>
          </w:tcPr>
          <w:p w14:paraId="5B54CB0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14:paraId="5EFE8A49"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14:paraId="660C072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7C95093" w14:textId="77777777" w:rsidTr="0062240A">
        <w:tc>
          <w:tcPr>
            <w:tcW w:w="1993" w:type="dxa"/>
            <w:shd w:val="clear" w:color="auto" w:fill="FFFFFF"/>
          </w:tcPr>
          <w:p w14:paraId="1DCD21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14:paraId="619CE210"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14:paraId="5A9957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FB00FF4" w14:textId="77777777" w:rsidTr="0062240A">
        <w:tc>
          <w:tcPr>
            <w:tcW w:w="1993" w:type="dxa"/>
            <w:shd w:val="clear" w:color="auto" w:fill="FFFFFF"/>
          </w:tcPr>
          <w:p w14:paraId="1124E4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9607 11 000 0</w:t>
            </w:r>
          </w:p>
        </w:tc>
        <w:tc>
          <w:tcPr>
            <w:tcW w:w="4526" w:type="dxa"/>
            <w:shd w:val="clear" w:color="auto" w:fill="FFFFFF"/>
          </w:tcPr>
          <w:p w14:paraId="4F679E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14:paraId="5543A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E304B55" w14:textId="77777777" w:rsidTr="0062240A">
        <w:tc>
          <w:tcPr>
            <w:tcW w:w="1993" w:type="dxa"/>
            <w:shd w:val="clear" w:color="auto" w:fill="FFFFFF"/>
          </w:tcPr>
          <w:p w14:paraId="4060B5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14:paraId="59272E07"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14:paraId="4F1D9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5379F54" w14:textId="77777777" w:rsidTr="0062240A">
        <w:tc>
          <w:tcPr>
            <w:tcW w:w="1993" w:type="dxa"/>
            <w:shd w:val="clear" w:color="auto" w:fill="FFFFFF"/>
          </w:tcPr>
          <w:p w14:paraId="5DC6E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14:paraId="322C8C8F"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2190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5142DD" w14:textId="77777777" w:rsidTr="0062240A">
        <w:tc>
          <w:tcPr>
            <w:tcW w:w="1993" w:type="dxa"/>
            <w:shd w:val="clear" w:color="auto" w:fill="FFFFFF"/>
          </w:tcPr>
          <w:p w14:paraId="01E830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14:paraId="438E41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14:paraId="4366A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CA56063" w14:textId="77777777" w:rsidTr="0062240A">
        <w:tc>
          <w:tcPr>
            <w:tcW w:w="1993" w:type="dxa"/>
            <w:shd w:val="clear" w:color="auto" w:fill="FFFFFF"/>
          </w:tcPr>
          <w:p w14:paraId="297E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14:paraId="078E569E"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14:paraId="7A9DA3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4445D50" w14:textId="77777777" w:rsidTr="0062240A">
        <w:tc>
          <w:tcPr>
            <w:tcW w:w="1993" w:type="dxa"/>
            <w:shd w:val="clear" w:color="auto" w:fill="FFFFFF"/>
          </w:tcPr>
          <w:p w14:paraId="3F6F6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14:paraId="2EFC33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C4DE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E96297" w14:textId="77777777" w:rsidTr="0062240A">
        <w:tc>
          <w:tcPr>
            <w:tcW w:w="1993" w:type="dxa"/>
            <w:shd w:val="clear" w:color="auto" w:fill="FFFFFF"/>
          </w:tcPr>
          <w:p w14:paraId="7DBCAD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9615 19 000 0</w:t>
            </w:r>
          </w:p>
        </w:tc>
        <w:tc>
          <w:tcPr>
            <w:tcW w:w="4526" w:type="dxa"/>
            <w:shd w:val="clear" w:color="auto" w:fill="FFFFFF"/>
            <w:vAlign w:val="center"/>
          </w:tcPr>
          <w:p w14:paraId="4A65D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807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203B1E" w14:textId="77777777" w:rsidTr="0062240A">
        <w:tc>
          <w:tcPr>
            <w:tcW w:w="1993" w:type="dxa"/>
            <w:shd w:val="clear" w:color="auto" w:fill="FFFFFF"/>
          </w:tcPr>
          <w:p w14:paraId="067800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14:paraId="44A566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8480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465F3B" w14:textId="77777777" w:rsidTr="0062240A">
        <w:tc>
          <w:tcPr>
            <w:tcW w:w="1993" w:type="dxa"/>
            <w:shd w:val="clear" w:color="auto" w:fill="FFFFFF"/>
          </w:tcPr>
          <w:p w14:paraId="3288A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14:paraId="3E75B39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14:paraId="44788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7F73B84" w14:textId="77777777" w:rsidTr="0062240A">
        <w:trPr>
          <w:trHeight w:val="504"/>
        </w:trPr>
        <w:tc>
          <w:tcPr>
            <w:tcW w:w="1993" w:type="dxa"/>
            <w:shd w:val="clear" w:color="auto" w:fill="FFFFFF"/>
          </w:tcPr>
          <w:p w14:paraId="4CC038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14:paraId="0537AC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14:paraId="43DCC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053127" w14:textId="77777777" w:rsidTr="0062240A">
        <w:tc>
          <w:tcPr>
            <w:tcW w:w="1993" w:type="dxa"/>
            <w:shd w:val="clear" w:color="auto" w:fill="FFFFFF"/>
          </w:tcPr>
          <w:p w14:paraId="32B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14:paraId="140958F2"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14:paraId="45A60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9277B4" w14:textId="77777777" w:rsidTr="0062240A">
        <w:tc>
          <w:tcPr>
            <w:tcW w:w="1993" w:type="dxa"/>
            <w:shd w:val="clear" w:color="auto" w:fill="FFFFFF"/>
          </w:tcPr>
          <w:p w14:paraId="783B6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14:paraId="1928F3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847" w:type="dxa"/>
            <w:gridSpan w:val="2"/>
            <w:shd w:val="clear" w:color="auto" w:fill="FFFFFF"/>
          </w:tcPr>
          <w:p w14:paraId="531542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54101D" w14:textId="77777777" w:rsidTr="0062240A">
        <w:tc>
          <w:tcPr>
            <w:tcW w:w="1993" w:type="dxa"/>
            <w:shd w:val="clear" w:color="auto" w:fill="FFFFFF"/>
          </w:tcPr>
          <w:p w14:paraId="1B073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14:paraId="7EAD3A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14:paraId="56AF62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220068" w:rsidRPr="005B09FC" w14:paraId="30F14EA5" w14:textId="77777777" w:rsidTr="0062240A">
        <w:tc>
          <w:tcPr>
            <w:tcW w:w="1993" w:type="dxa"/>
            <w:shd w:val="clear" w:color="auto" w:fill="FFFFFF"/>
          </w:tcPr>
          <w:p w14:paraId="30FAD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9619 00 710 1</w:t>
            </w:r>
          </w:p>
        </w:tc>
        <w:tc>
          <w:tcPr>
            <w:tcW w:w="4526" w:type="dxa"/>
            <w:shd w:val="clear" w:color="auto" w:fill="FFFFFF"/>
            <w:vAlign w:val="bottom"/>
          </w:tcPr>
          <w:p w14:paraId="22C8D169" w14:textId="77777777" w:rsidR="00220068" w:rsidRPr="005B09FC" w:rsidRDefault="00220068" w:rsidP="0062240A">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0D1670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D9AC609" w14:textId="77777777" w:rsidTr="0062240A">
        <w:tc>
          <w:tcPr>
            <w:tcW w:w="1993" w:type="dxa"/>
            <w:shd w:val="clear" w:color="auto" w:fill="FFFFFF"/>
          </w:tcPr>
          <w:p w14:paraId="3462ED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14:paraId="5236894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13C33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12D232" w14:textId="77777777" w:rsidTr="0062240A">
        <w:tc>
          <w:tcPr>
            <w:tcW w:w="1993" w:type="dxa"/>
            <w:shd w:val="clear" w:color="auto" w:fill="FFFFFF"/>
          </w:tcPr>
          <w:p w14:paraId="45AC2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14:paraId="79538BC3"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525A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41A32C" w14:textId="77777777" w:rsidTr="0062240A">
        <w:tc>
          <w:tcPr>
            <w:tcW w:w="1993" w:type="dxa"/>
            <w:shd w:val="clear" w:color="auto" w:fill="FFFFFF"/>
          </w:tcPr>
          <w:p w14:paraId="4D16B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14:paraId="7C2BC5A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364B5D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A771C" w14:textId="77777777" w:rsidTr="0062240A">
        <w:tc>
          <w:tcPr>
            <w:tcW w:w="1993" w:type="dxa"/>
            <w:shd w:val="clear" w:color="auto" w:fill="FFFFFF"/>
          </w:tcPr>
          <w:p w14:paraId="651D88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14:paraId="38FA50D7"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թղթային զանգվածից, թղթից, թաղանթանյութի բամբակից կամ </w:t>
            </w:r>
            <w:r w:rsidRPr="005B09FC">
              <w:rPr>
                <w:rFonts w:ascii="Sylfaen" w:hAnsi="Sylfaen"/>
                <w:sz w:val="20"/>
                <w:szCs w:val="20"/>
              </w:rPr>
              <w:lastRenderedPageBreak/>
              <w:t>թաղանթանյութի մանրաթելերից պատրաստված քաթաններից</w:t>
            </w:r>
          </w:p>
        </w:tc>
        <w:tc>
          <w:tcPr>
            <w:tcW w:w="2847" w:type="dxa"/>
            <w:gridSpan w:val="2"/>
            <w:shd w:val="clear" w:color="auto" w:fill="FFFFFF"/>
          </w:tcPr>
          <w:p w14:paraId="75FC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bl>
    <w:p w14:paraId="17C863C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14:paraId="7DA8DE1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14:paraId="525D5B3E"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2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հունիսի 1-ից։</w:t>
      </w:r>
    </w:p>
    <w:p w14:paraId="62824498"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14:paraId="22DD06F3" w14:textId="77777777" w:rsidR="00220068" w:rsidRDefault="00220068" w:rsidP="00220068">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220068">
        <w:rPr>
          <w:rFonts w:ascii="Sylfaen" w:hAnsi="Sylfaen"/>
          <w:sz w:val="20"/>
          <w:szCs w:val="20"/>
          <w:vertAlign w:val="superscript"/>
          <w:lang w:val="hy-AM"/>
        </w:rPr>
        <w:t xml:space="preserve">4 </w:t>
      </w:r>
      <w:r w:rsidRPr="00220068">
        <w:rPr>
          <w:rFonts w:ascii="Sylfaen" w:hAnsi="Sylfaen"/>
          <w:sz w:val="20"/>
          <w:szCs w:val="20"/>
          <w:vertAlign w:val="superscript"/>
          <w:lang w:val="hy-AM"/>
        </w:rPr>
        <w:tab/>
      </w:r>
      <w:r w:rsidRPr="00220068">
        <w:rPr>
          <w:rFonts w:ascii="Sylfaen" w:hAnsi="Sylfaen"/>
          <w:sz w:val="20"/>
          <w:szCs w:val="20"/>
          <w:lang w:val="hy-AM"/>
        </w:rPr>
        <w:t>Եվրասիական տնտեսական միության միասնական մաքսային սակագնի ներմուծման մաքսատուրքի դրույքաչափը կիրառվում է 2019 թվականի սեպտեմբերի 1-ից։</w:t>
      </w:r>
      <w:r w:rsidRPr="00DB3496">
        <w:rPr>
          <w:rStyle w:val="Emphasis"/>
          <w:rFonts w:ascii="Arial Unicode" w:eastAsia="Franklin Gothic Demi" w:hAnsi="Arial Unicode"/>
          <w:b/>
          <w:bCs/>
          <w:sz w:val="21"/>
          <w:szCs w:val="21"/>
          <w:lang w:val="hy-AM"/>
        </w:rPr>
        <w:t xml:space="preserve"> </w:t>
      </w:r>
    </w:p>
    <w:p w14:paraId="6B7C02A8" w14:textId="54AF3405" w:rsidR="00DB3496" w:rsidRPr="00220068"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53, փոփ., լրաց.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09.08.16 թիվ 63, լրաց. ԵՏՀԿ 25.10.16 թիվ 116, ԵՏՀԿ</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25.10.16 թիվ 117, փոփ. ԵՏՀԿ</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31.01.17 թիվ 13, ԵՏՀԿ</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11.05.17 թիվ 44, լրաց. ԵՏՀԿ</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14.11.17 թիվ 154, փոփ. ԵՏՀԿ</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14.11.17 թիվ 163,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26.01.18 թիվ 18</w:t>
      </w:r>
      <w:r w:rsidR="00BF0D79" w:rsidRPr="00220068">
        <w:rPr>
          <w:rStyle w:val="Emphasis"/>
          <w:rFonts w:ascii="Arial Unicode" w:eastAsia="Franklin Gothic Demi" w:hAnsi="Arial Unicode"/>
          <w:b/>
          <w:bCs/>
          <w:sz w:val="21"/>
          <w:szCs w:val="21"/>
          <w:lang w:val="hy-AM"/>
        </w:rPr>
        <w:t>, փոփ. ԵՏՀԿ 22.05.18 թիվ 87</w:t>
      </w:r>
      <w:r w:rsidR="005B2140" w:rsidRPr="00220068">
        <w:rPr>
          <w:rStyle w:val="Emphasis"/>
          <w:rFonts w:ascii="Arial Unicode" w:eastAsia="Franklin Gothic Demi" w:hAnsi="Arial Unicode"/>
          <w:b/>
          <w:bCs/>
          <w:sz w:val="21"/>
          <w:szCs w:val="21"/>
          <w:lang w:val="hy-AM"/>
        </w:rPr>
        <w:t>, ԵՏՀԽ 14.06.18 թիվ 54</w:t>
      </w:r>
      <w:r w:rsidR="00283760" w:rsidRPr="00220068">
        <w:rPr>
          <w:rStyle w:val="Emphasis"/>
          <w:rFonts w:ascii="Arial Unicode" w:eastAsia="Franklin Gothic Demi" w:hAnsi="Arial Unicode"/>
          <w:b/>
          <w:bCs/>
          <w:sz w:val="21"/>
          <w:szCs w:val="21"/>
          <w:lang w:val="hy-AM"/>
        </w:rPr>
        <w:t>, ԵՏՀԿ 05.06.18 թիվ 94</w:t>
      </w:r>
      <w:r w:rsidR="007A5856" w:rsidRPr="00220068">
        <w:rPr>
          <w:rStyle w:val="Emphasis"/>
          <w:rFonts w:ascii="Arial Unicode" w:eastAsia="Franklin Gothic Demi" w:hAnsi="Arial Unicode"/>
          <w:b/>
          <w:bCs/>
          <w:sz w:val="21"/>
          <w:szCs w:val="21"/>
          <w:lang w:val="hy-AM"/>
        </w:rPr>
        <w:t>, ԵՏՀԽ 29.03.19 թիվ 19</w:t>
      </w:r>
      <w:r w:rsidR="00AE1E67" w:rsidRPr="00220068">
        <w:rPr>
          <w:rStyle w:val="Emphasis"/>
          <w:rFonts w:ascii="Arial Unicode" w:eastAsia="Franklin Gothic Demi" w:hAnsi="Arial Unicode"/>
          <w:b/>
          <w:bCs/>
          <w:sz w:val="21"/>
          <w:szCs w:val="21"/>
          <w:lang w:val="hy-AM"/>
        </w:rPr>
        <w:t>, ԵՏՀԽ 29.03.19 թիվ 18</w:t>
      </w:r>
      <w:r w:rsidR="00220068" w:rsidRPr="00220068">
        <w:rPr>
          <w:rStyle w:val="Emphasis"/>
          <w:rFonts w:ascii="Arial Unicode" w:eastAsia="Franklin Gothic Demi" w:hAnsi="Arial Unicode"/>
          <w:b/>
          <w:bCs/>
          <w:sz w:val="21"/>
          <w:szCs w:val="21"/>
          <w:lang w:val="hy-AM"/>
        </w:rPr>
        <w:t>, խմբ. 29.04.19 թիվ 44</w:t>
      </w:r>
      <w:r w:rsidRPr="00220068">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E3B2" w14:textId="77777777" w:rsidR="00316EF0" w:rsidRDefault="00316EF0" w:rsidP="00337036">
      <w:r>
        <w:separator/>
      </w:r>
    </w:p>
  </w:endnote>
  <w:endnote w:type="continuationSeparator" w:id="0">
    <w:p w14:paraId="13E99250" w14:textId="77777777" w:rsidR="00316EF0" w:rsidRDefault="00316EF0"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F8CF" w14:textId="77777777" w:rsidR="00316EF0" w:rsidRDefault="00316EF0">
      <w:r>
        <w:separator/>
      </w:r>
    </w:p>
  </w:footnote>
  <w:footnote w:type="continuationSeparator" w:id="0">
    <w:p w14:paraId="587B34C4" w14:textId="77777777" w:rsidR="00316EF0" w:rsidRDefault="00316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52F5"/>
    <w:rsid w:val="00283760"/>
    <w:rsid w:val="00293415"/>
    <w:rsid w:val="002C6BE0"/>
    <w:rsid w:val="002F658B"/>
    <w:rsid w:val="00310577"/>
    <w:rsid w:val="00316EF0"/>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150</Pages>
  <Words>33016</Words>
  <Characters>188197</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34</cp:revision>
  <dcterms:created xsi:type="dcterms:W3CDTF">2018-08-09T16:51:00Z</dcterms:created>
  <dcterms:modified xsi:type="dcterms:W3CDTF">2026-02-10T06:53:00Z</dcterms:modified>
</cp:coreProperties>
</file>