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828"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Հավելված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թիվ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1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828"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թիվ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1/6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որոշման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left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b/>
          <w:sz w:val="24"/>
          <w:szCs w:val="24"/>
        </w:rPr>
      </w:pPr>
      <w:r w:rsidRPr="00574529">
        <w:rPr>
          <w:rFonts w:ascii="Sylfaen" w:hAnsi="Sylfaen" w:cs="Sylfaen"/>
          <w:b/>
          <w:sz w:val="24"/>
          <w:szCs w:val="24"/>
        </w:rPr>
        <w:t>ՀԻՄՆԱԴՐՈՒՅԹ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9064"/>
        </w:tabs>
        <w:spacing w:before="0" w:after="160" w:line="360" w:lineRule="auto"/>
        <w:ind w:right="-8"/>
        <w:jc w:val="center"/>
        <w:rPr>
          <w:rFonts w:ascii="Arial Armenian" w:hAnsi="Arial Armenian"/>
          <w:b/>
          <w:sz w:val="24"/>
          <w:szCs w:val="24"/>
        </w:rPr>
      </w:pPr>
      <w:proofErr w:type="spellStart"/>
      <w:r w:rsidRPr="00574529">
        <w:rPr>
          <w:rFonts w:ascii="Sylfaen" w:hAnsi="Sylfaen" w:cs="Sylfaen"/>
          <w:b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ծառայություններում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կառավարման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համակարգի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գծով</w:t>
      </w:r>
      <w:proofErr w:type="spellEnd"/>
      <w:r w:rsidRPr="00574529">
        <w:rPr>
          <w:rFonts w:ascii="Sylfaen" w:hAnsi="Sylfaen" w:cs="Sylfaen"/>
          <w:b/>
          <w:sz w:val="24"/>
          <w:szCs w:val="24"/>
        </w:rPr>
        <w:t>՝</w:t>
      </w:r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կոլեգիային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կից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b/>
          <w:sz w:val="24"/>
          <w:szCs w:val="24"/>
        </w:rPr>
        <w:t>մասին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jc w:val="center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դրույթներ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>«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գծով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մշտապես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հիմնադրույթով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Հիմնադրույթ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գծով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իրավունքները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խումբը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կից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խումբն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ընթացքում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առաջնորդվում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օրենսգրքով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Arial Armenian" w:hAnsi="Arial Armenian" w:cs="Arial Armenian"/>
          <w:sz w:val="24"/>
          <w:szCs w:val="24"/>
        </w:rPr>
        <w:t>«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պայմանագրով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ընթացակարգային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կանոններով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ակտերով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սույն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Հիմնադրույթով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ինչպես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օրենսդրության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նորմերով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տեղակալներից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բացառությամբ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որին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Arial Armenian" w:hAnsi="Arial Armenian"/>
          <w:sz w:val="24"/>
          <w:szCs w:val="24"/>
        </w:rPr>
        <w:t>):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նշանակվում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Arial Armenian" w:hAnsi="Arial Armenian"/>
          <w:sz w:val="24"/>
          <w:szCs w:val="24"/>
        </w:rPr>
        <w:t>`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կրում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պատասխանատվություն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հաստատմանը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ֆունկցիոնալ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ստորաբաժանումների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ընդգրկելու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հեռացնելու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ինչպես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նշանակելու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պլանների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նախագծերը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բաշխում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պարտականությունները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միջեւ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ձեռնարկում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մակարդակի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ծառայողական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փաստաթղթեր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անցկացումը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ուղարկում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պատասխաններ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ցուցումներ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տալիս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պարզաբանումներ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մեջ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համաձայնեցնում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նախագծերը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փոխադրման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տրանսպորտային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գործառնությունների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հարցերով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հանձնարարականների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ինչպես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ժամկետների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բացակայության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դեպքում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գործառույթներն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տեղակալներից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որեւէ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պատասխանատու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պատասխանատու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նշանակում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պատասխանատու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քարտուղարը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նախապատրաստումը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տեղեկացնում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ամսաթվի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վայրի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նախատեսված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այդ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թվում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էլեկտրոնային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ուղիներով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ոչ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ուշ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քան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ամսաթվից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տասն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օրացուցային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հայտնում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քննարկվող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նյութերում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վարում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համապատասխան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գրառումներ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կազմում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851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-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ուղարկում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պատասխանատու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բացակայության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դեպքում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գործառույթները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վերապահվում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փոխարինող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անձինք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ընդգրկվում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հեռացվում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ներկայացմամբ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ներառվում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հավասար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անձինք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պլանը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ձեւավորվում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հաշվի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առնելով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զարգացումը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պայմաններում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: </w:t>
      </w:r>
      <w:proofErr w:type="spellStart"/>
      <w:r w:rsidRPr="00574529">
        <w:rPr>
          <w:rFonts w:ascii="Sylfaen" w:hAnsi="Sylfaen" w:cs="Sylfaen"/>
          <w:sz w:val="24"/>
          <w:szCs w:val="24"/>
        </w:rPr>
        <w:t>Պլանը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գործառույթները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գործարկմանը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կատարելագործմանն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մեթոդաբանության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մշակմանը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կատարելագործմանը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2.3.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մեթոդական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օգնությամբ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ապահովելուն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2.4.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միատեսակ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2.5.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տեղափոխվող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փոխադրման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տրանսպորտային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գործառնություններ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գործընթացների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վերլուծություն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օրենսդրության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խախտումների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միտումների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հայտնաբերման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կանխատեսման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2.6.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հայտնաբերմանն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մեթոդիկաների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նախագծերի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2.7.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պրոֆիլների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կառուցվածքի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2.8.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պրոֆիլների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հրապարակման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2.9.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նվազեցմանն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միասնական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մոտեցումների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2.10.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օրենսդրության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խախտումների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նվազեցմանն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հավաքման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վերլուծության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2.11.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չափանիշների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2.12.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օրենսդրության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խախտումների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նվազեցմանն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վերլուծության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գնահատման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2.13.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տարբերակման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մասնակիցների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դասակարգման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մոտեցումների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ձեւավորում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կախված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մասնակիցների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արտաքին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առեւտրային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բնութագրող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ցուցանիշներից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պրոֆիլներում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պարունակվող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նվազեցմանն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չկիրառելու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2.14.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գործառնությունների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պարզեցմանն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արագացմանն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2.15.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Ստուգման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ենթակա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տրանսպորտային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փաստաթղթերի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գնահատման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պրոֆիլների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համալիր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այդպիսի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ստուգման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աստիճանի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2.16.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շրջանակներում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2.17.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վերլուծության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հայտնաբերման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գնահատման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ծրագրային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կատարելագործման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ներդրման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2.18.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գործարկումն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ռեսուրսների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ինտեգրմանն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2.19.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փորձի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2.20.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որոնք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կատարելագործմանը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փորձի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հաշվառմամբ</w:t>
      </w:r>
      <w:proofErr w:type="spellEnd"/>
      <w:proofErr w:type="gramStart"/>
      <w:r w:rsidRPr="00574529">
        <w:rPr>
          <w:rFonts w:ascii="Arial Armenian" w:hAnsi="Arial Armenian"/>
          <w:sz w:val="24"/>
          <w:szCs w:val="24"/>
        </w:rPr>
        <w:t>, ,</w:t>
      </w:r>
      <w:proofErr w:type="gram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տեխնոլոգիաների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բնագավառում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վերջին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նվաճումների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վրա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2.21.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մեջ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հարցերով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որակավորման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վերապատրաստման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գործընթացներում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2.22.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նախագծերի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նախապատրաստում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2.23. </w:t>
      </w:r>
      <w:r w:rsidRPr="00574529">
        <w:rPr>
          <w:rFonts w:ascii="Arial Armenian" w:hAnsi="Arial Armenian"/>
          <w:sz w:val="24"/>
          <w:szCs w:val="24"/>
        </w:rPr>
        <w:tab/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բնագավառում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հանձնարարականների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իրավունքները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խումբն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իրավունք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ունի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3.1.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ուսումնասիրությանն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մեջ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3.2.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Մշակելու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որոշումները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հրապարակելու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փոփոխելու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չեղյալ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հայտարարելու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3.3.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պրոֆիլների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ձեւավորման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ինչպես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արդիականացման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3.4.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Պահանջելու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կարգով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ստանալու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առնչվող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փաստաթղթեր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նյութեր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համապատասխան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եզրակացություններ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3.5.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Մասնակից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դարձնելու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նիստերին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քննարկման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3.6.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ՄՄ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ավտոմատացման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ծրագրային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ռեսուրսների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արդիականացման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3.7.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առանձին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տեղափոխվող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պրոֆիլներում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պարունակվող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նվազեցմանն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չկիրառելու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հաշվի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առնելով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դասակարգման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արդյունքները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մասնակիցների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արտաքին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առեւտրային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բնութագրող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ցուցանիշները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3.8.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օտարերկրյա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համագործակցությանը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հայտնաբերման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օրենսդրության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օրենսդրության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խախտումների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կանխարգելման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կանխման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3.9.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փոխգործակցություն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սուբյեկտների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բնագավառում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արտաքին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առեւտրի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ասոցիացիաների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կարգը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հանձնարարությամբ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անհրաժեշտության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բայց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եռամսյակն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առնվազն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անգամ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4.2.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ամսաթիվը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օրակարգը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վայրը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հանձնարարությամբ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տեղակալը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4.3.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տարածքում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հերթականության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: </w:t>
      </w:r>
      <w:proofErr w:type="spellStart"/>
      <w:r w:rsidRPr="00574529">
        <w:rPr>
          <w:rFonts w:ascii="Sylfaen" w:hAnsi="Sylfaen" w:cs="Sylfaen"/>
          <w:sz w:val="24"/>
          <w:szCs w:val="24"/>
        </w:rPr>
        <w:t>Թույլատրվում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անհրաժեշտության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դեպքում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տեսաժողովի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ռեժիմով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հնարավորությունը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4.4.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իրավազոր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եթե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առնվազն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կեսը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դեպքում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եթե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օրակարգում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ՌԿՀ</w:t>
      </w:r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հատուկ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օրինակ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արժեքի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ընթացակարգերի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),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իրավազոր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եթե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համապատասխան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զբաղվող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կոմպետենտ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մասնագետների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առնվազն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կեսը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4.5.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հանձնարարությամբ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4.6.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ընդունվում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գտնվող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քվեարկությամբ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կոնսենսուսով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), </w:t>
      </w:r>
      <w:proofErr w:type="spellStart"/>
      <w:r w:rsidRPr="00574529">
        <w:rPr>
          <w:rFonts w:ascii="Sylfaen" w:hAnsi="Sylfaen" w:cs="Sylfaen"/>
          <w:sz w:val="24"/>
          <w:szCs w:val="24"/>
        </w:rPr>
        <w:t>ընդ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յուրաքանչյուր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ունի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վճռորոշ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ձայն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4.7.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ընդունված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եթե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տրվել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գտնվող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բոլոր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վճռորոշ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ձայները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4.8.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ձեւակերպվում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որոնք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4.9.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ամփոփիչ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նյութերը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4.10. </w:t>
      </w:r>
      <w:r w:rsidRPr="00574529">
        <w:rPr>
          <w:rFonts w:ascii="Arial Armenian" w:hAnsi="Arial Armenian"/>
          <w:sz w:val="24"/>
          <w:szCs w:val="24"/>
        </w:rPr>
        <w:tab/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լեզուն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ռուսերենն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right="40" w:firstLine="567"/>
        <w:rPr>
          <w:rFonts w:ascii="Arial Armenian" w:hAnsi="Arial Armenian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Հավելված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թիվ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2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թիվ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1/6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որոշման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4536" w:right="40"/>
        <w:jc w:val="center"/>
        <w:rPr>
          <w:rFonts w:ascii="Arial Armenian" w:hAnsi="Arial Armenian"/>
          <w:sz w:val="24"/>
          <w:szCs w:val="24"/>
        </w:rPr>
      </w:pPr>
    </w:p>
    <w:p w:rsidR="002010A6" w:rsidRPr="00574529" w:rsidRDefault="002010A6" w:rsidP="002010A6">
      <w:pPr>
        <w:pStyle w:val="Bodytext30"/>
        <w:shd w:val="clear" w:color="auto" w:fill="auto"/>
        <w:spacing w:before="0" w:after="160" w:line="360" w:lineRule="auto"/>
        <w:ind w:right="133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առընթեր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ռիսկերի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կառավարման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գծով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կազմը</w:t>
      </w:r>
      <w:proofErr w:type="spellEnd"/>
    </w:p>
    <w:tbl>
      <w:tblPr>
        <w:tblOverlap w:val="never"/>
        <w:tblW w:w="98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3"/>
        <w:gridCol w:w="6508"/>
      </w:tblGrid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Շկուրկին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Բորիս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Վալերիի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ծառայության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ղեկավարի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խորհրդական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Աշխատանքային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խմբի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ղեկավար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Օրլովսկի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Վլադիմիր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Նիկոլայի</w:t>
            </w:r>
            <w:proofErr w:type="spellEnd"/>
          </w:p>
        </w:tc>
        <w:tc>
          <w:tcPr>
            <w:tcW w:w="6508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Բելառուսի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ՊՄԿ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Աշխատանքային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խմբի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ղեկավարի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Դոսմուրատովա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Նուրգուլ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Գինայատոլլայի</w:t>
            </w:r>
            <w:proofErr w:type="spellEnd"/>
          </w:p>
        </w:tc>
        <w:tc>
          <w:tcPr>
            <w:tcW w:w="6508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Ղազախստանի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Ռիսկերի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վիճակագրության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lastRenderedPageBreak/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Աշխատանքային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խմբի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ղեկավարի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9821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center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Բելառուսի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ծառայությունից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Պետրովսկի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Կիրիլ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Գեննադիի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վճարների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Պլանին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Անդրեյ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Ալեքսանդրի</w:t>
            </w:r>
            <w:proofErr w:type="spellEnd"/>
          </w:p>
        </w:tc>
        <w:tc>
          <w:tcPr>
            <w:tcW w:w="6508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Պրուդնիչենկո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Սերգեյ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Պավելի</w:t>
            </w:r>
            <w:proofErr w:type="spellEnd"/>
          </w:p>
        </w:tc>
        <w:tc>
          <w:tcPr>
            <w:tcW w:w="6508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Մաքսանենգության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վարչական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իրավախախտումների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դեմ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պայքարի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Բաբուլ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Եվգենի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Իվանի</w:t>
            </w:r>
            <w:proofErr w:type="spellEnd"/>
          </w:p>
        </w:tc>
        <w:tc>
          <w:tcPr>
            <w:tcW w:w="6508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Դավիդով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Դենիս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Նիկոլայի</w:t>
            </w:r>
            <w:proofErr w:type="spellEnd"/>
          </w:p>
        </w:tc>
        <w:tc>
          <w:tcPr>
            <w:tcW w:w="6508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Մինսկի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կենտրոնական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մաքսատան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Ռիսկերի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կառավարման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Բարանովսկի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Անատոլի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lastRenderedPageBreak/>
              <w:t>Նիկոլայի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lastRenderedPageBreak/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lastRenderedPageBreak/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տեխնոլոգիաների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արդյունավետության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տեսուչ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Դեմիդովիչ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Ալեքսեյ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Լեոնիդի</w:t>
            </w:r>
            <w:proofErr w:type="spellEnd"/>
          </w:p>
        </w:tc>
        <w:tc>
          <w:tcPr>
            <w:tcW w:w="6508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վճարների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արժեքի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մեթոդաբանության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2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Կաբակով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Վլադիմիր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Սերգեյի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վճարների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9821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center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Ղազախստանի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ծառայությունից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r w:rsidRPr="00574529">
              <w:rPr>
                <w:rFonts w:ascii="Sylfaen" w:hAnsi="Sylfaen" w:cs="Sylfaen"/>
              </w:rPr>
              <w:t>Վոլկով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Ալեքսանդր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Նիկոլայի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Ռիսկերի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վիճակագրության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Մաուբաեւ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Կայրատ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Ուրգենիշբայի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Պակ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Նիկոլայ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Վիտալիի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Սմագուլով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Ռենատ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lastRenderedPageBreak/>
              <w:t>Գաբդուլլայի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lastRenderedPageBreak/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Ռիսկերի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վիճակագրության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lastRenderedPageBreak/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Մոնիթորինգի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ռիսկերի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կառավարման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Ալիասխարովա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Գուլժանատ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Ալիխանի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արժեքի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ուսումնասիրությունների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մեթոդաբանության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Աշիմովա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Գուլնուր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Ակիլբեկի</w:t>
            </w:r>
            <w:proofErr w:type="spellEnd"/>
          </w:p>
        </w:tc>
        <w:tc>
          <w:tcPr>
            <w:tcW w:w="6508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>-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Մոնիթորինգի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պլանավորման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Եսմագամբետով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Ազատ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Ռաշիտի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Ռիսկերի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վիճակագրության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Մոնիթորինգի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ռիսկերի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կառավարման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մասնագետ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Դավիդով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Անդրեյ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Վլադիմիրի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11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Ապրանքների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մաքսազերծման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հայտարարագրման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մասնագետ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9821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9"/>
              <w:jc w:val="center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Ռուսաստանի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Դաշնության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ծառայությունից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Սելեզնյով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Վալերի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Իվանի</w:t>
            </w:r>
            <w:proofErr w:type="spellEnd"/>
          </w:p>
        </w:tc>
        <w:tc>
          <w:tcPr>
            <w:tcW w:w="6508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Ապրանքների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բացթողումից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հետո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Եգորով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Անտոն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Սերգեյի</w:t>
            </w:r>
            <w:proofErr w:type="spellEnd"/>
          </w:p>
        </w:tc>
        <w:tc>
          <w:tcPr>
            <w:tcW w:w="6508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Չիրկով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Դմիտրի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Նիկոլայի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ձեւակերպման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Մորոզենկով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Ալեքսանդր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Ալեքսանդրի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ձեւակերպման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Գուսկով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Ալեքսանդր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Բորիսի</w:t>
            </w:r>
            <w:proofErr w:type="spellEnd"/>
          </w:p>
        </w:tc>
        <w:tc>
          <w:tcPr>
            <w:tcW w:w="6508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Կռիլով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Ալեքսանդր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Անատոլիի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Ռազումկովա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Նադեժդա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Լեւի</w:t>
            </w:r>
            <w:proofErr w:type="spellEnd"/>
          </w:p>
        </w:tc>
        <w:tc>
          <w:tcPr>
            <w:tcW w:w="6508" w:type="dxa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jc w:val="center"/>
        </w:trPr>
        <w:tc>
          <w:tcPr>
            <w:tcW w:w="3313" w:type="dxa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Չերնիկով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Դենիս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Ալեքսանդրի</w:t>
            </w:r>
            <w:proofErr w:type="spellEnd"/>
          </w:p>
        </w:tc>
        <w:tc>
          <w:tcPr>
            <w:tcW w:w="6508" w:type="dxa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73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տեսուչ</w:t>
            </w:r>
            <w:proofErr w:type="spellEnd"/>
            <w:r w:rsidRPr="00574529">
              <w:rPr>
                <w:rFonts w:ascii="Sylfaen" w:hAnsi="Sylfaen" w:cs="Sylfaen"/>
              </w:rPr>
              <w:t>։</w:t>
            </w:r>
          </w:p>
        </w:tc>
      </w:tr>
    </w:tbl>
    <w:p w:rsidR="002010A6" w:rsidRPr="002010A6" w:rsidRDefault="002010A6" w:rsidP="002010A6">
      <w:pPr>
        <w:spacing w:after="160" w:line="360" w:lineRule="auto"/>
        <w:rPr>
          <w:rFonts w:asciiTheme="minorHAnsi" w:hAnsiTheme="minorHAnsi"/>
          <w:b/>
          <w:bCs/>
          <w:i/>
          <w:iCs/>
          <w:lang w:val="hy-AM"/>
        </w:rPr>
      </w:pPr>
      <w:r w:rsidRPr="002010A6">
        <w:rPr>
          <w:rFonts w:asciiTheme="minorHAnsi" w:hAnsiTheme="minorHAnsi"/>
          <w:b/>
          <w:bCs/>
          <w:i/>
          <w:iCs/>
        </w:rPr>
        <w:t>(</w:t>
      </w:r>
      <w:proofErr w:type="spellStart"/>
      <w:r w:rsidRPr="002010A6">
        <w:rPr>
          <w:rFonts w:asciiTheme="minorHAnsi" w:hAnsiTheme="minorHAnsi"/>
          <w:b/>
          <w:bCs/>
          <w:i/>
          <w:iCs/>
        </w:rPr>
        <w:t>հավելվածը</w:t>
      </w:r>
      <w:proofErr w:type="spellEnd"/>
      <w:r w:rsidRPr="002010A6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2010A6">
        <w:rPr>
          <w:rFonts w:asciiTheme="minorHAnsi" w:hAnsiTheme="minorHAnsi"/>
          <w:b/>
          <w:bCs/>
          <w:i/>
          <w:iCs/>
        </w:rPr>
        <w:t>խմբ</w:t>
      </w:r>
      <w:proofErr w:type="spellEnd"/>
      <w:r w:rsidRPr="002010A6">
        <w:rPr>
          <w:rFonts w:asciiTheme="minorHAnsi" w:hAnsiTheme="minorHAnsi"/>
          <w:b/>
          <w:bCs/>
          <w:i/>
          <w:iCs/>
        </w:rPr>
        <w:t xml:space="preserve">. 15.03.12 </w:t>
      </w:r>
      <w:proofErr w:type="spellStart"/>
      <w:r w:rsidRPr="002010A6">
        <w:rPr>
          <w:rFonts w:asciiTheme="minorHAnsi" w:hAnsiTheme="minorHAnsi"/>
          <w:b/>
          <w:bCs/>
          <w:i/>
          <w:iCs/>
        </w:rPr>
        <w:t>թիվ</w:t>
      </w:r>
      <w:proofErr w:type="spellEnd"/>
      <w:r w:rsidRPr="002010A6">
        <w:rPr>
          <w:rFonts w:asciiTheme="minorHAnsi" w:hAnsiTheme="minorHAnsi"/>
          <w:b/>
          <w:bCs/>
          <w:i/>
          <w:iCs/>
        </w:rPr>
        <w:t xml:space="preserve"> 3/3)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Հավելված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թիվ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3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3969"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թիվ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1/6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որոշման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left="4253" w:right="40"/>
        <w:jc w:val="center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spacing w:after="160" w:line="360" w:lineRule="auto"/>
        <w:ind w:right="40"/>
        <w:jc w:val="center"/>
        <w:rPr>
          <w:rFonts w:ascii="Arial Armenian" w:hAnsi="Arial Armenian"/>
          <w:szCs w:val="24"/>
        </w:rPr>
      </w:pPr>
      <w:r w:rsidRPr="00574529">
        <w:rPr>
          <w:rFonts w:ascii="Sylfaen" w:hAnsi="Sylfaen" w:cs="Sylfaen"/>
          <w:szCs w:val="24"/>
        </w:rPr>
        <w:t>ՀԻՄՆԱԴՐՈՒՅԹ</w:t>
      </w:r>
    </w:p>
    <w:p w:rsidR="004B01D7" w:rsidRPr="00574529" w:rsidRDefault="004B01D7" w:rsidP="004B01D7">
      <w:pPr>
        <w:spacing w:after="160" w:line="360" w:lineRule="auto"/>
        <w:ind w:right="40"/>
        <w:jc w:val="center"/>
        <w:rPr>
          <w:rFonts w:ascii="Arial Armenian" w:hAnsi="Arial Armenian"/>
          <w:szCs w:val="24"/>
        </w:rPr>
      </w:pPr>
      <w:proofErr w:type="spellStart"/>
      <w:r w:rsidRPr="00574529">
        <w:rPr>
          <w:rFonts w:ascii="Sylfaen" w:hAnsi="Sylfaen" w:cs="Sylfaen"/>
          <w:szCs w:val="24"/>
        </w:rPr>
        <w:t>ապրանքների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հետո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մաքսային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զարգացման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եւ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կիրառման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գծով</w:t>
      </w:r>
      <w:proofErr w:type="spellEnd"/>
      <w:r w:rsidRPr="00574529">
        <w:rPr>
          <w:rFonts w:ascii="Sylfaen" w:hAnsi="Sylfaen" w:cs="Sylfaen"/>
          <w:szCs w:val="24"/>
        </w:rPr>
        <w:t>՝</w:t>
      </w:r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Մաքսային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միության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անդամ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մաքսային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միավորված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կոլեգիային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կից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խմբի</w:t>
      </w:r>
      <w:proofErr w:type="spellEnd"/>
      <w:r w:rsidRPr="00574529">
        <w:rPr>
          <w:rFonts w:ascii="Arial Armenian" w:hAnsi="Arial Armenian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Cs w:val="24"/>
        </w:rPr>
        <w:t>մասին</w:t>
      </w:r>
      <w:proofErr w:type="spellEnd"/>
    </w:p>
    <w:p w:rsidR="004B01D7" w:rsidRPr="00574529" w:rsidRDefault="004B01D7" w:rsidP="004B01D7">
      <w:pPr>
        <w:spacing w:after="160" w:line="360" w:lineRule="auto"/>
        <w:ind w:right="40"/>
        <w:jc w:val="center"/>
        <w:rPr>
          <w:rFonts w:ascii="Arial Armenian" w:hAnsi="Arial Armenian"/>
          <w:szCs w:val="24"/>
        </w:rPr>
      </w:pP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Ընդհանուր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դրույթներ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>1.1. «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գծով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սույն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Հիմնադրույթով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Հիմնադրույթ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գծով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խումբ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նպատակներն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1.2.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խումբն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ընթացքում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առաջնորդվում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օրենսգրքով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Arial Armenian" w:hAnsi="Arial Armenian" w:cs="Arial Armenian"/>
          <w:sz w:val="24"/>
          <w:szCs w:val="24"/>
        </w:rPr>
        <w:t>«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փոխադարձ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վարչական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օգնության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2010 </w:t>
      </w:r>
      <w:proofErr w:type="spellStart"/>
      <w:r w:rsidRPr="00574529">
        <w:rPr>
          <w:rFonts w:ascii="Sylfaen" w:hAnsi="Sylfaen" w:cs="Sylfaen"/>
          <w:sz w:val="24"/>
          <w:szCs w:val="24"/>
        </w:rPr>
        <w:t>թվականի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մայիսի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21-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համաձայնագրով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r w:rsidRPr="00574529">
        <w:rPr>
          <w:rFonts w:ascii="Arial Armenian" w:hAnsi="Arial Armenian" w:cs="Arial Armenian"/>
          <w:sz w:val="24"/>
          <w:szCs w:val="24"/>
        </w:rPr>
        <w:t>«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 w:cs="Arial Armenian"/>
          <w:sz w:val="24"/>
          <w:szCs w:val="24"/>
        </w:rPr>
        <w:t>»</w:t>
      </w:r>
      <w:r w:rsidRPr="00574529">
        <w:rPr>
          <w:rFonts w:ascii="Arial Armenian" w:hAnsi="Arial Armenian"/>
          <w:sz w:val="24"/>
          <w:szCs w:val="24"/>
        </w:rPr>
        <w:t xml:space="preserve"> 2010 </w:t>
      </w:r>
      <w:proofErr w:type="spellStart"/>
      <w:r w:rsidRPr="00574529">
        <w:rPr>
          <w:rFonts w:ascii="Sylfaen" w:hAnsi="Sylfaen" w:cs="Sylfaen"/>
          <w:sz w:val="24"/>
          <w:szCs w:val="24"/>
        </w:rPr>
        <w:t>թվական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հունիսի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22-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պայմանագրով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միությունում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իրավահարաբերությունները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կարգավորող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պայմանագրերով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ԵվրԱզԷՍ</w:t>
      </w:r>
      <w:proofErr w:type="spellEnd"/>
      <w:r w:rsidRPr="00574529">
        <w:rPr>
          <w:rFonts w:ascii="Arial Armenian" w:hAnsi="Arial Armenian"/>
          <w:sz w:val="24"/>
          <w:szCs w:val="24"/>
        </w:rPr>
        <w:t>-</w:t>
      </w:r>
      <w:r w:rsidRPr="00574529">
        <w:rPr>
          <w:rFonts w:ascii="Sylfaen" w:hAnsi="Sylfaen" w:cs="Sylfaen"/>
          <w:sz w:val="24"/>
          <w:szCs w:val="24"/>
        </w:rPr>
        <w:t>ի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միջպետական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խորհրդի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բարձրագույն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մարմնի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ընթացակարգային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կանոններով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ինչպես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սույն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Հիմնադրույթով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1.3.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նշանակվում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1.4.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անձինք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ներառվում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հեռացվում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ներկայացմամբ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1.5.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ծառայությունները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հավասար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անձինք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1.6.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պլանը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ձեւավորվում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հաշվի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առնելով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պայմաններում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զարգացումը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: </w:t>
      </w:r>
      <w:proofErr w:type="spellStart"/>
      <w:r w:rsidRPr="00574529">
        <w:rPr>
          <w:rFonts w:ascii="Sylfaen" w:hAnsi="Sylfaen" w:cs="Sylfaen"/>
          <w:sz w:val="24"/>
          <w:szCs w:val="24"/>
        </w:rPr>
        <w:t>Պլանավորման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գործընթացում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: </w:t>
      </w:r>
      <w:proofErr w:type="spellStart"/>
      <w:r w:rsidRPr="00574529">
        <w:rPr>
          <w:rFonts w:ascii="Sylfaen" w:hAnsi="Sylfaen" w:cs="Sylfaen"/>
          <w:sz w:val="24"/>
          <w:szCs w:val="24"/>
        </w:rPr>
        <w:t>Պլանը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tabs>
          <w:tab w:val="left" w:pos="567"/>
          <w:tab w:val="left" w:pos="1134"/>
          <w:tab w:val="left" w:pos="1418"/>
        </w:tabs>
        <w:spacing w:before="0" w:after="160" w:line="360" w:lineRule="auto"/>
        <w:ind w:left="709" w:right="40" w:firstLine="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խնդիրները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2.1.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կատարելագործում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2.2.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տարածքում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շրջանառության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ժամանակ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արդյունքներով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ընդունվող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առնչվող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միասնական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բազայի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ձեւավորման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գործընթացում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մասնակցություն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2.3.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մեթոդաբանության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ձեւավորում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միասնական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մեթոդիկաների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: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միասնական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տարածքում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օրենսդրության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միասնականացված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կարգի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միատեսակ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2.4.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տարածքում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շրջանառության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ժամանակ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իրականացնելիս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փոխադարձ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վարչական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օգնության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գործընթացում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2.5.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ժամանակ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չափանիշների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վերլուծության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գնահատման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2.6.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այդպիսի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արդյունքներով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ընդունվող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մեխանիզմների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կատարելագործման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2.7.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համաձայնեցված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օբյեկտների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համակարգում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2.8.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օբյեկտների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ընտրության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տարբերակման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արտաքին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տնտեսական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r w:rsidRPr="00574529">
        <w:rPr>
          <w:rFonts w:ascii="Sylfaen" w:hAnsi="Sylfaen" w:cs="Sylfaen"/>
          <w:sz w:val="24"/>
          <w:szCs w:val="24"/>
        </w:rPr>
        <w:t>ԱՏԳ</w:t>
      </w:r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մասնակիցների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դասակարգմանն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մոտեցումների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ձեւավորում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2.9.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տարածքում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շրջանառության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ժամանակ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ապահովման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ռեսուրսների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ինտեգրմանն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գործընթացում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2.10.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փոխգործակցության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մասով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2.11.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նախագծերի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նախապատրաստում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2.12.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բնագավառում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հանձնարարականների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հանձնարարականների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2.13.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բնագավառում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փորձի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ուսումնասիրում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իրավունքները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խումբն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իրավունք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ունի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3.1.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ուսումնասիրությանն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մեջ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3.2.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ակտերը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հրապարակելու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փոփոխելու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չեղյալ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հայտարարելու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3.3. </w:t>
      </w:r>
      <w:proofErr w:type="spellStart"/>
      <w:r w:rsidRPr="00574529">
        <w:rPr>
          <w:rFonts w:ascii="Sylfaen" w:hAnsi="Sylfaen" w:cs="Sylfaen"/>
          <w:sz w:val="24"/>
          <w:szCs w:val="24"/>
        </w:rPr>
        <w:t>Պահանջելու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ստանալու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նյութեր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տեղեկություններ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համապատասխան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եզրակացություններ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3.4.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դարձնելու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ներկայացուցիչներին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հիմնարկների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մասնագետներին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փորձագետներին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proofErr w:type="gramStart"/>
      <w:r w:rsidRPr="00574529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574529">
        <w:rPr>
          <w:rFonts w:ascii="Arial Armenian" w:hAnsi="Arial Armenian"/>
          <w:sz w:val="24"/>
          <w:szCs w:val="24"/>
        </w:rPr>
        <w:t>)</w:t>
      </w:r>
      <w:r w:rsidRPr="00574529">
        <w:rPr>
          <w:rFonts w:ascii="Sylfaen" w:hAnsi="Sylfaen" w:cs="Sylfaen"/>
          <w:sz w:val="24"/>
          <w:szCs w:val="24"/>
        </w:rPr>
        <w:t>՝</w:t>
      </w:r>
      <w:proofErr w:type="gram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քննարկման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3.5.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գործընթացների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ավտոմատացման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ծրագրային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մշակման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արդիականացման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3.6. </w:t>
      </w:r>
      <w:proofErr w:type="spellStart"/>
      <w:r w:rsidRPr="00574529">
        <w:rPr>
          <w:rFonts w:ascii="Sylfaen" w:hAnsi="Sylfaen" w:cs="Sylfaen"/>
          <w:sz w:val="24"/>
          <w:szCs w:val="24"/>
        </w:rPr>
        <w:t>Պահանջելու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ստանալու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մեջ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տեղեկություններ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փաստաթղթեր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3.7.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առնչվող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փաստաթղթերի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համաձայնեցմանը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3.8.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փոխգործակցություն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արտաքին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տնտեսական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մասնակիցների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բնագավառում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արտաքին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առեւտրի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ասոցացիաների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3.9.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օտարերկրյա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միջազգային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համագործակցությանը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տարածքում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շրջանառության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ժամանակ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</w:p>
    <w:p w:rsidR="004B01D7" w:rsidRPr="00574529" w:rsidRDefault="004B01D7" w:rsidP="004B01D7">
      <w:pPr>
        <w:pStyle w:val="Bodytext20"/>
        <w:numPr>
          <w:ilvl w:val="0"/>
          <w:numId w:val="4"/>
        </w:numPr>
        <w:shd w:val="clear" w:color="auto" w:fill="auto"/>
        <w:spacing w:before="0" w:after="160" w:line="360" w:lineRule="auto"/>
        <w:ind w:right="40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կազմակերպման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կարգը</w:t>
      </w:r>
      <w:proofErr w:type="spellEnd"/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ղեկավարում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գործունեությունը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կրում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անձնական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պատասխանատվություն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ներկայացնում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հաստատմանը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ընդգրկելու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հեռացնելու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առաջարկներ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ներկայացմամբ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ներկայացնում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հաստատմանն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պլանների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նախագծերը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բաշխում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պարտականությունները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. </w:t>
      </w:r>
      <w:proofErr w:type="spellStart"/>
      <w:r w:rsidRPr="00574529">
        <w:rPr>
          <w:rFonts w:ascii="Sylfaen" w:hAnsi="Sylfaen" w:cs="Sylfaen"/>
          <w:sz w:val="24"/>
          <w:szCs w:val="24"/>
        </w:rPr>
        <w:t>ձեռնարկում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միջոցներ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մակարդակի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բարձրացման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արդյունավետության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ուղղությամբ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ստորագրում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ծառայողական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փաստաթղթեր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սահմաններում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ապահովում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անցկացումը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ուղարկում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հարցումներ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տալիս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պատասխաններ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մեջ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համաձայնեցնում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իրավասության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մեջ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մտնող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նախագծերը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հանձնարարականների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ինչպես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կատարման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ժամկետների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նկատմամբ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4.2.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բացակայության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դեպքում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գործառույթներն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տեղակալներից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որեւէ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4.3.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նշանակում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4.4.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քարտուղարը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նախապատրաստումը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. 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տեղեկացնում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ամսաթվի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ժամի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վայրի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նախատեսված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այդ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թվում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կապի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էլեկտրոնային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ուղիներով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 </w:t>
      </w:r>
      <w:proofErr w:type="spellStart"/>
      <w:r w:rsidRPr="00574529">
        <w:rPr>
          <w:rFonts w:ascii="Sylfaen" w:hAnsi="Sylfaen" w:cs="Sylfaen"/>
          <w:sz w:val="24"/>
          <w:szCs w:val="24"/>
        </w:rPr>
        <w:t>ոչ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ուշ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քան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օրվանից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տասն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օրացուցային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օր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առաջ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հայտնում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քննարկվող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նյութերում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տեղեկատվության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մասին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վարում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համապատասխան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գրառումներ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կազմում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արձանագրությունը</w:t>
      </w:r>
      <w:proofErr w:type="spellEnd"/>
      <w:r w:rsidRPr="00574529">
        <w:rPr>
          <w:rFonts w:ascii="Arial Armenian" w:hAnsi="Arial Armenian"/>
          <w:sz w:val="24"/>
          <w:szCs w:val="24"/>
        </w:rPr>
        <w:t>.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ուղարկում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ուղարկում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ամփոփիչ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նյութերը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lastRenderedPageBreak/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քարտուղարի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բացակայության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դեպքում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գործառույթները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վերապահվում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այլ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փոխարինող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անձին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4.5.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գումարվում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հանձնարարությամբ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անհրաժեշտության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բայց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եռամսյակն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առնվազն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անգամ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4.6.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ամսաթիվը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օրակարգը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վայրը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հանձնարարությամբ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տեղակալը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4.7.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անցկացվում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տարածքում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ըստ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հերթականության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4.8.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իրավազոր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եթե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մասնակցում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յուրաքանչյուր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առնվազն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Sylfaen" w:hAnsi="Sylfaen" w:cs="Sylfaen"/>
          <w:sz w:val="24"/>
          <w:szCs w:val="24"/>
        </w:rPr>
        <w:t>։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4.9.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վարում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հանձնարարությամբ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տեղակալը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4.10. </w:t>
      </w:r>
      <w:proofErr w:type="spellStart"/>
      <w:r w:rsidRPr="00574529">
        <w:rPr>
          <w:rFonts w:ascii="Sylfaen" w:hAnsi="Sylfaen" w:cs="Sylfaen"/>
          <w:sz w:val="24"/>
          <w:szCs w:val="24"/>
        </w:rPr>
        <w:t>Ուսումնասիրվող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հարցի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ընդունվում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գտնվող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քվեարկությամբ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(</w:t>
      </w:r>
      <w:proofErr w:type="spellStart"/>
      <w:r w:rsidRPr="00574529">
        <w:rPr>
          <w:rFonts w:ascii="Sylfaen" w:hAnsi="Sylfaen" w:cs="Sylfaen"/>
          <w:sz w:val="24"/>
          <w:szCs w:val="24"/>
        </w:rPr>
        <w:t>կոնսենսուսով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), </w:t>
      </w:r>
      <w:proofErr w:type="spellStart"/>
      <w:r w:rsidRPr="00574529">
        <w:rPr>
          <w:rFonts w:ascii="Sylfaen" w:hAnsi="Sylfaen" w:cs="Sylfaen"/>
          <w:sz w:val="24"/>
          <w:szCs w:val="24"/>
        </w:rPr>
        <w:t>ընդ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յուրաքանչյուր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ունի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վճռորոշ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ձայն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lastRenderedPageBreak/>
        <w:t xml:space="preserve">4.11.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ընդունված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եթե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միաձայն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քվեարկել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բոլոր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Կողմերը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4.12.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որոշումները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ձեւակերպվում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արձանագրություններով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Pr="00574529">
        <w:rPr>
          <w:rFonts w:ascii="Sylfaen" w:hAnsi="Sylfaen" w:cs="Sylfaen"/>
          <w:sz w:val="24"/>
          <w:szCs w:val="24"/>
        </w:rPr>
        <w:t>որոնք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: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ղեկավարի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նրա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տեղակալի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բացակայության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դեպքում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արձանագրությունն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իր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փոխարեն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ստորագրվում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գտնվող</w:t>
      </w:r>
      <w:proofErr w:type="spellEnd"/>
      <w:r w:rsidRPr="00574529">
        <w:rPr>
          <w:rFonts w:ascii="Sylfaen" w:hAnsi="Sylfaen" w:cs="Sylfaen"/>
          <w:sz w:val="24"/>
          <w:szCs w:val="24"/>
        </w:rPr>
        <w:t>՝</w:t>
      </w:r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համապատասխան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պաշտոնատար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անձանցից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մեկի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կողմից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4.13.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նիստերի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ամփոփիչ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նյութերը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ներկայացվում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</w:t>
      </w:r>
      <w:proofErr w:type="spellEnd"/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pStyle w:val="Bodytext20"/>
        <w:shd w:val="clear" w:color="auto" w:fill="auto"/>
        <w:spacing w:before="0" w:after="160" w:line="360" w:lineRule="auto"/>
        <w:ind w:right="40" w:firstLine="567"/>
        <w:rPr>
          <w:rFonts w:ascii="Arial Armenian" w:hAnsi="Arial Armenian"/>
          <w:sz w:val="24"/>
          <w:szCs w:val="24"/>
        </w:rPr>
      </w:pPr>
      <w:r w:rsidRPr="00574529">
        <w:rPr>
          <w:rFonts w:ascii="Arial Armenian" w:hAnsi="Arial Armenian"/>
          <w:sz w:val="24"/>
          <w:szCs w:val="24"/>
        </w:rPr>
        <w:t xml:space="preserve">4.14.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լեզուն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ռուսերենն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r w:rsidRPr="00574529">
        <w:rPr>
          <w:rFonts w:ascii="Sylfaen" w:hAnsi="Sylfaen" w:cs="Sylfaen"/>
          <w:sz w:val="24"/>
          <w:szCs w:val="24"/>
        </w:rPr>
        <w:t>է</w:t>
      </w:r>
      <w:r w:rsidRPr="00574529">
        <w:rPr>
          <w:rFonts w:ascii="Arial Armenian" w:hAnsi="Arial Armenian"/>
          <w:sz w:val="24"/>
          <w:szCs w:val="24"/>
        </w:rPr>
        <w:t>:</w:t>
      </w:r>
    </w:p>
    <w:p w:rsidR="004B01D7" w:rsidRPr="00574529" w:rsidRDefault="004B01D7" w:rsidP="004B01D7">
      <w:pPr>
        <w:spacing w:after="160" w:line="360" w:lineRule="auto"/>
        <w:ind w:left="5245" w:right="40"/>
        <w:rPr>
          <w:rFonts w:ascii="Arial Armenian" w:hAnsi="Arial Armenian"/>
        </w:rPr>
      </w:pPr>
    </w:p>
    <w:p w:rsidR="004B01D7" w:rsidRPr="00574529" w:rsidRDefault="004B01D7" w:rsidP="004B01D7">
      <w:pPr>
        <w:spacing w:after="160" w:line="360" w:lineRule="auto"/>
        <w:ind w:left="3969" w:right="40"/>
        <w:jc w:val="center"/>
        <w:rPr>
          <w:rFonts w:ascii="Arial Armenian" w:hAnsi="Arial Armenian"/>
        </w:rPr>
      </w:pPr>
      <w:r w:rsidRPr="00574529">
        <w:rPr>
          <w:rFonts w:ascii="Arial Armenian" w:hAnsi="Arial Armenian"/>
        </w:rPr>
        <w:br w:type="page"/>
      </w:r>
      <w:proofErr w:type="spellStart"/>
      <w:r w:rsidRPr="00574529">
        <w:rPr>
          <w:rFonts w:ascii="Sylfaen" w:hAnsi="Sylfaen" w:cs="Sylfaen"/>
        </w:rPr>
        <w:lastRenderedPageBreak/>
        <w:t>Հավելված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թիվ</w:t>
      </w:r>
      <w:proofErr w:type="spellEnd"/>
      <w:r w:rsidRPr="00574529">
        <w:rPr>
          <w:rFonts w:ascii="Arial Armenian" w:hAnsi="Arial Armenian"/>
        </w:rPr>
        <w:t xml:space="preserve"> 4</w:t>
      </w:r>
    </w:p>
    <w:p w:rsidR="004B01D7" w:rsidRDefault="004B01D7" w:rsidP="004B01D7">
      <w:pPr>
        <w:spacing w:after="160" w:line="360" w:lineRule="auto"/>
        <w:ind w:left="3969" w:right="40"/>
        <w:jc w:val="center"/>
        <w:rPr>
          <w:rFonts w:ascii="Sylfaen" w:hAnsi="Sylfaen" w:cs="Sylfaen"/>
        </w:rPr>
      </w:pPr>
      <w:proofErr w:type="spellStart"/>
      <w:r w:rsidRPr="00574529">
        <w:rPr>
          <w:rFonts w:ascii="Sylfaen" w:hAnsi="Sylfaen" w:cs="Sylfaen"/>
        </w:rPr>
        <w:t>Մաքսային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միության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անդամ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պետությունների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մաքսային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ծառայությունների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միավորված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կոլեգիայի</w:t>
      </w:r>
      <w:proofErr w:type="spellEnd"/>
      <w:r w:rsidRPr="00574529">
        <w:rPr>
          <w:rFonts w:ascii="Arial Armenian" w:hAnsi="Arial Armenian"/>
        </w:rPr>
        <w:t xml:space="preserve"> </w:t>
      </w:r>
      <w:proofErr w:type="spellStart"/>
      <w:r w:rsidRPr="00574529">
        <w:rPr>
          <w:rFonts w:ascii="Sylfaen" w:hAnsi="Sylfaen" w:cs="Sylfaen"/>
        </w:rPr>
        <w:t>թիվ</w:t>
      </w:r>
      <w:proofErr w:type="spellEnd"/>
      <w:r w:rsidRPr="00574529">
        <w:rPr>
          <w:rFonts w:ascii="Arial Armenian" w:hAnsi="Arial Armenian"/>
        </w:rPr>
        <w:t xml:space="preserve"> 1/6 </w:t>
      </w:r>
      <w:proofErr w:type="spellStart"/>
      <w:r w:rsidRPr="00574529">
        <w:rPr>
          <w:rFonts w:ascii="Sylfaen" w:hAnsi="Sylfaen" w:cs="Sylfaen"/>
        </w:rPr>
        <w:t>որոշման</w:t>
      </w:r>
      <w:proofErr w:type="spellEnd"/>
    </w:p>
    <w:p w:rsidR="002010A6" w:rsidRPr="00574529" w:rsidRDefault="002010A6" w:rsidP="002010A6">
      <w:pPr>
        <w:pStyle w:val="Bodytext30"/>
        <w:shd w:val="clear" w:color="auto" w:fill="auto"/>
        <w:spacing w:before="0" w:after="160" w:line="360" w:lineRule="auto"/>
        <w:ind w:right="-8"/>
        <w:jc w:val="center"/>
        <w:rPr>
          <w:rFonts w:ascii="Arial Armenian" w:hAnsi="Arial Armenian"/>
          <w:sz w:val="24"/>
          <w:szCs w:val="24"/>
        </w:rPr>
      </w:pP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անդամ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պետությունների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ծառայությունների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միավորված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կոլեգիային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առընթեր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ապրանքների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բացթողումից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հետո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մաքսային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հսկողության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զարգացման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եւ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կիրառման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գծով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աշխատանքային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խմբի</w:t>
      </w:r>
      <w:proofErr w:type="spellEnd"/>
      <w:r w:rsidRPr="00574529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Pr="00574529">
        <w:rPr>
          <w:rFonts w:ascii="Sylfaen" w:hAnsi="Sylfaen" w:cs="Sylfaen"/>
          <w:sz w:val="24"/>
          <w:szCs w:val="24"/>
        </w:rPr>
        <w:t>կազմը</w:t>
      </w:r>
      <w:proofErr w:type="spellEnd"/>
    </w:p>
    <w:tbl>
      <w:tblPr>
        <w:tblOverlap w:val="never"/>
        <w:tblW w:w="96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3305"/>
        <w:gridCol w:w="12"/>
        <w:gridCol w:w="6343"/>
        <w:gridCol w:w="15"/>
      </w:tblGrid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Սելեզնյով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Վալերի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Իվանի</w:t>
            </w:r>
            <w:proofErr w:type="spellEnd"/>
          </w:p>
        </w:tc>
        <w:tc>
          <w:tcPr>
            <w:tcW w:w="6358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Ռուսաստանի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Դաշնության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ԴՄԾ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Ապրանքների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բացթողումից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հետո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Աշխատանքային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խմբի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ղեկավար</w:t>
            </w:r>
            <w:proofErr w:type="spellEnd"/>
          </w:p>
        </w:tc>
      </w:tr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Բաբուլ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Եվգենի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Իվանի</w:t>
            </w:r>
            <w:proofErr w:type="spellEnd"/>
          </w:p>
        </w:tc>
        <w:tc>
          <w:tcPr>
            <w:tcW w:w="6358" w:type="dxa"/>
            <w:gridSpan w:val="2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Բելառուսի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ՊՄԿ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Աշխատանքային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խմբի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ղեկավարի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Բեյսենով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Մարատ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Ժումաժանի</w:t>
            </w:r>
            <w:proofErr w:type="spellEnd"/>
          </w:p>
        </w:tc>
        <w:tc>
          <w:tcPr>
            <w:tcW w:w="6358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9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Ղազախստանի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ՖՆ</w:t>
            </w:r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ՄՀԿ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lastRenderedPageBreak/>
              <w:t>աշխատանքային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խմբի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ղեկավարի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9675" w:type="dxa"/>
            <w:gridSpan w:val="4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Բելառուսի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ծառայությունից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</w:p>
        </w:tc>
      </w:tr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Ռիժով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Կոնստանտին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Ստեփանի</w:t>
            </w:r>
            <w:proofErr w:type="spellEnd"/>
          </w:p>
        </w:tc>
        <w:tc>
          <w:tcPr>
            <w:tcW w:w="6358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Շոբիկով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Անդրեյ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Անատոլիի</w:t>
            </w:r>
            <w:proofErr w:type="spellEnd"/>
          </w:p>
        </w:tc>
        <w:tc>
          <w:tcPr>
            <w:tcW w:w="6358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Խամիցեւիչ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Դմիտրի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Լեոնիդի</w:t>
            </w:r>
            <w:proofErr w:type="spellEnd"/>
          </w:p>
        </w:tc>
        <w:tc>
          <w:tcPr>
            <w:tcW w:w="6358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Մաքսանենգության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ՎՄԻ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(</w:t>
            </w:r>
            <w:proofErr w:type="spellStart"/>
            <w:r w:rsidRPr="00574529">
              <w:rPr>
                <w:rFonts w:ascii="Sylfaen" w:hAnsi="Sylfaen" w:cs="Sylfaen"/>
              </w:rPr>
              <w:t>վարչական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իրավախախտումների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) </w:t>
            </w:r>
            <w:proofErr w:type="spellStart"/>
            <w:r w:rsidRPr="00574529">
              <w:rPr>
                <w:rFonts w:ascii="Sylfaen" w:hAnsi="Sylfaen" w:cs="Sylfaen"/>
              </w:rPr>
              <w:t>դեմ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պայքարի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Մաքսանենգության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ՎՄԻ</w:t>
            </w:r>
            <w:r w:rsidRPr="00574529">
              <w:rPr>
                <w:rFonts w:ascii="Arial Armenian" w:hAnsi="Arial Armenian"/>
              </w:rPr>
              <w:t>-</w:t>
            </w:r>
            <w:r w:rsidRPr="00574529">
              <w:rPr>
                <w:rFonts w:ascii="Sylfaen" w:hAnsi="Sylfaen" w:cs="Sylfaen"/>
              </w:rPr>
              <w:t>ի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դեմ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պայքարի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gridBefore w:val="1"/>
          <w:wBefore w:w="10" w:type="dxa"/>
          <w:jc w:val="center"/>
        </w:trPr>
        <w:tc>
          <w:tcPr>
            <w:tcW w:w="3317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Բարանովսկի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Անատոլի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Նիկոլայի</w:t>
            </w:r>
            <w:proofErr w:type="spellEnd"/>
          </w:p>
        </w:tc>
        <w:tc>
          <w:tcPr>
            <w:tcW w:w="6358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64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տեխնոլոգիաների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արդյունավետության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տեսուչ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9670" w:type="dxa"/>
            <w:gridSpan w:val="4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-36"/>
              <w:jc w:val="center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Ղազախստանի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Հանրապետության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ծառայությունից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Պակ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Նիկոլայ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Վիտալիի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Աբդուլով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Նուրբոլատ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Սագիդուլլայի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Ստուգումների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կազմակերպման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Աշիմովա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Գուլնուր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Ակիլբեկի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>-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Մոնիթորինգի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պլանավորման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Ելեուժանովա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Դանա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Խաբզատի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Հետմաքսային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r w:rsidRPr="00574529">
              <w:rPr>
                <w:rFonts w:ascii="Sylfaen" w:hAnsi="Sylfaen" w:cs="Sylfaen"/>
              </w:rPr>
              <w:t>Պայմանականորեն</w:t>
            </w:r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բաց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թողնված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ապրանքների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9670" w:type="dxa"/>
            <w:gridSpan w:val="4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Ռուսաստանի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Դաշնության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ծառայությունից</w:t>
            </w:r>
            <w:proofErr w:type="spellEnd"/>
            <w:r w:rsidRPr="00574529">
              <w:rPr>
                <w:rFonts w:ascii="Sylfaen" w:hAnsi="Sylfaen" w:cs="Sylfaen"/>
              </w:rPr>
              <w:t>՝</w:t>
            </w:r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  <w:vAlign w:val="center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Յագոդկինա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Ելենա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Վլադիմիրի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առաջին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lastRenderedPageBreak/>
              <w:t>Եգորով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Անտոն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Սերգեյի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Դաշնային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եկամուտների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սակագնային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կարգավորման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տեղակալ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Մարտինով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Վիկտոր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Վասիլիի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Ապրանքների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բացթողումից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հետո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Մոնիթորինգի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վերլուծության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</w:t>
            </w:r>
            <w:proofErr w:type="spellEnd"/>
          </w:p>
        </w:tc>
      </w:tr>
      <w:tr w:rsidR="002010A6" w:rsidRPr="00574529" w:rsidTr="00FA7B34">
        <w:trPr>
          <w:gridAfter w:val="1"/>
          <w:wAfter w:w="15" w:type="dxa"/>
          <w:jc w:val="center"/>
        </w:trPr>
        <w:tc>
          <w:tcPr>
            <w:tcW w:w="3315" w:type="dxa"/>
            <w:gridSpan w:val="2"/>
            <w:shd w:val="clear" w:color="auto" w:fill="FFFFFF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Arial Armenian" w:hAnsi="Arial Armenian"/>
              </w:rPr>
            </w:pPr>
            <w:proofErr w:type="spellStart"/>
            <w:r w:rsidRPr="00574529">
              <w:rPr>
                <w:rFonts w:ascii="Sylfaen" w:hAnsi="Sylfaen" w:cs="Sylfaen"/>
              </w:rPr>
              <w:t>Գոշեւա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Օլգա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Ալեքսեյի</w:t>
            </w:r>
            <w:proofErr w:type="spellEnd"/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2010A6" w:rsidRPr="00574529" w:rsidRDefault="002010A6" w:rsidP="00FA7B34">
            <w:pPr>
              <w:pStyle w:val="Bodytext20"/>
              <w:shd w:val="clear" w:color="auto" w:fill="auto"/>
              <w:spacing w:before="0" w:after="160" w:line="360" w:lineRule="auto"/>
              <w:ind w:left="80"/>
              <w:jc w:val="left"/>
              <w:rPr>
                <w:rFonts w:ascii="Arial Armenian" w:hAnsi="Arial Armenian"/>
              </w:rPr>
            </w:pPr>
            <w:r w:rsidRPr="00574529">
              <w:rPr>
                <w:rFonts w:ascii="Arial Armenian" w:hAnsi="Arial Armenian"/>
              </w:rPr>
              <w:t xml:space="preserve">- </w:t>
            </w:r>
            <w:proofErr w:type="spellStart"/>
            <w:r w:rsidRPr="00574529">
              <w:rPr>
                <w:rFonts w:ascii="Sylfaen" w:hAnsi="Sylfaen" w:cs="Sylfaen"/>
              </w:rPr>
              <w:t>Ապրանքների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բացթողումից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հետո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վարչության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Ապրանքների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բացթողումից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հետո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հսկողության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ժամանակ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Ռուսաստանի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Դաշնության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օրենսդրության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կիրառման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մեթոդաբանության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եւ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փորձի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բաժնի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գլխավոր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պետական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մաքսային</w:t>
            </w:r>
            <w:proofErr w:type="spellEnd"/>
            <w:r w:rsidRPr="00574529">
              <w:rPr>
                <w:rFonts w:ascii="Arial Armenian" w:hAnsi="Arial Armenian"/>
              </w:rPr>
              <w:t xml:space="preserve"> </w:t>
            </w:r>
            <w:proofErr w:type="spellStart"/>
            <w:r w:rsidRPr="00574529">
              <w:rPr>
                <w:rFonts w:ascii="Sylfaen" w:hAnsi="Sylfaen" w:cs="Sylfaen"/>
              </w:rPr>
              <w:t>տեսուչ</w:t>
            </w:r>
            <w:proofErr w:type="spellEnd"/>
            <w:r w:rsidRPr="00574529">
              <w:rPr>
                <w:rFonts w:ascii="Sylfaen" w:hAnsi="Sylfaen" w:cs="Sylfaen"/>
              </w:rPr>
              <w:t>։</w:t>
            </w:r>
          </w:p>
        </w:tc>
      </w:tr>
    </w:tbl>
    <w:p w:rsidR="002010A6" w:rsidRPr="002010A6" w:rsidRDefault="002010A6" w:rsidP="002010A6">
      <w:pPr>
        <w:spacing w:after="160" w:line="360" w:lineRule="auto"/>
        <w:rPr>
          <w:rFonts w:asciiTheme="minorHAnsi" w:hAnsiTheme="minorHAnsi"/>
          <w:b/>
          <w:bCs/>
          <w:i/>
          <w:iCs/>
          <w:lang w:val="hy-AM"/>
        </w:rPr>
      </w:pPr>
      <w:r w:rsidRPr="002010A6">
        <w:rPr>
          <w:rFonts w:asciiTheme="minorHAnsi" w:hAnsiTheme="minorHAnsi"/>
          <w:b/>
          <w:bCs/>
          <w:i/>
          <w:iCs/>
        </w:rPr>
        <w:t>(</w:t>
      </w:r>
      <w:proofErr w:type="spellStart"/>
      <w:r w:rsidRPr="002010A6">
        <w:rPr>
          <w:rFonts w:asciiTheme="minorHAnsi" w:hAnsiTheme="minorHAnsi"/>
          <w:b/>
          <w:bCs/>
          <w:i/>
          <w:iCs/>
        </w:rPr>
        <w:t>հավելվածը</w:t>
      </w:r>
      <w:proofErr w:type="spellEnd"/>
      <w:r w:rsidRPr="002010A6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Pr="002010A6">
        <w:rPr>
          <w:rFonts w:asciiTheme="minorHAnsi" w:hAnsiTheme="minorHAnsi"/>
          <w:b/>
          <w:bCs/>
          <w:i/>
          <w:iCs/>
        </w:rPr>
        <w:t>խմբ</w:t>
      </w:r>
      <w:proofErr w:type="spellEnd"/>
      <w:r w:rsidRPr="002010A6">
        <w:rPr>
          <w:rFonts w:asciiTheme="minorHAnsi" w:hAnsiTheme="minorHAnsi"/>
          <w:b/>
          <w:bCs/>
          <w:i/>
          <w:iCs/>
        </w:rPr>
        <w:t xml:space="preserve">. 15.03.12 </w:t>
      </w:r>
      <w:proofErr w:type="spellStart"/>
      <w:r w:rsidRPr="002010A6">
        <w:rPr>
          <w:rFonts w:asciiTheme="minorHAnsi" w:hAnsiTheme="minorHAnsi"/>
          <w:b/>
          <w:bCs/>
          <w:i/>
          <w:iCs/>
        </w:rPr>
        <w:t>թիվ</w:t>
      </w:r>
      <w:proofErr w:type="spellEnd"/>
      <w:r w:rsidRPr="002010A6">
        <w:rPr>
          <w:rFonts w:asciiTheme="minorHAnsi" w:hAnsiTheme="minorHAnsi"/>
          <w:b/>
          <w:bCs/>
          <w:i/>
          <w:iCs/>
        </w:rPr>
        <w:t xml:space="preserve"> 3/3)</w:t>
      </w:r>
    </w:p>
    <w:p w:rsidR="002010A6" w:rsidRPr="00454C81" w:rsidRDefault="002010A6" w:rsidP="002010A6"/>
    <w:p w:rsidR="002010A6" w:rsidRPr="00574529" w:rsidRDefault="002010A6" w:rsidP="004B01D7">
      <w:pPr>
        <w:spacing w:after="160" w:line="360" w:lineRule="auto"/>
        <w:ind w:left="3969" w:right="40"/>
        <w:jc w:val="center"/>
        <w:rPr>
          <w:rFonts w:ascii="Arial Armenian" w:hAnsi="Arial Armenian"/>
        </w:rPr>
      </w:pPr>
    </w:p>
    <w:sectPr w:rsidR="002010A6" w:rsidRPr="00574529" w:rsidSect="00EE481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DFC" w:rsidRDefault="00A83DFC" w:rsidP="00EE481B">
      <w:r>
        <w:separator/>
      </w:r>
    </w:p>
  </w:endnote>
  <w:endnote w:type="continuationSeparator" w:id="0">
    <w:p w:rsidR="00A83DFC" w:rsidRDefault="00A83DFC" w:rsidP="00EE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DFC" w:rsidRDefault="00A83DFC" w:rsidP="00EE481B">
      <w:r>
        <w:separator/>
      </w:r>
    </w:p>
  </w:footnote>
  <w:footnote w:type="continuationSeparator" w:id="0">
    <w:p w:rsidR="00A83DFC" w:rsidRDefault="00A83DFC" w:rsidP="00EE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09004"/>
      <w:docPartObj>
        <w:docPartGallery w:val="Page Numbers (Top of Page)"/>
        <w:docPartUnique/>
      </w:docPartObj>
    </w:sdtPr>
    <w:sdtEndPr/>
    <w:sdtContent>
      <w:p w:rsidR="00EE481B" w:rsidRDefault="00EE481B">
        <w:pPr>
          <w:pStyle w:val="Header"/>
          <w:jc w:val="center"/>
        </w:pPr>
        <w:r w:rsidRPr="006863D4">
          <w:rPr>
            <w:rFonts w:ascii="GHEA Grapalat" w:hAnsi="GHEA Grapalat"/>
          </w:rPr>
          <w:fldChar w:fldCharType="begin"/>
        </w:r>
        <w:r w:rsidRPr="006863D4">
          <w:rPr>
            <w:rFonts w:ascii="GHEA Grapalat" w:hAnsi="GHEA Grapalat"/>
          </w:rPr>
          <w:instrText xml:space="preserve"> PAGE   \* MERGEFORMAT </w:instrText>
        </w:r>
        <w:r w:rsidRPr="006863D4">
          <w:rPr>
            <w:rFonts w:ascii="GHEA Grapalat" w:hAnsi="GHEA Grapalat"/>
          </w:rPr>
          <w:fldChar w:fldCharType="separate"/>
        </w:r>
        <w:r w:rsidR="004B01D7">
          <w:rPr>
            <w:rFonts w:ascii="GHEA Grapalat" w:hAnsi="GHEA Grapalat"/>
            <w:noProof/>
          </w:rPr>
          <w:t>33</w:t>
        </w:r>
        <w:r w:rsidRPr="006863D4">
          <w:rPr>
            <w:rFonts w:ascii="GHEA Grapalat" w:hAnsi="GHEA Grapala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4141"/>
    <w:multiLevelType w:val="hybridMultilevel"/>
    <w:tmpl w:val="5496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CF4"/>
    <w:multiLevelType w:val="hybridMultilevel"/>
    <w:tmpl w:val="652E1718"/>
    <w:lvl w:ilvl="0" w:tplc="39B66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84B7C"/>
    <w:multiLevelType w:val="hybridMultilevel"/>
    <w:tmpl w:val="CB40F2D8"/>
    <w:lvl w:ilvl="0" w:tplc="A3683C04">
      <w:start w:val="4"/>
      <w:numFmt w:val="bullet"/>
      <w:lvlText w:val="–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817596E"/>
    <w:multiLevelType w:val="hybridMultilevel"/>
    <w:tmpl w:val="7B784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742946">
    <w:abstractNumId w:val="3"/>
  </w:num>
  <w:num w:numId="2" w16cid:durableId="810711195">
    <w:abstractNumId w:val="2"/>
  </w:num>
  <w:num w:numId="3" w16cid:durableId="1297025449">
    <w:abstractNumId w:val="1"/>
  </w:num>
  <w:num w:numId="4" w16cid:durableId="136290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85"/>
    <w:rsid w:val="00181282"/>
    <w:rsid w:val="002010A6"/>
    <w:rsid w:val="00293568"/>
    <w:rsid w:val="003802E8"/>
    <w:rsid w:val="003A06A4"/>
    <w:rsid w:val="00440ABE"/>
    <w:rsid w:val="00454C81"/>
    <w:rsid w:val="004A1474"/>
    <w:rsid w:val="004B01D7"/>
    <w:rsid w:val="00612DCC"/>
    <w:rsid w:val="006B5F7D"/>
    <w:rsid w:val="007579FA"/>
    <w:rsid w:val="007C7618"/>
    <w:rsid w:val="008D1E99"/>
    <w:rsid w:val="00A83DFC"/>
    <w:rsid w:val="00AD2385"/>
    <w:rsid w:val="00D16B2D"/>
    <w:rsid w:val="00EE481B"/>
    <w:rsid w:val="00F649F6"/>
    <w:rsid w:val="00F96476"/>
    <w:rsid w:val="00F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97B3"/>
  <w15:docId w15:val="{D056D2B0-1226-4297-AC53-54D219ED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6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N">
    <w:name w:val="VERN."/>
    <w:rsid w:val="00293568"/>
    <w:pPr>
      <w:spacing w:after="0" w:line="240" w:lineRule="auto"/>
      <w:jc w:val="both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texthay">
    <w:name w:val="text hay"/>
    <w:rsid w:val="00293568"/>
    <w:pPr>
      <w:spacing w:after="0" w:line="280" w:lineRule="exact"/>
      <w:ind w:firstLine="396"/>
      <w:jc w:val="both"/>
    </w:pPr>
    <w:rPr>
      <w:rFonts w:ascii="Arial Armenian" w:eastAsia="Times New Roman" w:hAnsi="Arial Armenian" w:cs="Times New Roman"/>
      <w:sz w:val="21"/>
      <w:szCs w:val="20"/>
    </w:rPr>
  </w:style>
  <w:style w:type="paragraph" w:styleId="ListParagraph">
    <w:name w:val="List Paragraph"/>
    <w:basedOn w:val="Normal"/>
    <w:qFormat/>
    <w:rsid w:val="00293568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axag">
    <w:name w:val="naxag."/>
    <w:rsid w:val="00293568"/>
    <w:pPr>
      <w:spacing w:after="0" w:line="240" w:lineRule="exact"/>
      <w:ind w:firstLine="396"/>
      <w:jc w:val="both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orm">
    <w:name w:val="norm"/>
    <w:basedOn w:val="Normal"/>
    <w:link w:val="normChar"/>
    <w:rsid w:val="00293568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293568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havelvats">
    <w:name w:val="havelvats"/>
    <w:rsid w:val="00293568"/>
    <w:pPr>
      <w:spacing w:after="0" w:line="240" w:lineRule="auto"/>
      <w:ind w:left="6519"/>
      <w:jc w:val="center"/>
    </w:pPr>
    <w:rPr>
      <w:rFonts w:ascii="Arial Armenian" w:eastAsia="Times New Roman" w:hAnsi="Arial Armenian" w:cs="Times New Roman"/>
      <w:b/>
      <w:sz w:val="16"/>
      <w:szCs w:val="20"/>
    </w:rPr>
  </w:style>
  <w:style w:type="paragraph" w:customStyle="1" w:styleId="hodvatskentron">
    <w:name w:val="hodvats kentron"/>
    <w:rsid w:val="00293568"/>
    <w:pPr>
      <w:tabs>
        <w:tab w:val="left" w:pos="992"/>
        <w:tab w:val="left" w:pos="1985"/>
      </w:tabs>
      <w:spacing w:before="113" w:after="113" w:line="240" w:lineRule="auto"/>
    </w:pPr>
    <w:rPr>
      <w:rFonts w:ascii="Dallak Helv" w:eastAsia="Times New Roman" w:hAnsi="Dallak Helv" w:cs="Times New Roman"/>
      <w:b/>
      <w:sz w:val="21"/>
      <w:szCs w:val="20"/>
    </w:rPr>
  </w:style>
  <w:style w:type="paragraph" w:customStyle="1" w:styleId="amis">
    <w:name w:val="amis"/>
    <w:rsid w:val="00293568"/>
    <w:pPr>
      <w:spacing w:after="0" w:line="240" w:lineRule="auto"/>
      <w:jc w:val="center"/>
    </w:pPr>
    <w:rPr>
      <w:rFonts w:ascii="Arial Armenian" w:eastAsia="Times New Roman" w:hAnsi="Arial Armenian" w:cs="Times New Roman"/>
      <w:sz w:val="17"/>
      <w:szCs w:val="20"/>
    </w:rPr>
  </w:style>
  <w:style w:type="character" w:customStyle="1" w:styleId="normChar">
    <w:name w:val="norm Char"/>
    <w:link w:val="norm"/>
    <w:locked/>
    <w:rsid w:val="00293568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93568"/>
    <w:pPr>
      <w:jc w:val="center"/>
    </w:pPr>
    <w:rPr>
      <w:rFonts w:ascii="Arial Armenian" w:hAnsi="Arial Armenian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293568"/>
    <w:rPr>
      <w:rFonts w:ascii="Arial Armenian" w:eastAsia="Times New Roman" w:hAnsi="Arial Armenian" w:cs="Times New Roman"/>
      <w:sz w:val="18"/>
      <w:szCs w:val="20"/>
    </w:rPr>
  </w:style>
  <w:style w:type="paragraph" w:customStyle="1" w:styleId="norm-haj">
    <w:name w:val="norm-haj"/>
    <w:rsid w:val="00293568"/>
    <w:pPr>
      <w:tabs>
        <w:tab w:val="center" w:pos="4320"/>
        <w:tab w:val="right" w:pos="8640"/>
        <w:tab w:val="center" w:pos="4320"/>
        <w:tab w:val="right" w:pos="8640"/>
      </w:tabs>
      <w:spacing w:after="0" w:line="270" w:lineRule="exact"/>
    </w:pPr>
    <w:rPr>
      <w:rFonts w:ascii="Arial Armenian" w:eastAsia="Times New Roman" w:hAnsi="Arial Armenian" w:cs="Times New Roman"/>
      <w:sz w:val="20"/>
      <w:szCs w:val="20"/>
    </w:rPr>
  </w:style>
  <w:style w:type="paragraph" w:customStyle="1" w:styleId="naxarar">
    <w:name w:val="naxarar"/>
    <w:rsid w:val="00293568"/>
    <w:pPr>
      <w:spacing w:after="0" w:line="240" w:lineRule="auto"/>
      <w:ind w:left="396" w:right="283"/>
      <w:jc w:val="both"/>
    </w:pPr>
    <w:rPr>
      <w:rFonts w:ascii="Dallak Helv" w:eastAsia="Times New Roman" w:hAnsi="Dallak Helv" w:cs="Times New Roman"/>
      <w:b/>
      <w:sz w:val="18"/>
      <w:szCs w:val="20"/>
    </w:rPr>
  </w:style>
  <w:style w:type="paragraph" w:customStyle="1" w:styleId="Hramayum">
    <w:name w:val="Hramayum"/>
    <w:rsid w:val="00293568"/>
    <w:pPr>
      <w:spacing w:before="170" w:after="56" w:line="240" w:lineRule="auto"/>
      <w:jc w:val="center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Naxagah">
    <w:name w:val="Naxagah"/>
    <w:rsid w:val="00293568"/>
    <w:pPr>
      <w:spacing w:after="0" w:line="240" w:lineRule="auto"/>
    </w:pPr>
    <w:rPr>
      <w:rFonts w:ascii="Dallak Helv" w:eastAsia="Times New Roman" w:hAnsi="Dallak Helv" w:cs="Times New Roman"/>
      <w:b/>
      <w:sz w:val="20"/>
      <w:szCs w:val="20"/>
    </w:rPr>
  </w:style>
  <w:style w:type="paragraph" w:customStyle="1" w:styleId="kark">
    <w:name w:val="kark"/>
    <w:rsid w:val="00293568"/>
    <w:pPr>
      <w:spacing w:after="0" w:line="240" w:lineRule="auto"/>
      <w:jc w:val="center"/>
    </w:pPr>
    <w:rPr>
      <w:rFonts w:ascii="Dallak Helv" w:eastAsia="Times New Roman" w:hAnsi="Dallak Helv" w:cs="Times New Roman"/>
      <w:b/>
      <w:sz w:val="21"/>
      <w:szCs w:val="20"/>
    </w:rPr>
  </w:style>
  <w:style w:type="paragraph" w:styleId="Header">
    <w:name w:val="header"/>
    <w:basedOn w:val="Normal"/>
    <w:link w:val="Head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93568"/>
    <w:pPr>
      <w:tabs>
        <w:tab w:val="center" w:pos="4320"/>
        <w:tab w:val="right" w:pos="8640"/>
      </w:tabs>
    </w:pPr>
    <w:rPr>
      <w:rFonts w:ascii="Arial Armenian" w:hAnsi="Arial Armenian"/>
      <w:sz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935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3568"/>
  </w:style>
  <w:style w:type="paragraph" w:customStyle="1" w:styleId="Style15">
    <w:name w:val="Style1.5"/>
    <w:basedOn w:val="Normal"/>
    <w:rsid w:val="00293568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rsid w:val="00293568"/>
    <w:pPr>
      <w:jc w:val="both"/>
    </w:pPr>
  </w:style>
  <w:style w:type="paragraph" w:customStyle="1" w:styleId="russtyle">
    <w:name w:val="russtyle"/>
    <w:basedOn w:val="Normal"/>
    <w:rsid w:val="00293568"/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rsid w:val="00293568"/>
    <w:rPr>
      <w:w w:val="90"/>
    </w:rPr>
  </w:style>
  <w:style w:type="paragraph" w:customStyle="1" w:styleId="Style3">
    <w:name w:val="Style3"/>
    <w:basedOn w:val="mechtex"/>
    <w:rsid w:val="00293568"/>
    <w:rPr>
      <w:w w:val="90"/>
    </w:rPr>
  </w:style>
  <w:style w:type="paragraph" w:customStyle="1" w:styleId="Style6">
    <w:name w:val="Style6"/>
    <w:basedOn w:val="mechtex"/>
    <w:rsid w:val="00293568"/>
  </w:style>
  <w:style w:type="character" w:customStyle="1" w:styleId="Heading1">
    <w:name w:val="Heading #1_"/>
    <w:basedOn w:val="DefaultParagraphFont"/>
    <w:link w:val="Heading10"/>
    <w:locked/>
    <w:rsid w:val="0029356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Normal"/>
    <w:link w:val="Heading1"/>
    <w:rsid w:val="00293568"/>
    <w:pPr>
      <w:widowControl w:val="0"/>
      <w:shd w:val="clear" w:color="auto" w:fill="FFFFFF"/>
      <w:spacing w:after="180" w:line="394" w:lineRule="exact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character" w:customStyle="1" w:styleId="Bodytext3">
    <w:name w:val="Body text (3)_"/>
    <w:basedOn w:val="DefaultParagraphFont"/>
    <w:link w:val="Bodytext30"/>
    <w:locked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93568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locked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93568"/>
    <w:pPr>
      <w:widowControl w:val="0"/>
      <w:shd w:val="clear" w:color="auto" w:fill="FFFFFF"/>
      <w:spacing w:before="180" w:after="180" w:line="254" w:lineRule="exac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2935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3568"/>
    <w:pPr>
      <w:widowControl w:val="0"/>
      <w:shd w:val="clear" w:color="auto" w:fill="FFFFFF"/>
      <w:spacing w:before="180" w:after="180" w:line="293" w:lineRule="exact"/>
      <w:jc w:val="both"/>
    </w:pPr>
    <w:rPr>
      <w:rFonts w:ascii="Times New Roman" w:hAnsi="Times New Roman"/>
      <w:sz w:val="26"/>
      <w:szCs w:val="26"/>
    </w:rPr>
  </w:style>
  <w:style w:type="table" w:styleId="TableGrid">
    <w:name w:val="Table Grid"/>
    <w:basedOn w:val="TableNormal"/>
    <w:uiPriority w:val="59"/>
    <w:rsid w:val="00293568"/>
    <w:pPr>
      <w:widowControl w:val="0"/>
      <w:spacing w:after="0" w:line="240" w:lineRule="auto"/>
    </w:pPr>
    <w:rPr>
      <w:rFonts w:ascii="Sylfaen" w:eastAsia="Sylfaen" w:hAnsi="Sylfaen" w:cs="Sylfaen"/>
      <w:sz w:val="24"/>
      <w:szCs w:val="24"/>
      <w:lang w:val="hy-AM" w:eastAsia="hy-AM" w:bidi="hy-AM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TimesNewRoman">
    <w:name w:val="Heading #1 + Times New Roman"/>
    <w:aliases w:val="16 pt,Spacing 4 pt,Heading #1 (2) + 16 pt,Spacing 1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3TimesNewRoman">
    <w:name w:val="Body text (3) + Times New Roman"/>
    <w:aliases w:val="Bold,Body text (2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2935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93568"/>
    <w:rPr>
      <w:shd w:val="clear" w:color="auto" w:fill="FFFFFF"/>
    </w:rPr>
  </w:style>
  <w:style w:type="character" w:customStyle="1" w:styleId="Bodytext5TimesNewRoman">
    <w:name w:val="Body text (5) + Times New Roman"/>
    <w:aliases w:val="13 pt,Body text (2) + Times New Roman,8.5 pt,7 pt,10.5 pt,Body text (4) + Times New Roman"/>
    <w:basedOn w:val="Bodytext5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93568"/>
    <w:rPr>
      <w:b/>
      <w:bCs/>
      <w:sz w:val="17"/>
      <w:szCs w:val="17"/>
      <w:shd w:val="clear" w:color="auto" w:fill="FFFFFF"/>
    </w:rPr>
  </w:style>
  <w:style w:type="character" w:customStyle="1" w:styleId="Bodytext6TimesNewRoman">
    <w:name w:val="Body text (6) + Times New Roman"/>
    <w:basedOn w:val="Bodytext6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293568"/>
    <w:pPr>
      <w:widowControl w:val="0"/>
      <w:shd w:val="clear" w:color="auto" w:fill="FFFFFF"/>
      <w:spacing w:before="180" w:line="259" w:lineRule="exact"/>
      <w:jc w:val="center"/>
    </w:pPr>
    <w:rPr>
      <w:rFonts w:ascii="Times New Roman" w:hAnsi="Times New Roman"/>
      <w:b/>
      <w:bCs/>
      <w:sz w:val="22"/>
      <w:szCs w:val="22"/>
    </w:rPr>
  </w:style>
  <w:style w:type="paragraph" w:customStyle="1" w:styleId="Bodytext50">
    <w:name w:val="Body text (5)"/>
    <w:basedOn w:val="Normal"/>
    <w:link w:val="Bodytext5"/>
    <w:rsid w:val="00293568"/>
    <w:pPr>
      <w:widowControl w:val="0"/>
      <w:shd w:val="clear" w:color="auto" w:fill="FFFFFF"/>
      <w:spacing w:before="180" w:after="180" w:line="283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293568"/>
    <w:pPr>
      <w:widowControl w:val="0"/>
      <w:shd w:val="clear" w:color="auto" w:fill="FFFFFF"/>
      <w:spacing w:before="180" w:line="206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29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568"/>
    <w:pPr>
      <w:widowControl w:val="0"/>
    </w:pPr>
    <w:rPr>
      <w:rFonts w:ascii="Sylfaen" w:eastAsia="Sylfaen" w:hAnsi="Sylfaen" w:cs="Sylfaen"/>
      <w:color w:val="000000"/>
      <w:sz w:val="20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568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68"/>
    <w:rPr>
      <w:rFonts w:ascii="Tahoma" w:eastAsia="Times New Roman" w:hAnsi="Tahoma" w:cs="Tahoma"/>
      <w:sz w:val="16"/>
      <w:szCs w:val="16"/>
    </w:rPr>
  </w:style>
  <w:style w:type="character" w:customStyle="1" w:styleId="Heading1Spacing4pt">
    <w:name w:val="Heading #1 + Spacing 4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10pt">
    <w:name w:val="Body text (2) + 10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hy-AM" w:eastAsia="hy-AM" w:bidi="hy-AM"/>
    </w:rPr>
  </w:style>
  <w:style w:type="character" w:customStyle="1" w:styleId="Heading1Spacing3pt">
    <w:name w:val="Heading #1 + Spacing 3 pt"/>
    <w:basedOn w:val="Heading1"/>
    <w:rsid w:val="0029356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29356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9356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8pt">
    <w:name w:val="Body text (2) + 8 pt"/>
    <w:basedOn w:val="Bodytext2"/>
    <w:rsid w:val="0029356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paragraph" w:customStyle="1" w:styleId="Footnote20">
    <w:name w:val="Footnote (2)"/>
    <w:basedOn w:val="Normal"/>
    <w:link w:val="Footnote2"/>
    <w:rsid w:val="00293568"/>
    <w:pPr>
      <w:widowControl w:val="0"/>
      <w:shd w:val="clear" w:color="auto" w:fill="FFFFFF"/>
      <w:spacing w:line="211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Heading20">
    <w:name w:val="Heading #2"/>
    <w:basedOn w:val="Normal"/>
    <w:link w:val="Heading2"/>
    <w:rsid w:val="00293568"/>
    <w:pPr>
      <w:widowControl w:val="0"/>
      <w:shd w:val="clear" w:color="auto" w:fill="FFFFFF"/>
      <w:spacing w:before="420" w:after="540" w:line="307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character" w:customStyle="1" w:styleId="Bodytext2Bold">
    <w:name w:val="Body text (2) + Bold"/>
    <w:basedOn w:val="Bodytext2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29356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293568"/>
    <w:pPr>
      <w:widowControl w:val="0"/>
      <w:shd w:val="clear" w:color="auto" w:fill="FFFFFF"/>
      <w:spacing w:after="240" w:line="408" w:lineRule="exact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Bodytext312pt">
    <w:name w:val="Body text (3) + 12 pt"/>
    <w:basedOn w:val="Bodytext3"/>
    <w:rsid w:val="002935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Heading12Spacing4pt">
    <w:name w:val="Heading #1 (2) + Spacing 4 pt"/>
    <w:basedOn w:val="Heading12"/>
    <w:rsid w:val="0029356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6"/>
      <w:szCs w:val="36"/>
      <w:shd w:val="clear" w:color="auto" w:fill="FFFFFF"/>
      <w:lang w:val="hy-AM" w:eastAsia="hy-AM" w:bidi="hy-AM"/>
    </w:rPr>
  </w:style>
  <w:style w:type="character" w:styleId="Hyperlink">
    <w:name w:val="Hyperlink"/>
    <w:basedOn w:val="DefaultParagraphFont"/>
    <w:rsid w:val="00293568"/>
    <w:rPr>
      <w:color w:val="000080"/>
      <w:u w:val="single"/>
    </w:rPr>
  </w:style>
  <w:style w:type="character" w:customStyle="1" w:styleId="Bodytext214pt">
    <w:name w:val="Body text (2) + 14 pt"/>
    <w:basedOn w:val="Bodytext2"/>
    <w:rsid w:val="00293568"/>
    <w:rPr>
      <w:rFonts w:ascii="Sylfaen" w:eastAsia="Sylfaen" w:hAnsi="Sylfaen" w:cs="Sylfae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412pt">
    <w:name w:val="Body text (4) + 12 pt"/>
    <w:aliases w:val="Not Bold"/>
    <w:basedOn w:val="Bodytext4"/>
    <w:rsid w:val="00293568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568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68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3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Samvel Hovhannisyan</cp:lastModifiedBy>
  <cp:revision>2</cp:revision>
  <cp:lastPrinted>2015-09-25T11:32:00Z</cp:lastPrinted>
  <dcterms:created xsi:type="dcterms:W3CDTF">2026-02-04T11:59:00Z</dcterms:created>
  <dcterms:modified xsi:type="dcterms:W3CDTF">2026-02-04T11:59:00Z</dcterms:modified>
</cp:coreProperties>
</file>