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1056"/>
        <w:gridCol w:w="3877"/>
        <w:gridCol w:w="4526"/>
      </w:tblGrid>
      <w:tr w:rsidR="00FB5C18" w:rsidRPr="00757103" w14:paraId="6E8F842F" w14:textId="77777777" w:rsidTr="006C0E9F">
        <w:tc>
          <w:tcPr>
            <w:tcW w:w="1056" w:type="dxa"/>
            <w:vAlign w:val="center"/>
          </w:tcPr>
          <w:p w14:paraId="2F5E998B" w14:textId="77777777" w:rsidR="00FB5C18" w:rsidRPr="00757103" w:rsidRDefault="00FB5C18" w:rsidP="0016362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bookmarkStart w:id="0" w:name="_Hlk115944398"/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877" w:type="dxa"/>
            <w:vAlign w:val="center"/>
          </w:tcPr>
          <w:p w14:paraId="6347A366" w14:textId="77777777" w:rsidR="00E64F68" w:rsidRDefault="00E64F68" w:rsidP="0016362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05.12.2013 ՀՕ-139-Ն </w:t>
            </w:r>
          </w:p>
          <w:p w14:paraId="5B353E50" w14:textId="4E545E9D" w:rsidR="00FB5C18" w:rsidRDefault="00E64F68" w:rsidP="0016362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ՀՀ </w:t>
            </w:r>
            <w:r w:rsidR="00FB5C1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ՎԱՐՉԱԿԱՆ </w:t>
            </w:r>
            <w:r>
              <w:rPr>
                <w:rFonts w:ascii="Arial Unicode" w:hAnsi="Arial Unicode"/>
                <w:b/>
                <w:bCs/>
                <w:color w:val="545454"/>
                <w:sz w:val="21"/>
                <w:szCs w:val="21"/>
                <w:shd w:val="clear" w:color="auto" w:fill="F6F6F6"/>
              </w:rPr>
              <w:t xml:space="preserve"> </w:t>
            </w:r>
            <w:r w:rsidRPr="00E64F68">
              <w:rPr>
                <w:rFonts w:ascii="GHEA Grapalat" w:hAnsi="GHEA Grapalat"/>
                <w:b/>
                <w:bCs/>
                <w:sz w:val="24"/>
                <w:szCs w:val="24"/>
              </w:rPr>
              <w:t>ԴԱՏԱՎԱՐՈՒԹՅԱՆ</w:t>
            </w:r>
            <w:r w:rsidRPr="009C576D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="00FB5C18" w:rsidRPr="009C576D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="00FB5C18"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24A47495" w14:textId="34365AC3" w:rsidR="00FB5C18" w:rsidRDefault="00FB5C18" w:rsidP="0016362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3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541932B9" w14:textId="77777777" w:rsidR="00FB5C18" w:rsidRPr="00476674" w:rsidRDefault="00FB5C18" w:rsidP="00163629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 w:rsidRPr="001E183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526" w:type="dxa"/>
            <w:vAlign w:val="center"/>
          </w:tcPr>
          <w:p w14:paraId="65BBBEB1" w14:textId="77777777" w:rsidR="00FB5C18" w:rsidRPr="00757103" w:rsidRDefault="00FB5C18" w:rsidP="0016362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453CA5" w:rsidRPr="008D6628" w14:paraId="3C20344C" w14:textId="77777777" w:rsidTr="006C0E9F">
        <w:trPr>
          <w:trHeight w:val="1589"/>
        </w:trPr>
        <w:tc>
          <w:tcPr>
            <w:tcW w:w="1056" w:type="dxa"/>
            <w:vAlign w:val="center"/>
          </w:tcPr>
          <w:p w14:paraId="0E4CCAEA" w14:textId="77777777" w:rsidR="00453CA5" w:rsidRPr="00C84AA0" w:rsidRDefault="00453CA5" w:rsidP="00453CA5">
            <w:pPr>
              <w:pStyle w:val="ListParagraph"/>
              <w:numPr>
                <w:ilvl w:val="0"/>
                <w:numId w:val="3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877" w:type="dxa"/>
            <w:vAlign w:val="center"/>
          </w:tcPr>
          <w:p w14:paraId="3C0FB0BC" w14:textId="77777777" w:rsidR="00453CA5" w:rsidRPr="00757103" w:rsidRDefault="00453CA5" w:rsidP="00453CA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>
              <w:rPr>
                <w:rFonts w:ascii="GHEA Grapalat" w:hAnsi="GHEA Grapalat"/>
                <w:b/>
                <w:bCs/>
                <w:color w:val="0D0D0D"/>
                <w:sz w:val="24"/>
                <w:szCs w:val="24"/>
                <w:shd w:val="clear" w:color="auto" w:fill="FFFFFF"/>
                <w:lang w:val="hy-AM"/>
              </w:rPr>
              <w:t>ՎԱՐՉԱԿԱՆ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3A05A3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hyperlink r:id="rId5" w:history="1">
              <w:r w:rsidRPr="00151F98">
                <w:rPr>
                  <w:rStyle w:val="Hyperlink"/>
                  <w:rFonts w:ascii="GHEA Grapalat" w:hAnsi="GHEA Grapalat"/>
                  <w:b/>
                  <w:sz w:val="24"/>
                  <w:szCs w:val="24"/>
                  <w:lang w:val="hy-AM"/>
                </w:rPr>
                <w:t>ՎԴ/9108/05/19</w:t>
              </w:r>
            </w:hyperlink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311292F" w14:textId="40FBF9A8" w:rsidR="00453CA5" w:rsidRPr="00757103" w:rsidRDefault="00453CA5" w:rsidP="00453CA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13.10.2025</w:t>
            </w:r>
          </w:p>
        </w:tc>
        <w:tc>
          <w:tcPr>
            <w:tcW w:w="4526" w:type="dxa"/>
            <w:vAlign w:val="center"/>
          </w:tcPr>
          <w:p w14:paraId="1DA58850" w14:textId="77777777" w:rsidR="00453CA5" w:rsidRPr="005B539D" w:rsidRDefault="00453CA5" w:rsidP="00453CA5">
            <w:pPr>
              <w:rPr>
                <w:rFonts w:ascii="GHEA Grapalat" w:hAnsi="GHEA Grapalat"/>
                <w:b/>
                <w:iCs/>
                <w:sz w:val="24"/>
                <w:szCs w:val="24"/>
                <w:lang w:val="hy-AM"/>
              </w:rPr>
            </w:pPr>
            <w:hyperlink r:id="rId6" w:history="1">
              <w:r w:rsidRPr="005B539D">
                <w:rPr>
                  <w:rStyle w:val="Hyperlink"/>
                  <w:rFonts w:ascii="GHEA Grapalat" w:hAnsi="GHEA Grapalat"/>
                  <w:b/>
                  <w:iCs/>
                  <w:sz w:val="24"/>
                  <w:szCs w:val="24"/>
                  <w:lang w:val="hy-AM"/>
                </w:rPr>
                <w:t>Սահմանադրության</w:t>
              </w:r>
            </w:hyperlink>
            <w:r w:rsidRPr="005B539D">
              <w:rPr>
                <w:rFonts w:ascii="GHEA Grapalat" w:hAnsi="GHEA Grapalat"/>
                <w:b/>
                <w:iCs/>
                <w:sz w:val="24"/>
                <w:szCs w:val="24"/>
                <w:lang w:val="hy-AM"/>
              </w:rPr>
              <w:t xml:space="preserve"> </w:t>
            </w:r>
          </w:p>
          <w:p w14:paraId="726B1636" w14:textId="77777777" w:rsidR="00453CA5" w:rsidRDefault="00453CA5" w:rsidP="00453CA5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317C9C">
              <w:rPr>
                <w:rFonts w:ascii="GHEA Grapalat" w:hAnsi="GHEA Grapalat" w:cs="Sylfaen"/>
                <w:sz w:val="24"/>
                <w:szCs w:val="24"/>
                <w:lang w:val="hy-AM"/>
              </w:rPr>
              <w:t>61-րդ հոդվածի 1-ին մաս,</w:t>
            </w:r>
          </w:p>
          <w:p w14:paraId="11401BD1" w14:textId="77777777" w:rsidR="00453CA5" w:rsidRDefault="00453CA5" w:rsidP="00453CA5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317C9C">
              <w:rPr>
                <w:rFonts w:ascii="GHEA Grapalat" w:hAnsi="GHEA Grapalat" w:cs="Sylfaen"/>
                <w:sz w:val="24"/>
                <w:szCs w:val="24"/>
                <w:lang w:val="hy-AM"/>
              </w:rPr>
              <w:t>63-րդ հոդվածի 1-ին մաս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,</w:t>
            </w:r>
          </w:p>
          <w:p w14:paraId="6377E0B0" w14:textId="77777777" w:rsidR="00453CA5" w:rsidRPr="00151F98" w:rsidRDefault="00453CA5" w:rsidP="00453CA5">
            <w:pPr>
              <w:rPr>
                <w:lang w:val="hy-AM"/>
              </w:rPr>
            </w:pPr>
            <w:r w:rsidRPr="00317C9C">
              <w:rPr>
                <w:rFonts w:ascii="GHEA Grapalat" w:hAnsi="GHEA Grapalat"/>
                <w:sz w:val="24"/>
                <w:szCs w:val="24"/>
                <w:lang w:val="hy-AM"/>
              </w:rPr>
              <w:t>171-րդ հոդվածի 2-րդ մասի 1-ին կետ</w:t>
            </w:r>
          </w:p>
          <w:p w14:paraId="08F3AFE2" w14:textId="77777777" w:rsidR="00453CA5" w:rsidRPr="00151F98" w:rsidRDefault="00453CA5" w:rsidP="00453CA5">
            <w:pPr>
              <w:rPr>
                <w:lang w:val="hy-AM"/>
              </w:rPr>
            </w:pPr>
          </w:p>
          <w:p w14:paraId="07AF32D1" w14:textId="77777777" w:rsidR="00453CA5" w:rsidRPr="00151F98" w:rsidRDefault="00453CA5" w:rsidP="00453CA5">
            <w:p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7" w:history="1">
              <w:r w:rsidRPr="00151F9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«Մարդու իրավունքների և հիմնարար ազատությունների պաշտպանության մասին եվրոպական կոնվենցիայի»</w:t>
              </w:r>
            </w:hyperlink>
            <w:r w:rsidRPr="00151F98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673D3ADD" w14:textId="77777777" w:rsidR="00453CA5" w:rsidRDefault="00453CA5" w:rsidP="00453CA5">
            <w:pPr>
              <w:rPr>
                <w:lang w:val="hy-AM"/>
              </w:rPr>
            </w:pPr>
            <w:r w:rsidRPr="00317C9C">
              <w:rPr>
                <w:rFonts w:ascii="GHEA Grapalat" w:hAnsi="GHEA Grapalat"/>
                <w:sz w:val="24"/>
                <w:szCs w:val="24"/>
                <w:lang w:val="hy-AM"/>
              </w:rPr>
              <w:t>6-րդ հոդվածի 1-ին կետ</w:t>
            </w:r>
            <w:r w:rsidRPr="00151F98">
              <w:rPr>
                <w:lang w:val="hy-AM"/>
              </w:rPr>
              <w:t xml:space="preserve"> </w:t>
            </w:r>
          </w:p>
          <w:p w14:paraId="3308204E" w14:textId="77777777" w:rsidR="00453CA5" w:rsidRPr="00453CA5" w:rsidRDefault="00453CA5" w:rsidP="00453CA5">
            <w:pPr>
              <w:rPr>
                <w:lang w:val="hy-AM"/>
              </w:rPr>
            </w:pPr>
          </w:p>
          <w:p w14:paraId="59CC1904" w14:textId="77777777" w:rsidR="00453CA5" w:rsidRPr="005B539D" w:rsidRDefault="00453CA5" w:rsidP="00453CA5">
            <w:pPr>
              <w:rPr>
                <w:rFonts w:ascii="GHEA Grapalat" w:hAnsi="GHEA Grapalat"/>
                <w:b/>
                <w:sz w:val="24"/>
                <w:szCs w:val="24"/>
                <w:lang w:val="de-DE"/>
              </w:rPr>
            </w:pPr>
            <w:hyperlink r:id="rId8" w:history="1">
              <w:r w:rsidRPr="005B539D">
                <w:rPr>
                  <w:rStyle w:val="Hyperlink"/>
                  <w:rFonts w:ascii="GHEA Grapalat" w:hAnsi="GHEA Grapalat"/>
                  <w:b/>
                  <w:sz w:val="24"/>
                  <w:szCs w:val="24"/>
                  <w:lang w:val="hy-AM"/>
                </w:rPr>
                <w:t>«ՀՀ դատական օրենսգիրք» սահմանադրա</w:t>
              </w:r>
              <w:r w:rsidRPr="005B539D">
                <w:rPr>
                  <w:rStyle w:val="Hyperlink"/>
                  <w:rFonts w:ascii="GHEA Grapalat" w:hAnsi="GHEA Grapalat"/>
                  <w:b/>
                  <w:sz w:val="24"/>
                  <w:szCs w:val="24"/>
                  <w:lang w:val="hy-AM"/>
                </w:rPr>
                <w:t>կ</w:t>
              </w:r>
              <w:r w:rsidRPr="005B539D">
                <w:rPr>
                  <w:rStyle w:val="Hyperlink"/>
                  <w:rFonts w:ascii="GHEA Grapalat" w:hAnsi="GHEA Grapalat"/>
                  <w:b/>
                  <w:sz w:val="24"/>
                  <w:szCs w:val="24"/>
                  <w:lang w:val="hy-AM"/>
                </w:rPr>
                <w:t>ան օրենքի</w:t>
              </w:r>
            </w:hyperlink>
            <w:r w:rsidRPr="005B539D">
              <w:rPr>
                <w:rFonts w:ascii="GHEA Grapalat" w:hAnsi="GHEA Grapalat"/>
                <w:b/>
                <w:sz w:val="24"/>
                <w:szCs w:val="24"/>
                <w:lang w:val="de-DE"/>
              </w:rPr>
              <w:t xml:space="preserve"> </w:t>
            </w:r>
          </w:p>
          <w:p w14:paraId="05E88FA4" w14:textId="77777777" w:rsidR="00453CA5" w:rsidRDefault="00453CA5" w:rsidP="00453CA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17C9C">
              <w:rPr>
                <w:rFonts w:ascii="GHEA Grapalat" w:hAnsi="GHEA Grapalat"/>
                <w:sz w:val="24"/>
                <w:szCs w:val="24"/>
                <w:lang w:val="hy-AM"/>
              </w:rPr>
              <w:t xml:space="preserve">10-րդ հոդվածի 3-րդ մաս, </w:t>
            </w:r>
          </w:p>
          <w:p w14:paraId="45DB2A3E" w14:textId="77777777" w:rsidR="00453CA5" w:rsidRPr="00151F98" w:rsidRDefault="00453CA5" w:rsidP="00453CA5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317C9C">
              <w:rPr>
                <w:rFonts w:ascii="GHEA Grapalat" w:hAnsi="GHEA Grapalat"/>
                <w:sz w:val="24"/>
                <w:szCs w:val="24"/>
                <w:lang w:val="hy-AM"/>
              </w:rPr>
              <w:t>29-րդ հոդվածի 2-րդ մասի 1-ին կետ և 3-րդ մաս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  <w:p w14:paraId="03F0780D" w14:textId="77777777" w:rsidR="00453CA5" w:rsidRDefault="00453CA5" w:rsidP="00453CA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3B3A30F0" w14:textId="77777777" w:rsidR="00453CA5" w:rsidRPr="00151F98" w:rsidRDefault="00453CA5" w:rsidP="00453CA5">
            <w:pPr>
              <w:rPr>
                <w:rFonts w:ascii="GHEA Grapalat" w:hAnsi="GHEA Grapalat"/>
                <w:b/>
                <w:bCs/>
                <w:sz w:val="24"/>
                <w:szCs w:val="24"/>
                <w:lang w:val="de-DE"/>
              </w:rPr>
            </w:pPr>
            <w:hyperlink r:id="rId9" w:history="1">
              <w:r w:rsidRPr="00151F9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վարչական դատավարության</w:t>
              </w:r>
              <w:r w:rsidRPr="00151F9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de-DE"/>
                </w:rPr>
                <w:t xml:space="preserve"> օրենսգրքի</w:t>
              </w:r>
            </w:hyperlink>
            <w:r w:rsidRPr="00151F98">
              <w:rPr>
                <w:rFonts w:ascii="GHEA Grapalat" w:hAnsi="GHEA Grapalat"/>
                <w:b/>
                <w:bCs/>
                <w:sz w:val="24"/>
                <w:szCs w:val="24"/>
                <w:lang w:val="de-DE"/>
              </w:rPr>
              <w:t xml:space="preserve"> </w:t>
            </w:r>
          </w:p>
          <w:p w14:paraId="42743317" w14:textId="77777777" w:rsidR="00453CA5" w:rsidRDefault="00453CA5" w:rsidP="00453CA5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453CA5">
              <w:rPr>
                <w:rFonts w:ascii="GHEA Grapalat" w:hAnsi="GHEA Grapalat"/>
                <w:color w:val="EE0000"/>
                <w:sz w:val="24"/>
                <w:szCs w:val="24"/>
                <w:lang w:val="de-DE"/>
              </w:rPr>
              <w:t xml:space="preserve">3-րդ հոդվածի </w:t>
            </w:r>
            <w:r w:rsidRPr="00317C9C">
              <w:rPr>
                <w:rFonts w:ascii="GHEA Grapalat" w:hAnsi="GHEA Grapalat"/>
                <w:sz w:val="24"/>
                <w:szCs w:val="24"/>
                <w:lang w:val="de-DE"/>
              </w:rPr>
              <w:t xml:space="preserve">1-ին մասի </w:t>
            </w:r>
            <w:r w:rsidRPr="00317C9C">
              <w:rPr>
                <w:rFonts w:ascii="GHEA Grapalat" w:hAnsi="GHEA Grapalat"/>
                <w:sz w:val="24"/>
                <w:szCs w:val="24"/>
                <w:lang w:val="hy-AM"/>
              </w:rPr>
              <w:t>1-ին կետ,</w:t>
            </w:r>
            <w:r w:rsidRPr="00317C9C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 </w:t>
            </w:r>
          </w:p>
          <w:p w14:paraId="3465B010" w14:textId="7ED8D344" w:rsidR="00453CA5" w:rsidRDefault="00453CA5" w:rsidP="00453CA5">
            <w:r w:rsidRPr="00317C9C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65-րդ հոդված</w:t>
            </w:r>
          </w:p>
        </w:tc>
      </w:tr>
      <w:tr w:rsidR="008D6628" w:rsidRPr="008D6628" w14:paraId="50714A32" w14:textId="77777777" w:rsidTr="006C0E9F">
        <w:trPr>
          <w:trHeight w:val="1589"/>
        </w:trPr>
        <w:tc>
          <w:tcPr>
            <w:tcW w:w="1056" w:type="dxa"/>
            <w:vAlign w:val="center"/>
          </w:tcPr>
          <w:p w14:paraId="4BF27D21" w14:textId="77777777" w:rsidR="008D6628" w:rsidRPr="00C84AA0" w:rsidRDefault="008D6628" w:rsidP="008D6628">
            <w:pPr>
              <w:pStyle w:val="ListParagraph"/>
              <w:numPr>
                <w:ilvl w:val="0"/>
                <w:numId w:val="3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877" w:type="dxa"/>
            <w:vAlign w:val="center"/>
          </w:tcPr>
          <w:p w14:paraId="6E09E78B" w14:textId="67FC30A8" w:rsidR="008D6628" w:rsidRPr="00757103" w:rsidRDefault="008D6628" w:rsidP="008D662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1E183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966A34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 xml:space="preserve"> </w:t>
            </w:r>
            <w:hyperlink r:id="rId10" w:history="1">
              <w:r w:rsidRPr="008D6628">
                <w:rPr>
                  <w:rStyle w:val="Hyperlink"/>
                  <w:rFonts w:ascii="GHEA Grapalat" w:hAnsi="GHEA Grapalat" w:cs="Sylfaen"/>
                  <w:b/>
                  <w:sz w:val="24"/>
                  <w:szCs w:val="24"/>
                  <w:lang w:val="hy-AM"/>
                </w:rPr>
                <w:t>ՎԴ/3715/05/23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0B72AA3" w14:textId="0C010A47" w:rsidR="008D6628" w:rsidRPr="00757103" w:rsidRDefault="008D6628" w:rsidP="008D662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15.09.2025</w:t>
            </w:r>
          </w:p>
        </w:tc>
        <w:tc>
          <w:tcPr>
            <w:tcW w:w="4526" w:type="dxa"/>
            <w:vAlign w:val="center"/>
          </w:tcPr>
          <w:p w14:paraId="0A85C46A" w14:textId="77777777" w:rsidR="008D6628" w:rsidRPr="00EA7720" w:rsidRDefault="008D6628" w:rsidP="008D6628">
            <w:pPr>
              <w:rPr>
                <w:rFonts w:ascii="GHEA Grapalat" w:eastAsia="SimSun" w:hAnsi="GHEA Grapalat" w:cs="Sylfaen"/>
                <w:b/>
                <w:bCs/>
                <w:sz w:val="24"/>
                <w:szCs w:val="24"/>
                <w:lang w:val="hy-AM" w:eastAsia="zh-CN"/>
              </w:rPr>
            </w:pPr>
            <w:hyperlink r:id="rId11" w:history="1">
              <w:r w:rsidRPr="00EA7720">
                <w:rPr>
                  <w:rStyle w:val="Hyperlink"/>
                  <w:rFonts w:ascii="GHEA Grapalat" w:eastAsia="SimSun" w:hAnsi="GHEA Grapalat" w:cs="Sylfaen"/>
                  <w:b/>
                  <w:bCs/>
                  <w:sz w:val="24"/>
                  <w:szCs w:val="24"/>
                  <w:lang w:val="hy-AM" w:eastAsia="zh-CN"/>
                </w:rPr>
                <w:t>ՀՀ</w:t>
              </w:r>
              <w:r w:rsidRPr="00EA7720">
                <w:rPr>
                  <w:rStyle w:val="Hyperlink"/>
                  <w:rFonts w:ascii="GHEA Grapalat" w:eastAsia="SimSun" w:hAnsi="GHEA Grapalat" w:cs="Sylfaen"/>
                  <w:b/>
                  <w:bCs/>
                  <w:sz w:val="24"/>
                  <w:szCs w:val="24"/>
                  <w:lang w:val="de-DE" w:eastAsia="zh-CN"/>
                </w:rPr>
                <w:t xml:space="preserve"> </w:t>
              </w:r>
              <w:r w:rsidRPr="00EA7720">
                <w:rPr>
                  <w:rStyle w:val="Hyperlink"/>
                  <w:rFonts w:ascii="GHEA Grapalat" w:eastAsia="SimSun" w:hAnsi="GHEA Grapalat" w:cs="Sylfaen"/>
                  <w:b/>
                  <w:bCs/>
                  <w:sz w:val="24"/>
                  <w:szCs w:val="24"/>
                  <w:lang w:val="hy-AM" w:eastAsia="zh-CN"/>
                </w:rPr>
                <w:t>Սահմանադրության</w:t>
              </w:r>
            </w:hyperlink>
            <w:r w:rsidRPr="00EA7720">
              <w:rPr>
                <w:rFonts w:ascii="GHEA Grapalat" w:eastAsia="SimSun" w:hAnsi="GHEA Grapalat" w:cs="Sylfaen"/>
                <w:b/>
                <w:bCs/>
                <w:sz w:val="24"/>
                <w:szCs w:val="24"/>
                <w:lang w:val="hy-AM" w:eastAsia="zh-CN"/>
              </w:rPr>
              <w:t xml:space="preserve"> </w:t>
            </w:r>
          </w:p>
          <w:p w14:paraId="48CCD872" w14:textId="77777777" w:rsidR="008D6628" w:rsidRDefault="008D6628" w:rsidP="008D6628">
            <w:pPr>
              <w:rPr>
                <w:rFonts w:ascii="GHEA Grapalat" w:eastAsia="SimSun" w:hAnsi="GHEA Grapalat" w:cs="Sylfaen"/>
                <w:sz w:val="24"/>
                <w:szCs w:val="24"/>
                <w:lang w:val="hy-AM" w:eastAsia="zh-CN"/>
              </w:rPr>
            </w:pPr>
            <w:r w:rsidRPr="00297357">
              <w:rPr>
                <w:rFonts w:ascii="GHEA Grapalat" w:eastAsia="SimSun" w:hAnsi="GHEA Grapalat" w:cs="Sylfaen"/>
                <w:sz w:val="24"/>
                <w:szCs w:val="24"/>
                <w:lang w:val="hy-AM" w:eastAsia="zh-CN"/>
              </w:rPr>
              <w:t xml:space="preserve">61-րդ հոդվածի 1-ին մաս, </w:t>
            </w:r>
          </w:p>
          <w:p w14:paraId="75986142" w14:textId="77777777" w:rsidR="008D6628" w:rsidRPr="001E183B" w:rsidRDefault="008D6628" w:rsidP="008D6628">
            <w:pPr>
              <w:rPr>
                <w:lang w:val="hy-AM"/>
              </w:rPr>
            </w:pPr>
            <w:r w:rsidRPr="00297357">
              <w:rPr>
                <w:rFonts w:ascii="GHEA Grapalat" w:eastAsia="SimSun" w:hAnsi="GHEA Grapalat" w:cs="Sylfaen"/>
                <w:sz w:val="24"/>
                <w:szCs w:val="24"/>
                <w:lang w:val="hy-AM" w:eastAsia="zh-CN"/>
              </w:rPr>
              <w:t>63-րդ հոդվածի 1-ին մաս</w:t>
            </w:r>
            <w:r w:rsidRPr="001E183B">
              <w:rPr>
                <w:lang w:val="hy-AM"/>
              </w:rPr>
              <w:t xml:space="preserve"> </w:t>
            </w:r>
          </w:p>
          <w:p w14:paraId="71D804A1" w14:textId="77777777" w:rsidR="008D6628" w:rsidRPr="001E183B" w:rsidRDefault="008D6628" w:rsidP="008D6628">
            <w:pPr>
              <w:rPr>
                <w:lang w:val="hy-AM"/>
              </w:rPr>
            </w:pPr>
          </w:p>
          <w:p w14:paraId="073684CF" w14:textId="77777777" w:rsidR="008D6628" w:rsidRPr="00EA7720" w:rsidRDefault="008D6628" w:rsidP="008D6628">
            <w:p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12" w:history="1">
              <w:r w:rsidRPr="0020093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«Մարդու իրավունքների և հիմնարար ազատությունների պաշտպանության մասին» եվրոպական կոնվենցիայի</w:t>
              </w:r>
            </w:hyperlink>
            <w:r w:rsidRPr="00EA772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5191B777" w14:textId="77777777" w:rsidR="008D6628" w:rsidRPr="001E183B" w:rsidRDefault="008D6628" w:rsidP="008D6628">
            <w:pPr>
              <w:rPr>
                <w:lang w:val="hy-AM"/>
              </w:rPr>
            </w:pPr>
            <w:r w:rsidRPr="00297357">
              <w:rPr>
                <w:rFonts w:ascii="GHEA Grapalat" w:hAnsi="GHEA Grapalat"/>
                <w:sz w:val="24"/>
                <w:szCs w:val="24"/>
                <w:lang w:val="hy-AM"/>
              </w:rPr>
              <w:t>6-րդ հոդվածի 1-ին կետ</w:t>
            </w:r>
          </w:p>
          <w:p w14:paraId="5E3827E5" w14:textId="77777777" w:rsidR="008D6628" w:rsidRDefault="008D6628" w:rsidP="008D662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2B5F69F7" w14:textId="195523C6" w:rsidR="008D6628" w:rsidRPr="001E183B" w:rsidRDefault="008D6628" w:rsidP="008D6628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fldChar w:fldCharType="begin"/>
            </w:r>
            <w:r w:rsidR="00621920">
              <w:rPr>
                <w:rFonts w:ascii="GHEA Grapalat" w:hAnsi="GHEA Grapalat"/>
                <w:b/>
                <w:bCs/>
                <w:sz w:val="24"/>
                <w:lang w:val="hy-AM"/>
              </w:rPr>
              <w:instrText>HYPERLINK "https://www.arlis.am/hy/acts/209969"</w:instrText>
            </w:r>
            <w:r>
              <w:rPr>
                <w:rFonts w:ascii="GHEA Grapalat" w:hAnsi="GHEA Grapalat"/>
                <w:b/>
                <w:bCs/>
                <w:sz w:val="24"/>
                <w:lang w:val="hy-AM"/>
              </w:rPr>
            </w: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fldChar w:fldCharType="separate"/>
            </w:r>
            <w:r w:rsidRPr="001E183B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ՀՀ վարչական դատավարության օրենսգրքի</w:t>
            </w:r>
          </w:p>
          <w:p w14:paraId="4DF3DE27" w14:textId="77777777" w:rsidR="008D6628" w:rsidRDefault="008D6628" w:rsidP="008D662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fldChar w:fldCharType="end"/>
            </w:r>
            <w:r w:rsidRPr="00000258">
              <w:rPr>
                <w:rFonts w:ascii="GHEA Grapalat" w:hAnsi="GHEA Grapalat"/>
                <w:color w:val="EE0000"/>
                <w:sz w:val="24"/>
                <w:szCs w:val="24"/>
                <w:lang w:val="de-DE"/>
              </w:rPr>
              <w:t xml:space="preserve">3-րդ հոդվածի </w:t>
            </w:r>
            <w:r w:rsidRPr="00317C9C">
              <w:rPr>
                <w:rFonts w:ascii="GHEA Grapalat" w:hAnsi="GHEA Grapalat"/>
                <w:sz w:val="24"/>
                <w:szCs w:val="24"/>
                <w:lang w:val="de-DE"/>
              </w:rPr>
              <w:t xml:space="preserve">1-ին մասի </w:t>
            </w:r>
            <w:r w:rsidRPr="00317C9C">
              <w:rPr>
                <w:rFonts w:ascii="GHEA Grapalat" w:hAnsi="GHEA Grapalat"/>
                <w:sz w:val="24"/>
                <w:szCs w:val="24"/>
                <w:lang w:val="hy-AM"/>
              </w:rPr>
              <w:t xml:space="preserve">1-ին կետ, </w:t>
            </w:r>
          </w:p>
          <w:p w14:paraId="1BA37D75" w14:textId="77777777" w:rsidR="008D6628" w:rsidRDefault="008D6628" w:rsidP="008D662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17C9C">
              <w:rPr>
                <w:rFonts w:ascii="GHEA Grapalat" w:hAnsi="GHEA Grapalat"/>
                <w:sz w:val="24"/>
                <w:szCs w:val="24"/>
                <w:lang w:val="hy-AM"/>
              </w:rPr>
              <w:t xml:space="preserve">25-րդ հոդվածի 1-ին մաս, </w:t>
            </w:r>
          </w:p>
          <w:p w14:paraId="3EC488EB" w14:textId="77777777" w:rsidR="008D6628" w:rsidRDefault="008D6628" w:rsidP="008D662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17C9C">
              <w:rPr>
                <w:rFonts w:ascii="GHEA Grapalat" w:hAnsi="GHEA Grapalat"/>
                <w:sz w:val="24"/>
                <w:szCs w:val="24"/>
                <w:lang w:val="hy-AM"/>
              </w:rPr>
              <w:t xml:space="preserve">27-րդ հոդվածի 1-ին և 2-րդ մասեր, </w:t>
            </w:r>
          </w:p>
          <w:p w14:paraId="35B30CFD" w14:textId="77777777" w:rsidR="008D6628" w:rsidRDefault="008D6628" w:rsidP="008D662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17C9C">
              <w:rPr>
                <w:rFonts w:ascii="GHEA Grapalat" w:hAnsi="GHEA Grapalat"/>
                <w:sz w:val="24"/>
                <w:szCs w:val="24"/>
                <w:lang w:val="hy-AM"/>
              </w:rPr>
              <w:t xml:space="preserve">56-րդ հոդվածի 1-ին մաս, </w:t>
            </w:r>
          </w:p>
          <w:p w14:paraId="6D05A10E" w14:textId="77777777" w:rsidR="008D6628" w:rsidRDefault="008D6628" w:rsidP="008D662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17C9C">
              <w:rPr>
                <w:rFonts w:ascii="GHEA Grapalat" w:hAnsi="GHEA Grapalat"/>
                <w:sz w:val="24"/>
                <w:szCs w:val="24"/>
                <w:lang w:val="hy-AM"/>
              </w:rPr>
              <w:t xml:space="preserve">57-րդ հոդվածի 1-ին մաս, </w:t>
            </w:r>
          </w:p>
          <w:p w14:paraId="3F1DDA1B" w14:textId="77777777" w:rsidR="008D6628" w:rsidRDefault="008D6628" w:rsidP="008D662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17C9C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 xml:space="preserve">60-րդ հոդվածի 1-ին մաս, </w:t>
            </w:r>
          </w:p>
          <w:p w14:paraId="64BF883F" w14:textId="22DAB487" w:rsidR="00000258" w:rsidRDefault="008D6628" w:rsidP="008D662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17C9C">
              <w:rPr>
                <w:rFonts w:ascii="GHEA Grapalat" w:hAnsi="GHEA Grapalat"/>
                <w:sz w:val="24"/>
                <w:szCs w:val="24"/>
                <w:lang w:val="hy-AM"/>
              </w:rPr>
              <w:t xml:space="preserve">65-րդ հոդված, </w:t>
            </w:r>
          </w:p>
          <w:p w14:paraId="27883EDD" w14:textId="0EC2DDB1" w:rsidR="008D6628" w:rsidRDefault="008D6628" w:rsidP="008D662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17C9C">
              <w:rPr>
                <w:rFonts w:ascii="GHEA Grapalat" w:hAnsi="GHEA Grapalat"/>
                <w:sz w:val="24"/>
                <w:szCs w:val="24"/>
                <w:lang w:val="hy-AM"/>
              </w:rPr>
              <w:t xml:space="preserve">66-րդ հոդվածի 1-ին մաս, </w:t>
            </w:r>
          </w:p>
          <w:p w14:paraId="56E565AD" w14:textId="2F27DE4F" w:rsidR="008D6628" w:rsidRDefault="008D6628" w:rsidP="008D6628">
            <w:pPr>
              <w:rPr>
                <w:lang w:val="hy-AM"/>
              </w:rPr>
            </w:pPr>
            <w:r w:rsidRPr="00317C9C">
              <w:rPr>
                <w:rFonts w:ascii="GHEA Grapalat" w:hAnsi="GHEA Grapalat"/>
                <w:sz w:val="24"/>
                <w:szCs w:val="24"/>
                <w:lang w:val="hy-AM"/>
              </w:rPr>
              <w:t>124-րդ հոդվածի 1-ին մասի 1-ին կետ</w:t>
            </w:r>
            <w:r>
              <w:rPr>
                <w:lang w:val="hy-AM"/>
              </w:rPr>
              <w:t xml:space="preserve"> </w:t>
            </w:r>
          </w:p>
          <w:p w14:paraId="54DA602C" w14:textId="77777777" w:rsidR="008D6628" w:rsidRDefault="008D6628" w:rsidP="008D6628">
            <w:pPr>
              <w:rPr>
                <w:lang w:val="hy-AM"/>
              </w:rPr>
            </w:pPr>
          </w:p>
          <w:p w14:paraId="397A8D0B" w14:textId="77777777" w:rsidR="008D6628" w:rsidRPr="001E183B" w:rsidRDefault="008D6628" w:rsidP="008D6628">
            <w:pPr>
              <w:rPr>
                <w:rStyle w:val="Hyperlink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fldChar w:fldCharType="begin"/>
            </w: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instrText>HYPERLINK "https://www.arlis.am/hy/acts/194274"</w:instrText>
            </w:r>
            <w:r>
              <w:rPr>
                <w:rFonts w:ascii="GHEA Grapalat" w:hAnsi="GHEA Grapalat"/>
                <w:b/>
                <w:bCs/>
                <w:sz w:val="24"/>
                <w:lang w:val="hy-AM"/>
              </w:rPr>
            </w: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fldChar w:fldCharType="separate"/>
            </w:r>
            <w:r w:rsidRPr="001E183B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«Վարչարարության հիմունքների և վարչական վարույթի մասին» ՀՀ օրենքի</w:t>
            </w:r>
          </w:p>
          <w:p w14:paraId="02992507" w14:textId="77777777" w:rsidR="008D6628" w:rsidRDefault="008D6628" w:rsidP="008D662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fldChar w:fldCharType="end"/>
            </w:r>
            <w:r w:rsidRPr="00317C9C">
              <w:rPr>
                <w:rFonts w:ascii="GHEA Grapalat" w:hAnsi="GHEA Grapalat"/>
                <w:sz w:val="24"/>
                <w:szCs w:val="24"/>
                <w:lang w:val="hy-AM"/>
              </w:rPr>
              <w:t>7-րդ հոդված</w:t>
            </w:r>
          </w:p>
          <w:p w14:paraId="2D919036" w14:textId="77777777" w:rsidR="008D6628" w:rsidRPr="00453CA5" w:rsidRDefault="008D6628" w:rsidP="008D6628">
            <w:pPr>
              <w:rPr>
                <w:lang w:val="hy-AM"/>
              </w:rPr>
            </w:pPr>
          </w:p>
          <w:p w14:paraId="74D0BBE8" w14:textId="7A30699B" w:rsidR="008D6628" w:rsidRPr="008D6628" w:rsidRDefault="008D6628" w:rsidP="008D6628">
            <w:p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13" w:history="1">
              <w:r w:rsidRPr="008D662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«Հայաստանի Հանրապետության կենտրոնական բանկի մասին» ՀՀ օրենքի</w:t>
              </w:r>
            </w:hyperlink>
            <w:r w:rsidRPr="008D6628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0F631710" w14:textId="77777777" w:rsidR="008D6628" w:rsidRDefault="008D6628" w:rsidP="008D662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17C9C">
              <w:rPr>
                <w:rFonts w:ascii="GHEA Grapalat" w:hAnsi="GHEA Grapalat"/>
                <w:sz w:val="24"/>
                <w:szCs w:val="24"/>
                <w:lang w:val="hy-AM"/>
              </w:rPr>
              <w:t xml:space="preserve">1-ին հոդվածի 1-ին մաս </w:t>
            </w:r>
          </w:p>
          <w:p w14:paraId="14D55841" w14:textId="77777777" w:rsidR="008D6628" w:rsidRDefault="008D6628" w:rsidP="008D662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4D2C80E1" w14:textId="36C798C9" w:rsidR="008D6628" w:rsidRPr="008D6628" w:rsidRDefault="008D6628" w:rsidP="008D6628">
            <w:p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14" w:history="1">
              <w:r w:rsidRPr="008D662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«Արժութային կարգավորման և արժութային վերահսկողության մասին</w:t>
              </w:r>
              <w:r w:rsidRPr="008D6628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>»</w:t>
              </w:r>
              <w:r w:rsidRPr="008D662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ՀՀ օրենքի</w:t>
              </w:r>
            </w:hyperlink>
            <w:r w:rsidRPr="008D6628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033E5BBA" w14:textId="77777777" w:rsidR="008D6628" w:rsidRDefault="008D6628" w:rsidP="008D662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17C9C">
              <w:rPr>
                <w:rFonts w:ascii="GHEA Grapalat" w:hAnsi="GHEA Grapalat"/>
                <w:sz w:val="24"/>
                <w:szCs w:val="24"/>
                <w:lang w:val="hy-AM"/>
              </w:rPr>
              <w:t xml:space="preserve">3-րդ հոդվածի 1-ին մասի 13-րդ կետ, </w:t>
            </w:r>
          </w:p>
          <w:p w14:paraId="67758A71" w14:textId="77777777" w:rsidR="008D6628" w:rsidRDefault="008D6628" w:rsidP="008D662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17C9C">
              <w:rPr>
                <w:rFonts w:ascii="GHEA Grapalat" w:hAnsi="GHEA Grapalat"/>
                <w:sz w:val="24"/>
                <w:szCs w:val="24"/>
                <w:lang w:val="hy-AM"/>
              </w:rPr>
              <w:t xml:space="preserve">7-րդ հոդվածի 9-րդ մաս, </w:t>
            </w:r>
          </w:p>
          <w:p w14:paraId="5ED7395A" w14:textId="77777777" w:rsidR="008D6628" w:rsidRDefault="008D6628" w:rsidP="008D662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17C9C">
              <w:rPr>
                <w:rFonts w:ascii="GHEA Grapalat" w:hAnsi="GHEA Grapalat"/>
                <w:sz w:val="24"/>
                <w:szCs w:val="24"/>
                <w:lang w:val="hy-AM"/>
              </w:rPr>
              <w:t xml:space="preserve">10-րդ հոդվածի 1-ին և 6-րդ մասեր </w:t>
            </w:r>
          </w:p>
          <w:p w14:paraId="7FF03657" w14:textId="38236E89" w:rsidR="008D6628" w:rsidRPr="008D6628" w:rsidRDefault="008D6628" w:rsidP="008D6628">
            <w:p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15" w:history="1">
              <w:r w:rsidRPr="008D662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«Պետական տուրքի մասին» ՀՀ օրենքի</w:t>
              </w:r>
            </w:hyperlink>
            <w:r w:rsidRPr="008D6628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45488090" w14:textId="77777777" w:rsidR="008D6628" w:rsidRDefault="008D6628" w:rsidP="008D662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17C9C">
              <w:rPr>
                <w:rFonts w:ascii="GHEA Grapalat" w:hAnsi="GHEA Grapalat"/>
                <w:sz w:val="24"/>
                <w:szCs w:val="24"/>
                <w:lang w:val="hy-AM"/>
              </w:rPr>
              <w:t xml:space="preserve">2-րդ հոդվածը, 3-րդ հոդված, </w:t>
            </w:r>
          </w:p>
          <w:p w14:paraId="65C29C98" w14:textId="77777777" w:rsidR="008D6628" w:rsidRDefault="008D6628" w:rsidP="008D662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17C9C">
              <w:rPr>
                <w:rFonts w:ascii="GHEA Grapalat" w:hAnsi="GHEA Grapalat"/>
                <w:sz w:val="24"/>
                <w:szCs w:val="24"/>
                <w:lang w:val="hy-AM"/>
              </w:rPr>
              <w:t xml:space="preserve">7-րդ հոդվածի «ա» կետ, </w:t>
            </w:r>
          </w:p>
          <w:p w14:paraId="31227072" w14:textId="77777777" w:rsidR="008D6628" w:rsidRDefault="008D6628" w:rsidP="008D662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17C9C">
              <w:rPr>
                <w:rFonts w:ascii="GHEA Grapalat" w:hAnsi="GHEA Grapalat"/>
                <w:sz w:val="24"/>
                <w:szCs w:val="24"/>
                <w:lang w:val="hy-AM"/>
              </w:rPr>
              <w:t xml:space="preserve">21-րդ հոդվածի «ա» կետ, </w:t>
            </w:r>
          </w:p>
          <w:p w14:paraId="3F5D2A05" w14:textId="77777777" w:rsidR="008D6628" w:rsidRDefault="008D6628" w:rsidP="008D662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17C9C">
              <w:rPr>
                <w:rFonts w:ascii="GHEA Grapalat" w:hAnsi="GHEA Grapalat"/>
                <w:sz w:val="24"/>
                <w:szCs w:val="24"/>
                <w:lang w:val="hy-AM"/>
              </w:rPr>
              <w:t xml:space="preserve">22-րդ հոդվածի 1-ին մասի «թ» կետի 6-րդ պարբերություն, </w:t>
            </w:r>
          </w:p>
          <w:p w14:paraId="7DEB8C46" w14:textId="77277269" w:rsidR="008D6628" w:rsidRPr="008D6628" w:rsidRDefault="008D6628" w:rsidP="008D6628">
            <w:pPr>
              <w:rPr>
                <w:lang w:val="hy-AM"/>
              </w:rPr>
            </w:pPr>
            <w:r w:rsidRPr="00317C9C">
              <w:rPr>
                <w:rFonts w:ascii="GHEA Grapalat" w:hAnsi="GHEA Grapalat"/>
                <w:sz w:val="24"/>
                <w:szCs w:val="24"/>
                <w:lang w:val="hy-AM"/>
              </w:rPr>
              <w:t>31-րդ հոդված</w:t>
            </w:r>
          </w:p>
        </w:tc>
      </w:tr>
      <w:tr w:rsidR="001E183B" w:rsidRPr="001E183B" w14:paraId="5C0167D0" w14:textId="77777777" w:rsidTr="006C0E9F">
        <w:trPr>
          <w:trHeight w:val="1589"/>
        </w:trPr>
        <w:tc>
          <w:tcPr>
            <w:tcW w:w="1056" w:type="dxa"/>
            <w:vAlign w:val="center"/>
          </w:tcPr>
          <w:p w14:paraId="582DCDD3" w14:textId="77777777" w:rsidR="001E183B" w:rsidRPr="00C84AA0" w:rsidRDefault="001E183B" w:rsidP="001E183B">
            <w:pPr>
              <w:pStyle w:val="ListParagraph"/>
              <w:numPr>
                <w:ilvl w:val="0"/>
                <w:numId w:val="3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877" w:type="dxa"/>
            <w:vAlign w:val="center"/>
          </w:tcPr>
          <w:p w14:paraId="2D226F98" w14:textId="26374A09" w:rsidR="001E183B" w:rsidRPr="00757103" w:rsidRDefault="001E183B" w:rsidP="001E183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1E183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966A34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 xml:space="preserve"> </w:t>
            </w:r>
            <w:hyperlink r:id="rId16" w:history="1">
              <w:r w:rsidRPr="001E183B">
                <w:rPr>
                  <w:rStyle w:val="Hyperlink"/>
                  <w:rFonts w:ascii="GHEA Grapalat" w:hAnsi="GHEA Grapalat" w:cs="Sylfaen"/>
                  <w:b/>
                  <w:sz w:val="24"/>
                  <w:szCs w:val="24"/>
                  <w:lang w:val="hy-AM"/>
                </w:rPr>
                <w:t>ՎԴ/0324/05/23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03E0AE4" w14:textId="7365CB1A" w:rsidR="001E183B" w:rsidRPr="00757103" w:rsidRDefault="001E183B" w:rsidP="001E183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01.10.2025</w:t>
            </w:r>
          </w:p>
        </w:tc>
        <w:tc>
          <w:tcPr>
            <w:tcW w:w="4526" w:type="dxa"/>
            <w:vAlign w:val="center"/>
          </w:tcPr>
          <w:p w14:paraId="69D7E3AD" w14:textId="77777777" w:rsidR="001E183B" w:rsidRPr="00EA7720" w:rsidRDefault="001E183B" w:rsidP="001E183B">
            <w:pPr>
              <w:rPr>
                <w:rFonts w:ascii="GHEA Grapalat" w:eastAsia="SimSun" w:hAnsi="GHEA Grapalat" w:cs="Sylfaen"/>
                <w:b/>
                <w:bCs/>
                <w:sz w:val="24"/>
                <w:szCs w:val="24"/>
                <w:lang w:val="hy-AM" w:eastAsia="zh-CN"/>
              </w:rPr>
            </w:pPr>
            <w:hyperlink r:id="rId17" w:history="1">
              <w:r w:rsidRPr="00EA7720">
                <w:rPr>
                  <w:rStyle w:val="Hyperlink"/>
                  <w:rFonts w:ascii="GHEA Grapalat" w:eastAsia="SimSun" w:hAnsi="GHEA Grapalat" w:cs="Sylfaen"/>
                  <w:b/>
                  <w:bCs/>
                  <w:sz w:val="24"/>
                  <w:szCs w:val="24"/>
                  <w:lang w:val="hy-AM" w:eastAsia="zh-CN"/>
                </w:rPr>
                <w:t>ՀՀ</w:t>
              </w:r>
              <w:r w:rsidRPr="00EA7720">
                <w:rPr>
                  <w:rStyle w:val="Hyperlink"/>
                  <w:rFonts w:ascii="GHEA Grapalat" w:eastAsia="SimSun" w:hAnsi="GHEA Grapalat" w:cs="Sylfaen"/>
                  <w:b/>
                  <w:bCs/>
                  <w:sz w:val="24"/>
                  <w:szCs w:val="24"/>
                  <w:lang w:val="de-DE" w:eastAsia="zh-CN"/>
                </w:rPr>
                <w:t xml:space="preserve"> </w:t>
              </w:r>
              <w:r w:rsidRPr="00EA7720">
                <w:rPr>
                  <w:rStyle w:val="Hyperlink"/>
                  <w:rFonts w:ascii="GHEA Grapalat" w:eastAsia="SimSun" w:hAnsi="GHEA Grapalat" w:cs="Sylfaen"/>
                  <w:b/>
                  <w:bCs/>
                  <w:sz w:val="24"/>
                  <w:szCs w:val="24"/>
                  <w:lang w:val="hy-AM" w:eastAsia="zh-CN"/>
                </w:rPr>
                <w:t>Սահմանադրության</w:t>
              </w:r>
            </w:hyperlink>
            <w:r w:rsidRPr="00EA7720">
              <w:rPr>
                <w:rFonts w:ascii="GHEA Grapalat" w:eastAsia="SimSun" w:hAnsi="GHEA Grapalat" w:cs="Sylfaen"/>
                <w:b/>
                <w:bCs/>
                <w:sz w:val="24"/>
                <w:szCs w:val="24"/>
                <w:lang w:val="hy-AM" w:eastAsia="zh-CN"/>
              </w:rPr>
              <w:t xml:space="preserve"> </w:t>
            </w:r>
          </w:p>
          <w:p w14:paraId="1A465704" w14:textId="77777777" w:rsidR="001E183B" w:rsidRDefault="001E183B" w:rsidP="001E183B">
            <w:pPr>
              <w:rPr>
                <w:rFonts w:ascii="GHEA Grapalat" w:eastAsia="SimSun" w:hAnsi="GHEA Grapalat" w:cs="Sylfaen"/>
                <w:sz w:val="24"/>
                <w:szCs w:val="24"/>
                <w:lang w:val="hy-AM" w:eastAsia="zh-CN"/>
              </w:rPr>
            </w:pPr>
            <w:r w:rsidRPr="00297357">
              <w:rPr>
                <w:rFonts w:ascii="GHEA Grapalat" w:eastAsia="SimSun" w:hAnsi="GHEA Grapalat" w:cs="Sylfaen"/>
                <w:sz w:val="24"/>
                <w:szCs w:val="24"/>
                <w:lang w:val="hy-AM" w:eastAsia="zh-CN"/>
              </w:rPr>
              <w:t xml:space="preserve">61-րդ հոդվածի 1-ին մաս, </w:t>
            </w:r>
          </w:p>
          <w:p w14:paraId="1784EEE6" w14:textId="77777777" w:rsidR="001E183B" w:rsidRPr="001E183B" w:rsidRDefault="001E183B" w:rsidP="001E183B">
            <w:pPr>
              <w:rPr>
                <w:lang w:val="hy-AM"/>
              </w:rPr>
            </w:pPr>
            <w:r w:rsidRPr="00297357">
              <w:rPr>
                <w:rFonts w:ascii="GHEA Grapalat" w:eastAsia="SimSun" w:hAnsi="GHEA Grapalat" w:cs="Sylfaen"/>
                <w:sz w:val="24"/>
                <w:szCs w:val="24"/>
                <w:lang w:val="hy-AM" w:eastAsia="zh-CN"/>
              </w:rPr>
              <w:t>63-րդ հոդվածի 1-ին մաս</w:t>
            </w:r>
            <w:r w:rsidRPr="001E183B">
              <w:rPr>
                <w:lang w:val="hy-AM"/>
              </w:rPr>
              <w:t xml:space="preserve"> </w:t>
            </w:r>
          </w:p>
          <w:p w14:paraId="61CDBB1B" w14:textId="77777777" w:rsidR="001E183B" w:rsidRPr="001E183B" w:rsidRDefault="001E183B" w:rsidP="001E183B">
            <w:pPr>
              <w:rPr>
                <w:lang w:val="hy-AM"/>
              </w:rPr>
            </w:pPr>
          </w:p>
          <w:p w14:paraId="2C8FD493" w14:textId="77777777" w:rsidR="001E183B" w:rsidRPr="00EA7720" w:rsidRDefault="001E183B" w:rsidP="001E183B">
            <w:p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18" w:history="1">
              <w:r w:rsidRPr="0020093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«Մարդու իրավունքների և հիմնարար ազատությունների պաշտպանության մասին» եվրոպական կոնվենցիայի</w:t>
              </w:r>
            </w:hyperlink>
            <w:r w:rsidRPr="00EA772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24DAD61C" w14:textId="77777777" w:rsidR="001E183B" w:rsidRPr="001E183B" w:rsidRDefault="001E183B" w:rsidP="001E183B">
            <w:pPr>
              <w:rPr>
                <w:lang w:val="hy-AM"/>
              </w:rPr>
            </w:pPr>
            <w:r w:rsidRPr="00297357">
              <w:rPr>
                <w:rFonts w:ascii="GHEA Grapalat" w:hAnsi="GHEA Grapalat"/>
                <w:sz w:val="24"/>
                <w:szCs w:val="24"/>
                <w:lang w:val="hy-AM"/>
              </w:rPr>
              <w:t>6-րդ հոդվածի 1-ին կետ</w:t>
            </w:r>
          </w:p>
          <w:p w14:paraId="7A54A751" w14:textId="77777777" w:rsidR="001E183B" w:rsidRDefault="001E183B" w:rsidP="001E183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1CA3C2A4" w14:textId="28A8A8DA" w:rsidR="001E183B" w:rsidRPr="001E183B" w:rsidRDefault="001E183B" w:rsidP="001E183B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fldChar w:fldCharType="begin"/>
            </w:r>
            <w:r w:rsidR="00621920">
              <w:rPr>
                <w:rFonts w:ascii="GHEA Grapalat" w:hAnsi="GHEA Grapalat"/>
                <w:b/>
                <w:bCs/>
                <w:sz w:val="24"/>
                <w:lang w:val="hy-AM"/>
              </w:rPr>
              <w:instrText>HYPERLINK "https://www.arlis.am/hy/acts/209969"</w:instrText>
            </w:r>
            <w:r>
              <w:rPr>
                <w:rFonts w:ascii="GHEA Grapalat" w:hAnsi="GHEA Grapalat"/>
                <w:b/>
                <w:bCs/>
                <w:sz w:val="24"/>
                <w:lang w:val="hy-AM"/>
              </w:rPr>
            </w: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fldChar w:fldCharType="separate"/>
            </w:r>
            <w:r w:rsidRPr="001E183B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ՀՀ վարչական դատավարության օրենսգրքի</w:t>
            </w:r>
          </w:p>
          <w:p w14:paraId="07AC58A9" w14:textId="5C571D4A" w:rsidR="001E183B" w:rsidRDefault="001E183B" w:rsidP="001E183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fldChar w:fldCharType="end"/>
            </w:r>
            <w:r w:rsidRPr="00994321">
              <w:rPr>
                <w:rFonts w:ascii="GHEA Grapalat" w:hAnsi="GHEA Grapalat"/>
                <w:color w:val="EE0000"/>
                <w:sz w:val="24"/>
                <w:szCs w:val="24"/>
                <w:lang w:val="de-DE"/>
              </w:rPr>
              <w:t xml:space="preserve">3-րդ հոդվածի </w:t>
            </w:r>
            <w:r w:rsidRPr="00B95E85">
              <w:rPr>
                <w:rFonts w:ascii="GHEA Grapalat" w:hAnsi="GHEA Grapalat"/>
                <w:sz w:val="24"/>
                <w:szCs w:val="24"/>
                <w:lang w:val="de-DE"/>
              </w:rPr>
              <w:t xml:space="preserve">1-ին մասի </w:t>
            </w:r>
            <w:r w:rsidRPr="00B95E85">
              <w:rPr>
                <w:rFonts w:ascii="GHEA Grapalat" w:hAnsi="GHEA Grapalat"/>
                <w:sz w:val="24"/>
                <w:szCs w:val="24"/>
                <w:lang w:val="hy-AM"/>
              </w:rPr>
              <w:t xml:space="preserve">1-ին կետ, </w:t>
            </w:r>
          </w:p>
          <w:p w14:paraId="11C3C170" w14:textId="77777777" w:rsidR="001E183B" w:rsidRDefault="001E183B" w:rsidP="001E183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95E85">
              <w:rPr>
                <w:rFonts w:ascii="GHEA Grapalat" w:hAnsi="GHEA Grapalat"/>
                <w:sz w:val="24"/>
                <w:szCs w:val="24"/>
                <w:lang w:val="hy-AM"/>
              </w:rPr>
              <w:t xml:space="preserve">5-րդ հոդված, </w:t>
            </w:r>
          </w:p>
          <w:p w14:paraId="25025905" w14:textId="77777777" w:rsidR="001E183B" w:rsidRDefault="001E183B" w:rsidP="001E183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95E85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 xml:space="preserve">65-րդ հոդված, </w:t>
            </w:r>
          </w:p>
          <w:p w14:paraId="6E2A4A96" w14:textId="77777777" w:rsidR="001E183B" w:rsidRDefault="001E183B" w:rsidP="001E183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95E85">
              <w:rPr>
                <w:rFonts w:ascii="GHEA Grapalat" w:hAnsi="GHEA Grapalat"/>
                <w:sz w:val="24"/>
                <w:szCs w:val="24"/>
                <w:lang w:val="hy-AM"/>
              </w:rPr>
              <w:t xml:space="preserve">67-րդ հոդված, </w:t>
            </w:r>
          </w:p>
          <w:p w14:paraId="35610CA4" w14:textId="77777777" w:rsidR="001E183B" w:rsidRDefault="001E183B" w:rsidP="001E183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95E85">
              <w:rPr>
                <w:rFonts w:ascii="GHEA Grapalat" w:hAnsi="GHEA Grapalat"/>
                <w:sz w:val="24"/>
                <w:szCs w:val="24"/>
                <w:lang w:val="hy-AM"/>
              </w:rPr>
              <w:t xml:space="preserve">68-րդ հոդվածի 2-րդ մաս, </w:t>
            </w:r>
          </w:p>
          <w:p w14:paraId="7172A9EA" w14:textId="77777777" w:rsidR="001E183B" w:rsidRDefault="001E183B" w:rsidP="001E183B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B95E85">
              <w:rPr>
                <w:rFonts w:ascii="GHEA Grapalat" w:hAnsi="GHEA Grapalat" w:cs="Sylfaen"/>
                <w:sz w:val="24"/>
                <w:szCs w:val="24"/>
                <w:lang w:val="de-DE"/>
              </w:rPr>
              <w:t>73-րդ հոդված</w:t>
            </w:r>
            <w:r w:rsidRPr="00B95E85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, </w:t>
            </w:r>
          </w:p>
          <w:p w14:paraId="23364621" w14:textId="77777777" w:rsidR="001E183B" w:rsidRDefault="001E183B" w:rsidP="001E183B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B95E85">
              <w:rPr>
                <w:rFonts w:ascii="GHEA Grapalat" w:hAnsi="GHEA Grapalat" w:cs="Calibri"/>
                <w:sz w:val="24"/>
                <w:szCs w:val="24"/>
                <w:lang w:val="de-DE"/>
              </w:rPr>
              <w:t>124-</w:t>
            </w:r>
            <w:r w:rsidRPr="00B95E85">
              <w:rPr>
                <w:rFonts w:ascii="GHEA Grapalat" w:hAnsi="GHEA Grapalat" w:cs="Sylfaen"/>
                <w:sz w:val="24"/>
                <w:szCs w:val="24"/>
                <w:lang w:val="hy-AM"/>
              </w:rPr>
              <w:t>րդ</w:t>
            </w:r>
            <w:r w:rsidRPr="00B95E85">
              <w:rPr>
                <w:rFonts w:ascii="GHEA Grapalat" w:hAnsi="GHEA Grapalat" w:cs="Calibri"/>
                <w:sz w:val="24"/>
                <w:szCs w:val="24"/>
                <w:lang w:val="de-DE"/>
              </w:rPr>
              <w:t xml:space="preserve"> </w:t>
            </w:r>
            <w:r w:rsidRPr="00B95E85">
              <w:rPr>
                <w:rFonts w:ascii="GHEA Grapalat" w:hAnsi="GHEA Grapalat" w:cs="Sylfaen"/>
                <w:sz w:val="24"/>
                <w:szCs w:val="24"/>
                <w:lang w:val="hy-AM"/>
              </w:rPr>
              <w:t>հոդվածի</w:t>
            </w:r>
            <w:r w:rsidRPr="00B95E85">
              <w:rPr>
                <w:rFonts w:ascii="GHEA Grapalat" w:hAnsi="GHEA Grapalat" w:cs="Calibri"/>
                <w:sz w:val="24"/>
                <w:szCs w:val="24"/>
                <w:lang w:val="de-DE"/>
              </w:rPr>
              <w:t xml:space="preserve"> 3-</w:t>
            </w:r>
            <w:r w:rsidRPr="00B95E85">
              <w:rPr>
                <w:rFonts w:ascii="GHEA Grapalat" w:hAnsi="GHEA Grapalat" w:cs="Sylfaen"/>
                <w:sz w:val="24"/>
                <w:szCs w:val="24"/>
                <w:lang w:val="hy-AM"/>
              </w:rPr>
              <w:t>րդ</w:t>
            </w:r>
            <w:r w:rsidRPr="00B95E85">
              <w:rPr>
                <w:rFonts w:ascii="GHEA Grapalat" w:hAnsi="GHEA Grapalat" w:cs="Calibri"/>
                <w:sz w:val="24"/>
                <w:szCs w:val="24"/>
                <w:lang w:val="de-DE"/>
              </w:rPr>
              <w:t xml:space="preserve"> </w:t>
            </w:r>
            <w:r w:rsidRPr="00B95E85">
              <w:rPr>
                <w:rFonts w:ascii="GHEA Grapalat" w:hAnsi="GHEA Grapalat" w:cs="Sylfaen"/>
                <w:sz w:val="24"/>
                <w:szCs w:val="24"/>
                <w:lang w:val="hy-AM"/>
              </w:rPr>
              <w:t>մաս</w:t>
            </w:r>
          </w:p>
          <w:p w14:paraId="01B4FDDF" w14:textId="77777777" w:rsidR="001E183B" w:rsidRDefault="001E183B" w:rsidP="001E183B">
            <w:pPr>
              <w:rPr>
                <w:lang w:val="hy-AM"/>
              </w:rPr>
            </w:pPr>
          </w:p>
          <w:p w14:paraId="71D0F633" w14:textId="360303DC" w:rsidR="001E183B" w:rsidRPr="001E183B" w:rsidRDefault="001E183B" w:rsidP="001E183B">
            <w:pPr>
              <w:rPr>
                <w:rStyle w:val="Hyperlink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fldChar w:fldCharType="begin"/>
            </w: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instrText>HYPERLINK "https://www.arlis.am/hy/acts/194274"</w:instrText>
            </w:r>
            <w:r>
              <w:rPr>
                <w:rFonts w:ascii="GHEA Grapalat" w:hAnsi="GHEA Grapalat"/>
                <w:b/>
                <w:bCs/>
                <w:sz w:val="24"/>
                <w:lang w:val="hy-AM"/>
              </w:rPr>
            </w: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fldChar w:fldCharType="separate"/>
            </w:r>
            <w:r w:rsidRPr="001E183B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«Վարչարարության հիմունքների և վարչական վարույթի մասին» ՀՀ օրենքի</w:t>
            </w:r>
          </w:p>
          <w:p w14:paraId="12F1D6C4" w14:textId="30C6692F" w:rsidR="001E183B" w:rsidRDefault="001E183B" w:rsidP="001E183B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fldChar w:fldCharType="end"/>
            </w:r>
            <w:r w:rsidRPr="00B95E85">
              <w:rPr>
                <w:rFonts w:ascii="GHEA Grapalat" w:hAnsi="GHEA Grapalat" w:cs="Calibri"/>
                <w:sz w:val="24"/>
                <w:szCs w:val="24"/>
                <w:lang w:val="hy-AM"/>
              </w:rPr>
              <w:t>1-</w:t>
            </w:r>
            <w:r w:rsidRPr="00B95E85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ին հոդված, </w:t>
            </w:r>
          </w:p>
          <w:p w14:paraId="1734B49B" w14:textId="62C8DB9E" w:rsidR="001E183B" w:rsidRPr="001E183B" w:rsidRDefault="001E183B" w:rsidP="001E183B">
            <w:pPr>
              <w:rPr>
                <w:lang w:val="hy-AM"/>
              </w:rPr>
            </w:pPr>
            <w:r w:rsidRPr="00B95E85">
              <w:rPr>
                <w:rFonts w:ascii="GHEA Grapalat" w:hAnsi="GHEA Grapalat" w:cs="Sylfaen"/>
                <w:sz w:val="24"/>
                <w:szCs w:val="24"/>
                <w:lang w:val="hy-AM"/>
              </w:rPr>
              <w:t>48-րդ հոդված</w:t>
            </w:r>
          </w:p>
        </w:tc>
      </w:tr>
      <w:tr w:rsidR="0056492B" w14:paraId="7C7658D2" w14:textId="77777777" w:rsidTr="006C0E9F">
        <w:trPr>
          <w:trHeight w:val="1589"/>
        </w:trPr>
        <w:tc>
          <w:tcPr>
            <w:tcW w:w="1056" w:type="dxa"/>
            <w:vAlign w:val="center"/>
          </w:tcPr>
          <w:p w14:paraId="109AA7FE" w14:textId="77777777" w:rsidR="0056492B" w:rsidRPr="00C84AA0" w:rsidRDefault="0056492B" w:rsidP="0056492B">
            <w:pPr>
              <w:pStyle w:val="ListParagraph"/>
              <w:numPr>
                <w:ilvl w:val="0"/>
                <w:numId w:val="3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877" w:type="dxa"/>
            <w:vAlign w:val="center"/>
          </w:tcPr>
          <w:p w14:paraId="5EA2433C" w14:textId="77777777" w:rsidR="0056492B" w:rsidRPr="00757103" w:rsidRDefault="0056492B" w:rsidP="0056492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1E183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DC054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hyperlink r:id="rId19" w:history="1">
              <w:r w:rsidRPr="00D84789">
                <w:rPr>
                  <w:rStyle w:val="Hyperlink"/>
                  <w:rFonts w:ascii="GHEA Grapalat" w:hAnsi="GHEA Grapalat"/>
                  <w:b/>
                  <w:sz w:val="24"/>
                  <w:szCs w:val="24"/>
                  <w:lang w:val="hy-AM"/>
                </w:rPr>
                <w:t>ՎԴ/2769/05/22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82B853B" w14:textId="11FA3396" w:rsidR="0056492B" w:rsidRPr="00757103" w:rsidRDefault="0056492B" w:rsidP="0056492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10.04.2025</w:t>
            </w:r>
          </w:p>
        </w:tc>
        <w:tc>
          <w:tcPr>
            <w:tcW w:w="4526" w:type="dxa"/>
            <w:vAlign w:val="center"/>
          </w:tcPr>
          <w:p w14:paraId="4699AC5A" w14:textId="77777777" w:rsidR="0056492B" w:rsidRPr="00EA7720" w:rsidRDefault="0056492B" w:rsidP="0056492B">
            <w:pPr>
              <w:rPr>
                <w:rFonts w:ascii="GHEA Grapalat" w:eastAsia="SimSun" w:hAnsi="GHEA Grapalat" w:cs="Sylfaen"/>
                <w:b/>
                <w:bCs/>
                <w:sz w:val="24"/>
                <w:szCs w:val="24"/>
                <w:lang w:val="hy-AM" w:eastAsia="zh-CN"/>
              </w:rPr>
            </w:pPr>
            <w:hyperlink r:id="rId20" w:history="1">
              <w:r w:rsidRPr="00EA7720">
                <w:rPr>
                  <w:rStyle w:val="Hyperlink"/>
                  <w:rFonts w:ascii="GHEA Grapalat" w:eastAsia="SimSun" w:hAnsi="GHEA Grapalat" w:cs="Sylfaen"/>
                  <w:b/>
                  <w:bCs/>
                  <w:sz w:val="24"/>
                  <w:szCs w:val="24"/>
                  <w:lang w:val="hy-AM" w:eastAsia="zh-CN"/>
                </w:rPr>
                <w:t>ՀՀ</w:t>
              </w:r>
              <w:r w:rsidRPr="00EA7720">
                <w:rPr>
                  <w:rStyle w:val="Hyperlink"/>
                  <w:rFonts w:ascii="GHEA Grapalat" w:eastAsia="SimSun" w:hAnsi="GHEA Grapalat" w:cs="Sylfaen"/>
                  <w:b/>
                  <w:bCs/>
                  <w:sz w:val="24"/>
                  <w:szCs w:val="24"/>
                  <w:lang w:val="de-DE" w:eastAsia="zh-CN"/>
                </w:rPr>
                <w:t xml:space="preserve"> </w:t>
              </w:r>
              <w:r w:rsidRPr="00EA7720">
                <w:rPr>
                  <w:rStyle w:val="Hyperlink"/>
                  <w:rFonts w:ascii="GHEA Grapalat" w:eastAsia="SimSun" w:hAnsi="GHEA Grapalat" w:cs="Sylfaen"/>
                  <w:b/>
                  <w:bCs/>
                  <w:sz w:val="24"/>
                  <w:szCs w:val="24"/>
                  <w:lang w:val="hy-AM" w:eastAsia="zh-CN"/>
                </w:rPr>
                <w:t>Սահմանադրության</w:t>
              </w:r>
            </w:hyperlink>
            <w:r w:rsidRPr="00EA7720">
              <w:rPr>
                <w:rFonts w:ascii="GHEA Grapalat" w:eastAsia="SimSun" w:hAnsi="GHEA Grapalat" w:cs="Sylfaen"/>
                <w:b/>
                <w:bCs/>
                <w:sz w:val="24"/>
                <w:szCs w:val="24"/>
                <w:lang w:val="hy-AM" w:eastAsia="zh-CN"/>
              </w:rPr>
              <w:t xml:space="preserve"> </w:t>
            </w:r>
          </w:p>
          <w:p w14:paraId="1075CEA4" w14:textId="77777777" w:rsidR="0056492B" w:rsidRDefault="0056492B" w:rsidP="0056492B">
            <w:pPr>
              <w:rPr>
                <w:rFonts w:ascii="GHEA Grapalat" w:eastAsia="SimSun" w:hAnsi="GHEA Grapalat" w:cs="Sylfaen"/>
                <w:sz w:val="24"/>
                <w:szCs w:val="24"/>
                <w:lang w:val="hy-AM" w:eastAsia="zh-CN"/>
              </w:rPr>
            </w:pPr>
            <w:r w:rsidRPr="00297357">
              <w:rPr>
                <w:rFonts w:ascii="GHEA Grapalat" w:eastAsia="SimSun" w:hAnsi="GHEA Grapalat" w:cs="Sylfaen"/>
                <w:sz w:val="24"/>
                <w:szCs w:val="24"/>
                <w:lang w:val="hy-AM" w:eastAsia="zh-CN"/>
              </w:rPr>
              <w:t xml:space="preserve">61-րդ հոդվածի 1-ին մաս, </w:t>
            </w:r>
          </w:p>
          <w:p w14:paraId="12852A2B" w14:textId="77777777" w:rsidR="0056492B" w:rsidRPr="001E183B" w:rsidRDefault="0056492B" w:rsidP="0056492B">
            <w:pPr>
              <w:rPr>
                <w:lang w:val="hy-AM"/>
              </w:rPr>
            </w:pPr>
            <w:r w:rsidRPr="00297357">
              <w:rPr>
                <w:rFonts w:ascii="GHEA Grapalat" w:eastAsia="SimSun" w:hAnsi="GHEA Grapalat" w:cs="Sylfaen"/>
                <w:sz w:val="24"/>
                <w:szCs w:val="24"/>
                <w:lang w:val="hy-AM" w:eastAsia="zh-CN"/>
              </w:rPr>
              <w:t>63-րդ հոդվածի 1-ին մաս</w:t>
            </w:r>
            <w:r w:rsidRPr="001E183B">
              <w:rPr>
                <w:lang w:val="hy-AM"/>
              </w:rPr>
              <w:t xml:space="preserve"> </w:t>
            </w:r>
          </w:p>
          <w:p w14:paraId="19AF7D21" w14:textId="77777777" w:rsidR="0056492B" w:rsidRPr="001E183B" w:rsidRDefault="0056492B" w:rsidP="0056492B">
            <w:pPr>
              <w:rPr>
                <w:lang w:val="hy-AM"/>
              </w:rPr>
            </w:pPr>
          </w:p>
          <w:p w14:paraId="7C6015BB" w14:textId="77777777" w:rsidR="0056492B" w:rsidRPr="00EA7720" w:rsidRDefault="0056492B" w:rsidP="0056492B">
            <w:p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21" w:history="1">
              <w:r w:rsidRPr="0020093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«Մարդու իրավունքների և հիմնարար ազատությունների պաշտպանության մասին» եվրոպական կոնվենցիայի</w:t>
              </w:r>
            </w:hyperlink>
            <w:r w:rsidRPr="00EA772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0D2E905C" w14:textId="77777777" w:rsidR="0056492B" w:rsidRPr="001E183B" w:rsidRDefault="0056492B" w:rsidP="0056492B">
            <w:pPr>
              <w:rPr>
                <w:lang w:val="hy-AM"/>
              </w:rPr>
            </w:pPr>
            <w:r w:rsidRPr="00297357">
              <w:rPr>
                <w:rFonts w:ascii="GHEA Grapalat" w:hAnsi="GHEA Grapalat"/>
                <w:sz w:val="24"/>
                <w:szCs w:val="24"/>
                <w:lang w:val="hy-AM"/>
              </w:rPr>
              <w:t>6-րդ հոդվածի 1-ին կետ</w:t>
            </w:r>
          </w:p>
          <w:p w14:paraId="4E64E2C7" w14:textId="77777777" w:rsidR="0056492B" w:rsidRDefault="0056492B" w:rsidP="0056492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0F5CBF77" w14:textId="77777777" w:rsidR="0056492B" w:rsidRPr="001E183B" w:rsidRDefault="0056492B" w:rsidP="0056492B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22" w:history="1">
              <w:r w:rsidRPr="001E183B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վարչական դատավարության օրենսգրքի</w:t>
              </w:r>
            </w:hyperlink>
          </w:p>
          <w:p w14:paraId="742A0388" w14:textId="77777777" w:rsidR="0056492B" w:rsidRDefault="0056492B" w:rsidP="0056492B">
            <w:pPr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</w:pPr>
            <w:r w:rsidRPr="0056492B">
              <w:rPr>
                <w:rFonts w:ascii="GHEA Grapalat" w:hAnsi="GHEA Grapalat" w:cs="Sylfaen"/>
                <w:color w:val="FF0000"/>
                <w:sz w:val="24"/>
                <w:szCs w:val="24"/>
                <w:lang w:val="hy-AM"/>
              </w:rPr>
              <w:t>3-րդ հոդված</w:t>
            </w:r>
            <w:r w:rsidRPr="00DC0542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 xml:space="preserve">, </w:t>
            </w:r>
          </w:p>
          <w:p w14:paraId="0AD6674E" w14:textId="77777777" w:rsidR="0056492B" w:rsidRDefault="0056492B" w:rsidP="0056492B">
            <w:pPr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</w:pPr>
            <w:r w:rsidRPr="00DC0542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 xml:space="preserve">65-րդ հոդված, </w:t>
            </w:r>
          </w:p>
          <w:p w14:paraId="5E45C837" w14:textId="77777777" w:rsidR="0056492B" w:rsidRDefault="0056492B" w:rsidP="0056492B">
            <w:pPr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</w:pPr>
            <w:r w:rsidRPr="00DC0542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 xml:space="preserve">66-րդ հոդվածի 1-ին մաս, </w:t>
            </w:r>
          </w:p>
          <w:p w14:paraId="58A2E69F" w14:textId="361EDE9E" w:rsidR="0056492B" w:rsidRDefault="0056492B" w:rsidP="0056492B">
            <w:pPr>
              <w:rPr>
                <w:rFonts w:ascii="GHEA Grapalat" w:hAnsi="GHEA Grapalat"/>
                <w:b/>
                <w:bCs/>
                <w:sz w:val="24"/>
              </w:rPr>
            </w:pPr>
            <w:r w:rsidRPr="00DC0542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69-րդ հոդվածի 3-րդ մաս</w:t>
            </w:r>
          </w:p>
        </w:tc>
      </w:tr>
      <w:tr w:rsidR="008E6BA3" w:rsidRPr="00453CA5" w14:paraId="6AF9C7A2" w14:textId="77777777" w:rsidTr="006C0E9F">
        <w:trPr>
          <w:trHeight w:val="1589"/>
        </w:trPr>
        <w:tc>
          <w:tcPr>
            <w:tcW w:w="1056" w:type="dxa"/>
            <w:vAlign w:val="center"/>
          </w:tcPr>
          <w:p w14:paraId="46985C1B" w14:textId="77777777" w:rsidR="008E6BA3" w:rsidRPr="00C84AA0" w:rsidRDefault="008E6BA3" w:rsidP="008E6BA3">
            <w:pPr>
              <w:pStyle w:val="ListParagraph"/>
              <w:numPr>
                <w:ilvl w:val="0"/>
                <w:numId w:val="3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877" w:type="dxa"/>
            <w:vAlign w:val="center"/>
          </w:tcPr>
          <w:p w14:paraId="7E47CEC4" w14:textId="0034AA3A" w:rsidR="008E6BA3" w:rsidRPr="00757103" w:rsidRDefault="008E6BA3" w:rsidP="008E6BA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</w:t>
            </w:r>
            <w:r w:rsidRPr="001E183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1E183B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23" w:history="1">
              <w:r w:rsidRPr="001E183B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ՎԴ/10875/05/18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E125A43" w14:textId="7ECDF242" w:rsidR="008E6BA3" w:rsidRPr="00757103" w:rsidRDefault="008E6BA3" w:rsidP="008E6BA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07.10.2022</w:t>
            </w:r>
          </w:p>
        </w:tc>
        <w:tc>
          <w:tcPr>
            <w:tcW w:w="4526" w:type="dxa"/>
            <w:vAlign w:val="center"/>
          </w:tcPr>
          <w:p w14:paraId="1E0094BE" w14:textId="77777777" w:rsidR="008E6BA3" w:rsidRPr="001E183B" w:rsidRDefault="008E6BA3" w:rsidP="008E6BA3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</w:rPr>
              <w:fldChar w:fldCharType="begin"/>
            </w:r>
            <w:r w:rsidRPr="001E183B">
              <w:rPr>
                <w:rFonts w:ascii="GHEA Grapalat" w:hAnsi="GHEA Grapalat"/>
                <w:b/>
                <w:bCs/>
                <w:sz w:val="24"/>
                <w:lang w:val="hy-AM"/>
              </w:rPr>
              <w:instrText xml:space="preserve"> HYPERLINK "https://www.arlis.am/DocumentView.aspx?docid=172534" </w:instrText>
            </w:r>
            <w:r>
              <w:rPr>
                <w:rFonts w:ascii="GHEA Grapalat" w:hAnsi="GHEA Grapalat"/>
                <w:b/>
                <w:bCs/>
                <w:sz w:val="24"/>
              </w:rPr>
            </w:r>
            <w:r>
              <w:rPr>
                <w:rFonts w:ascii="GHEA Grapalat" w:hAnsi="GHEA Grapalat"/>
                <w:b/>
                <w:bCs/>
                <w:sz w:val="24"/>
              </w:rPr>
              <w:fldChar w:fldCharType="separate"/>
            </w:r>
            <w:r w:rsidRPr="001E183B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ՀՀ վարչական դատավարության օրենսգրքի</w:t>
            </w:r>
          </w:p>
          <w:p w14:paraId="09D69106" w14:textId="77777777" w:rsidR="008E6BA3" w:rsidRPr="001E183B" w:rsidRDefault="008E6BA3" w:rsidP="008E6BA3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</w:rPr>
              <w:fldChar w:fldCharType="end"/>
            </w:r>
            <w:r w:rsidRPr="001E183B">
              <w:rPr>
                <w:rFonts w:ascii="GHEA Grapalat" w:hAnsi="GHEA Grapalat"/>
                <w:color w:val="ED0000"/>
                <w:sz w:val="24"/>
                <w:lang w:val="hy-AM"/>
              </w:rPr>
              <w:t xml:space="preserve">3-րդ հոդվածի </w:t>
            </w:r>
            <w:r w:rsidRPr="001E183B">
              <w:rPr>
                <w:rFonts w:ascii="GHEA Grapalat" w:hAnsi="GHEA Grapalat"/>
                <w:sz w:val="24"/>
                <w:lang w:val="hy-AM"/>
              </w:rPr>
              <w:t xml:space="preserve">1-ին մասի 1-ին կետ, </w:t>
            </w:r>
          </w:p>
          <w:p w14:paraId="752C4FE8" w14:textId="77777777" w:rsidR="008E6BA3" w:rsidRPr="001E183B" w:rsidRDefault="008E6BA3" w:rsidP="008E6BA3">
            <w:pPr>
              <w:rPr>
                <w:lang w:val="hy-AM"/>
              </w:rPr>
            </w:pPr>
            <w:r w:rsidRPr="001E183B">
              <w:rPr>
                <w:rFonts w:ascii="GHEA Grapalat" w:hAnsi="GHEA Grapalat"/>
                <w:sz w:val="24"/>
                <w:lang w:val="hy-AM"/>
              </w:rPr>
              <w:t>10-րդ հոդվածի 1-ին, 2-րդ մասեր,</w:t>
            </w:r>
            <w:r w:rsidRPr="001E183B">
              <w:rPr>
                <w:lang w:val="hy-AM"/>
              </w:rPr>
              <w:t xml:space="preserve"> </w:t>
            </w:r>
          </w:p>
          <w:p w14:paraId="151249D1" w14:textId="77777777" w:rsidR="008E6BA3" w:rsidRPr="001E183B" w:rsidRDefault="008E6BA3" w:rsidP="008E6BA3">
            <w:pPr>
              <w:rPr>
                <w:rFonts w:ascii="GHEA Grapalat" w:hAnsi="GHEA Grapalat"/>
                <w:sz w:val="24"/>
                <w:lang w:val="hy-AM"/>
              </w:rPr>
            </w:pPr>
            <w:r w:rsidRPr="001E183B">
              <w:rPr>
                <w:rFonts w:ascii="GHEA Grapalat" w:hAnsi="GHEA Grapalat"/>
                <w:sz w:val="24"/>
                <w:lang w:val="hy-AM"/>
              </w:rPr>
              <w:t xml:space="preserve">54-րդ հոդվածի 1-ին, 2-րդ մասեր, </w:t>
            </w:r>
          </w:p>
          <w:p w14:paraId="6DAC88A6" w14:textId="79A683A8" w:rsidR="008E6BA3" w:rsidRPr="001E183B" w:rsidRDefault="008E6BA3" w:rsidP="008E6BA3">
            <w:pPr>
              <w:rPr>
                <w:rFonts w:ascii="GHEA Grapalat" w:hAnsi="GHEA Grapalat"/>
                <w:sz w:val="24"/>
                <w:lang w:val="hy-AM"/>
              </w:rPr>
            </w:pPr>
            <w:r w:rsidRPr="001E183B">
              <w:rPr>
                <w:rFonts w:ascii="GHEA Grapalat" w:hAnsi="GHEA Grapalat"/>
                <w:sz w:val="24"/>
                <w:lang w:val="hy-AM"/>
              </w:rPr>
              <w:t>72-րդ հոդվածի 1-ին մասի 1-ին կետ</w:t>
            </w:r>
          </w:p>
          <w:p w14:paraId="098BF139" w14:textId="77777777" w:rsidR="008E6BA3" w:rsidRPr="001E183B" w:rsidRDefault="008E6BA3" w:rsidP="008E6BA3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56841FA0" w14:textId="77777777" w:rsidR="008E6BA3" w:rsidRPr="001E183B" w:rsidRDefault="008E6BA3" w:rsidP="008E6BA3">
            <w:pPr>
              <w:rPr>
                <w:rFonts w:ascii="GHEA Grapalat" w:hAnsi="GHEA Grapalat"/>
                <w:sz w:val="24"/>
                <w:lang w:val="hy-AM"/>
              </w:rPr>
            </w:pPr>
            <w:hyperlink r:id="rId24" w:history="1">
              <w:r w:rsidRPr="001E183B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«Վարչարարության հիմունքների և վարչական վարույթի մասին» ՀՀ օրենքի</w:t>
              </w:r>
            </w:hyperlink>
            <w:r w:rsidRPr="001E183B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505BA198" w14:textId="77777777" w:rsidR="008E6BA3" w:rsidRPr="001E183B" w:rsidRDefault="008E6BA3" w:rsidP="008E6BA3">
            <w:pPr>
              <w:rPr>
                <w:rFonts w:ascii="GHEA Grapalat" w:hAnsi="GHEA Grapalat"/>
                <w:sz w:val="24"/>
                <w:lang w:val="hy-AM"/>
              </w:rPr>
            </w:pPr>
            <w:r w:rsidRPr="001E183B">
              <w:rPr>
                <w:rFonts w:ascii="GHEA Grapalat" w:hAnsi="GHEA Grapalat"/>
                <w:sz w:val="24"/>
                <w:lang w:val="hy-AM"/>
              </w:rPr>
              <w:t xml:space="preserve">53-րդ հոդված </w:t>
            </w:r>
          </w:p>
          <w:p w14:paraId="1FA360E1" w14:textId="77777777" w:rsidR="008E6BA3" w:rsidRPr="001E183B" w:rsidRDefault="008E6BA3" w:rsidP="008E6BA3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76EB6CC4" w14:textId="042ED965" w:rsidR="008E6BA3" w:rsidRPr="001E183B" w:rsidRDefault="008E6BA3" w:rsidP="008E6BA3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25" w:history="1">
              <w:r w:rsidRPr="001E183B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«Հրապարակային սակարկությունների մասին» ՀՀ օրենքի</w:t>
              </w:r>
            </w:hyperlink>
            <w:r w:rsidRPr="001E183B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761C2225" w14:textId="77777777" w:rsidR="008E6BA3" w:rsidRPr="001E183B" w:rsidRDefault="008E6BA3" w:rsidP="008E6BA3">
            <w:pPr>
              <w:rPr>
                <w:rFonts w:ascii="GHEA Grapalat" w:hAnsi="GHEA Grapalat"/>
                <w:sz w:val="24"/>
                <w:lang w:val="hy-AM"/>
              </w:rPr>
            </w:pPr>
            <w:r w:rsidRPr="001E183B">
              <w:rPr>
                <w:rFonts w:ascii="GHEA Grapalat" w:hAnsi="GHEA Grapalat"/>
                <w:sz w:val="24"/>
                <w:lang w:val="hy-AM"/>
              </w:rPr>
              <w:t xml:space="preserve">1-ին հոդվածի 1-ին մաս, </w:t>
            </w:r>
          </w:p>
          <w:p w14:paraId="49C30303" w14:textId="77777777" w:rsidR="008E6BA3" w:rsidRPr="001E183B" w:rsidRDefault="008E6BA3" w:rsidP="008E6BA3">
            <w:pPr>
              <w:rPr>
                <w:rFonts w:ascii="GHEA Grapalat" w:hAnsi="GHEA Grapalat"/>
                <w:sz w:val="24"/>
                <w:lang w:val="hy-AM"/>
              </w:rPr>
            </w:pPr>
            <w:r w:rsidRPr="001E183B">
              <w:rPr>
                <w:rFonts w:ascii="GHEA Grapalat" w:hAnsi="GHEA Grapalat"/>
                <w:sz w:val="24"/>
                <w:lang w:val="hy-AM"/>
              </w:rPr>
              <w:lastRenderedPageBreak/>
              <w:t xml:space="preserve">2-րդ հոդված, </w:t>
            </w:r>
          </w:p>
          <w:p w14:paraId="3914F54C" w14:textId="77777777" w:rsidR="008E6BA3" w:rsidRPr="001E183B" w:rsidRDefault="008E6BA3" w:rsidP="008E6BA3">
            <w:pPr>
              <w:rPr>
                <w:rFonts w:ascii="GHEA Grapalat" w:hAnsi="GHEA Grapalat"/>
                <w:sz w:val="24"/>
                <w:lang w:val="hy-AM"/>
              </w:rPr>
            </w:pPr>
            <w:r w:rsidRPr="001E183B">
              <w:rPr>
                <w:rFonts w:ascii="GHEA Grapalat" w:hAnsi="GHEA Grapalat"/>
                <w:sz w:val="24"/>
                <w:lang w:val="hy-AM"/>
              </w:rPr>
              <w:t xml:space="preserve">14-րդ հոդվածի 7-րդ մաս, </w:t>
            </w:r>
          </w:p>
          <w:p w14:paraId="6F511E01" w14:textId="77777777" w:rsidR="008E6BA3" w:rsidRPr="001E183B" w:rsidRDefault="008E6BA3" w:rsidP="008E6BA3">
            <w:pPr>
              <w:rPr>
                <w:rFonts w:ascii="GHEA Grapalat" w:hAnsi="GHEA Grapalat"/>
                <w:sz w:val="24"/>
                <w:lang w:val="hy-AM"/>
              </w:rPr>
            </w:pPr>
            <w:r w:rsidRPr="001E183B">
              <w:rPr>
                <w:rFonts w:ascii="GHEA Grapalat" w:hAnsi="GHEA Grapalat"/>
                <w:sz w:val="24"/>
                <w:lang w:val="hy-AM"/>
              </w:rPr>
              <w:t xml:space="preserve">29-րդ հոդվածի 1-ին մաս, </w:t>
            </w:r>
          </w:p>
          <w:p w14:paraId="0928BB0F" w14:textId="77777777" w:rsidR="008E6BA3" w:rsidRPr="001E183B" w:rsidRDefault="008E6BA3" w:rsidP="008E6BA3">
            <w:pPr>
              <w:rPr>
                <w:rFonts w:ascii="GHEA Grapalat" w:hAnsi="GHEA Grapalat"/>
                <w:sz w:val="24"/>
                <w:lang w:val="hy-AM"/>
              </w:rPr>
            </w:pPr>
            <w:r w:rsidRPr="001E183B">
              <w:rPr>
                <w:rFonts w:ascii="GHEA Grapalat" w:hAnsi="GHEA Grapalat"/>
                <w:sz w:val="24"/>
                <w:lang w:val="hy-AM"/>
              </w:rPr>
              <w:t xml:space="preserve">35.1-րդ հոդվածի 1-ին մաս, </w:t>
            </w:r>
          </w:p>
          <w:p w14:paraId="011DB01C" w14:textId="7A9CF1A8" w:rsidR="008E6BA3" w:rsidRPr="001E183B" w:rsidRDefault="008E6BA3" w:rsidP="008E6BA3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r w:rsidRPr="001E183B">
              <w:rPr>
                <w:rFonts w:ascii="GHEA Grapalat" w:hAnsi="GHEA Grapalat"/>
                <w:sz w:val="24"/>
                <w:lang w:val="hy-AM"/>
              </w:rPr>
              <w:t>35.3-րդ հոդվածի 2-րդ մաս</w:t>
            </w:r>
          </w:p>
        </w:tc>
      </w:tr>
      <w:tr w:rsidR="00104AF0" w:rsidRPr="00453CA5" w14:paraId="0CE66E17" w14:textId="77777777" w:rsidTr="006C0E9F">
        <w:trPr>
          <w:trHeight w:val="1589"/>
        </w:trPr>
        <w:tc>
          <w:tcPr>
            <w:tcW w:w="1056" w:type="dxa"/>
            <w:vAlign w:val="center"/>
          </w:tcPr>
          <w:p w14:paraId="6C9CFFC2" w14:textId="77777777" w:rsidR="00104AF0" w:rsidRPr="00C84AA0" w:rsidRDefault="00104AF0" w:rsidP="00104AF0">
            <w:pPr>
              <w:pStyle w:val="ListParagraph"/>
              <w:numPr>
                <w:ilvl w:val="0"/>
                <w:numId w:val="3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877" w:type="dxa"/>
            <w:vAlign w:val="center"/>
          </w:tcPr>
          <w:p w14:paraId="2454554A" w14:textId="77777777" w:rsidR="00104AF0" w:rsidRPr="00757103" w:rsidRDefault="00104AF0" w:rsidP="00104AF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</w:t>
            </w:r>
            <w:r w:rsidRPr="001E183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1E183B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26" w:history="1">
              <w:r w:rsidRPr="001E183B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ՎԴ/8385/05/19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E0CAAD0" w14:textId="5258C7C1" w:rsidR="00104AF0" w:rsidRPr="00757103" w:rsidRDefault="00104AF0" w:rsidP="00104AF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04.10.2022</w:t>
            </w:r>
          </w:p>
        </w:tc>
        <w:tc>
          <w:tcPr>
            <w:tcW w:w="4526" w:type="dxa"/>
            <w:vAlign w:val="center"/>
          </w:tcPr>
          <w:p w14:paraId="32F42915" w14:textId="77777777" w:rsidR="00104AF0" w:rsidRPr="001E183B" w:rsidRDefault="00104AF0" w:rsidP="00104AF0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</w:rPr>
              <w:fldChar w:fldCharType="begin"/>
            </w:r>
            <w:r w:rsidRPr="001E183B">
              <w:rPr>
                <w:rFonts w:ascii="GHEA Grapalat" w:hAnsi="GHEA Grapalat"/>
                <w:b/>
                <w:bCs/>
                <w:sz w:val="24"/>
                <w:lang w:val="hy-AM"/>
              </w:rPr>
              <w:instrText xml:space="preserve"> HYPERLINK "https://www.arlis.am/DocumentView.aspx?docid=172534" </w:instrText>
            </w:r>
            <w:r>
              <w:rPr>
                <w:rFonts w:ascii="GHEA Grapalat" w:hAnsi="GHEA Grapalat"/>
                <w:b/>
                <w:bCs/>
                <w:sz w:val="24"/>
              </w:rPr>
            </w:r>
            <w:r>
              <w:rPr>
                <w:rFonts w:ascii="GHEA Grapalat" w:hAnsi="GHEA Grapalat"/>
                <w:b/>
                <w:bCs/>
                <w:sz w:val="24"/>
              </w:rPr>
              <w:fldChar w:fldCharType="separate"/>
            </w:r>
            <w:r w:rsidRPr="001E183B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ՀՀ վարչական դատավարության օրենսգրքի</w:t>
            </w:r>
          </w:p>
          <w:p w14:paraId="5BD8C8AB" w14:textId="77777777" w:rsidR="00104AF0" w:rsidRPr="001E183B" w:rsidRDefault="00104AF0" w:rsidP="00104AF0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</w:rPr>
              <w:fldChar w:fldCharType="end"/>
            </w:r>
            <w:r w:rsidRPr="001E183B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3-րդ հոդվածի </w:t>
            </w:r>
            <w:r w:rsidRPr="001E183B">
              <w:rPr>
                <w:rFonts w:ascii="GHEA Grapalat" w:hAnsi="GHEA Grapalat"/>
                <w:sz w:val="24"/>
                <w:lang w:val="hy-AM"/>
              </w:rPr>
              <w:t xml:space="preserve">1-ին մաս, </w:t>
            </w:r>
          </w:p>
          <w:p w14:paraId="2697313F" w14:textId="77777777" w:rsidR="00104AF0" w:rsidRPr="001E183B" w:rsidRDefault="00104AF0" w:rsidP="00104AF0">
            <w:pPr>
              <w:rPr>
                <w:rFonts w:ascii="GHEA Grapalat" w:hAnsi="GHEA Grapalat"/>
                <w:sz w:val="24"/>
                <w:lang w:val="hy-AM"/>
              </w:rPr>
            </w:pPr>
            <w:r w:rsidRPr="001E183B">
              <w:rPr>
                <w:rFonts w:ascii="GHEA Grapalat" w:hAnsi="GHEA Grapalat"/>
                <w:sz w:val="24"/>
                <w:lang w:val="hy-AM"/>
              </w:rPr>
              <w:t xml:space="preserve">14-րդ հոդվածի 1-ին մաս, </w:t>
            </w:r>
          </w:p>
          <w:p w14:paraId="114911A9" w14:textId="77777777" w:rsidR="00104AF0" w:rsidRPr="001E183B" w:rsidRDefault="00104AF0" w:rsidP="00104AF0">
            <w:pPr>
              <w:rPr>
                <w:rFonts w:ascii="GHEA Grapalat" w:hAnsi="GHEA Grapalat"/>
                <w:sz w:val="24"/>
                <w:lang w:val="hy-AM"/>
              </w:rPr>
            </w:pPr>
            <w:r w:rsidRPr="001E183B">
              <w:rPr>
                <w:rFonts w:ascii="GHEA Grapalat" w:hAnsi="GHEA Grapalat"/>
                <w:sz w:val="24"/>
                <w:lang w:val="hy-AM"/>
              </w:rPr>
              <w:t xml:space="preserve">22-րդ հոդվածի 1-ին, 11-րդ մասեր, </w:t>
            </w:r>
          </w:p>
          <w:p w14:paraId="3B3736B8" w14:textId="77777777" w:rsidR="00104AF0" w:rsidRPr="001E183B" w:rsidRDefault="00104AF0" w:rsidP="00104AF0">
            <w:pPr>
              <w:rPr>
                <w:rFonts w:ascii="GHEA Grapalat" w:hAnsi="GHEA Grapalat"/>
                <w:sz w:val="24"/>
                <w:lang w:val="hy-AM"/>
              </w:rPr>
            </w:pPr>
            <w:r w:rsidRPr="001E183B">
              <w:rPr>
                <w:rFonts w:ascii="GHEA Grapalat" w:hAnsi="GHEA Grapalat"/>
                <w:sz w:val="24"/>
                <w:lang w:val="hy-AM"/>
              </w:rPr>
              <w:t xml:space="preserve">24-րդ հոդվածի 1-ին, 5-րդ մասեր, </w:t>
            </w:r>
          </w:p>
          <w:p w14:paraId="503AFEC5" w14:textId="77777777" w:rsidR="00104AF0" w:rsidRPr="001E183B" w:rsidRDefault="00104AF0" w:rsidP="00104AF0">
            <w:pPr>
              <w:rPr>
                <w:rFonts w:ascii="GHEA Grapalat" w:hAnsi="GHEA Grapalat"/>
                <w:sz w:val="24"/>
                <w:lang w:val="hy-AM"/>
              </w:rPr>
            </w:pPr>
            <w:r w:rsidRPr="001E183B">
              <w:rPr>
                <w:rFonts w:ascii="GHEA Grapalat" w:hAnsi="GHEA Grapalat"/>
                <w:sz w:val="24"/>
                <w:lang w:val="hy-AM"/>
              </w:rPr>
              <w:t xml:space="preserve">134-րդ հոդվածի 3-րդ մաս, </w:t>
            </w:r>
          </w:p>
          <w:p w14:paraId="2701D8C9" w14:textId="024CA1D0" w:rsidR="00104AF0" w:rsidRPr="001E183B" w:rsidRDefault="00104AF0" w:rsidP="00104AF0">
            <w:pPr>
              <w:rPr>
                <w:lang w:val="hy-AM"/>
              </w:rPr>
            </w:pPr>
            <w:r w:rsidRPr="001E183B">
              <w:rPr>
                <w:rFonts w:ascii="GHEA Grapalat" w:hAnsi="GHEA Grapalat"/>
                <w:sz w:val="24"/>
                <w:lang w:val="hy-AM"/>
              </w:rPr>
              <w:t>136-րդ հոդվածի 1-ին մասի 1-ին կետ, 137-րդ հոդվածի 1-ին մասի 3-րդ կետ</w:t>
            </w:r>
          </w:p>
        </w:tc>
      </w:tr>
      <w:tr w:rsidR="00617F59" w14:paraId="71FCAEBF" w14:textId="77777777" w:rsidTr="006C0E9F">
        <w:trPr>
          <w:trHeight w:val="1589"/>
        </w:trPr>
        <w:tc>
          <w:tcPr>
            <w:tcW w:w="1056" w:type="dxa"/>
            <w:vAlign w:val="center"/>
          </w:tcPr>
          <w:p w14:paraId="124CFB6B" w14:textId="77777777" w:rsidR="00617F59" w:rsidRPr="00C84AA0" w:rsidRDefault="00617F59" w:rsidP="00617F59">
            <w:pPr>
              <w:pStyle w:val="ListParagraph"/>
              <w:numPr>
                <w:ilvl w:val="0"/>
                <w:numId w:val="3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877" w:type="dxa"/>
            <w:vAlign w:val="center"/>
          </w:tcPr>
          <w:p w14:paraId="4B746CFF" w14:textId="77777777" w:rsidR="00617F59" w:rsidRPr="00757103" w:rsidRDefault="00617F59" w:rsidP="00617F5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</w:t>
            </w:r>
            <w:r w:rsidRPr="001E183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9F74D4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27" w:history="1">
              <w:r w:rsidRPr="00617F59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ԵԴ/21389/02/18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E5602A7" w14:textId="4C865A30" w:rsidR="00617F59" w:rsidRPr="00757103" w:rsidRDefault="00617F59" w:rsidP="00617F5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19.09.2022</w:t>
            </w:r>
          </w:p>
        </w:tc>
        <w:tc>
          <w:tcPr>
            <w:tcW w:w="4526" w:type="dxa"/>
            <w:vAlign w:val="center"/>
          </w:tcPr>
          <w:p w14:paraId="593EBE53" w14:textId="77777777" w:rsidR="00617F59" w:rsidRPr="001E183B" w:rsidRDefault="00617F59" w:rsidP="00617F59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</w:rPr>
              <w:fldChar w:fldCharType="begin"/>
            </w:r>
            <w:r w:rsidRPr="001E183B">
              <w:rPr>
                <w:rFonts w:ascii="GHEA Grapalat" w:hAnsi="GHEA Grapalat"/>
                <w:b/>
                <w:bCs/>
                <w:sz w:val="24"/>
                <w:lang w:val="hy-AM"/>
              </w:rPr>
              <w:instrText xml:space="preserve"> HYPERLINK "https://www.arlis.am/DocumentView.aspx?docid=172534" </w:instrText>
            </w:r>
            <w:r>
              <w:rPr>
                <w:rFonts w:ascii="GHEA Grapalat" w:hAnsi="GHEA Grapalat"/>
                <w:b/>
                <w:bCs/>
                <w:sz w:val="24"/>
              </w:rPr>
            </w:r>
            <w:r>
              <w:rPr>
                <w:rFonts w:ascii="GHEA Grapalat" w:hAnsi="GHEA Grapalat"/>
                <w:b/>
                <w:bCs/>
                <w:sz w:val="24"/>
              </w:rPr>
              <w:fldChar w:fldCharType="separate"/>
            </w:r>
            <w:r w:rsidRPr="001E183B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ՀՀ վարչական դատավարության օրենսգրքի</w:t>
            </w:r>
          </w:p>
          <w:p w14:paraId="627512DD" w14:textId="77777777" w:rsidR="00617F59" w:rsidRDefault="00617F59" w:rsidP="00617F59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</w:rPr>
              <w:fldChar w:fldCharType="end"/>
            </w:r>
            <w:r w:rsidRPr="00617F59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3-րդ հոդվածի </w:t>
            </w:r>
            <w:r w:rsidRPr="00D0568D">
              <w:rPr>
                <w:rFonts w:ascii="GHEA Grapalat" w:hAnsi="GHEA Grapalat"/>
                <w:sz w:val="24"/>
                <w:lang w:val="hy-AM"/>
              </w:rPr>
              <w:t>1-ին մաս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34B07EC9" w14:textId="0FF91A5D" w:rsidR="00617F59" w:rsidRDefault="00617F59" w:rsidP="00617F59">
            <w:pPr>
              <w:rPr>
                <w:rFonts w:ascii="GHEA Grapalat" w:hAnsi="GHEA Grapalat"/>
                <w:b/>
                <w:bCs/>
                <w:sz w:val="24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10-րդ հոդվածի 1-ին մաս</w:t>
            </w:r>
          </w:p>
        </w:tc>
      </w:tr>
      <w:tr w:rsidR="000616CA" w:rsidRPr="00453CA5" w14:paraId="2500540D" w14:textId="77777777" w:rsidTr="006C0E9F">
        <w:trPr>
          <w:trHeight w:val="1589"/>
        </w:trPr>
        <w:tc>
          <w:tcPr>
            <w:tcW w:w="1056" w:type="dxa"/>
            <w:vAlign w:val="center"/>
          </w:tcPr>
          <w:p w14:paraId="1BD25BD5" w14:textId="77777777" w:rsidR="000616CA" w:rsidRPr="00C84AA0" w:rsidRDefault="000616CA" w:rsidP="000616CA">
            <w:pPr>
              <w:pStyle w:val="ListParagraph"/>
              <w:numPr>
                <w:ilvl w:val="0"/>
                <w:numId w:val="3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877" w:type="dxa"/>
            <w:vAlign w:val="center"/>
          </w:tcPr>
          <w:p w14:paraId="2ED45CC4" w14:textId="77777777" w:rsidR="000616CA" w:rsidRPr="00757103" w:rsidRDefault="000616CA" w:rsidP="000616C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1E183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C175DD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28" w:history="1">
              <w:r w:rsidRPr="009547EC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ՎԴ/8460/05/16</w:t>
              </w:r>
            </w:hyperlink>
            <w:r w:rsidRPr="001E183B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019BC17" w14:textId="23F787BF" w:rsidR="000616CA" w:rsidRPr="00757103" w:rsidRDefault="000616CA" w:rsidP="000616C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01.09.2022</w:t>
            </w:r>
          </w:p>
        </w:tc>
        <w:tc>
          <w:tcPr>
            <w:tcW w:w="4526" w:type="dxa"/>
            <w:vAlign w:val="center"/>
          </w:tcPr>
          <w:p w14:paraId="6A1F7B3B" w14:textId="77777777" w:rsidR="000616CA" w:rsidRPr="001E183B" w:rsidRDefault="000616CA" w:rsidP="000616CA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29" w:history="1">
              <w:r w:rsidRPr="001E183B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վարչական դատավարության օրենսգրքի</w:t>
              </w:r>
            </w:hyperlink>
            <w:r w:rsidRPr="001E183B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54C78643" w14:textId="77777777" w:rsidR="000616CA" w:rsidRPr="001E183B" w:rsidRDefault="000616CA" w:rsidP="000616CA">
            <w:pPr>
              <w:rPr>
                <w:rFonts w:ascii="GHEA Grapalat" w:hAnsi="GHEA Grapalat"/>
                <w:sz w:val="24"/>
                <w:lang w:val="hy-AM"/>
              </w:rPr>
            </w:pPr>
            <w:r w:rsidRPr="001E183B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3-րդ հոդվածի </w:t>
            </w:r>
            <w:r w:rsidRPr="001E183B">
              <w:rPr>
                <w:rFonts w:ascii="GHEA Grapalat" w:hAnsi="GHEA Grapalat"/>
                <w:sz w:val="24"/>
                <w:lang w:val="hy-AM"/>
              </w:rPr>
              <w:t xml:space="preserve">1-ին մաս, </w:t>
            </w:r>
          </w:p>
          <w:p w14:paraId="05768D8A" w14:textId="77777777" w:rsidR="000616CA" w:rsidRPr="001E183B" w:rsidRDefault="000616CA" w:rsidP="000616CA">
            <w:pPr>
              <w:rPr>
                <w:rFonts w:ascii="GHEA Grapalat" w:hAnsi="GHEA Grapalat"/>
                <w:sz w:val="24"/>
                <w:lang w:val="hy-AM"/>
              </w:rPr>
            </w:pPr>
            <w:r w:rsidRPr="001E183B">
              <w:rPr>
                <w:rFonts w:ascii="GHEA Grapalat" w:hAnsi="GHEA Grapalat"/>
                <w:sz w:val="24"/>
                <w:lang w:val="hy-AM"/>
              </w:rPr>
              <w:t xml:space="preserve">25-րդ հոդվածի 1-ին մաս, </w:t>
            </w:r>
          </w:p>
          <w:p w14:paraId="30208867" w14:textId="77777777" w:rsidR="000616CA" w:rsidRPr="001E183B" w:rsidRDefault="000616CA" w:rsidP="000616CA">
            <w:pPr>
              <w:rPr>
                <w:rFonts w:ascii="GHEA Grapalat" w:hAnsi="GHEA Grapalat"/>
                <w:sz w:val="24"/>
                <w:lang w:val="hy-AM"/>
              </w:rPr>
            </w:pPr>
            <w:r w:rsidRPr="001E183B">
              <w:rPr>
                <w:rFonts w:ascii="GHEA Grapalat" w:hAnsi="GHEA Grapalat"/>
                <w:sz w:val="24"/>
                <w:lang w:val="hy-AM"/>
              </w:rPr>
              <w:t xml:space="preserve">27-րդ հոդվածի 1-ին, 2-րդ մասեր, </w:t>
            </w:r>
          </w:p>
          <w:p w14:paraId="6B1DA3C5" w14:textId="77777777" w:rsidR="000616CA" w:rsidRPr="001E183B" w:rsidRDefault="000616CA" w:rsidP="000616CA">
            <w:pPr>
              <w:rPr>
                <w:rFonts w:ascii="GHEA Grapalat" w:hAnsi="GHEA Grapalat"/>
                <w:sz w:val="24"/>
                <w:lang w:val="hy-AM"/>
              </w:rPr>
            </w:pPr>
            <w:r w:rsidRPr="001E183B">
              <w:rPr>
                <w:rFonts w:ascii="GHEA Grapalat" w:hAnsi="GHEA Grapalat"/>
                <w:sz w:val="24"/>
                <w:lang w:val="hy-AM"/>
              </w:rPr>
              <w:t xml:space="preserve">29-րդ հոդվածի 1-ին մաս, 2-րդ մասի 4-րդ կետի «գ» ենթակետ, </w:t>
            </w:r>
          </w:p>
          <w:p w14:paraId="6B2099ED" w14:textId="77777777" w:rsidR="000616CA" w:rsidRPr="001E183B" w:rsidRDefault="000616CA" w:rsidP="000616CA">
            <w:pPr>
              <w:rPr>
                <w:rFonts w:ascii="GHEA Grapalat" w:hAnsi="GHEA Grapalat"/>
                <w:sz w:val="24"/>
                <w:lang w:val="hy-AM"/>
              </w:rPr>
            </w:pPr>
            <w:r w:rsidRPr="001E183B">
              <w:rPr>
                <w:rFonts w:ascii="GHEA Grapalat" w:hAnsi="GHEA Grapalat"/>
                <w:sz w:val="24"/>
                <w:lang w:val="hy-AM"/>
              </w:rPr>
              <w:t xml:space="preserve">191-րդ հոդված, </w:t>
            </w:r>
          </w:p>
          <w:p w14:paraId="5CBDFF86" w14:textId="77777777" w:rsidR="000616CA" w:rsidRPr="001E183B" w:rsidRDefault="000616CA" w:rsidP="000616CA">
            <w:pPr>
              <w:rPr>
                <w:rFonts w:ascii="GHEA Grapalat" w:hAnsi="GHEA Grapalat"/>
                <w:sz w:val="24"/>
                <w:lang w:val="hy-AM"/>
              </w:rPr>
            </w:pPr>
            <w:r w:rsidRPr="001E183B">
              <w:rPr>
                <w:rFonts w:ascii="GHEA Grapalat" w:hAnsi="GHEA Grapalat"/>
                <w:sz w:val="24"/>
                <w:lang w:val="hy-AM"/>
              </w:rPr>
              <w:t>192-րդ հոդվածի 1-ին մասի 1-ին, 2-րդ կետեր</w:t>
            </w:r>
          </w:p>
          <w:p w14:paraId="00009D36" w14:textId="77777777" w:rsidR="000616CA" w:rsidRPr="001E183B" w:rsidRDefault="000616CA" w:rsidP="000616CA">
            <w:pPr>
              <w:rPr>
                <w:lang w:val="hy-AM"/>
              </w:rPr>
            </w:pPr>
          </w:p>
          <w:p w14:paraId="329BD8D1" w14:textId="77777777" w:rsidR="000616CA" w:rsidRPr="001E183B" w:rsidRDefault="000616CA" w:rsidP="000616CA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30" w:history="1">
              <w:r w:rsidRPr="001E183B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«Նորմատիվ իրավական ակտերի» ՀՀ օրենքի</w:t>
              </w:r>
            </w:hyperlink>
            <w:r w:rsidRPr="001E183B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2651A3A9" w14:textId="1FD9863F" w:rsidR="000616CA" w:rsidRPr="001E183B" w:rsidRDefault="000616CA" w:rsidP="000616CA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r w:rsidRPr="001E183B">
              <w:rPr>
                <w:rFonts w:ascii="GHEA Grapalat" w:hAnsi="GHEA Grapalat"/>
                <w:sz w:val="24"/>
                <w:lang w:val="hy-AM"/>
              </w:rPr>
              <w:t>2-րդ հոդվածի 1-ին մասի 1-ին կետ</w:t>
            </w:r>
          </w:p>
        </w:tc>
      </w:tr>
      <w:tr w:rsidR="00617F59" w14:paraId="6C8701E2" w14:textId="77777777" w:rsidTr="006C0E9F">
        <w:trPr>
          <w:trHeight w:val="1589"/>
        </w:trPr>
        <w:tc>
          <w:tcPr>
            <w:tcW w:w="1056" w:type="dxa"/>
            <w:vAlign w:val="center"/>
          </w:tcPr>
          <w:p w14:paraId="4609EAF1" w14:textId="77777777" w:rsidR="00617F59" w:rsidRPr="00C84AA0" w:rsidRDefault="00617F59" w:rsidP="00617F59">
            <w:pPr>
              <w:pStyle w:val="ListParagraph"/>
              <w:numPr>
                <w:ilvl w:val="0"/>
                <w:numId w:val="3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877" w:type="dxa"/>
            <w:vAlign w:val="center"/>
          </w:tcPr>
          <w:p w14:paraId="412C6AEA" w14:textId="77777777" w:rsidR="00617F59" w:rsidRPr="00757103" w:rsidRDefault="00617F59" w:rsidP="00617F5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</w:t>
            </w:r>
            <w:r w:rsidRPr="001E183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9F74D4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31" w:history="1">
              <w:r w:rsidRPr="00617F59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ԵԴ/21085/02/19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586ED68" w14:textId="600E5CA9" w:rsidR="00617F59" w:rsidRPr="00757103" w:rsidRDefault="00617F59" w:rsidP="00617F5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05.08.2022</w:t>
            </w:r>
          </w:p>
        </w:tc>
        <w:tc>
          <w:tcPr>
            <w:tcW w:w="4526" w:type="dxa"/>
            <w:vAlign w:val="center"/>
          </w:tcPr>
          <w:p w14:paraId="2205AE71" w14:textId="77777777" w:rsidR="00617F59" w:rsidRPr="001E183B" w:rsidRDefault="00617F59" w:rsidP="00617F59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</w:rPr>
              <w:fldChar w:fldCharType="begin"/>
            </w:r>
            <w:r w:rsidRPr="001E183B">
              <w:rPr>
                <w:rFonts w:ascii="GHEA Grapalat" w:hAnsi="GHEA Grapalat"/>
                <w:b/>
                <w:bCs/>
                <w:sz w:val="24"/>
                <w:lang w:val="hy-AM"/>
              </w:rPr>
              <w:instrText xml:space="preserve"> HYPERLINK "https://www.arlis.am/DocumentView.aspx?docid=172534" </w:instrText>
            </w:r>
            <w:r>
              <w:rPr>
                <w:rFonts w:ascii="GHEA Grapalat" w:hAnsi="GHEA Grapalat"/>
                <w:b/>
                <w:bCs/>
                <w:sz w:val="24"/>
              </w:rPr>
            </w:r>
            <w:r>
              <w:rPr>
                <w:rFonts w:ascii="GHEA Grapalat" w:hAnsi="GHEA Grapalat"/>
                <w:b/>
                <w:bCs/>
                <w:sz w:val="24"/>
              </w:rPr>
              <w:fldChar w:fldCharType="separate"/>
            </w:r>
            <w:r w:rsidRPr="001E183B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ՀՀ վարչական դատավարության օրենսգրքի</w:t>
            </w:r>
          </w:p>
          <w:p w14:paraId="4F01DFDE" w14:textId="77777777" w:rsidR="00617F59" w:rsidRDefault="00617F59" w:rsidP="00617F59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</w:rPr>
              <w:fldChar w:fldCharType="end"/>
            </w:r>
            <w:r w:rsidRPr="00617F59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3-րդ հոդվածի </w:t>
            </w:r>
            <w:r w:rsidRPr="00D0568D">
              <w:rPr>
                <w:rFonts w:ascii="GHEA Grapalat" w:hAnsi="GHEA Grapalat"/>
                <w:sz w:val="24"/>
                <w:lang w:val="hy-AM"/>
              </w:rPr>
              <w:t>1-ին մաս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15F6380B" w14:textId="77777777" w:rsidR="00617F59" w:rsidRDefault="00617F59" w:rsidP="00617F59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10-րդ հոդվածի 1-ին մաս</w:t>
            </w:r>
          </w:p>
          <w:p w14:paraId="21D0C328" w14:textId="77777777" w:rsidR="00617F59" w:rsidRPr="001E183B" w:rsidRDefault="00617F59" w:rsidP="00617F59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</w:p>
          <w:p w14:paraId="60DBA21B" w14:textId="77777777" w:rsidR="00617F59" w:rsidRPr="00617F59" w:rsidRDefault="00617F59" w:rsidP="00617F59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32" w:history="1">
              <w:r w:rsidRPr="00617F59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«Փաստաբանության մասին» ՀՀ օրենքի</w:t>
              </w:r>
            </w:hyperlink>
            <w:r w:rsidRPr="00617F59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244E57B2" w14:textId="64E6D813" w:rsidR="00617F59" w:rsidRDefault="00617F59" w:rsidP="00617F59">
            <w:pPr>
              <w:rPr>
                <w:rFonts w:ascii="GHEA Grapalat" w:hAnsi="GHEA Grapalat"/>
                <w:b/>
                <w:bCs/>
                <w:sz w:val="24"/>
              </w:rPr>
            </w:pPr>
            <w:r w:rsidRPr="001868DC">
              <w:rPr>
                <w:rFonts w:ascii="GHEA Grapalat" w:hAnsi="GHEA Grapalat"/>
                <w:sz w:val="24"/>
                <w:lang w:val="hy-AM"/>
              </w:rPr>
              <w:t>7-րդ հոդված</w:t>
            </w:r>
          </w:p>
        </w:tc>
      </w:tr>
      <w:tr w:rsidR="006C0E9F" w:rsidRPr="00453CA5" w14:paraId="6BF83AB4" w14:textId="77777777" w:rsidTr="006C0E9F">
        <w:trPr>
          <w:trHeight w:val="1589"/>
        </w:trPr>
        <w:tc>
          <w:tcPr>
            <w:tcW w:w="1056" w:type="dxa"/>
            <w:vAlign w:val="center"/>
          </w:tcPr>
          <w:p w14:paraId="21F266C3" w14:textId="77777777" w:rsidR="006C0E9F" w:rsidRPr="00C84AA0" w:rsidRDefault="006C0E9F" w:rsidP="006C0E9F">
            <w:pPr>
              <w:pStyle w:val="ListParagraph"/>
              <w:numPr>
                <w:ilvl w:val="0"/>
                <w:numId w:val="3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877" w:type="dxa"/>
            <w:vAlign w:val="center"/>
          </w:tcPr>
          <w:p w14:paraId="251C38C6" w14:textId="77777777" w:rsidR="006C0E9F" w:rsidRPr="00757103" w:rsidRDefault="006C0E9F" w:rsidP="006C0E9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1E183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1E183B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33" w:history="1">
              <w:r w:rsidRPr="001E183B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ՎԴ/2110/05/19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B5D1D28" w14:textId="46BACBC9" w:rsidR="006C0E9F" w:rsidRPr="00757103" w:rsidRDefault="006C0E9F" w:rsidP="006C0E9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19.08.2022</w:t>
            </w:r>
          </w:p>
        </w:tc>
        <w:tc>
          <w:tcPr>
            <w:tcW w:w="4526" w:type="dxa"/>
            <w:vAlign w:val="center"/>
          </w:tcPr>
          <w:p w14:paraId="170E624A" w14:textId="77777777" w:rsidR="006C0E9F" w:rsidRPr="001E183B" w:rsidRDefault="006C0E9F" w:rsidP="006C0E9F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34" w:history="1">
              <w:r w:rsidRPr="001E183B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վարչական դատավարության օրենսգրքի</w:t>
              </w:r>
            </w:hyperlink>
            <w:r w:rsidRPr="001E183B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1DDD64BC" w14:textId="77777777" w:rsidR="006C0E9F" w:rsidRDefault="006C0E9F" w:rsidP="006C0E9F">
            <w:pPr>
              <w:rPr>
                <w:rFonts w:ascii="GHEA Grapalat" w:hAnsi="GHEA Grapalat"/>
                <w:sz w:val="24"/>
                <w:lang w:val="hy-AM"/>
              </w:rPr>
            </w:pPr>
            <w:r w:rsidRPr="001E183B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3-րդ հոդվածի </w:t>
            </w:r>
            <w:r w:rsidRPr="001E183B">
              <w:rPr>
                <w:rFonts w:ascii="GHEA Grapalat" w:hAnsi="GHEA Grapalat"/>
                <w:sz w:val="24"/>
                <w:lang w:val="hy-AM"/>
              </w:rPr>
              <w:t>1-ին մաս</w:t>
            </w:r>
          </w:p>
          <w:p w14:paraId="516E4E72" w14:textId="77777777" w:rsidR="006C0E9F" w:rsidRPr="001E183B" w:rsidRDefault="006C0E9F" w:rsidP="006C0E9F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0728BF48" w14:textId="0B214986" w:rsidR="006C0E9F" w:rsidRPr="001E183B" w:rsidRDefault="006C0E9F" w:rsidP="006C0E9F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35" w:history="1">
              <w:r w:rsidRPr="001E183B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Վարչական իրավախախտումների վերաբերյալ ՀՀ օրենսգրքի</w:t>
              </w:r>
            </w:hyperlink>
          </w:p>
          <w:p w14:paraId="413ED7CA" w14:textId="77777777" w:rsidR="006C0E9F" w:rsidRDefault="006C0E9F" w:rsidP="006C0E9F">
            <w:pPr>
              <w:rPr>
                <w:rFonts w:ascii="GHEA Grapalat" w:hAnsi="GHEA Grapalat"/>
                <w:sz w:val="24"/>
                <w:lang w:val="hy-AM"/>
              </w:rPr>
            </w:pPr>
            <w:r w:rsidRPr="00BB2B40">
              <w:rPr>
                <w:rFonts w:ascii="GHEA Grapalat" w:hAnsi="GHEA Grapalat"/>
                <w:sz w:val="24"/>
                <w:lang w:val="hy-AM"/>
              </w:rPr>
              <w:t>9-րդ հոդված</w:t>
            </w:r>
            <w:r w:rsidRPr="001226FA"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22E947C9" w14:textId="77777777" w:rsidR="006C0E9F" w:rsidRPr="001E183B" w:rsidRDefault="006C0E9F" w:rsidP="006C0E9F">
            <w:pPr>
              <w:rPr>
                <w:lang w:val="hy-AM"/>
              </w:rPr>
            </w:pPr>
            <w:r w:rsidRPr="001E183B">
              <w:rPr>
                <w:rFonts w:ascii="GHEA Grapalat" w:hAnsi="GHEA Grapalat"/>
                <w:sz w:val="24"/>
                <w:lang w:val="hy-AM"/>
              </w:rPr>
              <w:t>124-րդ հոդված</w:t>
            </w:r>
          </w:p>
          <w:p w14:paraId="6A73B6F8" w14:textId="77777777" w:rsidR="006C0E9F" w:rsidRPr="001E183B" w:rsidRDefault="006C0E9F" w:rsidP="006C0E9F">
            <w:pPr>
              <w:rPr>
                <w:lang w:val="hy-AM"/>
              </w:rPr>
            </w:pPr>
          </w:p>
          <w:p w14:paraId="3216E5B6" w14:textId="77777777" w:rsidR="006C0E9F" w:rsidRPr="001E183B" w:rsidRDefault="006C0E9F" w:rsidP="006C0E9F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36" w:history="1">
              <w:r w:rsidRPr="001E183B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«Վարչարարության հիմունքների և վարչական վարույթի մասին» ՀՀ օրենքի</w:t>
              </w:r>
            </w:hyperlink>
          </w:p>
          <w:p w14:paraId="33774DA9" w14:textId="77777777" w:rsidR="006C0E9F" w:rsidRPr="001E183B" w:rsidRDefault="006C0E9F" w:rsidP="006C0E9F">
            <w:pPr>
              <w:rPr>
                <w:rFonts w:ascii="GHEA Grapalat" w:hAnsi="GHEA Grapalat"/>
                <w:sz w:val="24"/>
                <w:lang w:val="hy-AM"/>
              </w:rPr>
            </w:pPr>
            <w:r w:rsidRPr="001E183B">
              <w:rPr>
                <w:rFonts w:ascii="GHEA Grapalat" w:hAnsi="GHEA Grapalat"/>
                <w:sz w:val="24"/>
                <w:lang w:val="hy-AM"/>
              </w:rPr>
              <w:t>54-րդ հոդվածի 3-րդ մաս</w:t>
            </w:r>
          </w:p>
          <w:p w14:paraId="02EB1E5F" w14:textId="77777777" w:rsidR="006C0E9F" w:rsidRPr="001E183B" w:rsidRDefault="006C0E9F" w:rsidP="006C0E9F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10F8CB0D" w14:textId="77777777" w:rsidR="006C0E9F" w:rsidRPr="001E183B" w:rsidRDefault="006C0E9F" w:rsidP="006C0E9F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37" w:history="1">
              <w:r w:rsidRPr="001E183B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«Ճանապարհային երթևեկության անվտանգության ապահովման մասին» ՀՀ օրենքի</w:t>
              </w:r>
            </w:hyperlink>
            <w:r w:rsidRPr="001E183B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33926F78" w14:textId="77777777" w:rsidR="006C0E9F" w:rsidRPr="001E183B" w:rsidRDefault="006C0E9F" w:rsidP="006C0E9F">
            <w:pPr>
              <w:rPr>
                <w:rFonts w:ascii="GHEA Grapalat" w:hAnsi="GHEA Grapalat"/>
                <w:sz w:val="24"/>
                <w:lang w:val="hy-AM"/>
              </w:rPr>
            </w:pPr>
            <w:r w:rsidRPr="001E183B">
              <w:rPr>
                <w:rFonts w:ascii="GHEA Grapalat" w:hAnsi="GHEA Grapalat"/>
                <w:sz w:val="24"/>
                <w:lang w:val="hy-AM"/>
              </w:rPr>
              <w:t>23-րդ հոդվածի 3-րդ մաս</w:t>
            </w:r>
          </w:p>
          <w:p w14:paraId="13CB0C7D" w14:textId="77777777" w:rsidR="006C0E9F" w:rsidRPr="001E183B" w:rsidRDefault="006C0E9F" w:rsidP="006C0E9F">
            <w:pPr>
              <w:rPr>
                <w:lang w:val="hy-AM"/>
              </w:rPr>
            </w:pPr>
          </w:p>
          <w:p w14:paraId="6FAACC3B" w14:textId="77777777" w:rsidR="006C0E9F" w:rsidRPr="001E183B" w:rsidRDefault="006C0E9F" w:rsidP="006C0E9F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38" w:history="1">
              <w:r w:rsidRPr="001E183B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կառավարության 28.06.2007 թ. «Հայաստանի Հանրապետության ճանապարհային երթևեկության կանոնները և տրանսպորտային միջոցների շահագործումն արգելող անսարքությունների և պայմանների ցանկը հաստատելու մասին» թիվ 955-Ն որոշման</w:t>
              </w:r>
            </w:hyperlink>
            <w:r w:rsidRPr="001E183B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0669F5D0" w14:textId="77777777" w:rsidR="006C0E9F" w:rsidRPr="001E183B" w:rsidRDefault="006C0E9F" w:rsidP="006C0E9F">
            <w:pPr>
              <w:rPr>
                <w:rFonts w:ascii="GHEA Grapalat" w:hAnsi="GHEA Grapalat"/>
                <w:sz w:val="24"/>
                <w:lang w:val="hy-AM"/>
              </w:rPr>
            </w:pPr>
            <w:r w:rsidRPr="001E183B">
              <w:rPr>
                <w:rFonts w:ascii="GHEA Grapalat" w:hAnsi="GHEA Grapalat"/>
                <w:sz w:val="24"/>
                <w:lang w:val="hy-AM"/>
              </w:rPr>
              <w:t xml:space="preserve">Հավելված 1-ի 51-րդ, 167-րդ կետեր, </w:t>
            </w:r>
          </w:p>
          <w:p w14:paraId="2A07E223" w14:textId="77777777" w:rsidR="006C0E9F" w:rsidRPr="001E183B" w:rsidRDefault="006C0E9F" w:rsidP="006C0E9F">
            <w:pPr>
              <w:rPr>
                <w:rFonts w:ascii="GHEA Grapalat" w:hAnsi="GHEA Grapalat"/>
                <w:sz w:val="24"/>
                <w:lang w:val="hy-AM"/>
              </w:rPr>
            </w:pPr>
            <w:r w:rsidRPr="001E183B">
              <w:rPr>
                <w:rFonts w:ascii="GHEA Grapalat" w:hAnsi="GHEA Grapalat"/>
                <w:sz w:val="24"/>
                <w:lang w:val="hy-AM"/>
              </w:rPr>
              <w:t xml:space="preserve">Հավելված 1-ի Ձև 1-ի 5-րդ, 5.15.1-րդ կետեր </w:t>
            </w:r>
          </w:p>
          <w:p w14:paraId="0B7B2DB0" w14:textId="77777777" w:rsidR="006C0E9F" w:rsidRPr="001E183B" w:rsidRDefault="006C0E9F" w:rsidP="006C0E9F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0F946BAB" w14:textId="77777777" w:rsidR="006C0E9F" w:rsidRPr="001E183B" w:rsidRDefault="006C0E9F" w:rsidP="006C0E9F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39" w:history="1">
              <w:r w:rsidRPr="001E183B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կառավարության 26.10.2006 թ. «Ճանապարհային լուսացույցներին ներկայացվող պահանջները, դրանց կիրառման ու տեղակայման կանոնները և ճանապարհային նշաններին ներկայացվող պահանջները, դրանց կիրառման ու տեղակայման կանոնները հաստատելու մասին» թիվ 1699-Ն որոշման</w:t>
              </w:r>
            </w:hyperlink>
          </w:p>
          <w:p w14:paraId="6E346AF5" w14:textId="4BF33179" w:rsidR="006C0E9F" w:rsidRPr="001E183B" w:rsidRDefault="006C0E9F" w:rsidP="006C0E9F">
            <w:pPr>
              <w:rPr>
                <w:lang w:val="hy-AM"/>
              </w:rPr>
            </w:pPr>
            <w:r w:rsidRPr="001E183B">
              <w:rPr>
                <w:rFonts w:ascii="GHEA Grapalat" w:hAnsi="GHEA Grapalat"/>
                <w:sz w:val="24"/>
                <w:lang w:val="hy-AM"/>
              </w:rPr>
              <w:t>Հավելված 3-ի 5-րդ, 7-րդ կետեր</w:t>
            </w:r>
          </w:p>
        </w:tc>
      </w:tr>
      <w:bookmarkEnd w:id="0"/>
      <w:tr w:rsidR="0044305D" w:rsidRPr="00453CA5" w14:paraId="04D6FC0E" w14:textId="77777777" w:rsidTr="006C0E9F">
        <w:trPr>
          <w:trHeight w:val="1589"/>
        </w:trPr>
        <w:tc>
          <w:tcPr>
            <w:tcW w:w="1056" w:type="dxa"/>
            <w:vAlign w:val="center"/>
          </w:tcPr>
          <w:p w14:paraId="3CB8825E" w14:textId="77777777" w:rsidR="0044305D" w:rsidRPr="00C84AA0" w:rsidRDefault="0044305D" w:rsidP="0044305D">
            <w:pPr>
              <w:pStyle w:val="ListParagraph"/>
              <w:numPr>
                <w:ilvl w:val="0"/>
                <w:numId w:val="3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877" w:type="dxa"/>
            <w:vAlign w:val="center"/>
          </w:tcPr>
          <w:p w14:paraId="1F7E7851" w14:textId="2023D88D" w:rsidR="0044305D" w:rsidRPr="00757103" w:rsidRDefault="0044305D" w:rsidP="0044305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1E183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40" w:history="1">
              <w:r w:rsidRPr="0044305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ՎԴ/7483/05/21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D6E2DBD" w14:textId="4F8741E9" w:rsidR="0044305D" w:rsidRPr="00757103" w:rsidRDefault="0044305D" w:rsidP="0044305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12.05.2022</w:t>
            </w:r>
          </w:p>
        </w:tc>
        <w:tc>
          <w:tcPr>
            <w:tcW w:w="4526" w:type="dxa"/>
            <w:vAlign w:val="center"/>
          </w:tcPr>
          <w:p w14:paraId="4769BCB9" w14:textId="77777777" w:rsidR="0044305D" w:rsidRPr="001E183B" w:rsidRDefault="0044305D" w:rsidP="0044305D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41" w:history="1">
              <w:r w:rsidRPr="001E183B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վարչական դատավարության օրենսգրքի</w:t>
              </w:r>
            </w:hyperlink>
            <w:r w:rsidRPr="001E183B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41878D23" w14:textId="77777777" w:rsidR="0044305D" w:rsidRPr="001E183B" w:rsidRDefault="0044305D" w:rsidP="0044305D">
            <w:pPr>
              <w:rPr>
                <w:rFonts w:ascii="GHEA Grapalat" w:hAnsi="GHEA Grapalat"/>
                <w:sz w:val="24"/>
                <w:lang w:val="hy-AM"/>
              </w:rPr>
            </w:pPr>
            <w:r w:rsidRPr="001E183B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3-րդ հոդվածի </w:t>
            </w:r>
            <w:r w:rsidRPr="001E183B">
              <w:rPr>
                <w:rFonts w:ascii="GHEA Grapalat" w:hAnsi="GHEA Grapalat"/>
                <w:sz w:val="24"/>
                <w:lang w:val="hy-AM"/>
              </w:rPr>
              <w:t xml:space="preserve">1-ին մասի 1-ին կետ, 1.2-րդ մաս, </w:t>
            </w:r>
          </w:p>
          <w:p w14:paraId="25364ACE" w14:textId="77777777" w:rsidR="0044305D" w:rsidRPr="001E183B" w:rsidRDefault="0044305D" w:rsidP="0044305D">
            <w:pPr>
              <w:rPr>
                <w:rFonts w:ascii="GHEA Grapalat" w:hAnsi="GHEA Grapalat"/>
                <w:sz w:val="24"/>
                <w:lang w:val="hy-AM"/>
              </w:rPr>
            </w:pPr>
            <w:r w:rsidRPr="001E183B">
              <w:rPr>
                <w:rFonts w:ascii="GHEA Grapalat" w:hAnsi="GHEA Grapalat"/>
                <w:sz w:val="24"/>
                <w:lang w:val="hy-AM"/>
              </w:rPr>
              <w:t xml:space="preserve">66-րդ հոդվածի 1-ին մաս, </w:t>
            </w:r>
          </w:p>
          <w:p w14:paraId="716F54C2" w14:textId="77777777" w:rsidR="0044305D" w:rsidRPr="001E183B" w:rsidRDefault="0044305D" w:rsidP="0044305D">
            <w:pPr>
              <w:rPr>
                <w:rFonts w:ascii="GHEA Grapalat" w:hAnsi="GHEA Grapalat"/>
                <w:sz w:val="24"/>
                <w:lang w:val="hy-AM"/>
              </w:rPr>
            </w:pPr>
            <w:r w:rsidRPr="001E183B">
              <w:rPr>
                <w:rFonts w:ascii="GHEA Grapalat" w:hAnsi="GHEA Grapalat"/>
                <w:sz w:val="24"/>
                <w:lang w:val="hy-AM"/>
              </w:rPr>
              <w:t xml:space="preserve">72-րդ հոդվածի 1-ին մասի 1-ին կետ, 2-րդ մաս, </w:t>
            </w:r>
          </w:p>
          <w:p w14:paraId="7ECE86D4" w14:textId="77777777" w:rsidR="0044305D" w:rsidRPr="001E183B" w:rsidRDefault="0044305D" w:rsidP="0044305D">
            <w:pPr>
              <w:rPr>
                <w:rFonts w:ascii="GHEA Grapalat" w:hAnsi="GHEA Grapalat"/>
                <w:sz w:val="24"/>
                <w:lang w:val="hy-AM"/>
              </w:rPr>
            </w:pPr>
            <w:r w:rsidRPr="001E183B">
              <w:rPr>
                <w:rFonts w:ascii="GHEA Grapalat" w:hAnsi="GHEA Grapalat"/>
                <w:sz w:val="24"/>
                <w:lang w:val="hy-AM"/>
              </w:rPr>
              <w:t xml:space="preserve">79-րդ հոդվածի 1-ին մասի 7-րդ կետ, </w:t>
            </w:r>
          </w:p>
          <w:p w14:paraId="3E79E0B2" w14:textId="2249A869" w:rsidR="0044305D" w:rsidRPr="001E183B" w:rsidRDefault="0044305D" w:rsidP="0044305D">
            <w:pPr>
              <w:rPr>
                <w:rFonts w:ascii="GHEA Grapalat" w:hAnsi="GHEA Grapalat"/>
                <w:sz w:val="24"/>
                <w:lang w:val="hy-AM"/>
              </w:rPr>
            </w:pPr>
            <w:r w:rsidRPr="001E183B">
              <w:rPr>
                <w:rFonts w:ascii="GHEA Grapalat" w:hAnsi="GHEA Grapalat"/>
                <w:sz w:val="24"/>
                <w:lang w:val="hy-AM"/>
              </w:rPr>
              <w:t>80-րդ հոդվածի 1-ին մասի 5-րդ կետ</w:t>
            </w:r>
          </w:p>
          <w:p w14:paraId="64ADDE2F" w14:textId="77777777" w:rsidR="0044305D" w:rsidRPr="001E183B" w:rsidRDefault="0044305D" w:rsidP="0044305D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7D31A2E3" w14:textId="77777777" w:rsidR="0044305D" w:rsidRPr="001E183B" w:rsidRDefault="0044305D" w:rsidP="0044305D">
            <w:pPr>
              <w:rPr>
                <w:b/>
                <w:bCs/>
                <w:lang w:val="hy-AM"/>
              </w:rPr>
            </w:pPr>
            <w:hyperlink r:id="rId42" w:history="1">
              <w:r w:rsidRPr="001E183B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Վարչական իրավախախտումների վերաբերյալ ՀՀ օրենսգրքի</w:t>
              </w:r>
            </w:hyperlink>
          </w:p>
          <w:p w14:paraId="56DD5A1D" w14:textId="1436224E" w:rsidR="0044305D" w:rsidRPr="001E183B" w:rsidRDefault="0044305D" w:rsidP="0044305D">
            <w:pPr>
              <w:rPr>
                <w:lang w:val="hy-AM"/>
              </w:rPr>
            </w:pPr>
            <w:r w:rsidRPr="001E183B">
              <w:rPr>
                <w:rFonts w:ascii="GHEA Grapalat" w:hAnsi="GHEA Grapalat"/>
                <w:sz w:val="24"/>
                <w:lang w:val="hy-AM"/>
              </w:rPr>
              <w:t>287-րդ հոդվածի 2-րդ մաս</w:t>
            </w:r>
          </w:p>
        </w:tc>
      </w:tr>
      <w:tr w:rsidR="008F40D9" w14:paraId="45A8620A" w14:textId="77777777" w:rsidTr="006C0E9F">
        <w:trPr>
          <w:trHeight w:val="1589"/>
        </w:trPr>
        <w:tc>
          <w:tcPr>
            <w:tcW w:w="1056" w:type="dxa"/>
            <w:vAlign w:val="center"/>
          </w:tcPr>
          <w:p w14:paraId="09340B3A" w14:textId="77777777" w:rsidR="008F40D9" w:rsidRPr="00C84AA0" w:rsidRDefault="008F40D9" w:rsidP="008F40D9">
            <w:pPr>
              <w:pStyle w:val="ListParagraph"/>
              <w:numPr>
                <w:ilvl w:val="0"/>
                <w:numId w:val="3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877" w:type="dxa"/>
            <w:vAlign w:val="center"/>
          </w:tcPr>
          <w:p w14:paraId="3DEAF797" w14:textId="4203DE50" w:rsidR="008F40D9" w:rsidRPr="00757103" w:rsidRDefault="008F40D9" w:rsidP="008F40D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1E183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43" w:history="1">
              <w:r w:rsidRPr="008F40D9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ՎԴ/5076/05/20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C9F7275" w14:textId="74F6DAF1" w:rsidR="008F40D9" w:rsidRPr="00757103" w:rsidRDefault="008F40D9" w:rsidP="008F40D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10.05.2022</w:t>
            </w:r>
          </w:p>
        </w:tc>
        <w:tc>
          <w:tcPr>
            <w:tcW w:w="4526" w:type="dxa"/>
            <w:vAlign w:val="center"/>
          </w:tcPr>
          <w:p w14:paraId="16EFE284" w14:textId="77777777" w:rsidR="008F40D9" w:rsidRPr="001E183B" w:rsidRDefault="008F40D9" w:rsidP="008F40D9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44" w:history="1">
              <w:r w:rsidRPr="001E183B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վարչական դատավարության օրենսգրքի</w:t>
              </w:r>
            </w:hyperlink>
            <w:r w:rsidRPr="001E183B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37A09843" w14:textId="77777777" w:rsidR="008F40D9" w:rsidRDefault="008F40D9" w:rsidP="008F40D9">
            <w:pPr>
              <w:rPr>
                <w:rFonts w:ascii="GHEA Grapalat" w:hAnsi="GHEA Grapalat"/>
                <w:sz w:val="24"/>
                <w:lang w:val="hy-AM"/>
              </w:rPr>
            </w:pPr>
            <w:r w:rsidRPr="000B6992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3-րդ հոդվածի </w:t>
            </w:r>
            <w:r w:rsidRPr="00A96281">
              <w:rPr>
                <w:rFonts w:ascii="GHEA Grapalat" w:hAnsi="GHEA Grapalat"/>
                <w:sz w:val="24"/>
                <w:lang w:val="hy-AM"/>
              </w:rPr>
              <w:t xml:space="preserve">1-ին մասի 1-ին կետ, </w:t>
            </w:r>
          </w:p>
          <w:p w14:paraId="58CD3DBA" w14:textId="77777777" w:rsidR="008F40D9" w:rsidRDefault="008F40D9" w:rsidP="008F40D9">
            <w:pPr>
              <w:rPr>
                <w:rFonts w:ascii="GHEA Grapalat" w:hAnsi="GHEA Grapalat"/>
                <w:sz w:val="24"/>
                <w:lang w:val="hy-AM"/>
              </w:rPr>
            </w:pPr>
            <w:r w:rsidRPr="00A96281">
              <w:rPr>
                <w:rFonts w:ascii="GHEA Grapalat" w:hAnsi="GHEA Grapalat"/>
                <w:sz w:val="24"/>
                <w:lang w:val="hy-AM"/>
              </w:rPr>
              <w:t xml:space="preserve">65-րդ հոդված, </w:t>
            </w:r>
          </w:p>
          <w:p w14:paraId="1A296B5C" w14:textId="7EB3F50F" w:rsidR="008F40D9" w:rsidRPr="001E183B" w:rsidRDefault="008F40D9" w:rsidP="008F40D9">
            <w:pPr>
              <w:rPr>
                <w:rFonts w:ascii="GHEA Grapalat" w:hAnsi="GHEA Grapalat"/>
                <w:sz w:val="24"/>
                <w:lang w:val="hy-AM"/>
              </w:rPr>
            </w:pPr>
            <w:r w:rsidRPr="00A96281">
              <w:rPr>
                <w:rFonts w:ascii="GHEA Grapalat" w:hAnsi="GHEA Grapalat"/>
                <w:sz w:val="24"/>
                <w:lang w:val="hy-AM"/>
              </w:rPr>
              <w:t>69-րդ հոդվածի 1-ին մաս</w:t>
            </w:r>
          </w:p>
          <w:p w14:paraId="4208593C" w14:textId="77777777" w:rsidR="008F40D9" w:rsidRPr="001E183B" w:rsidRDefault="008F40D9" w:rsidP="008F40D9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218FA42B" w14:textId="550F7AA5" w:rsidR="008F40D9" w:rsidRPr="008F40D9" w:rsidRDefault="008F40D9" w:rsidP="008F40D9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45" w:history="1">
              <w:r w:rsidRPr="004453B8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«Քաղաքաշինության մասին» ՀՀ օրենքի</w:t>
              </w:r>
            </w:hyperlink>
            <w:r w:rsidRPr="008F40D9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1B679E8D" w14:textId="77777777" w:rsidR="008F40D9" w:rsidRDefault="008F40D9" w:rsidP="008F40D9">
            <w:pPr>
              <w:rPr>
                <w:rFonts w:ascii="GHEA Grapalat" w:hAnsi="GHEA Grapalat"/>
                <w:sz w:val="24"/>
                <w:lang w:val="hy-AM"/>
              </w:rPr>
            </w:pPr>
            <w:r w:rsidRPr="00A96281">
              <w:rPr>
                <w:rFonts w:ascii="GHEA Grapalat" w:hAnsi="GHEA Grapalat"/>
                <w:sz w:val="24"/>
                <w:lang w:val="hy-AM"/>
              </w:rPr>
              <w:t xml:space="preserve">6-րդ հոդվածի 4-րդ մասի «ա», «ժ» կետեր, </w:t>
            </w:r>
          </w:p>
          <w:p w14:paraId="6E2DBD9C" w14:textId="77777777" w:rsidR="008F40D9" w:rsidRDefault="008F40D9" w:rsidP="008F40D9">
            <w:pPr>
              <w:rPr>
                <w:rFonts w:ascii="GHEA Grapalat" w:hAnsi="GHEA Grapalat"/>
                <w:sz w:val="24"/>
                <w:lang w:val="hy-AM"/>
              </w:rPr>
            </w:pPr>
            <w:r w:rsidRPr="00A96281">
              <w:rPr>
                <w:rFonts w:ascii="GHEA Grapalat" w:hAnsi="GHEA Grapalat"/>
                <w:sz w:val="24"/>
                <w:lang w:val="hy-AM"/>
              </w:rPr>
              <w:t xml:space="preserve">17-րդ հոդվածի 14-րդ մաս, </w:t>
            </w:r>
          </w:p>
          <w:p w14:paraId="06C37028" w14:textId="77777777" w:rsidR="008F40D9" w:rsidRDefault="008F40D9" w:rsidP="008F40D9">
            <w:pPr>
              <w:rPr>
                <w:rFonts w:ascii="GHEA Grapalat" w:hAnsi="GHEA Grapalat"/>
                <w:sz w:val="24"/>
                <w:lang w:val="hy-AM"/>
              </w:rPr>
            </w:pPr>
            <w:r w:rsidRPr="00A96281">
              <w:rPr>
                <w:rFonts w:ascii="GHEA Grapalat" w:hAnsi="GHEA Grapalat"/>
                <w:sz w:val="24"/>
                <w:lang w:val="hy-AM"/>
              </w:rPr>
              <w:t xml:space="preserve">22.1-րդ հոդվածի 1-ին, 4-րդ, 5-րդ, 6-րդ մասեր, </w:t>
            </w:r>
          </w:p>
          <w:p w14:paraId="348F20DD" w14:textId="77777777" w:rsidR="008F40D9" w:rsidRDefault="008F40D9" w:rsidP="008F40D9">
            <w:pPr>
              <w:rPr>
                <w:rFonts w:ascii="GHEA Grapalat" w:hAnsi="GHEA Grapalat"/>
                <w:sz w:val="24"/>
                <w:lang w:val="hy-AM"/>
              </w:rPr>
            </w:pPr>
            <w:r w:rsidRPr="00A96281">
              <w:rPr>
                <w:rFonts w:ascii="GHEA Grapalat" w:hAnsi="GHEA Grapalat"/>
                <w:sz w:val="24"/>
                <w:lang w:val="hy-AM"/>
              </w:rPr>
              <w:t xml:space="preserve">23-րդ հոդված, </w:t>
            </w:r>
          </w:p>
          <w:p w14:paraId="78245203" w14:textId="77777777" w:rsidR="008F40D9" w:rsidRDefault="008F40D9" w:rsidP="008F40D9">
            <w:pPr>
              <w:rPr>
                <w:rFonts w:ascii="GHEA Grapalat" w:hAnsi="GHEA Grapalat"/>
                <w:sz w:val="24"/>
                <w:lang w:val="hy-AM"/>
              </w:rPr>
            </w:pPr>
            <w:r w:rsidRPr="00A96281">
              <w:rPr>
                <w:rFonts w:ascii="GHEA Grapalat" w:hAnsi="GHEA Grapalat"/>
                <w:sz w:val="24"/>
                <w:lang w:val="hy-AM"/>
              </w:rPr>
              <w:t>25-րդ հոդվածի 1-ին, 2-րդ, 3-րդ մասեր</w:t>
            </w:r>
          </w:p>
          <w:p w14:paraId="3D5E0322" w14:textId="77777777" w:rsidR="004453B8" w:rsidRPr="001E183B" w:rsidRDefault="004453B8" w:rsidP="008F40D9">
            <w:pPr>
              <w:rPr>
                <w:lang w:val="hy-AM"/>
              </w:rPr>
            </w:pPr>
          </w:p>
          <w:p w14:paraId="27AA0124" w14:textId="48DB3461" w:rsidR="004453B8" w:rsidRPr="004453B8" w:rsidRDefault="004453B8" w:rsidP="008F40D9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46" w:history="1">
              <w:r w:rsidRPr="004453B8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 xml:space="preserve">ՀՀ կառավարության 19.03.2015 թվականի «Հայաստանի Հանրապետությունում կառուցապատման նպատակով թույլտվությունների և այլ փաստաթղթերի տրամադրման կարգը հաստատելու և Հայաստանի Հանրապետության կառավարության մի շարք որոշումներ ուժը կորցրած ճանաչելու մասին» թիվ 596-Ն որոշմամբ հաստատված ՀՀ կառուցապատման նպատակով թույլտվությունների և այլ </w:t>
              </w:r>
              <w:r w:rsidRPr="004453B8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lastRenderedPageBreak/>
                <w:t>փաստաթղթերի տրամադրման կարգի թիվ 1 հավելվածի</w:t>
              </w:r>
            </w:hyperlink>
            <w:r w:rsidRPr="004453B8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7BF6C9CB" w14:textId="3FFA9CAB" w:rsidR="004453B8" w:rsidRDefault="004453B8" w:rsidP="008F40D9">
            <w:r w:rsidRPr="008A7711">
              <w:rPr>
                <w:rFonts w:ascii="GHEA Grapalat" w:hAnsi="GHEA Grapalat"/>
                <w:sz w:val="24"/>
                <w:lang w:val="hy-AM"/>
              </w:rPr>
              <w:t>98-րդ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  <w:r w:rsidRPr="008A7711">
              <w:rPr>
                <w:rFonts w:ascii="GHEA Grapalat" w:hAnsi="GHEA Grapalat"/>
                <w:sz w:val="24"/>
                <w:lang w:val="hy-AM"/>
              </w:rPr>
              <w:t xml:space="preserve">100-րդ, 101-րդ </w:t>
            </w:r>
            <w:r>
              <w:rPr>
                <w:rFonts w:ascii="GHEA Grapalat" w:hAnsi="GHEA Grapalat"/>
                <w:sz w:val="24"/>
                <w:lang w:val="hy-AM"/>
              </w:rPr>
              <w:t>կետ</w:t>
            </w:r>
            <w:r w:rsidRPr="008A7711">
              <w:rPr>
                <w:rFonts w:ascii="GHEA Grapalat" w:hAnsi="GHEA Grapalat"/>
                <w:sz w:val="24"/>
                <w:lang w:val="hy-AM"/>
              </w:rPr>
              <w:t>եր</w:t>
            </w:r>
          </w:p>
        </w:tc>
      </w:tr>
      <w:tr w:rsidR="00E64F68" w14:paraId="4FF09A06" w14:textId="77777777" w:rsidTr="006C0E9F">
        <w:trPr>
          <w:trHeight w:val="1589"/>
        </w:trPr>
        <w:tc>
          <w:tcPr>
            <w:tcW w:w="1056" w:type="dxa"/>
            <w:vAlign w:val="center"/>
          </w:tcPr>
          <w:p w14:paraId="12CEF0E5" w14:textId="77777777" w:rsidR="00E64F68" w:rsidRPr="00C84AA0" w:rsidRDefault="00E64F68" w:rsidP="00C84AA0">
            <w:pPr>
              <w:pStyle w:val="ListParagraph"/>
              <w:numPr>
                <w:ilvl w:val="0"/>
                <w:numId w:val="3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877" w:type="dxa"/>
            <w:vAlign w:val="center"/>
          </w:tcPr>
          <w:p w14:paraId="56078548" w14:textId="77777777" w:rsidR="00E64F68" w:rsidRPr="00757103" w:rsidRDefault="00E64F68" w:rsidP="00E64F6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1E183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1E183B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47" w:history="1">
              <w:r w:rsidRPr="001E183B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ՎԴ5/0163/05/19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0FEDB7D" w14:textId="7990FE5C" w:rsidR="00E64F68" w:rsidRPr="00757103" w:rsidRDefault="00E64F68" w:rsidP="00E64F6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14.04.2022</w:t>
            </w:r>
          </w:p>
        </w:tc>
        <w:tc>
          <w:tcPr>
            <w:tcW w:w="4526" w:type="dxa"/>
            <w:vAlign w:val="center"/>
          </w:tcPr>
          <w:p w14:paraId="7C8362BE" w14:textId="77777777" w:rsidR="00E64F68" w:rsidRPr="001E183B" w:rsidRDefault="00E64F68" w:rsidP="00E64F68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48" w:history="1">
              <w:r w:rsidRPr="001E183B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վարչական դատավարության օրենսգրքի</w:t>
              </w:r>
            </w:hyperlink>
            <w:r w:rsidRPr="001E183B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577015FF" w14:textId="77777777" w:rsidR="00E64F68" w:rsidRPr="001E183B" w:rsidRDefault="00E64F68" w:rsidP="00E64F68">
            <w:pPr>
              <w:rPr>
                <w:rFonts w:ascii="GHEA Grapalat" w:hAnsi="GHEA Grapalat"/>
                <w:sz w:val="24"/>
                <w:lang w:val="hy-AM"/>
              </w:rPr>
            </w:pPr>
            <w:r w:rsidRPr="001E183B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3-րդ հոդվածի </w:t>
            </w:r>
            <w:r w:rsidRPr="001E183B">
              <w:rPr>
                <w:rFonts w:ascii="GHEA Grapalat" w:hAnsi="GHEA Grapalat"/>
                <w:sz w:val="24"/>
                <w:lang w:val="hy-AM"/>
              </w:rPr>
              <w:t>1-ին մասի 1-ին կետ</w:t>
            </w:r>
          </w:p>
          <w:p w14:paraId="0208C4F6" w14:textId="434F5B94" w:rsidR="00E64F68" w:rsidRPr="001E183B" w:rsidRDefault="00E64F68" w:rsidP="00E64F68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7BF2662C" w14:textId="77777777" w:rsidR="00E64F68" w:rsidRPr="001E183B" w:rsidRDefault="00E64F68" w:rsidP="00E64F68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49" w:history="1">
              <w:r w:rsidRPr="001E183B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«Վարչարարության հիմունքների և վարչական վարույթի մասին» ՀՀ օրենքի</w:t>
              </w:r>
            </w:hyperlink>
          </w:p>
          <w:p w14:paraId="1D468F69" w14:textId="77777777" w:rsidR="00E64F68" w:rsidRDefault="00E64F68" w:rsidP="00E64F68">
            <w:pPr>
              <w:rPr>
                <w:rFonts w:ascii="GHEA Grapalat" w:hAnsi="GHEA Grapalat"/>
                <w:sz w:val="24"/>
              </w:rPr>
            </w:pPr>
            <w:r w:rsidRPr="00694117">
              <w:rPr>
                <w:rFonts w:ascii="GHEA Grapalat" w:hAnsi="GHEA Grapalat"/>
                <w:sz w:val="24"/>
              </w:rPr>
              <w:t>3-րդ հոդվածի 2-րդ կետ</w:t>
            </w:r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6F87880" w14:textId="77777777" w:rsidR="00E64F68" w:rsidRDefault="00E64F68" w:rsidP="00E64F68">
            <w:pPr>
              <w:rPr>
                <w:rFonts w:ascii="GHEA Grapalat" w:hAnsi="GHEA Grapalat"/>
                <w:sz w:val="24"/>
              </w:rPr>
            </w:pPr>
            <w:r w:rsidRPr="00694117">
              <w:rPr>
                <w:rFonts w:ascii="GHEA Grapalat" w:hAnsi="GHEA Grapalat"/>
                <w:sz w:val="24"/>
              </w:rPr>
              <w:t>6-րդ հոդվածի  1-ին</w:t>
            </w:r>
            <w:r>
              <w:rPr>
                <w:rFonts w:ascii="GHEA Grapalat" w:hAnsi="GHEA Grapalat"/>
                <w:sz w:val="24"/>
              </w:rPr>
              <w:t>, 2-րդ</w:t>
            </w:r>
            <w:r w:rsidRPr="00694117">
              <w:rPr>
                <w:rFonts w:ascii="GHEA Grapalat" w:hAnsi="GHEA Grapalat"/>
                <w:sz w:val="24"/>
              </w:rPr>
              <w:t xml:space="preserve"> մաս</w:t>
            </w:r>
            <w:r>
              <w:rPr>
                <w:rFonts w:ascii="GHEA Grapalat" w:hAnsi="GHEA Grapalat"/>
                <w:sz w:val="24"/>
              </w:rPr>
              <w:t xml:space="preserve">եր, </w:t>
            </w:r>
          </w:p>
          <w:p w14:paraId="753399AB" w14:textId="77777777" w:rsidR="00E64F68" w:rsidRDefault="00E64F68" w:rsidP="00E64F68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8-րդ հոդված, </w:t>
            </w:r>
          </w:p>
          <w:p w14:paraId="579B26C9" w14:textId="77777777" w:rsidR="00E64F68" w:rsidRDefault="00E64F68" w:rsidP="00E64F68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11-րդ հոդված, </w:t>
            </w:r>
          </w:p>
          <w:p w14:paraId="762BDBFC" w14:textId="77777777" w:rsidR="00E64F68" w:rsidRDefault="00E64F68" w:rsidP="00E64F68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19-րդ հոդված, </w:t>
            </w:r>
          </w:p>
          <w:p w14:paraId="0BA35321" w14:textId="77777777" w:rsidR="00E64F68" w:rsidRDefault="00E64F68" w:rsidP="00E64F68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20-րդ հոդվածի 1-ին, 4-րդ մասեր, </w:t>
            </w:r>
          </w:p>
          <w:p w14:paraId="13B8C0C7" w14:textId="77777777" w:rsidR="00E64F68" w:rsidRDefault="00E64F68" w:rsidP="00E64F68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36-րդ հոդվածի 1-ին մաս, </w:t>
            </w:r>
          </w:p>
          <w:p w14:paraId="31C85714" w14:textId="77777777" w:rsidR="00E64F68" w:rsidRDefault="00E64F68" w:rsidP="00E64F68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46-րդ հոդվածի 1-ին մաս, </w:t>
            </w:r>
          </w:p>
          <w:p w14:paraId="6DC16A5D" w14:textId="77777777" w:rsidR="00E64F68" w:rsidRDefault="00E64F68" w:rsidP="00E64F68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>47-րդ հոդվածի 1-ին, 2-րդ, 3-րդ, 4-րդ մասեր</w:t>
            </w:r>
          </w:p>
          <w:p w14:paraId="56790645" w14:textId="77777777" w:rsidR="00E64F68" w:rsidRDefault="00E64F68" w:rsidP="00E64F68">
            <w:pPr>
              <w:rPr>
                <w:rFonts w:ascii="GHEA Grapalat" w:hAnsi="GHEA Grapalat"/>
                <w:sz w:val="24"/>
              </w:rPr>
            </w:pPr>
          </w:p>
          <w:p w14:paraId="2578C55F" w14:textId="77777777" w:rsidR="00E64F68" w:rsidRDefault="00E64F68" w:rsidP="00E64F68">
            <w:pPr>
              <w:rPr>
                <w:rFonts w:ascii="GHEA Grapalat" w:hAnsi="GHEA Grapalat"/>
                <w:sz w:val="24"/>
              </w:rPr>
            </w:pPr>
            <w:hyperlink r:id="rId50" w:history="1">
              <w:r w:rsidRPr="00E22C8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«Հանրային ծառայությունները կարգավորող մարմնի մասին» ՀՀ օրենքի</w:t>
              </w:r>
            </w:hyperlink>
            <w:r w:rsidRPr="004D1A2D">
              <w:rPr>
                <w:rFonts w:ascii="GHEA Grapalat" w:hAnsi="GHEA Grapalat"/>
                <w:sz w:val="24"/>
              </w:rPr>
              <w:t xml:space="preserve"> </w:t>
            </w:r>
          </w:p>
          <w:p w14:paraId="2538833D" w14:textId="77777777" w:rsidR="00E64F68" w:rsidRDefault="00E64F68" w:rsidP="00E64F68">
            <w:pPr>
              <w:rPr>
                <w:rFonts w:ascii="GHEA Grapalat" w:hAnsi="GHEA Grapalat"/>
                <w:sz w:val="24"/>
              </w:rPr>
            </w:pPr>
            <w:r w:rsidRPr="004D1A2D">
              <w:rPr>
                <w:rFonts w:ascii="GHEA Grapalat" w:hAnsi="GHEA Grapalat"/>
                <w:sz w:val="24"/>
              </w:rPr>
              <w:t>6-րդ հոդվածի 1-ին մաս</w:t>
            </w:r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4E27D60" w14:textId="040F8EB6" w:rsidR="00E64F68" w:rsidRPr="004633B4" w:rsidRDefault="00E64F68" w:rsidP="00E64F68">
            <w:pPr>
              <w:rPr>
                <w:rFonts w:ascii="GHEA Grapalat" w:hAnsi="GHEA Grapalat"/>
                <w:sz w:val="24"/>
              </w:rPr>
            </w:pPr>
            <w:r w:rsidRPr="00B93A35">
              <w:rPr>
                <w:rFonts w:ascii="GHEA Grapalat" w:hAnsi="GHEA Grapalat"/>
                <w:sz w:val="24"/>
              </w:rPr>
              <w:t>11-րդ հոդվածի 1-ին</w:t>
            </w:r>
            <w:r>
              <w:rPr>
                <w:rFonts w:ascii="GHEA Grapalat" w:hAnsi="GHEA Grapalat"/>
                <w:sz w:val="24"/>
              </w:rPr>
              <w:t>, 7-րդ</w:t>
            </w:r>
            <w:r w:rsidRPr="00B93A35">
              <w:rPr>
                <w:rFonts w:ascii="GHEA Grapalat" w:hAnsi="GHEA Grapalat"/>
                <w:sz w:val="24"/>
              </w:rPr>
              <w:t xml:space="preserve"> մաս</w:t>
            </w:r>
            <w:r>
              <w:rPr>
                <w:rFonts w:ascii="GHEA Grapalat" w:hAnsi="GHEA Grapalat"/>
                <w:sz w:val="24"/>
              </w:rPr>
              <w:t>եր</w:t>
            </w:r>
          </w:p>
        </w:tc>
      </w:tr>
      <w:tr w:rsidR="00C84AA0" w:rsidRPr="00453CA5" w14:paraId="2A5E1A5C" w14:textId="77777777" w:rsidTr="006C0E9F">
        <w:trPr>
          <w:trHeight w:val="1589"/>
        </w:trPr>
        <w:tc>
          <w:tcPr>
            <w:tcW w:w="1056" w:type="dxa"/>
            <w:vAlign w:val="center"/>
          </w:tcPr>
          <w:p w14:paraId="485088D3" w14:textId="77777777" w:rsidR="00C84AA0" w:rsidRPr="00C84AA0" w:rsidRDefault="00C84AA0" w:rsidP="00C84AA0">
            <w:pPr>
              <w:pStyle w:val="ListParagraph"/>
              <w:numPr>
                <w:ilvl w:val="0"/>
                <w:numId w:val="3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877" w:type="dxa"/>
            <w:vAlign w:val="center"/>
          </w:tcPr>
          <w:p w14:paraId="549DD0E8" w14:textId="5A171B91" w:rsidR="00C84AA0" w:rsidRPr="00757103" w:rsidRDefault="00C84AA0" w:rsidP="005A2AA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1E183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1E183B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51" w:history="1">
              <w:r w:rsidRPr="001E183B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ՎԴ/8200/05/18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5642E58" w14:textId="2B37CBA2" w:rsidR="00C84AA0" w:rsidRPr="00757103" w:rsidRDefault="009E09AA" w:rsidP="005A2AA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05</w:t>
            </w:r>
            <w:r w:rsidR="00C84AA0">
              <w:rPr>
                <w:rFonts w:ascii="GHEA Grapalat" w:hAnsi="GHEA Grapalat"/>
                <w:b/>
                <w:bCs/>
                <w:sz w:val="24"/>
                <w:szCs w:val="24"/>
              </w:rPr>
              <w:t>.04.2022</w:t>
            </w:r>
          </w:p>
        </w:tc>
        <w:tc>
          <w:tcPr>
            <w:tcW w:w="4526" w:type="dxa"/>
            <w:vAlign w:val="center"/>
          </w:tcPr>
          <w:p w14:paraId="2F52CC8C" w14:textId="77777777" w:rsidR="00C84AA0" w:rsidRPr="001E183B" w:rsidRDefault="00C84AA0" w:rsidP="005A2AAC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52" w:history="1">
              <w:r w:rsidRPr="001E183B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վարչական դատավարության օրենսգրքի</w:t>
              </w:r>
            </w:hyperlink>
            <w:r w:rsidRPr="001E183B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167DE3E3" w14:textId="2FE93B47" w:rsidR="00C84AA0" w:rsidRPr="001E183B" w:rsidRDefault="00C84AA0" w:rsidP="005A2AAC">
            <w:pPr>
              <w:rPr>
                <w:rFonts w:ascii="GHEA Grapalat" w:hAnsi="GHEA Grapalat"/>
                <w:sz w:val="24"/>
                <w:lang w:val="hy-AM"/>
              </w:rPr>
            </w:pPr>
            <w:r w:rsidRPr="001E183B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3-րդ հոդվածի </w:t>
            </w:r>
            <w:r w:rsidRPr="001E183B">
              <w:rPr>
                <w:rFonts w:ascii="GHEA Grapalat" w:hAnsi="GHEA Grapalat"/>
                <w:sz w:val="24"/>
                <w:lang w:val="hy-AM"/>
              </w:rPr>
              <w:t>1-ին մաս</w:t>
            </w:r>
          </w:p>
          <w:p w14:paraId="2193E96A" w14:textId="426E3A16" w:rsidR="009E09AA" w:rsidRPr="001E183B" w:rsidRDefault="009E09AA" w:rsidP="005A2AAC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22A3F20C" w14:textId="77777777" w:rsidR="009E09AA" w:rsidRPr="001E183B" w:rsidRDefault="009E09AA" w:rsidP="009E09AA">
            <w:pPr>
              <w:rPr>
                <w:b/>
                <w:bCs/>
                <w:lang w:val="hy-AM"/>
              </w:rPr>
            </w:pPr>
            <w:hyperlink r:id="rId53" w:history="1">
              <w:r w:rsidRPr="001E183B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Վարչական իրավախախտումների վերաբերյալ ՀՀ օրենսգրքի</w:t>
              </w:r>
            </w:hyperlink>
          </w:p>
          <w:p w14:paraId="2216205C" w14:textId="77777777" w:rsidR="009E09AA" w:rsidRPr="001E183B" w:rsidRDefault="009E09AA" w:rsidP="005A2AAC">
            <w:pPr>
              <w:rPr>
                <w:rFonts w:ascii="GHEA Grapalat" w:hAnsi="GHEA Grapalat"/>
                <w:sz w:val="24"/>
                <w:lang w:val="hy-AM"/>
              </w:rPr>
            </w:pPr>
            <w:r w:rsidRPr="001E183B">
              <w:rPr>
                <w:rFonts w:ascii="GHEA Grapalat" w:hAnsi="GHEA Grapalat"/>
                <w:sz w:val="24"/>
                <w:lang w:val="hy-AM"/>
              </w:rPr>
              <w:t>37-րդ հոդվածի 1-ին, 7-րդ մասեր,</w:t>
            </w:r>
          </w:p>
          <w:p w14:paraId="19B728C6" w14:textId="45E431E1" w:rsidR="009E09AA" w:rsidRPr="001E183B" w:rsidRDefault="009E09AA" w:rsidP="005A2AAC">
            <w:pPr>
              <w:rPr>
                <w:rFonts w:ascii="GHEA Grapalat" w:hAnsi="GHEA Grapalat"/>
                <w:sz w:val="24"/>
                <w:lang w:val="hy-AM"/>
              </w:rPr>
            </w:pPr>
            <w:r w:rsidRPr="001E183B">
              <w:rPr>
                <w:rFonts w:ascii="GHEA Grapalat" w:hAnsi="GHEA Grapalat"/>
                <w:sz w:val="24"/>
                <w:lang w:val="hy-AM"/>
              </w:rPr>
              <w:t>169.28-րդ հոդվածի 1-ին մաս</w:t>
            </w:r>
          </w:p>
          <w:p w14:paraId="769C4AD0" w14:textId="77777777" w:rsidR="00C84AA0" w:rsidRPr="001E183B" w:rsidRDefault="00C84AA0" w:rsidP="005A2AAC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64EEF51D" w14:textId="77777777" w:rsidR="00C84AA0" w:rsidRPr="001E183B" w:rsidRDefault="00C84AA0" w:rsidP="005A2AAC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54" w:history="1">
              <w:r w:rsidRPr="001E183B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«Վարչարարության հիմունքների և վարչական վարույթի մասին» ՀՀ օրենքի</w:t>
              </w:r>
            </w:hyperlink>
          </w:p>
          <w:p w14:paraId="5B45664F" w14:textId="77777777" w:rsidR="009E09AA" w:rsidRPr="001E183B" w:rsidRDefault="009E09AA" w:rsidP="005A2AAC">
            <w:pPr>
              <w:rPr>
                <w:rFonts w:ascii="GHEA Grapalat" w:hAnsi="GHEA Grapalat"/>
                <w:sz w:val="24"/>
                <w:lang w:val="hy-AM"/>
              </w:rPr>
            </w:pPr>
            <w:r w:rsidRPr="001E183B">
              <w:rPr>
                <w:rFonts w:ascii="GHEA Grapalat" w:hAnsi="GHEA Grapalat"/>
                <w:sz w:val="24"/>
                <w:lang w:val="hy-AM"/>
              </w:rPr>
              <w:t xml:space="preserve">36-րդ հոդված, </w:t>
            </w:r>
          </w:p>
          <w:p w14:paraId="5A3C4297" w14:textId="1072D4DF" w:rsidR="00C84AA0" w:rsidRPr="001E183B" w:rsidRDefault="009E09AA" w:rsidP="005A2AAC">
            <w:pPr>
              <w:rPr>
                <w:rFonts w:ascii="GHEA Grapalat" w:hAnsi="GHEA Grapalat"/>
                <w:sz w:val="24"/>
                <w:lang w:val="hy-AM"/>
              </w:rPr>
            </w:pPr>
            <w:r w:rsidRPr="001E183B">
              <w:rPr>
                <w:rFonts w:ascii="GHEA Grapalat" w:hAnsi="GHEA Grapalat"/>
                <w:sz w:val="24"/>
                <w:lang w:val="hy-AM"/>
              </w:rPr>
              <w:t xml:space="preserve">53-րդ հոդվածի 1-ին, 2-րդ մասեր </w:t>
            </w:r>
          </w:p>
          <w:p w14:paraId="14411F85" w14:textId="70ECBBC4" w:rsidR="009E09AA" w:rsidRPr="001E183B" w:rsidRDefault="009E09AA" w:rsidP="005A2AAC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55" w:history="1">
              <w:r w:rsidRPr="001E183B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«Կոռուպցիայի կանխարգելման հանձնաժողովի մասին» ՀՀ օրենքի</w:t>
              </w:r>
            </w:hyperlink>
            <w:r w:rsidRPr="001E183B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0B1434C0" w14:textId="4A5E070B" w:rsidR="009E09AA" w:rsidRPr="001E183B" w:rsidRDefault="009E09AA" w:rsidP="005A2AAC">
            <w:pPr>
              <w:rPr>
                <w:rFonts w:ascii="GHEA Grapalat" w:hAnsi="GHEA Grapalat"/>
                <w:sz w:val="24"/>
                <w:lang w:val="hy-AM"/>
              </w:rPr>
            </w:pPr>
            <w:r w:rsidRPr="001E183B">
              <w:rPr>
                <w:rFonts w:ascii="GHEA Grapalat" w:hAnsi="GHEA Grapalat"/>
                <w:sz w:val="24"/>
                <w:lang w:val="hy-AM"/>
              </w:rPr>
              <w:t>42-րդ հոդվածի 6-րդ մաս</w:t>
            </w:r>
          </w:p>
          <w:p w14:paraId="557D7E2A" w14:textId="77777777" w:rsidR="009E09AA" w:rsidRPr="001E183B" w:rsidRDefault="009E09AA" w:rsidP="005A2AAC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54D37179" w14:textId="77777777" w:rsidR="00C84AA0" w:rsidRPr="001E183B" w:rsidRDefault="00C84AA0" w:rsidP="005A2AAC">
            <w:pPr>
              <w:rPr>
                <w:rFonts w:ascii="GHEA Grapalat" w:hAnsi="GHEA Grapalat"/>
                <w:sz w:val="24"/>
                <w:lang w:val="hy-AM"/>
              </w:rPr>
            </w:pPr>
            <w:hyperlink r:id="rId56" w:history="1">
              <w:r w:rsidRPr="001E183B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«Հանրային ծառայությունները կարգավորող մարմնի մասին» ՀՀ օրենքի</w:t>
              </w:r>
            </w:hyperlink>
            <w:r w:rsidRPr="001E183B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4E640DFE" w14:textId="77777777" w:rsidR="009E09AA" w:rsidRPr="001E183B" w:rsidRDefault="009E09AA" w:rsidP="005A2AAC">
            <w:pPr>
              <w:rPr>
                <w:rFonts w:ascii="GHEA Grapalat" w:hAnsi="GHEA Grapalat"/>
                <w:sz w:val="24"/>
                <w:lang w:val="hy-AM"/>
              </w:rPr>
            </w:pPr>
            <w:r w:rsidRPr="001E183B">
              <w:rPr>
                <w:rFonts w:ascii="GHEA Grapalat" w:hAnsi="GHEA Grapalat"/>
                <w:sz w:val="24"/>
                <w:lang w:val="hy-AM"/>
              </w:rPr>
              <w:t xml:space="preserve">32-րդ հոդվածի 2-րդ մաս, </w:t>
            </w:r>
          </w:p>
          <w:p w14:paraId="11FCCD56" w14:textId="503CFA88" w:rsidR="00C84AA0" w:rsidRPr="001E183B" w:rsidRDefault="009E09AA" w:rsidP="005A2AAC">
            <w:pPr>
              <w:rPr>
                <w:rFonts w:ascii="GHEA Grapalat" w:hAnsi="GHEA Grapalat"/>
                <w:sz w:val="24"/>
                <w:lang w:val="hy-AM"/>
              </w:rPr>
            </w:pPr>
            <w:r w:rsidRPr="001E183B">
              <w:rPr>
                <w:rFonts w:ascii="GHEA Grapalat" w:hAnsi="GHEA Grapalat"/>
                <w:sz w:val="24"/>
                <w:lang w:val="hy-AM"/>
              </w:rPr>
              <w:t>33-րդ հոդվածի 1-ին մաս</w:t>
            </w:r>
          </w:p>
        </w:tc>
      </w:tr>
      <w:tr w:rsidR="000E72F3" w:rsidRPr="00453CA5" w14:paraId="1E8E1FA0" w14:textId="77777777" w:rsidTr="006C0E9F">
        <w:trPr>
          <w:trHeight w:val="1589"/>
        </w:trPr>
        <w:tc>
          <w:tcPr>
            <w:tcW w:w="1056" w:type="dxa"/>
            <w:vAlign w:val="center"/>
          </w:tcPr>
          <w:p w14:paraId="2E3584E9" w14:textId="77777777" w:rsidR="000E72F3" w:rsidRPr="00C84AA0" w:rsidRDefault="000E72F3" w:rsidP="000E72F3">
            <w:pPr>
              <w:pStyle w:val="ListParagraph"/>
              <w:numPr>
                <w:ilvl w:val="0"/>
                <w:numId w:val="3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877" w:type="dxa"/>
            <w:vAlign w:val="center"/>
          </w:tcPr>
          <w:p w14:paraId="70A282E8" w14:textId="77777777" w:rsidR="000E72F3" w:rsidRPr="00757103" w:rsidRDefault="000E72F3" w:rsidP="000E72F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1E183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1E183B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57" w:history="1">
              <w:r w:rsidRPr="001E183B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ՎԴ/8207/05/18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638B629" w14:textId="2584E084" w:rsidR="000E72F3" w:rsidRPr="00757103" w:rsidRDefault="000E72F3" w:rsidP="000E72F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05.04.2022</w:t>
            </w:r>
          </w:p>
        </w:tc>
        <w:tc>
          <w:tcPr>
            <w:tcW w:w="4526" w:type="dxa"/>
            <w:vAlign w:val="center"/>
          </w:tcPr>
          <w:p w14:paraId="1B7075DA" w14:textId="77777777" w:rsidR="000E72F3" w:rsidRPr="001E183B" w:rsidRDefault="000E72F3" w:rsidP="000E72F3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58" w:history="1">
              <w:r w:rsidRPr="001E183B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վարչական դատավարության օրենսգրքի</w:t>
              </w:r>
            </w:hyperlink>
            <w:r w:rsidRPr="001E183B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4465EFA1" w14:textId="77777777" w:rsidR="000E72F3" w:rsidRPr="001E183B" w:rsidRDefault="000E72F3" w:rsidP="000E72F3">
            <w:pPr>
              <w:rPr>
                <w:rFonts w:ascii="GHEA Grapalat" w:hAnsi="GHEA Grapalat"/>
                <w:sz w:val="24"/>
                <w:lang w:val="hy-AM"/>
              </w:rPr>
            </w:pPr>
            <w:r w:rsidRPr="001E183B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3-րդ հոդվածի </w:t>
            </w:r>
            <w:r w:rsidRPr="001E183B">
              <w:rPr>
                <w:rFonts w:ascii="GHEA Grapalat" w:hAnsi="GHEA Grapalat"/>
                <w:sz w:val="24"/>
                <w:lang w:val="hy-AM"/>
              </w:rPr>
              <w:t>1-ին մաս</w:t>
            </w:r>
          </w:p>
          <w:p w14:paraId="15A6DF9D" w14:textId="77777777" w:rsidR="000E72F3" w:rsidRPr="001E183B" w:rsidRDefault="000E72F3" w:rsidP="000E72F3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3DDD41A2" w14:textId="77777777" w:rsidR="000E72F3" w:rsidRPr="001E183B" w:rsidRDefault="000E72F3" w:rsidP="000E72F3">
            <w:pPr>
              <w:rPr>
                <w:b/>
                <w:bCs/>
                <w:lang w:val="hy-AM"/>
              </w:rPr>
            </w:pPr>
            <w:hyperlink r:id="rId59" w:history="1">
              <w:r w:rsidRPr="001E183B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Վարչական իրավախախտումների վերաբերյալ ՀՀ օրենսգրքի</w:t>
              </w:r>
            </w:hyperlink>
          </w:p>
          <w:p w14:paraId="6C2BB525" w14:textId="77777777" w:rsidR="000E72F3" w:rsidRPr="001E183B" w:rsidRDefault="000E72F3" w:rsidP="000E72F3">
            <w:pPr>
              <w:rPr>
                <w:rFonts w:ascii="GHEA Grapalat" w:hAnsi="GHEA Grapalat"/>
                <w:sz w:val="24"/>
                <w:lang w:val="hy-AM"/>
              </w:rPr>
            </w:pPr>
            <w:r w:rsidRPr="001E183B">
              <w:rPr>
                <w:rFonts w:ascii="GHEA Grapalat" w:hAnsi="GHEA Grapalat"/>
                <w:sz w:val="24"/>
                <w:lang w:val="hy-AM"/>
              </w:rPr>
              <w:t>37-րդ հոդվածի 1-ին, 7-րդ մասեր,</w:t>
            </w:r>
          </w:p>
          <w:p w14:paraId="63D14FB7" w14:textId="77777777" w:rsidR="000E72F3" w:rsidRPr="001E183B" w:rsidRDefault="000E72F3" w:rsidP="000E72F3">
            <w:pPr>
              <w:rPr>
                <w:rFonts w:ascii="GHEA Grapalat" w:hAnsi="GHEA Grapalat"/>
                <w:sz w:val="24"/>
                <w:lang w:val="hy-AM"/>
              </w:rPr>
            </w:pPr>
            <w:r w:rsidRPr="001E183B">
              <w:rPr>
                <w:rFonts w:ascii="GHEA Grapalat" w:hAnsi="GHEA Grapalat"/>
                <w:sz w:val="24"/>
                <w:lang w:val="hy-AM"/>
              </w:rPr>
              <w:t>169.28-րդ հոդվածի 1-ին մաս</w:t>
            </w:r>
          </w:p>
          <w:p w14:paraId="6FEC024F" w14:textId="77777777" w:rsidR="000E72F3" w:rsidRPr="001E183B" w:rsidRDefault="000E72F3" w:rsidP="000E72F3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4C2180F1" w14:textId="77777777" w:rsidR="000E72F3" w:rsidRPr="001E183B" w:rsidRDefault="000E72F3" w:rsidP="000E72F3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60" w:history="1">
              <w:r w:rsidRPr="001E183B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«Վարչարարության հիմունքների և վարչական վարույթի մասին» ՀՀ օրենքի</w:t>
              </w:r>
            </w:hyperlink>
          </w:p>
          <w:p w14:paraId="3C5C7B49" w14:textId="77777777" w:rsidR="000E72F3" w:rsidRPr="001E183B" w:rsidRDefault="000E72F3" w:rsidP="000E72F3">
            <w:pPr>
              <w:rPr>
                <w:rFonts w:ascii="GHEA Grapalat" w:hAnsi="GHEA Grapalat"/>
                <w:sz w:val="24"/>
                <w:lang w:val="hy-AM"/>
              </w:rPr>
            </w:pPr>
            <w:r w:rsidRPr="001E183B">
              <w:rPr>
                <w:rFonts w:ascii="GHEA Grapalat" w:hAnsi="GHEA Grapalat"/>
                <w:sz w:val="24"/>
                <w:lang w:val="hy-AM"/>
              </w:rPr>
              <w:t xml:space="preserve">36-րդ հոդված, </w:t>
            </w:r>
          </w:p>
          <w:p w14:paraId="42F28246" w14:textId="77777777" w:rsidR="000E72F3" w:rsidRPr="001E183B" w:rsidRDefault="000E72F3" w:rsidP="000E72F3">
            <w:pPr>
              <w:rPr>
                <w:rFonts w:ascii="GHEA Grapalat" w:hAnsi="GHEA Grapalat"/>
                <w:sz w:val="24"/>
                <w:lang w:val="hy-AM"/>
              </w:rPr>
            </w:pPr>
            <w:r w:rsidRPr="001E183B">
              <w:rPr>
                <w:rFonts w:ascii="GHEA Grapalat" w:hAnsi="GHEA Grapalat"/>
                <w:sz w:val="24"/>
                <w:lang w:val="hy-AM"/>
              </w:rPr>
              <w:t xml:space="preserve">53-րդ հոդվածի 1-ին, 2-րդ մասեր </w:t>
            </w:r>
          </w:p>
          <w:p w14:paraId="4DB229A1" w14:textId="77777777" w:rsidR="000E72F3" w:rsidRPr="001E183B" w:rsidRDefault="000E72F3" w:rsidP="000E72F3">
            <w:pPr>
              <w:rPr>
                <w:lang w:val="hy-AM"/>
              </w:rPr>
            </w:pPr>
          </w:p>
          <w:p w14:paraId="656183B7" w14:textId="561DBB95" w:rsidR="000E72F3" w:rsidRPr="001E183B" w:rsidRDefault="000E72F3" w:rsidP="000E72F3">
            <w:pPr>
              <w:rPr>
                <w:rFonts w:ascii="GHEA Grapalat" w:hAnsi="GHEA Grapalat"/>
                <w:sz w:val="24"/>
                <w:lang w:val="hy-AM"/>
              </w:rPr>
            </w:pPr>
            <w:hyperlink r:id="rId61" w:history="1">
              <w:r w:rsidRPr="001E183B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«Հանրային ծառայությունները կարգավորող մարմնի մասին» ՀՀ օրենքի</w:t>
              </w:r>
            </w:hyperlink>
            <w:r w:rsidRPr="001E183B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6906F931" w14:textId="77777777" w:rsidR="000E72F3" w:rsidRPr="001E183B" w:rsidRDefault="000E72F3" w:rsidP="000E72F3">
            <w:pPr>
              <w:rPr>
                <w:rFonts w:ascii="GHEA Grapalat" w:hAnsi="GHEA Grapalat"/>
                <w:sz w:val="24"/>
                <w:lang w:val="hy-AM"/>
              </w:rPr>
            </w:pPr>
            <w:r w:rsidRPr="001E183B">
              <w:rPr>
                <w:rFonts w:ascii="GHEA Grapalat" w:hAnsi="GHEA Grapalat"/>
                <w:sz w:val="24"/>
                <w:lang w:val="hy-AM"/>
              </w:rPr>
              <w:t xml:space="preserve">32-րդ հոդվածի 2-րդ մաս, </w:t>
            </w:r>
          </w:p>
          <w:p w14:paraId="58B122BA" w14:textId="4B92B45A" w:rsidR="000E72F3" w:rsidRPr="001E183B" w:rsidRDefault="000E72F3" w:rsidP="000E72F3">
            <w:pPr>
              <w:rPr>
                <w:lang w:val="hy-AM"/>
              </w:rPr>
            </w:pPr>
            <w:r w:rsidRPr="001E183B">
              <w:rPr>
                <w:rFonts w:ascii="GHEA Grapalat" w:hAnsi="GHEA Grapalat"/>
                <w:sz w:val="24"/>
                <w:lang w:val="hy-AM"/>
              </w:rPr>
              <w:t>33-րդ հոդվածի 1-ին մաս</w:t>
            </w:r>
          </w:p>
        </w:tc>
      </w:tr>
      <w:tr w:rsidR="006A72FC" w:rsidRPr="00453CA5" w14:paraId="11FB88D3" w14:textId="77777777" w:rsidTr="006C0E9F">
        <w:trPr>
          <w:trHeight w:val="1589"/>
        </w:trPr>
        <w:tc>
          <w:tcPr>
            <w:tcW w:w="1056" w:type="dxa"/>
            <w:vAlign w:val="center"/>
          </w:tcPr>
          <w:p w14:paraId="569E1798" w14:textId="77777777" w:rsidR="006A72FC" w:rsidRPr="00C84AA0" w:rsidRDefault="006A72FC" w:rsidP="006A72FC">
            <w:pPr>
              <w:pStyle w:val="ListParagraph"/>
              <w:numPr>
                <w:ilvl w:val="0"/>
                <w:numId w:val="3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877" w:type="dxa"/>
            <w:vAlign w:val="center"/>
          </w:tcPr>
          <w:p w14:paraId="0624275C" w14:textId="77777777" w:rsidR="006A72FC" w:rsidRPr="00757103" w:rsidRDefault="006A72FC" w:rsidP="006A72F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1E183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1E183B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62" w:history="1">
              <w:r w:rsidRPr="001E183B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ՎԴ/3082/05/20</w:t>
              </w:r>
            </w:hyperlink>
            <w:r w:rsidRPr="001E183B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9FBF9E3" w14:textId="3406A4C0" w:rsidR="006A72FC" w:rsidRPr="00757103" w:rsidRDefault="006A72FC" w:rsidP="006A72F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04.04.2022</w:t>
            </w:r>
          </w:p>
        </w:tc>
        <w:tc>
          <w:tcPr>
            <w:tcW w:w="4526" w:type="dxa"/>
            <w:vAlign w:val="center"/>
          </w:tcPr>
          <w:p w14:paraId="7DEB39A8" w14:textId="77777777" w:rsidR="006A72FC" w:rsidRPr="001E183B" w:rsidRDefault="006A72FC" w:rsidP="006A72FC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63" w:history="1">
              <w:r w:rsidRPr="001E183B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վարչական դատավարության օրենսգրքի</w:t>
              </w:r>
            </w:hyperlink>
            <w:r w:rsidRPr="001E183B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440FCF0D" w14:textId="77777777" w:rsidR="006A72FC" w:rsidRPr="001E183B" w:rsidRDefault="006A72FC" w:rsidP="006A72FC">
            <w:pPr>
              <w:rPr>
                <w:rFonts w:ascii="GHEA Grapalat" w:hAnsi="GHEA Grapalat"/>
                <w:sz w:val="24"/>
                <w:lang w:val="hy-AM"/>
              </w:rPr>
            </w:pPr>
            <w:r w:rsidRPr="001E183B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3-րդ հոդվածի </w:t>
            </w:r>
            <w:r w:rsidRPr="001E183B">
              <w:rPr>
                <w:rFonts w:ascii="GHEA Grapalat" w:hAnsi="GHEA Grapalat"/>
                <w:sz w:val="24"/>
                <w:lang w:val="hy-AM"/>
              </w:rPr>
              <w:t xml:space="preserve">1-ին մասի 1-ին կետ, </w:t>
            </w:r>
          </w:p>
          <w:p w14:paraId="2D870AA7" w14:textId="77777777" w:rsidR="006A72FC" w:rsidRPr="001E183B" w:rsidRDefault="006A72FC" w:rsidP="006A72FC">
            <w:pPr>
              <w:rPr>
                <w:rFonts w:ascii="GHEA Grapalat" w:hAnsi="GHEA Grapalat"/>
                <w:sz w:val="24"/>
                <w:lang w:val="hy-AM"/>
              </w:rPr>
            </w:pPr>
            <w:r w:rsidRPr="001E183B">
              <w:rPr>
                <w:rFonts w:ascii="GHEA Grapalat" w:hAnsi="GHEA Grapalat"/>
                <w:sz w:val="24"/>
                <w:lang w:val="hy-AM"/>
              </w:rPr>
              <w:t xml:space="preserve">54-րդ հոդվածի 1-ին, 2-րդ մասեր, </w:t>
            </w:r>
          </w:p>
          <w:p w14:paraId="30B075D8" w14:textId="77777777" w:rsidR="006A72FC" w:rsidRPr="001E183B" w:rsidRDefault="006A72FC" w:rsidP="006A72FC">
            <w:pPr>
              <w:rPr>
                <w:rFonts w:ascii="GHEA Grapalat" w:hAnsi="GHEA Grapalat"/>
                <w:sz w:val="24"/>
                <w:lang w:val="hy-AM"/>
              </w:rPr>
            </w:pPr>
            <w:r w:rsidRPr="001E183B">
              <w:rPr>
                <w:rFonts w:ascii="GHEA Grapalat" w:hAnsi="GHEA Grapalat"/>
                <w:sz w:val="24"/>
                <w:lang w:val="hy-AM"/>
              </w:rPr>
              <w:t xml:space="preserve">65-րդ հոդված, </w:t>
            </w:r>
          </w:p>
          <w:p w14:paraId="7CA5BCC0" w14:textId="77777777" w:rsidR="006A72FC" w:rsidRPr="001E183B" w:rsidRDefault="006A72FC" w:rsidP="006A72FC">
            <w:pPr>
              <w:rPr>
                <w:rFonts w:ascii="GHEA Grapalat" w:hAnsi="GHEA Grapalat"/>
                <w:sz w:val="24"/>
                <w:lang w:val="hy-AM"/>
              </w:rPr>
            </w:pPr>
            <w:r w:rsidRPr="001E183B">
              <w:rPr>
                <w:rFonts w:ascii="GHEA Grapalat" w:hAnsi="GHEA Grapalat"/>
                <w:sz w:val="24"/>
                <w:lang w:val="hy-AM"/>
              </w:rPr>
              <w:t xml:space="preserve">66-րդ հոդվածի 1-ին մաս, </w:t>
            </w:r>
          </w:p>
          <w:p w14:paraId="22AE40E0" w14:textId="7D47176B" w:rsidR="006A72FC" w:rsidRPr="001E183B" w:rsidRDefault="006A72FC" w:rsidP="006A72FC">
            <w:pPr>
              <w:rPr>
                <w:lang w:val="hy-AM"/>
              </w:rPr>
            </w:pPr>
            <w:r w:rsidRPr="001E183B">
              <w:rPr>
                <w:rFonts w:ascii="GHEA Grapalat" w:hAnsi="GHEA Grapalat"/>
                <w:sz w:val="24"/>
                <w:lang w:val="hy-AM"/>
              </w:rPr>
              <w:t>72-րդ հոդվածի 1-ին մասի 1-ին կետ, 78-րդ հոդվածի 2-րդ մաս</w:t>
            </w:r>
          </w:p>
        </w:tc>
      </w:tr>
      <w:tr w:rsidR="00DA068A" w:rsidRPr="008D6628" w14:paraId="2628B4C4" w14:textId="77777777" w:rsidTr="006C0E9F">
        <w:trPr>
          <w:trHeight w:val="1589"/>
        </w:trPr>
        <w:tc>
          <w:tcPr>
            <w:tcW w:w="1056" w:type="dxa"/>
            <w:vAlign w:val="center"/>
          </w:tcPr>
          <w:p w14:paraId="59B58F31" w14:textId="77777777" w:rsidR="00DA068A" w:rsidRPr="00C84AA0" w:rsidRDefault="00DA068A" w:rsidP="00DA068A">
            <w:pPr>
              <w:pStyle w:val="ListParagraph"/>
              <w:numPr>
                <w:ilvl w:val="0"/>
                <w:numId w:val="3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877" w:type="dxa"/>
            <w:vAlign w:val="center"/>
          </w:tcPr>
          <w:p w14:paraId="752CD97B" w14:textId="77777777" w:rsidR="00DA068A" w:rsidRPr="00757103" w:rsidRDefault="00DA068A" w:rsidP="00DA068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1E183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1E183B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64" w:history="1">
              <w:r w:rsidRPr="001E183B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ՎԴ/0513/05/19</w:t>
              </w:r>
            </w:hyperlink>
            <w:r w:rsidRPr="001E183B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543253E" w14:textId="54A03CEB" w:rsidR="00DA068A" w:rsidRPr="00757103" w:rsidRDefault="00DA068A" w:rsidP="00DA068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04.02.2022</w:t>
            </w:r>
          </w:p>
        </w:tc>
        <w:tc>
          <w:tcPr>
            <w:tcW w:w="4526" w:type="dxa"/>
            <w:vAlign w:val="center"/>
          </w:tcPr>
          <w:p w14:paraId="224DD951" w14:textId="77777777" w:rsidR="00DA068A" w:rsidRPr="001E183B" w:rsidRDefault="00DA068A" w:rsidP="00DA068A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65" w:history="1">
              <w:r w:rsidRPr="001E183B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վարչական դատավարության օրենսգրքի</w:t>
              </w:r>
            </w:hyperlink>
            <w:r w:rsidRPr="001E183B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1F96B904" w14:textId="77777777" w:rsidR="00DA068A" w:rsidRPr="001E183B" w:rsidRDefault="00DA068A" w:rsidP="00DA068A">
            <w:pPr>
              <w:rPr>
                <w:rFonts w:ascii="GHEA Grapalat" w:hAnsi="GHEA Grapalat"/>
                <w:sz w:val="24"/>
                <w:lang w:val="hy-AM"/>
              </w:rPr>
            </w:pPr>
            <w:r w:rsidRPr="001E183B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3-րդ հոդվածի </w:t>
            </w:r>
            <w:r w:rsidRPr="001E183B">
              <w:rPr>
                <w:rFonts w:ascii="GHEA Grapalat" w:hAnsi="GHEA Grapalat"/>
                <w:sz w:val="24"/>
                <w:lang w:val="hy-AM"/>
              </w:rPr>
              <w:t xml:space="preserve">1-ին մասի 1-ին կետ, </w:t>
            </w:r>
          </w:p>
          <w:p w14:paraId="744497F4" w14:textId="77777777" w:rsidR="00DA068A" w:rsidRPr="001E183B" w:rsidRDefault="00DA068A" w:rsidP="00DA068A">
            <w:pPr>
              <w:rPr>
                <w:rFonts w:ascii="GHEA Grapalat" w:hAnsi="GHEA Grapalat"/>
                <w:sz w:val="24"/>
                <w:lang w:val="hy-AM"/>
              </w:rPr>
            </w:pPr>
            <w:r w:rsidRPr="001E183B">
              <w:rPr>
                <w:rFonts w:ascii="GHEA Grapalat" w:hAnsi="GHEA Grapalat"/>
                <w:sz w:val="24"/>
                <w:lang w:val="hy-AM"/>
              </w:rPr>
              <w:t xml:space="preserve">54-րդ հոդվածի 1-ին մաս, </w:t>
            </w:r>
          </w:p>
          <w:p w14:paraId="0686731D" w14:textId="77777777" w:rsidR="00DA068A" w:rsidRPr="001E183B" w:rsidRDefault="00DA068A" w:rsidP="00DA068A">
            <w:pPr>
              <w:rPr>
                <w:rFonts w:ascii="GHEA Grapalat" w:hAnsi="GHEA Grapalat"/>
                <w:sz w:val="24"/>
                <w:lang w:val="hy-AM"/>
              </w:rPr>
            </w:pPr>
            <w:r w:rsidRPr="001E183B">
              <w:rPr>
                <w:rFonts w:ascii="GHEA Grapalat" w:hAnsi="GHEA Grapalat"/>
                <w:sz w:val="24"/>
                <w:lang w:val="hy-AM"/>
              </w:rPr>
              <w:t xml:space="preserve">65-րդ հոդվածը, </w:t>
            </w:r>
          </w:p>
          <w:p w14:paraId="6EFAE298" w14:textId="77777777" w:rsidR="00DA068A" w:rsidRPr="001E183B" w:rsidRDefault="00DA068A" w:rsidP="00DA068A">
            <w:pPr>
              <w:rPr>
                <w:rFonts w:ascii="GHEA Grapalat" w:hAnsi="GHEA Grapalat"/>
                <w:sz w:val="24"/>
                <w:lang w:val="hy-AM"/>
              </w:rPr>
            </w:pPr>
            <w:r w:rsidRPr="001E183B">
              <w:rPr>
                <w:rFonts w:ascii="GHEA Grapalat" w:hAnsi="GHEA Grapalat"/>
                <w:sz w:val="24"/>
                <w:lang w:val="hy-AM"/>
              </w:rPr>
              <w:t xml:space="preserve">66-րդ հոդվածի 1-ին մաս, </w:t>
            </w:r>
          </w:p>
          <w:p w14:paraId="29D3D0DD" w14:textId="77777777" w:rsidR="00DA068A" w:rsidRPr="001E183B" w:rsidRDefault="00DA068A" w:rsidP="00DA068A">
            <w:pPr>
              <w:rPr>
                <w:rFonts w:ascii="GHEA Grapalat" w:hAnsi="GHEA Grapalat"/>
                <w:sz w:val="24"/>
                <w:lang w:val="hy-AM"/>
              </w:rPr>
            </w:pPr>
            <w:r w:rsidRPr="001E183B">
              <w:rPr>
                <w:rFonts w:ascii="GHEA Grapalat" w:hAnsi="GHEA Grapalat"/>
                <w:sz w:val="24"/>
                <w:lang w:val="hy-AM"/>
              </w:rPr>
              <w:lastRenderedPageBreak/>
              <w:t>72-րդ հոդվածի 1-ին մասի 1-ին կետ</w:t>
            </w:r>
          </w:p>
          <w:p w14:paraId="3E007AA3" w14:textId="77777777" w:rsidR="00DA068A" w:rsidRPr="001E183B" w:rsidRDefault="00DA068A" w:rsidP="00DA068A">
            <w:pPr>
              <w:rPr>
                <w:lang w:val="hy-AM"/>
              </w:rPr>
            </w:pPr>
          </w:p>
          <w:p w14:paraId="336D9C94" w14:textId="77777777" w:rsidR="00DA068A" w:rsidRPr="001E183B" w:rsidRDefault="00DA068A" w:rsidP="00DA068A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66" w:history="1">
              <w:r w:rsidRPr="001E183B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«Վարչարարության հիմունքների և վարչական վարույթի մասին» ՀՀ օրենքի</w:t>
              </w:r>
            </w:hyperlink>
          </w:p>
          <w:p w14:paraId="0F1C99AF" w14:textId="77777777" w:rsidR="00DA068A" w:rsidRPr="001E183B" w:rsidRDefault="00DA068A" w:rsidP="00DA068A">
            <w:pPr>
              <w:rPr>
                <w:rFonts w:ascii="GHEA Grapalat" w:hAnsi="GHEA Grapalat"/>
                <w:sz w:val="24"/>
                <w:lang w:val="hy-AM"/>
              </w:rPr>
            </w:pPr>
            <w:r w:rsidRPr="001E183B">
              <w:rPr>
                <w:rFonts w:ascii="GHEA Grapalat" w:hAnsi="GHEA Grapalat"/>
                <w:sz w:val="24"/>
                <w:lang w:val="hy-AM"/>
              </w:rPr>
              <w:t>2-րդ հոդվածի 3-րդ մաս</w:t>
            </w:r>
          </w:p>
          <w:p w14:paraId="57407FBA" w14:textId="77777777" w:rsidR="00DA068A" w:rsidRPr="001E183B" w:rsidRDefault="00DA068A" w:rsidP="00DA068A">
            <w:pPr>
              <w:rPr>
                <w:lang w:val="hy-AM"/>
              </w:rPr>
            </w:pPr>
          </w:p>
          <w:p w14:paraId="6070E267" w14:textId="77777777" w:rsidR="00DA068A" w:rsidRPr="001E183B" w:rsidRDefault="00DA068A" w:rsidP="00DA068A">
            <w:pPr>
              <w:rPr>
                <w:rFonts w:ascii="GHEA Grapalat" w:hAnsi="GHEA Grapalat"/>
                <w:sz w:val="24"/>
                <w:lang w:val="hy-AM"/>
              </w:rPr>
            </w:pPr>
            <w:hyperlink r:id="rId67" w:history="1">
              <w:r w:rsidRPr="001E183B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«Ազգային անվտանգության մարմիններում ծառայության մասին» ՀՀ օրենքի</w:t>
              </w:r>
            </w:hyperlink>
            <w:r w:rsidRPr="001E183B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65AA6F78" w14:textId="77777777" w:rsidR="00DA068A" w:rsidRPr="001E183B" w:rsidRDefault="00DA068A" w:rsidP="00DA068A">
            <w:pPr>
              <w:rPr>
                <w:rFonts w:ascii="GHEA Grapalat" w:hAnsi="GHEA Grapalat"/>
                <w:sz w:val="24"/>
                <w:lang w:val="hy-AM"/>
              </w:rPr>
            </w:pPr>
            <w:r w:rsidRPr="001E183B">
              <w:rPr>
                <w:rFonts w:ascii="GHEA Grapalat" w:hAnsi="GHEA Grapalat"/>
                <w:sz w:val="24"/>
                <w:lang w:val="hy-AM"/>
              </w:rPr>
              <w:t xml:space="preserve">1-ին հոդվածի 1-ին, 4-րդ մասեր, </w:t>
            </w:r>
          </w:p>
          <w:p w14:paraId="56833791" w14:textId="77777777" w:rsidR="00DA068A" w:rsidRPr="001E183B" w:rsidRDefault="00DA068A" w:rsidP="00DA068A">
            <w:pPr>
              <w:rPr>
                <w:rFonts w:ascii="GHEA Grapalat" w:hAnsi="GHEA Grapalat"/>
                <w:sz w:val="24"/>
                <w:lang w:val="hy-AM"/>
              </w:rPr>
            </w:pPr>
            <w:r w:rsidRPr="001E183B">
              <w:rPr>
                <w:rFonts w:ascii="GHEA Grapalat" w:hAnsi="GHEA Grapalat"/>
                <w:sz w:val="24"/>
                <w:lang w:val="hy-AM"/>
              </w:rPr>
              <w:t xml:space="preserve">43-րդ հոդվածի 5-րդ մաս, </w:t>
            </w:r>
          </w:p>
          <w:p w14:paraId="02F7A1E0" w14:textId="77777777" w:rsidR="00DA068A" w:rsidRPr="001E183B" w:rsidRDefault="00DA068A" w:rsidP="00DA068A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7109CCF0" w14:textId="77777777" w:rsidR="00DA068A" w:rsidRPr="001E183B" w:rsidRDefault="00DA068A" w:rsidP="00DA068A">
            <w:pPr>
              <w:rPr>
                <w:rFonts w:ascii="GHEA Grapalat" w:hAnsi="GHEA Grapalat"/>
                <w:sz w:val="24"/>
                <w:lang w:val="hy-AM"/>
              </w:rPr>
            </w:pPr>
            <w:hyperlink r:id="rId68" w:history="1">
              <w:r w:rsidRPr="001E183B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«Հայաստանի Հանրապետության զինված ուժերի կարգապահական կանոնագիրք» ՀՀ օրենքի</w:t>
              </w:r>
            </w:hyperlink>
            <w:r w:rsidRPr="001E183B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200806BB" w14:textId="77777777" w:rsidR="00DA068A" w:rsidRPr="001E183B" w:rsidRDefault="00DA068A" w:rsidP="00DA068A">
            <w:pPr>
              <w:rPr>
                <w:rFonts w:ascii="GHEA Grapalat" w:hAnsi="GHEA Grapalat"/>
                <w:sz w:val="24"/>
                <w:lang w:val="hy-AM"/>
              </w:rPr>
            </w:pPr>
            <w:r w:rsidRPr="001E183B">
              <w:rPr>
                <w:rFonts w:ascii="GHEA Grapalat" w:hAnsi="GHEA Grapalat"/>
                <w:sz w:val="24"/>
                <w:lang w:val="hy-AM"/>
              </w:rPr>
              <w:t xml:space="preserve">23-րդ հոդվածի 1-ին մասի 13-րդ կետ, 28-րդ հոդվածի 11-րդ մաս, </w:t>
            </w:r>
          </w:p>
          <w:p w14:paraId="6EF701EE" w14:textId="77777777" w:rsidR="00DA068A" w:rsidRPr="001E183B" w:rsidRDefault="00DA068A" w:rsidP="00DA068A">
            <w:pPr>
              <w:rPr>
                <w:rFonts w:ascii="GHEA Grapalat" w:hAnsi="GHEA Grapalat"/>
                <w:sz w:val="24"/>
                <w:lang w:val="hy-AM"/>
              </w:rPr>
            </w:pPr>
            <w:r w:rsidRPr="001E183B">
              <w:rPr>
                <w:rFonts w:ascii="GHEA Grapalat" w:hAnsi="GHEA Grapalat"/>
                <w:sz w:val="24"/>
                <w:lang w:val="hy-AM"/>
              </w:rPr>
              <w:t xml:space="preserve">47-րդ հոդվածի 1-ին մաս, </w:t>
            </w:r>
          </w:p>
          <w:p w14:paraId="15120B0A" w14:textId="77777777" w:rsidR="00DA068A" w:rsidRPr="001E183B" w:rsidRDefault="00DA068A" w:rsidP="00DA068A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703E309B" w14:textId="77777777" w:rsidR="00DA068A" w:rsidRPr="001E183B" w:rsidRDefault="00DA068A" w:rsidP="00DA068A">
            <w:pPr>
              <w:rPr>
                <w:rFonts w:ascii="GHEA Grapalat" w:hAnsi="GHEA Grapalat"/>
                <w:sz w:val="24"/>
                <w:lang w:val="hy-AM"/>
              </w:rPr>
            </w:pPr>
            <w:hyperlink r:id="rId69" w:history="1">
              <w:r w:rsidRPr="001E183B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«Իրավական ակտերի մասին» ՀՀ օրենքի</w:t>
              </w:r>
            </w:hyperlink>
            <w:r w:rsidRPr="001E183B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1E183B">
              <w:rPr>
                <w:rFonts w:ascii="GHEA Grapalat" w:hAnsi="GHEA Grapalat"/>
                <w:b/>
                <w:bCs/>
                <w:i/>
                <w:iCs/>
                <w:sz w:val="24"/>
                <w:lang w:val="hy-AM"/>
              </w:rPr>
              <w:t>(ուժը կորցրել է 07.04.2018 թվականին)</w:t>
            </w:r>
            <w:r w:rsidRPr="001E183B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1BF87838" w14:textId="1CDBB06F" w:rsidR="00DA068A" w:rsidRPr="001E183B" w:rsidRDefault="00DA068A" w:rsidP="00DA068A">
            <w:pPr>
              <w:rPr>
                <w:lang w:val="hy-AM"/>
              </w:rPr>
            </w:pPr>
            <w:r w:rsidRPr="001E183B">
              <w:rPr>
                <w:rFonts w:ascii="GHEA Grapalat" w:hAnsi="GHEA Grapalat"/>
                <w:sz w:val="24"/>
                <w:lang w:val="hy-AM"/>
              </w:rPr>
              <w:t>59-րդ հոդվածի 1-ին, 3-րդ մասեր</w:t>
            </w:r>
          </w:p>
        </w:tc>
      </w:tr>
      <w:tr w:rsidR="0063635A" w:rsidRPr="008D6628" w14:paraId="7BFC819B" w14:textId="77777777" w:rsidTr="006C0E9F">
        <w:trPr>
          <w:trHeight w:val="1589"/>
        </w:trPr>
        <w:tc>
          <w:tcPr>
            <w:tcW w:w="1056" w:type="dxa"/>
            <w:vAlign w:val="center"/>
          </w:tcPr>
          <w:p w14:paraId="6379A40D" w14:textId="77777777" w:rsidR="0063635A" w:rsidRPr="00C84AA0" w:rsidRDefault="0063635A" w:rsidP="0063635A">
            <w:pPr>
              <w:pStyle w:val="ListParagraph"/>
              <w:numPr>
                <w:ilvl w:val="0"/>
                <w:numId w:val="3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877" w:type="dxa"/>
            <w:vAlign w:val="center"/>
          </w:tcPr>
          <w:p w14:paraId="6D90F2CA" w14:textId="4305EDC3" w:rsidR="0063635A" w:rsidRPr="00757103" w:rsidRDefault="0063635A" w:rsidP="0063635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1E183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26218D"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 </w:t>
            </w:r>
            <w:hyperlink r:id="rId70" w:history="1">
              <w:r w:rsidRPr="0063635A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de-DE"/>
                </w:rPr>
                <w:t>ՎԴ</w:t>
              </w:r>
              <w:r w:rsidRPr="0063635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de-DE"/>
                </w:rPr>
                <w:t>/13380/05/17</w:t>
              </w:r>
            </w:hyperlink>
            <w:r w:rsidRPr="001E183B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C9781AE" w14:textId="39417FD3" w:rsidR="0063635A" w:rsidRPr="00757103" w:rsidRDefault="0063635A" w:rsidP="0063635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26.11.2021</w:t>
            </w:r>
          </w:p>
        </w:tc>
        <w:tc>
          <w:tcPr>
            <w:tcW w:w="4526" w:type="dxa"/>
            <w:vAlign w:val="center"/>
          </w:tcPr>
          <w:p w14:paraId="7BD0F369" w14:textId="77777777" w:rsidR="0063635A" w:rsidRPr="001E183B" w:rsidRDefault="0063635A" w:rsidP="0063635A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71" w:history="1">
              <w:r w:rsidRPr="001E183B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վարչական դատավարության օրենսգրքի</w:t>
              </w:r>
            </w:hyperlink>
            <w:r w:rsidRPr="001E183B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65704AE5" w14:textId="77777777" w:rsidR="00371078" w:rsidRDefault="00371078" w:rsidP="0063635A">
            <w:pPr>
              <w:rPr>
                <w:rFonts w:ascii="GHEA Grapalat" w:hAnsi="GHEA Grapalat"/>
                <w:sz w:val="24"/>
                <w:szCs w:val="24"/>
                <w:lang w:val="de-DE"/>
              </w:rPr>
            </w:pPr>
            <w:r w:rsidRPr="003F0470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  <w:lang w:val="af-ZA"/>
              </w:rPr>
              <w:t xml:space="preserve">3-րդ հոդվածի </w:t>
            </w:r>
            <w:r w:rsidRPr="0026218D">
              <w:rPr>
                <w:rFonts w:ascii="GHEA Grapalat" w:hAnsi="GHEA Grapalat"/>
                <w:sz w:val="24"/>
                <w:szCs w:val="24"/>
                <w:shd w:val="clear" w:color="auto" w:fill="FFFFFF"/>
                <w:lang w:val="af-ZA"/>
              </w:rPr>
              <w:t>1-ին մաս,</w:t>
            </w:r>
            <w:r w:rsidRPr="0026218D">
              <w:rPr>
                <w:rFonts w:ascii="GHEA Grapalat" w:hAnsi="GHEA Grapalat"/>
                <w:sz w:val="24"/>
                <w:szCs w:val="24"/>
                <w:lang w:val="de-DE"/>
              </w:rPr>
              <w:t xml:space="preserve"> </w:t>
            </w:r>
          </w:p>
          <w:p w14:paraId="5E72BF36" w14:textId="77777777" w:rsidR="00371078" w:rsidRDefault="00371078" w:rsidP="0063635A">
            <w:pPr>
              <w:rPr>
                <w:rFonts w:ascii="GHEA Grapalat" w:hAnsi="GHEA Grapalat"/>
                <w:sz w:val="24"/>
                <w:szCs w:val="24"/>
                <w:lang w:val="de-DE"/>
              </w:rPr>
            </w:pPr>
            <w:r w:rsidRPr="0026218D">
              <w:rPr>
                <w:rFonts w:ascii="GHEA Grapalat" w:hAnsi="GHEA Grapalat"/>
                <w:sz w:val="24"/>
                <w:szCs w:val="24"/>
                <w:lang w:val="de-DE"/>
              </w:rPr>
              <w:t xml:space="preserve">5-րդ հոդված, </w:t>
            </w:r>
          </w:p>
          <w:p w14:paraId="1233DC16" w14:textId="77777777" w:rsidR="00371078" w:rsidRDefault="00371078" w:rsidP="0063635A">
            <w:pPr>
              <w:rPr>
                <w:rFonts w:ascii="GHEA Grapalat" w:hAnsi="GHEA Grapalat"/>
                <w:sz w:val="24"/>
                <w:szCs w:val="24"/>
                <w:lang w:val="de-DE"/>
              </w:rPr>
            </w:pPr>
            <w:r w:rsidRPr="0026218D">
              <w:rPr>
                <w:rFonts w:ascii="GHEA Grapalat" w:hAnsi="GHEA Grapalat"/>
                <w:sz w:val="24"/>
                <w:szCs w:val="24"/>
                <w:shd w:val="clear" w:color="auto" w:fill="FFFFFF"/>
                <w:lang w:val="af-ZA"/>
              </w:rPr>
              <w:t>25-րդ հոդվածի 1-ին մաս,</w:t>
            </w:r>
            <w:r w:rsidRPr="0026218D">
              <w:rPr>
                <w:rFonts w:ascii="GHEA Grapalat" w:hAnsi="GHEA Grapalat"/>
                <w:sz w:val="24"/>
                <w:szCs w:val="24"/>
                <w:lang w:val="de-DE"/>
              </w:rPr>
              <w:t xml:space="preserve"> </w:t>
            </w:r>
          </w:p>
          <w:p w14:paraId="0620C98B" w14:textId="77777777" w:rsidR="00371078" w:rsidRDefault="00371078" w:rsidP="0063635A">
            <w:pPr>
              <w:rPr>
                <w:rFonts w:ascii="GHEA Grapalat" w:hAnsi="GHEA Grapalat"/>
                <w:sz w:val="24"/>
                <w:szCs w:val="24"/>
                <w:lang w:val="de-DE"/>
              </w:rPr>
            </w:pPr>
            <w:r w:rsidRPr="0026218D">
              <w:rPr>
                <w:rFonts w:ascii="GHEA Grapalat" w:hAnsi="GHEA Grapalat"/>
                <w:sz w:val="24"/>
                <w:szCs w:val="24"/>
                <w:lang w:val="de-DE"/>
              </w:rPr>
              <w:t xml:space="preserve">27-րդ հոդվածի 1-ին մաս, </w:t>
            </w:r>
          </w:p>
          <w:p w14:paraId="518ADCE2" w14:textId="77777777" w:rsidR="00371078" w:rsidRDefault="00371078" w:rsidP="0063635A">
            <w:pPr>
              <w:rPr>
                <w:rFonts w:ascii="GHEA Grapalat" w:hAnsi="GHEA Grapalat"/>
                <w:sz w:val="24"/>
                <w:szCs w:val="24"/>
                <w:lang w:val="de-DE"/>
              </w:rPr>
            </w:pPr>
            <w:r w:rsidRPr="0026218D">
              <w:rPr>
                <w:rFonts w:ascii="GHEA Grapalat" w:hAnsi="GHEA Grapalat"/>
                <w:sz w:val="24"/>
                <w:szCs w:val="24"/>
                <w:lang w:val="de-DE"/>
              </w:rPr>
              <w:t>65-րդ</w:t>
            </w:r>
            <w:r>
              <w:rPr>
                <w:rFonts w:ascii="GHEA Grapalat" w:hAnsi="GHEA Grapalat"/>
                <w:sz w:val="24"/>
                <w:szCs w:val="24"/>
                <w:lang w:val="de-DE"/>
              </w:rPr>
              <w:t xml:space="preserve"> </w:t>
            </w:r>
            <w:r w:rsidRPr="0026218D">
              <w:rPr>
                <w:rFonts w:ascii="GHEA Grapalat" w:hAnsi="GHEA Grapalat"/>
                <w:sz w:val="24"/>
                <w:szCs w:val="24"/>
                <w:lang w:val="de-DE"/>
              </w:rPr>
              <w:t xml:space="preserve">հոդված, </w:t>
            </w:r>
          </w:p>
          <w:p w14:paraId="4F0BFB57" w14:textId="77777777" w:rsidR="00371078" w:rsidRDefault="00371078" w:rsidP="0063635A">
            <w:pPr>
              <w:rPr>
                <w:rFonts w:ascii="GHEA Grapalat" w:hAnsi="GHEA Grapalat"/>
                <w:sz w:val="24"/>
                <w:szCs w:val="24"/>
                <w:lang w:val="de-DE"/>
              </w:rPr>
            </w:pPr>
            <w:r w:rsidRPr="0026218D">
              <w:rPr>
                <w:rFonts w:ascii="GHEA Grapalat" w:hAnsi="GHEA Grapalat"/>
                <w:sz w:val="24"/>
                <w:szCs w:val="24"/>
                <w:lang w:val="de-DE"/>
              </w:rPr>
              <w:t xml:space="preserve">73-րդ հոդված, </w:t>
            </w:r>
          </w:p>
          <w:p w14:paraId="03DD7384" w14:textId="77777777" w:rsidR="00371078" w:rsidRPr="001E183B" w:rsidRDefault="00371078" w:rsidP="0063635A">
            <w:pPr>
              <w:rPr>
                <w:rFonts w:ascii="GHEA Grapalat" w:hAnsi="GHEA Grapalat"/>
                <w:color w:val="000000"/>
                <w:sz w:val="24"/>
                <w:szCs w:val="24"/>
                <w:lang w:val="de-DE"/>
              </w:rPr>
            </w:pPr>
            <w:r w:rsidRPr="0026218D">
              <w:rPr>
                <w:rFonts w:ascii="GHEA Grapalat" w:hAnsi="GHEA Grapalat"/>
                <w:sz w:val="24"/>
                <w:szCs w:val="24"/>
                <w:shd w:val="clear" w:color="auto" w:fill="FFFFFF"/>
                <w:lang w:val="af-ZA"/>
              </w:rPr>
              <w:t>124-րդ հոդվածի 1-ին, 2-րդ մաս</w:t>
            </w:r>
            <w:r w:rsidRPr="0026218D">
              <w:rPr>
                <w:rFonts w:ascii="GHEA Grapalat" w:hAnsi="GHEA Grapalat"/>
                <w:color w:val="000000"/>
                <w:sz w:val="24"/>
                <w:szCs w:val="24"/>
              </w:rPr>
              <w:t>եր</w:t>
            </w:r>
            <w:r w:rsidRPr="001E183B">
              <w:rPr>
                <w:rFonts w:ascii="GHEA Grapalat" w:hAnsi="GHEA Grapalat"/>
                <w:color w:val="000000"/>
                <w:sz w:val="24"/>
                <w:szCs w:val="24"/>
                <w:lang w:val="de-DE"/>
              </w:rPr>
              <w:t xml:space="preserve">, </w:t>
            </w:r>
          </w:p>
          <w:p w14:paraId="7F80C3BB" w14:textId="7A755F7F" w:rsidR="0063635A" w:rsidRPr="001E183B" w:rsidRDefault="00371078" w:rsidP="0063635A">
            <w:pPr>
              <w:rPr>
                <w:rFonts w:ascii="GHEA Grapalat" w:hAnsi="GHEA Grapalat"/>
                <w:sz w:val="24"/>
                <w:lang w:val="de-DE"/>
              </w:rPr>
            </w:pPr>
            <w:r w:rsidRPr="0026218D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144</w:t>
            </w:r>
            <w:r w:rsidRPr="0026218D">
              <w:rPr>
                <w:rFonts w:ascii="GHEA Grapalat" w:hAnsi="GHEA Grapalat"/>
                <w:color w:val="000000"/>
                <w:sz w:val="24"/>
                <w:szCs w:val="24"/>
                <w:lang w:val="de-DE"/>
              </w:rPr>
              <w:t>-րդ հոդված</w:t>
            </w:r>
            <w:r w:rsidRPr="0026218D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ի 1-ին մաս</w:t>
            </w:r>
          </w:p>
          <w:p w14:paraId="09E1DE90" w14:textId="77777777" w:rsidR="0063635A" w:rsidRPr="001E183B" w:rsidRDefault="0063635A" w:rsidP="0063635A">
            <w:pPr>
              <w:rPr>
                <w:lang w:val="de-DE"/>
              </w:rPr>
            </w:pPr>
          </w:p>
          <w:p w14:paraId="3648B9B1" w14:textId="2983CFB5" w:rsidR="00FE1FD3" w:rsidRPr="00B1145B" w:rsidRDefault="00FE1FD3" w:rsidP="0063635A">
            <w:pPr>
              <w:rPr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</w:pPr>
            <w:hyperlink r:id="rId72" w:history="1">
              <w:r w:rsidRPr="00B1145B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ՀՀ Սահմանադրության</w:t>
              </w:r>
            </w:hyperlink>
            <w:r w:rsidRPr="00B1145B">
              <w:rPr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756CA0D2" w14:textId="77777777" w:rsidR="00FE1FD3" w:rsidRPr="001E183B" w:rsidRDefault="00FE1FD3" w:rsidP="0063635A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26218D">
              <w:rPr>
                <w:rFonts w:ascii="GHEA Grapalat" w:hAnsi="GHEA Grapalat" w:cs="Sylfaen"/>
                <w:sz w:val="24"/>
                <w:szCs w:val="24"/>
                <w:lang w:val="hy-AM"/>
              </w:rPr>
              <w:t>171-րդ հոդվածի 2-րդ մասի 1-ին կետ</w:t>
            </w:r>
            <w:r w:rsidRPr="001E183B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</w:p>
          <w:p w14:paraId="57F428DC" w14:textId="77777777" w:rsidR="00FE1FD3" w:rsidRDefault="00FE1FD3" w:rsidP="0063635A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14:paraId="7132B272" w14:textId="56243DC5" w:rsidR="00FE1FD3" w:rsidRDefault="00354E19" w:rsidP="0063635A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hyperlink r:id="rId73" w:history="1">
              <w:r w:rsidRPr="009A1516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«ՀՀ դատական օրենսգիրք» սահմանադրական օրենքի</w:t>
              </w:r>
            </w:hyperlink>
            <w:r w:rsidR="00FE1FD3" w:rsidRPr="0026218D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</w:p>
          <w:p w14:paraId="29E5C3E9" w14:textId="77777777" w:rsidR="00FE1FD3" w:rsidRDefault="00FE1FD3" w:rsidP="0063635A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26218D">
              <w:rPr>
                <w:rFonts w:ascii="GHEA Grapalat" w:hAnsi="GHEA Grapalat" w:cs="Sylfaen"/>
                <w:sz w:val="24"/>
                <w:szCs w:val="24"/>
                <w:lang w:val="hy-AM"/>
              </w:rPr>
              <w:t>10-րդ հոդվածի 3-րդ մաս</w:t>
            </w:r>
            <w:r w:rsidRPr="001E183B">
              <w:rPr>
                <w:rFonts w:ascii="GHEA Grapalat" w:hAnsi="GHEA Grapalat" w:cs="Sylfaen"/>
                <w:sz w:val="24"/>
                <w:szCs w:val="24"/>
                <w:lang w:val="hy-AM"/>
              </w:rPr>
              <w:t>,</w:t>
            </w:r>
            <w:r w:rsidRPr="0026218D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</w:p>
          <w:p w14:paraId="7A5F362C" w14:textId="77777777" w:rsidR="00FE1FD3" w:rsidRPr="001E183B" w:rsidRDefault="00FE1FD3" w:rsidP="0063635A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26218D">
              <w:rPr>
                <w:rFonts w:ascii="GHEA Grapalat" w:hAnsi="GHEA Grapalat" w:cs="Sylfaen"/>
                <w:sz w:val="24"/>
                <w:szCs w:val="24"/>
                <w:lang w:val="hy-AM"/>
              </w:rPr>
              <w:t>29-րդ հոդվածի 2-րդ մասի 1-ին կետ</w:t>
            </w:r>
            <w:r w:rsidRPr="001E183B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, </w:t>
            </w:r>
            <w:r w:rsidRPr="0026218D">
              <w:rPr>
                <w:rFonts w:ascii="GHEA Grapalat" w:hAnsi="GHEA Grapalat" w:cs="Sylfaen"/>
                <w:sz w:val="24"/>
                <w:szCs w:val="24"/>
                <w:lang w:val="hy-AM"/>
              </w:rPr>
              <w:t>3-րդ մաս</w:t>
            </w:r>
            <w:r w:rsidRPr="001E183B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ը </w:t>
            </w:r>
          </w:p>
          <w:p w14:paraId="00CF5EE1" w14:textId="77777777" w:rsidR="00FE1FD3" w:rsidRDefault="00FE1FD3" w:rsidP="0063635A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14:paraId="0DAD05FB" w14:textId="77777777" w:rsidR="00B1145B" w:rsidRPr="001E183B" w:rsidRDefault="00B1145B" w:rsidP="00B1145B">
            <w:pPr>
              <w:rPr>
                <w:rStyle w:val="Hyperlink"/>
                <w:rFonts w:ascii="GHEA Mariam" w:hAnsi="GHEA Mariam"/>
                <w:color w:val="333333"/>
                <w:sz w:val="24"/>
                <w:szCs w:val="24"/>
                <w:u w:val="none"/>
                <w:shd w:val="clear" w:color="auto" w:fill="FFFFFF"/>
                <w:lang w:val="hy-AM"/>
              </w:rPr>
            </w:pPr>
            <w:hyperlink r:id="rId74" w:history="1">
              <w:r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«</w:t>
              </w:r>
              <w:r w:rsidRPr="001E183B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Նորմատիվ</w:t>
              </w:r>
              <w:r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af-ZA"/>
                </w:rPr>
                <w:t xml:space="preserve"> </w:t>
              </w:r>
              <w:r w:rsidRPr="001E183B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իրավական</w:t>
              </w:r>
              <w:r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af-ZA"/>
                </w:rPr>
                <w:t xml:space="preserve"> </w:t>
              </w:r>
              <w:r w:rsidRPr="001E183B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ակտերի</w:t>
              </w:r>
              <w:r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af-ZA"/>
                </w:rPr>
                <w:t xml:space="preserve"> </w:t>
              </w:r>
              <w:r w:rsidRPr="001E183B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մասին</w:t>
              </w:r>
              <w:r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»</w:t>
              </w:r>
              <w:r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af-ZA"/>
                </w:rPr>
                <w:t xml:space="preserve"> </w:t>
              </w:r>
              <w:r w:rsidRPr="001E183B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ՀՀ</w:t>
              </w:r>
              <w:r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af-ZA"/>
                </w:rPr>
                <w:t xml:space="preserve"> </w:t>
              </w:r>
              <w:r w:rsidRPr="001E183B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օրենքի</w:t>
              </w:r>
            </w:hyperlink>
          </w:p>
          <w:p w14:paraId="0EFD483D" w14:textId="3E13E04B" w:rsidR="0063635A" w:rsidRPr="001E183B" w:rsidRDefault="00FE1FD3" w:rsidP="0063635A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26218D">
              <w:rPr>
                <w:rFonts w:ascii="GHEA Grapalat" w:hAnsi="GHEA Grapalat" w:cs="Sylfaen"/>
                <w:sz w:val="24"/>
                <w:szCs w:val="24"/>
                <w:lang w:val="hy-AM"/>
              </w:rPr>
              <w:t>41-րդ հոդված</w:t>
            </w:r>
          </w:p>
          <w:p w14:paraId="0F4103A9" w14:textId="77777777" w:rsidR="00FE1FD3" w:rsidRDefault="00FE1FD3" w:rsidP="0063635A">
            <w:pPr>
              <w:rPr>
                <w:rFonts w:ascii="GHEA Grapalat" w:hAnsi="GHEA Grapalat"/>
                <w:sz w:val="24"/>
                <w:szCs w:val="24"/>
                <w:lang w:val="de-DE"/>
              </w:rPr>
            </w:pPr>
          </w:p>
          <w:p w14:paraId="0B87DF4C" w14:textId="2CC281FC" w:rsidR="00FE1FD3" w:rsidRDefault="00FE1FD3" w:rsidP="0063635A">
            <w:pPr>
              <w:rPr>
                <w:rFonts w:ascii="GHEA Grapalat" w:hAnsi="GHEA Grapalat"/>
                <w:sz w:val="24"/>
                <w:szCs w:val="24"/>
                <w:shd w:val="clear" w:color="auto" w:fill="FFFFFF"/>
                <w:lang w:val="de-DE"/>
              </w:rPr>
            </w:pPr>
            <w:hyperlink r:id="rId75" w:history="1">
              <w:r w:rsidRPr="00B1145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de-DE"/>
                </w:rPr>
                <w:t>«Տնտեսական մրցակցության պաշտպանության մասին</w:t>
              </w:r>
              <w:r w:rsidRPr="00B1145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  <w:lang w:val="de-DE"/>
                </w:rPr>
                <w:t>» ՀՀ օրենքի</w:t>
              </w:r>
            </w:hyperlink>
            <w:r w:rsidRPr="0026218D">
              <w:rPr>
                <w:rFonts w:ascii="GHEA Grapalat" w:hAnsi="GHEA Grapalat"/>
                <w:sz w:val="24"/>
                <w:szCs w:val="24"/>
                <w:shd w:val="clear" w:color="auto" w:fill="FFFFFF"/>
                <w:lang w:val="de-DE"/>
              </w:rPr>
              <w:t xml:space="preserve"> 11-րդ հոդվածի 1-ին մաս, </w:t>
            </w:r>
          </w:p>
          <w:p w14:paraId="565551BF" w14:textId="77777777" w:rsidR="00FE1FD3" w:rsidRDefault="00FE1FD3" w:rsidP="0063635A">
            <w:pPr>
              <w:rPr>
                <w:rFonts w:ascii="GHEA Grapalat" w:hAnsi="GHEA Grapalat"/>
                <w:sz w:val="24"/>
                <w:szCs w:val="24"/>
                <w:shd w:val="clear" w:color="auto" w:fill="FFFFFF"/>
                <w:lang w:val="de-DE"/>
              </w:rPr>
            </w:pPr>
            <w:r w:rsidRPr="0026218D">
              <w:rPr>
                <w:rFonts w:ascii="GHEA Grapalat" w:hAnsi="GHEA Grapalat"/>
                <w:sz w:val="24"/>
                <w:szCs w:val="24"/>
                <w:shd w:val="clear" w:color="auto" w:fill="FFFFFF"/>
                <w:lang w:val="de-DE"/>
              </w:rPr>
              <w:t xml:space="preserve">14-րդ հոդվածի 1-ին մաս, </w:t>
            </w:r>
          </w:p>
          <w:p w14:paraId="36F17757" w14:textId="77777777" w:rsidR="00FE1FD3" w:rsidRDefault="00FE1FD3" w:rsidP="0063635A">
            <w:pPr>
              <w:rPr>
                <w:rFonts w:ascii="GHEA Grapalat" w:hAnsi="GHEA Grapalat"/>
                <w:sz w:val="24"/>
                <w:szCs w:val="24"/>
                <w:shd w:val="clear" w:color="auto" w:fill="FFFFFF"/>
                <w:lang w:val="pt-BR"/>
              </w:rPr>
            </w:pPr>
            <w:r w:rsidRPr="0026218D">
              <w:rPr>
                <w:rFonts w:ascii="GHEA Grapalat" w:hAnsi="GHEA Grapalat"/>
                <w:sz w:val="24"/>
                <w:szCs w:val="24"/>
                <w:shd w:val="clear" w:color="auto" w:fill="FFFFFF"/>
                <w:lang w:val="pt-BR"/>
              </w:rPr>
              <w:t xml:space="preserve">18-րդ հոդվածի 3-րդ մաս, </w:t>
            </w:r>
          </w:p>
          <w:p w14:paraId="0939F0CF" w14:textId="77777777" w:rsidR="00FE1FD3" w:rsidRDefault="00FE1FD3" w:rsidP="0063635A">
            <w:pPr>
              <w:rPr>
                <w:rFonts w:ascii="GHEA Grapalat" w:hAnsi="GHEA Grapalat"/>
                <w:sz w:val="24"/>
                <w:szCs w:val="24"/>
                <w:shd w:val="clear" w:color="auto" w:fill="FFFFFF"/>
                <w:lang w:val="de-DE"/>
              </w:rPr>
            </w:pPr>
            <w:r w:rsidRPr="0026218D">
              <w:rPr>
                <w:rFonts w:ascii="GHEA Grapalat" w:hAnsi="GHEA Grapalat"/>
                <w:sz w:val="24"/>
                <w:szCs w:val="24"/>
                <w:lang w:val="de-DE"/>
              </w:rPr>
              <w:t>29-</w:t>
            </w:r>
            <w:r w:rsidRPr="0026218D">
              <w:rPr>
                <w:rFonts w:ascii="GHEA Grapalat" w:hAnsi="GHEA Grapalat"/>
                <w:sz w:val="24"/>
                <w:szCs w:val="24"/>
                <w:lang w:val="hy-AM"/>
              </w:rPr>
              <w:t>րդ</w:t>
            </w:r>
            <w:r w:rsidRPr="0026218D">
              <w:rPr>
                <w:rFonts w:ascii="GHEA Grapalat" w:hAnsi="GHEA Grapalat"/>
                <w:sz w:val="24"/>
                <w:szCs w:val="24"/>
                <w:lang w:val="de-DE"/>
              </w:rPr>
              <w:t xml:space="preserve"> </w:t>
            </w:r>
            <w:r w:rsidRPr="0026218D">
              <w:rPr>
                <w:rFonts w:ascii="GHEA Grapalat" w:hAnsi="GHEA Grapalat"/>
                <w:sz w:val="24"/>
                <w:szCs w:val="24"/>
                <w:lang w:val="hy-AM"/>
              </w:rPr>
              <w:t>հոդվածի</w:t>
            </w:r>
            <w:r w:rsidRPr="0026218D">
              <w:rPr>
                <w:rFonts w:ascii="GHEA Grapalat" w:hAnsi="GHEA Grapalat"/>
                <w:sz w:val="24"/>
                <w:szCs w:val="24"/>
                <w:lang w:val="de-DE"/>
              </w:rPr>
              <w:t xml:space="preserve"> 1-</w:t>
            </w:r>
            <w:r w:rsidRPr="0026218D">
              <w:rPr>
                <w:rFonts w:ascii="GHEA Grapalat" w:hAnsi="GHEA Grapalat"/>
                <w:sz w:val="24"/>
                <w:szCs w:val="24"/>
                <w:lang w:val="hy-AM"/>
              </w:rPr>
              <w:t>ին</w:t>
            </w:r>
            <w:r w:rsidRPr="0026218D">
              <w:rPr>
                <w:rFonts w:ascii="GHEA Grapalat" w:hAnsi="GHEA Grapalat"/>
                <w:sz w:val="24"/>
                <w:szCs w:val="24"/>
                <w:lang w:val="de-DE"/>
              </w:rPr>
              <w:t xml:space="preserve"> </w:t>
            </w:r>
            <w:r w:rsidRPr="0026218D">
              <w:rPr>
                <w:rFonts w:ascii="GHEA Grapalat" w:hAnsi="GHEA Grapalat"/>
                <w:sz w:val="24"/>
                <w:szCs w:val="24"/>
                <w:lang w:val="hy-AM"/>
              </w:rPr>
              <w:t>մաս</w:t>
            </w:r>
            <w:r w:rsidRPr="001E183B">
              <w:rPr>
                <w:rFonts w:ascii="GHEA Grapalat" w:hAnsi="GHEA Grapalat"/>
                <w:sz w:val="24"/>
                <w:szCs w:val="24"/>
                <w:lang w:val="pt-BR"/>
              </w:rPr>
              <w:t xml:space="preserve">, </w:t>
            </w:r>
            <w:r w:rsidRPr="0026218D">
              <w:rPr>
                <w:rFonts w:ascii="GHEA Grapalat" w:hAnsi="GHEA Grapalat"/>
                <w:sz w:val="24"/>
                <w:szCs w:val="24"/>
                <w:lang w:val="de-DE"/>
              </w:rPr>
              <w:t>2-</w:t>
            </w:r>
            <w:r w:rsidRPr="0026218D">
              <w:rPr>
                <w:rFonts w:ascii="GHEA Grapalat" w:hAnsi="GHEA Grapalat"/>
                <w:sz w:val="24"/>
                <w:szCs w:val="24"/>
                <w:lang w:val="hy-AM"/>
              </w:rPr>
              <w:t>րդ</w:t>
            </w:r>
            <w:r w:rsidRPr="0026218D">
              <w:rPr>
                <w:rFonts w:ascii="GHEA Grapalat" w:hAnsi="GHEA Grapalat"/>
                <w:sz w:val="24"/>
                <w:szCs w:val="24"/>
                <w:lang w:val="de-DE"/>
              </w:rPr>
              <w:t xml:space="preserve"> </w:t>
            </w:r>
            <w:r w:rsidRPr="0026218D">
              <w:rPr>
                <w:rFonts w:ascii="GHEA Grapalat" w:hAnsi="GHEA Grapalat"/>
                <w:sz w:val="24"/>
                <w:szCs w:val="24"/>
                <w:lang w:val="hy-AM"/>
              </w:rPr>
              <w:t>մասի</w:t>
            </w:r>
            <w:r w:rsidRPr="0026218D">
              <w:rPr>
                <w:rFonts w:ascii="GHEA Grapalat" w:hAnsi="GHEA Grapalat"/>
                <w:sz w:val="24"/>
                <w:szCs w:val="24"/>
                <w:lang w:val="de-DE"/>
              </w:rPr>
              <w:t xml:space="preserve"> 1-</w:t>
            </w:r>
            <w:r w:rsidRPr="0026218D">
              <w:rPr>
                <w:rFonts w:ascii="GHEA Grapalat" w:hAnsi="GHEA Grapalat"/>
                <w:sz w:val="24"/>
                <w:szCs w:val="24"/>
                <w:lang w:val="hy-AM"/>
              </w:rPr>
              <w:t>ին</w:t>
            </w:r>
            <w:r w:rsidRPr="0026218D">
              <w:rPr>
                <w:rFonts w:ascii="GHEA Grapalat" w:hAnsi="GHEA Grapalat"/>
                <w:sz w:val="24"/>
                <w:szCs w:val="24"/>
                <w:lang w:val="de-DE"/>
              </w:rPr>
              <w:t xml:space="preserve"> </w:t>
            </w:r>
            <w:r w:rsidRPr="0026218D">
              <w:rPr>
                <w:rFonts w:ascii="GHEA Grapalat" w:hAnsi="GHEA Grapalat"/>
                <w:sz w:val="24"/>
                <w:szCs w:val="24"/>
                <w:lang w:val="hy-AM"/>
              </w:rPr>
              <w:t>կետ</w:t>
            </w:r>
            <w:r w:rsidRPr="001E183B">
              <w:rPr>
                <w:rFonts w:ascii="GHEA Grapalat" w:hAnsi="GHEA Grapalat"/>
                <w:sz w:val="24"/>
                <w:szCs w:val="24"/>
                <w:lang w:val="pt-BR"/>
              </w:rPr>
              <w:t>,</w:t>
            </w:r>
            <w:r w:rsidRPr="0026218D">
              <w:rPr>
                <w:rFonts w:ascii="GHEA Grapalat" w:hAnsi="GHEA Grapalat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</w:p>
          <w:p w14:paraId="6B56CCD2" w14:textId="0ED7E6A8" w:rsidR="00FE1FD3" w:rsidRPr="001E183B" w:rsidRDefault="00FE1FD3" w:rsidP="0063635A">
            <w:pPr>
              <w:rPr>
                <w:lang w:val="de-DE"/>
              </w:rPr>
            </w:pPr>
            <w:r w:rsidRPr="0026218D">
              <w:rPr>
                <w:rFonts w:ascii="GHEA Grapalat" w:hAnsi="GHEA Grapalat"/>
                <w:sz w:val="24"/>
                <w:szCs w:val="24"/>
                <w:shd w:val="clear" w:color="auto" w:fill="FFFFFF"/>
                <w:lang w:val="de-DE"/>
              </w:rPr>
              <w:t>31-րդ հոդվածի 1-ին, 2-րդ մասեր</w:t>
            </w:r>
          </w:p>
        </w:tc>
      </w:tr>
      <w:tr w:rsidR="00B150EF" w:rsidRPr="008D6628" w14:paraId="07D90743" w14:textId="77777777" w:rsidTr="006C0E9F">
        <w:trPr>
          <w:trHeight w:val="1589"/>
        </w:trPr>
        <w:tc>
          <w:tcPr>
            <w:tcW w:w="1056" w:type="dxa"/>
            <w:vAlign w:val="center"/>
          </w:tcPr>
          <w:p w14:paraId="7DC4C563" w14:textId="77777777" w:rsidR="00B150EF" w:rsidRPr="00C84AA0" w:rsidRDefault="00B150EF" w:rsidP="00B150EF">
            <w:pPr>
              <w:pStyle w:val="ListParagraph"/>
              <w:numPr>
                <w:ilvl w:val="0"/>
                <w:numId w:val="3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877" w:type="dxa"/>
            <w:vAlign w:val="center"/>
          </w:tcPr>
          <w:p w14:paraId="1CD7C191" w14:textId="6C544C0F" w:rsidR="00B150EF" w:rsidRPr="00757103" w:rsidRDefault="00B150EF" w:rsidP="00B150E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1E183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="00A95EA9" w:rsidRPr="00B37419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hyperlink r:id="rId76" w:history="1">
              <w:r w:rsidR="00A95EA9" w:rsidRPr="00A95EA9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ՎԴ/11082/05/20</w:t>
              </w:r>
            </w:hyperlink>
            <w:r w:rsidRPr="001E183B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0D56AC5" w14:textId="2E2DA09C" w:rsidR="00B150EF" w:rsidRPr="00757103" w:rsidRDefault="00A95EA9" w:rsidP="00B150E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17.12.2021</w:t>
            </w:r>
          </w:p>
        </w:tc>
        <w:tc>
          <w:tcPr>
            <w:tcW w:w="4526" w:type="dxa"/>
            <w:vAlign w:val="center"/>
          </w:tcPr>
          <w:p w14:paraId="02DD110C" w14:textId="77777777" w:rsidR="00B150EF" w:rsidRPr="001E183B" w:rsidRDefault="00B150EF" w:rsidP="00B150EF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77" w:history="1">
              <w:r w:rsidRPr="001E183B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վարչական դատավարության օրենսգրքի</w:t>
              </w:r>
            </w:hyperlink>
            <w:r w:rsidRPr="001E183B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65351222" w14:textId="77777777" w:rsidR="00B150EF" w:rsidRDefault="00B150EF" w:rsidP="00B150EF">
            <w:pPr>
              <w:rPr>
                <w:rFonts w:ascii="GHEA Grapalat" w:hAnsi="GHEA Grapalat"/>
                <w:sz w:val="24"/>
                <w:szCs w:val="24"/>
                <w:lang w:val="af-ZA" w:eastAsia="ru-RU"/>
              </w:rPr>
            </w:pPr>
            <w:r w:rsidRPr="00C020D5">
              <w:rPr>
                <w:rFonts w:ascii="GHEA Grapalat" w:hAnsi="GHEA Grapalat"/>
                <w:color w:val="FF0000"/>
                <w:sz w:val="24"/>
                <w:szCs w:val="24"/>
                <w:lang w:val="af-ZA" w:eastAsia="ru-RU"/>
              </w:rPr>
              <w:t>3-րդ հոդված</w:t>
            </w:r>
            <w:r w:rsidRPr="00B37419">
              <w:rPr>
                <w:rFonts w:ascii="GHEA Grapalat" w:hAnsi="GHEA Grapalat"/>
                <w:sz w:val="24"/>
                <w:szCs w:val="24"/>
                <w:lang w:val="af-ZA" w:eastAsia="ru-RU"/>
              </w:rPr>
              <w:t xml:space="preserve">, </w:t>
            </w:r>
          </w:p>
          <w:p w14:paraId="2FD5D1CD" w14:textId="40CBCAEF" w:rsidR="00B150EF" w:rsidRPr="001E183B" w:rsidRDefault="00B150EF" w:rsidP="00B150EF">
            <w:pPr>
              <w:rPr>
                <w:rFonts w:ascii="GHEA Grapalat" w:hAnsi="GHEA Grapalat"/>
                <w:sz w:val="24"/>
                <w:lang w:val="af-ZA"/>
              </w:rPr>
            </w:pPr>
            <w:r w:rsidRPr="00B37419">
              <w:rPr>
                <w:rFonts w:ascii="GHEA Grapalat" w:hAnsi="GHEA Grapalat"/>
                <w:sz w:val="24"/>
                <w:szCs w:val="24"/>
                <w:lang w:val="af-ZA" w:eastAsia="ru-RU"/>
              </w:rPr>
              <w:t>80-րդ հոդված</w:t>
            </w:r>
          </w:p>
          <w:p w14:paraId="38DE68FC" w14:textId="77777777" w:rsidR="00B150EF" w:rsidRPr="001E183B" w:rsidRDefault="00B150EF" w:rsidP="00B150EF">
            <w:pPr>
              <w:rPr>
                <w:lang w:val="af-ZA"/>
              </w:rPr>
            </w:pPr>
          </w:p>
          <w:p w14:paraId="476E5846" w14:textId="77777777" w:rsidR="00B150EF" w:rsidRPr="001E183B" w:rsidRDefault="00B150EF" w:rsidP="00B150EF">
            <w:pPr>
              <w:rPr>
                <w:rFonts w:ascii="GHEA Grapalat" w:hAnsi="GHEA Grapalat"/>
                <w:b/>
                <w:bCs/>
                <w:sz w:val="24"/>
                <w:lang w:val="af-ZA"/>
              </w:rPr>
            </w:pPr>
            <w:hyperlink r:id="rId78" w:history="1">
              <w:r w:rsidRPr="001E183B">
                <w:rPr>
                  <w:rStyle w:val="Hyperlink"/>
                  <w:rFonts w:ascii="GHEA Grapalat" w:hAnsi="GHEA Grapalat"/>
                  <w:b/>
                  <w:bCs/>
                  <w:sz w:val="24"/>
                  <w:lang w:val="af-ZA"/>
                </w:rPr>
                <w:t>«</w:t>
              </w:r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Վարչարարության</w:t>
              </w:r>
              <w:r w:rsidRPr="001E183B">
                <w:rPr>
                  <w:rStyle w:val="Hyperlink"/>
                  <w:rFonts w:ascii="GHEA Grapalat" w:hAnsi="GHEA Grapalat"/>
                  <w:b/>
                  <w:bCs/>
                  <w:sz w:val="24"/>
                  <w:lang w:val="af-ZA"/>
                </w:rPr>
                <w:t xml:space="preserve"> </w:t>
              </w:r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հիմունքների</w:t>
              </w:r>
              <w:r w:rsidRPr="001E183B">
                <w:rPr>
                  <w:rStyle w:val="Hyperlink"/>
                  <w:rFonts w:ascii="GHEA Grapalat" w:hAnsi="GHEA Grapalat"/>
                  <w:b/>
                  <w:bCs/>
                  <w:sz w:val="24"/>
                  <w:lang w:val="af-ZA"/>
                </w:rPr>
                <w:t xml:space="preserve"> </w:t>
              </w:r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և</w:t>
              </w:r>
              <w:r w:rsidRPr="001E183B">
                <w:rPr>
                  <w:rStyle w:val="Hyperlink"/>
                  <w:rFonts w:ascii="GHEA Grapalat" w:hAnsi="GHEA Grapalat"/>
                  <w:b/>
                  <w:bCs/>
                  <w:sz w:val="24"/>
                  <w:lang w:val="af-ZA"/>
                </w:rPr>
                <w:t xml:space="preserve"> </w:t>
              </w:r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վարչական</w:t>
              </w:r>
              <w:r w:rsidRPr="001E183B">
                <w:rPr>
                  <w:rStyle w:val="Hyperlink"/>
                  <w:rFonts w:ascii="GHEA Grapalat" w:hAnsi="GHEA Grapalat"/>
                  <w:b/>
                  <w:bCs/>
                  <w:sz w:val="24"/>
                  <w:lang w:val="af-ZA"/>
                </w:rPr>
                <w:t xml:space="preserve"> </w:t>
              </w:r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վարույթի</w:t>
              </w:r>
              <w:r w:rsidRPr="001E183B">
                <w:rPr>
                  <w:rStyle w:val="Hyperlink"/>
                  <w:rFonts w:ascii="GHEA Grapalat" w:hAnsi="GHEA Grapalat"/>
                  <w:b/>
                  <w:bCs/>
                  <w:sz w:val="24"/>
                  <w:lang w:val="af-ZA"/>
                </w:rPr>
                <w:t xml:space="preserve"> </w:t>
              </w:r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r w:rsidRPr="001E183B">
                <w:rPr>
                  <w:rStyle w:val="Hyperlink"/>
                  <w:rFonts w:ascii="GHEA Grapalat" w:hAnsi="GHEA Grapalat"/>
                  <w:b/>
                  <w:bCs/>
                  <w:sz w:val="24"/>
                  <w:lang w:val="af-ZA"/>
                </w:rPr>
                <w:t xml:space="preserve">» </w:t>
              </w:r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ՀՀ</w:t>
              </w:r>
              <w:r w:rsidRPr="001E183B">
                <w:rPr>
                  <w:rStyle w:val="Hyperlink"/>
                  <w:rFonts w:ascii="GHEA Grapalat" w:hAnsi="GHEA Grapalat"/>
                  <w:b/>
                  <w:bCs/>
                  <w:sz w:val="24"/>
                  <w:lang w:val="af-ZA"/>
                </w:rPr>
                <w:t xml:space="preserve"> </w:t>
              </w:r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</w:hyperlink>
          </w:p>
          <w:p w14:paraId="216B67F8" w14:textId="77777777" w:rsidR="00B150EF" w:rsidRDefault="00B150EF" w:rsidP="00B150EF">
            <w:pPr>
              <w:rPr>
                <w:rFonts w:ascii="GHEA Grapalat" w:hAnsi="GHEA Grapalat" w:cs="Calibri"/>
                <w:sz w:val="24"/>
                <w:szCs w:val="24"/>
                <w:shd w:val="clear" w:color="auto" w:fill="FFFFFF"/>
                <w:lang w:val="de-DE"/>
              </w:rPr>
            </w:pPr>
            <w:r w:rsidRPr="00B37419">
              <w:rPr>
                <w:rFonts w:ascii="GHEA Grapalat" w:hAnsi="GHEA Grapalat" w:cs="Calibri"/>
                <w:sz w:val="24"/>
                <w:szCs w:val="24"/>
                <w:lang w:val="hy-AM"/>
              </w:rPr>
              <w:t>2-</w:t>
            </w:r>
            <w:r w:rsidRPr="00B37419">
              <w:rPr>
                <w:rFonts w:ascii="GHEA Grapalat" w:hAnsi="GHEA Grapalat" w:cs="Sylfaen"/>
                <w:sz w:val="24"/>
                <w:szCs w:val="24"/>
                <w:lang w:val="hy-AM"/>
              </w:rPr>
              <w:t>րդ</w:t>
            </w:r>
            <w:r w:rsidRPr="00B37419">
              <w:rPr>
                <w:rFonts w:ascii="GHEA Grapalat" w:hAnsi="GHEA Grapalat" w:cs="Calibri"/>
                <w:sz w:val="24"/>
                <w:szCs w:val="24"/>
                <w:lang w:val="hy-AM"/>
              </w:rPr>
              <w:t xml:space="preserve"> </w:t>
            </w:r>
            <w:r w:rsidRPr="00B37419">
              <w:rPr>
                <w:rFonts w:ascii="GHEA Grapalat" w:hAnsi="GHEA Grapalat" w:cs="Sylfaen"/>
                <w:sz w:val="24"/>
                <w:szCs w:val="24"/>
                <w:lang w:val="hy-AM"/>
              </w:rPr>
              <w:t>հոդվածի</w:t>
            </w:r>
            <w:r w:rsidRPr="00B37419">
              <w:rPr>
                <w:rFonts w:ascii="GHEA Grapalat" w:hAnsi="GHEA Grapalat" w:cs="Calibri"/>
                <w:sz w:val="24"/>
                <w:szCs w:val="24"/>
                <w:lang w:val="hy-AM"/>
              </w:rPr>
              <w:t xml:space="preserve"> 3-</w:t>
            </w:r>
            <w:r w:rsidRPr="00B37419">
              <w:rPr>
                <w:rFonts w:ascii="GHEA Grapalat" w:hAnsi="GHEA Grapalat" w:cs="Sylfaen"/>
                <w:sz w:val="24"/>
                <w:szCs w:val="24"/>
                <w:lang w:val="hy-AM"/>
              </w:rPr>
              <w:t>րդ</w:t>
            </w:r>
            <w:r w:rsidRPr="00B37419">
              <w:rPr>
                <w:rFonts w:ascii="GHEA Grapalat" w:hAnsi="GHEA Grapalat" w:cs="Calibri"/>
                <w:sz w:val="24"/>
                <w:szCs w:val="24"/>
                <w:lang w:val="hy-AM"/>
              </w:rPr>
              <w:t xml:space="preserve"> </w:t>
            </w:r>
            <w:r w:rsidRPr="00B37419">
              <w:rPr>
                <w:rFonts w:ascii="GHEA Grapalat" w:hAnsi="GHEA Grapalat" w:cs="Sylfaen"/>
                <w:sz w:val="24"/>
                <w:szCs w:val="24"/>
                <w:lang w:val="hy-AM"/>
              </w:rPr>
              <w:t>մաս</w:t>
            </w:r>
            <w:r w:rsidRPr="001E183B">
              <w:rPr>
                <w:rFonts w:ascii="GHEA Grapalat" w:hAnsi="GHEA Grapalat" w:cs="Sylfaen"/>
                <w:sz w:val="24"/>
                <w:szCs w:val="24"/>
                <w:lang w:val="af-ZA"/>
              </w:rPr>
              <w:t>,</w:t>
            </w:r>
            <w:r w:rsidRPr="00B37419">
              <w:rPr>
                <w:rFonts w:ascii="GHEA Grapalat" w:hAnsi="GHEA Grapalat" w:cs="Calibri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</w:p>
          <w:p w14:paraId="3E38412C" w14:textId="77777777" w:rsidR="00B150EF" w:rsidRDefault="00B150EF" w:rsidP="00B150EF">
            <w:pPr>
              <w:rPr>
                <w:rFonts w:ascii="GHEA Grapalat" w:hAnsi="GHEA Grapalat" w:cs="Sylfaen"/>
                <w:sz w:val="24"/>
                <w:szCs w:val="24"/>
                <w:shd w:val="clear" w:color="auto" w:fill="FFFFFF"/>
                <w:lang w:val="de-DE"/>
              </w:rPr>
            </w:pPr>
            <w:r w:rsidRPr="00B37419">
              <w:rPr>
                <w:rFonts w:ascii="GHEA Grapalat" w:hAnsi="GHEA Grapalat" w:cs="Calibri"/>
                <w:sz w:val="24"/>
                <w:szCs w:val="24"/>
                <w:shd w:val="clear" w:color="auto" w:fill="FFFFFF"/>
                <w:lang w:val="de-DE"/>
              </w:rPr>
              <w:t>3-</w:t>
            </w:r>
            <w:r w:rsidRPr="00B37419">
              <w:rPr>
                <w:rFonts w:ascii="GHEA Grapalat" w:hAnsi="GHEA Grapalat" w:cs="Sylfaen"/>
                <w:sz w:val="24"/>
                <w:szCs w:val="24"/>
                <w:shd w:val="clear" w:color="auto" w:fill="FFFFFF"/>
                <w:lang w:val="de-DE"/>
              </w:rPr>
              <w:t>րդ</w:t>
            </w:r>
            <w:r w:rsidRPr="00B37419">
              <w:rPr>
                <w:rFonts w:ascii="GHEA Grapalat" w:hAnsi="GHEA Grapalat" w:cs="Calibri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r w:rsidRPr="00B37419">
              <w:rPr>
                <w:rFonts w:ascii="GHEA Grapalat" w:hAnsi="GHEA Grapalat" w:cs="Sylfaen"/>
                <w:sz w:val="24"/>
                <w:szCs w:val="24"/>
                <w:shd w:val="clear" w:color="auto" w:fill="FFFFFF"/>
                <w:lang w:val="de-DE"/>
              </w:rPr>
              <w:t>հոդվածի</w:t>
            </w:r>
            <w:r w:rsidRPr="00B37419">
              <w:rPr>
                <w:rFonts w:ascii="GHEA Grapalat" w:hAnsi="GHEA Grapalat" w:cs="Calibri"/>
                <w:sz w:val="24"/>
                <w:szCs w:val="24"/>
                <w:shd w:val="clear" w:color="auto" w:fill="FFFFFF"/>
                <w:lang w:val="de-DE"/>
              </w:rPr>
              <w:t xml:space="preserve"> 1-</w:t>
            </w:r>
            <w:r w:rsidRPr="00B37419">
              <w:rPr>
                <w:rFonts w:ascii="GHEA Grapalat" w:hAnsi="GHEA Grapalat" w:cs="Sylfaen"/>
                <w:sz w:val="24"/>
                <w:szCs w:val="24"/>
                <w:shd w:val="clear" w:color="auto" w:fill="FFFFFF"/>
                <w:lang w:val="de-DE"/>
              </w:rPr>
              <w:t>ին</w:t>
            </w:r>
            <w:r w:rsidRPr="00B37419">
              <w:rPr>
                <w:rFonts w:ascii="GHEA Grapalat" w:hAnsi="GHEA Grapalat" w:cs="Calibri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r w:rsidRPr="00B37419">
              <w:rPr>
                <w:rFonts w:ascii="GHEA Grapalat" w:hAnsi="GHEA Grapalat" w:cs="Sylfaen"/>
                <w:sz w:val="24"/>
                <w:szCs w:val="24"/>
                <w:shd w:val="clear" w:color="auto" w:fill="FFFFFF"/>
                <w:lang w:val="de-DE"/>
              </w:rPr>
              <w:t>մասի</w:t>
            </w:r>
            <w:r w:rsidRPr="00B37419">
              <w:rPr>
                <w:rFonts w:ascii="GHEA Grapalat" w:hAnsi="GHEA Grapalat" w:cs="Calibri"/>
                <w:sz w:val="24"/>
                <w:szCs w:val="24"/>
                <w:shd w:val="clear" w:color="auto" w:fill="FFFFFF"/>
                <w:lang w:val="de-DE"/>
              </w:rPr>
              <w:t xml:space="preserve"> 2-</w:t>
            </w:r>
            <w:r w:rsidRPr="00B37419">
              <w:rPr>
                <w:rFonts w:ascii="GHEA Grapalat" w:hAnsi="GHEA Grapalat" w:cs="Sylfaen"/>
                <w:sz w:val="24"/>
                <w:szCs w:val="24"/>
                <w:shd w:val="clear" w:color="auto" w:fill="FFFFFF"/>
                <w:lang w:val="de-DE"/>
              </w:rPr>
              <w:t>րդ</w:t>
            </w:r>
            <w:r w:rsidRPr="00B37419">
              <w:rPr>
                <w:rFonts w:ascii="GHEA Grapalat" w:hAnsi="GHEA Grapalat" w:cs="Calibri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r w:rsidRPr="00B37419">
              <w:rPr>
                <w:rFonts w:ascii="GHEA Grapalat" w:hAnsi="GHEA Grapalat" w:cs="Sylfaen"/>
                <w:sz w:val="24"/>
                <w:szCs w:val="24"/>
                <w:shd w:val="clear" w:color="auto" w:fill="FFFFFF"/>
                <w:lang w:val="de-DE"/>
              </w:rPr>
              <w:t xml:space="preserve">կետ, </w:t>
            </w:r>
          </w:p>
          <w:p w14:paraId="78F2F8C3" w14:textId="77777777" w:rsidR="00B150EF" w:rsidRDefault="00B150EF" w:rsidP="00B150EF">
            <w:pPr>
              <w:rPr>
                <w:rFonts w:ascii="GHEA Grapalat" w:hAnsi="GHEA Grapalat" w:cs="Calibri"/>
                <w:sz w:val="24"/>
                <w:szCs w:val="24"/>
                <w:lang w:val="af-ZA"/>
              </w:rPr>
            </w:pPr>
            <w:r w:rsidRPr="00B37419">
              <w:rPr>
                <w:rFonts w:ascii="GHEA Grapalat" w:hAnsi="GHEA Grapalat"/>
                <w:sz w:val="24"/>
                <w:szCs w:val="24"/>
                <w:lang w:val="de-DE"/>
              </w:rPr>
              <w:t>20-</w:t>
            </w:r>
            <w:r w:rsidRPr="00B37419">
              <w:rPr>
                <w:rFonts w:ascii="GHEA Grapalat" w:hAnsi="GHEA Grapalat" w:cs="Sylfaen"/>
                <w:sz w:val="24"/>
                <w:szCs w:val="24"/>
                <w:lang w:val="de-DE"/>
              </w:rPr>
              <w:t>րդ</w:t>
            </w:r>
            <w:r w:rsidRPr="00B37419">
              <w:rPr>
                <w:rFonts w:ascii="GHEA Grapalat" w:hAnsi="GHEA Grapalat" w:cs="Calibri"/>
                <w:sz w:val="24"/>
                <w:szCs w:val="24"/>
                <w:lang w:val="de-DE"/>
              </w:rPr>
              <w:t xml:space="preserve"> </w:t>
            </w:r>
            <w:r w:rsidRPr="00B37419">
              <w:rPr>
                <w:rFonts w:ascii="GHEA Grapalat" w:hAnsi="GHEA Grapalat" w:cs="Sylfaen"/>
                <w:sz w:val="24"/>
                <w:szCs w:val="24"/>
                <w:lang w:val="de-DE"/>
              </w:rPr>
              <w:t>հոդվածի</w:t>
            </w:r>
            <w:r w:rsidRPr="00B37419">
              <w:rPr>
                <w:rFonts w:ascii="GHEA Grapalat" w:hAnsi="GHEA Grapalat" w:cs="Calibri"/>
                <w:sz w:val="24"/>
                <w:szCs w:val="24"/>
                <w:lang w:val="de-DE"/>
              </w:rPr>
              <w:t xml:space="preserve"> 1-</w:t>
            </w:r>
            <w:r w:rsidRPr="00B37419">
              <w:rPr>
                <w:rFonts w:ascii="GHEA Grapalat" w:hAnsi="GHEA Grapalat" w:cs="Sylfaen"/>
                <w:sz w:val="24"/>
                <w:szCs w:val="24"/>
                <w:lang w:val="de-DE"/>
              </w:rPr>
              <w:t>ին, 2-րդ, 3-րդ, 4-րդ</w:t>
            </w:r>
            <w:r w:rsidRPr="00B37419">
              <w:rPr>
                <w:rFonts w:ascii="GHEA Grapalat" w:hAnsi="GHEA Grapalat" w:cs="Calibri"/>
                <w:sz w:val="24"/>
                <w:szCs w:val="24"/>
                <w:lang w:val="de-DE"/>
              </w:rPr>
              <w:t xml:space="preserve"> </w:t>
            </w:r>
            <w:r w:rsidRPr="00B37419">
              <w:rPr>
                <w:rFonts w:ascii="GHEA Grapalat" w:hAnsi="GHEA Grapalat" w:cs="Sylfaen"/>
                <w:sz w:val="24"/>
                <w:szCs w:val="24"/>
                <w:lang w:val="de-DE"/>
              </w:rPr>
              <w:t>մասեր,</w:t>
            </w:r>
            <w:r w:rsidRPr="00B37419">
              <w:rPr>
                <w:rFonts w:ascii="GHEA Grapalat" w:hAnsi="GHEA Grapalat" w:cs="Calibri"/>
                <w:sz w:val="24"/>
                <w:szCs w:val="24"/>
                <w:lang w:val="af-ZA"/>
              </w:rPr>
              <w:t xml:space="preserve"> </w:t>
            </w:r>
          </w:p>
          <w:p w14:paraId="48376E83" w14:textId="77777777" w:rsidR="00B150EF" w:rsidRDefault="00B150EF" w:rsidP="00B150EF">
            <w:pPr>
              <w:rPr>
                <w:rFonts w:ascii="GHEA Grapalat" w:hAnsi="GHEA Grapalat" w:cs="Calibri"/>
                <w:sz w:val="24"/>
                <w:szCs w:val="24"/>
                <w:lang w:val="af-ZA"/>
              </w:rPr>
            </w:pPr>
            <w:r w:rsidRPr="00B37419">
              <w:rPr>
                <w:rFonts w:ascii="GHEA Grapalat" w:hAnsi="GHEA Grapalat" w:cs="Calibri"/>
                <w:sz w:val="24"/>
                <w:szCs w:val="24"/>
                <w:lang w:val="af-ZA"/>
              </w:rPr>
              <w:t xml:space="preserve">30-րդ հոդված, </w:t>
            </w:r>
          </w:p>
          <w:p w14:paraId="6F3D4F44" w14:textId="1F3ED328" w:rsidR="00B150EF" w:rsidRPr="001E183B" w:rsidRDefault="00B150EF" w:rsidP="00B150EF">
            <w:pPr>
              <w:rPr>
                <w:rFonts w:ascii="GHEA Grapalat" w:hAnsi="GHEA Grapalat"/>
                <w:sz w:val="24"/>
                <w:lang w:val="af-ZA"/>
              </w:rPr>
            </w:pPr>
            <w:r w:rsidRPr="00B37419">
              <w:rPr>
                <w:rFonts w:ascii="GHEA Grapalat" w:hAnsi="GHEA Grapalat" w:cs="Calibri"/>
                <w:sz w:val="24"/>
                <w:szCs w:val="24"/>
                <w:lang w:val="af-ZA"/>
              </w:rPr>
              <w:t>53-</w:t>
            </w:r>
            <w:r w:rsidRPr="00B37419">
              <w:rPr>
                <w:rFonts w:ascii="GHEA Grapalat" w:hAnsi="GHEA Grapalat" w:cs="Sylfaen"/>
                <w:sz w:val="24"/>
                <w:szCs w:val="24"/>
                <w:lang w:val="af-ZA"/>
              </w:rPr>
              <w:t>րդ</w:t>
            </w:r>
            <w:r w:rsidRPr="00B37419">
              <w:rPr>
                <w:rFonts w:ascii="GHEA Grapalat" w:hAnsi="GHEA Grapalat" w:cs="Calibri"/>
                <w:sz w:val="24"/>
                <w:szCs w:val="24"/>
                <w:lang w:val="af-ZA"/>
              </w:rPr>
              <w:t xml:space="preserve"> </w:t>
            </w:r>
            <w:r w:rsidRPr="00B37419">
              <w:rPr>
                <w:rFonts w:ascii="GHEA Grapalat" w:hAnsi="GHEA Grapalat" w:cs="Sylfaen"/>
                <w:sz w:val="24"/>
                <w:szCs w:val="24"/>
                <w:lang w:val="af-ZA"/>
              </w:rPr>
              <w:t>հոդվածի</w:t>
            </w:r>
            <w:r w:rsidRPr="00B37419">
              <w:rPr>
                <w:rFonts w:ascii="GHEA Grapalat" w:hAnsi="GHEA Grapalat" w:cs="Calibri"/>
                <w:sz w:val="24"/>
                <w:szCs w:val="24"/>
                <w:lang w:val="af-ZA"/>
              </w:rPr>
              <w:t xml:space="preserve"> 1-</w:t>
            </w:r>
            <w:r w:rsidRPr="00B37419">
              <w:rPr>
                <w:rFonts w:ascii="GHEA Grapalat" w:hAnsi="GHEA Grapalat" w:cs="Sylfaen"/>
                <w:sz w:val="24"/>
                <w:szCs w:val="24"/>
                <w:lang w:val="af-ZA"/>
              </w:rPr>
              <w:t>ին, 2-րդ</w:t>
            </w:r>
            <w:r w:rsidRPr="00B37419">
              <w:rPr>
                <w:rFonts w:ascii="GHEA Grapalat" w:hAnsi="GHEA Grapalat" w:cs="Calibri"/>
                <w:sz w:val="24"/>
                <w:szCs w:val="24"/>
                <w:lang w:val="af-ZA"/>
              </w:rPr>
              <w:t xml:space="preserve"> </w:t>
            </w:r>
            <w:r w:rsidRPr="00B37419">
              <w:rPr>
                <w:rFonts w:ascii="GHEA Grapalat" w:hAnsi="GHEA Grapalat" w:cs="Sylfaen"/>
                <w:sz w:val="24"/>
                <w:szCs w:val="24"/>
                <w:lang w:val="af-ZA"/>
              </w:rPr>
              <w:t>մասեր</w:t>
            </w:r>
          </w:p>
          <w:p w14:paraId="1E16DBBE" w14:textId="77777777" w:rsidR="00B150EF" w:rsidRPr="001E183B" w:rsidRDefault="00B150EF" w:rsidP="00B150EF">
            <w:pPr>
              <w:rPr>
                <w:lang w:val="af-ZA"/>
              </w:rPr>
            </w:pPr>
          </w:p>
          <w:p w14:paraId="119E73D8" w14:textId="3161D1C1" w:rsidR="006A3871" w:rsidRPr="001C5C75" w:rsidRDefault="00B150EF" w:rsidP="00B150EF">
            <w:pPr>
              <w:rPr>
                <w:rFonts w:ascii="GHEA Grapalat" w:hAnsi="GHEA Grapalat"/>
                <w:b/>
                <w:bCs/>
                <w:sz w:val="24"/>
                <w:szCs w:val="24"/>
                <w:lang w:val="de-DE"/>
              </w:rPr>
            </w:pPr>
            <w:hyperlink r:id="rId79" w:history="1">
              <w:r w:rsidRPr="001C5C7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de-DE"/>
                </w:rPr>
                <w:t>ՀՀ հարկային օրենսգրքի</w:t>
              </w:r>
            </w:hyperlink>
            <w:r w:rsidRPr="001C5C75">
              <w:rPr>
                <w:rFonts w:ascii="GHEA Grapalat" w:hAnsi="GHEA Grapalat"/>
                <w:b/>
                <w:bCs/>
                <w:sz w:val="24"/>
                <w:szCs w:val="24"/>
                <w:lang w:val="de-DE"/>
              </w:rPr>
              <w:t xml:space="preserve"> </w:t>
            </w:r>
          </w:p>
          <w:p w14:paraId="182F00C8" w14:textId="77777777" w:rsidR="001C5C75" w:rsidRDefault="00B150EF" w:rsidP="00B150EF">
            <w:pPr>
              <w:rPr>
                <w:rFonts w:ascii="GHEA Grapalat" w:hAnsi="GHEA Grapalat"/>
                <w:sz w:val="24"/>
                <w:szCs w:val="24"/>
                <w:lang w:val="de-DE"/>
              </w:rPr>
            </w:pPr>
            <w:r w:rsidRPr="00B37419">
              <w:rPr>
                <w:rFonts w:ascii="GHEA Grapalat" w:hAnsi="GHEA Grapalat"/>
                <w:sz w:val="24"/>
                <w:szCs w:val="24"/>
                <w:lang w:val="de-DE"/>
              </w:rPr>
              <w:t xml:space="preserve">3-րդ հոդված, </w:t>
            </w:r>
          </w:p>
          <w:p w14:paraId="6940DBA3" w14:textId="10B8AF6F" w:rsidR="006A3871" w:rsidRDefault="00B150EF" w:rsidP="00B150EF">
            <w:pPr>
              <w:rPr>
                <w:rFonts w:ascii="GHEA Grapalat" w:hAnsi="GHEA Grapalat"/>
                <w:sz w:val="24"/>
                <w:szCs w:val="24"/>
                <w:lang w:val="de-DE"/>
              </w:rPr>
            </w:pPr>
            <w:r w:rsidRPr="00B37419">
              <w:rPr>
                <w:rFonts w:ascii="GHEA Grapalat" w:hAnsi="GHEA Grapalat"/>
                <w:sz w:val="24"/>
                <w:szCs w:val="24"/>
                <w:lang w:val="de-DE"/>
              </w:rPr>
              <w:t xml:space="preserve">7-րդ հոդվածի 1-ին մաս, </w:t>
            </w:r>
          </w:p>
          <w:p w14:paraId="7C6570E1" w14:textId="0A7FF0AD" w:rsidR="006A3871" w:rsidRDefault="00B150EF" w:rsidP="00B150EF">
            <w:pPr>
              <w:rPr>
                <w:rFonts w:ascii="GHEA Grapalat" w:hAnsi="GHEA Grapalat"/>
                <w:sz w:val="24"/>
                <w:szCs w:val="24"/>
                <w:lang w:val="de-DE"/>
              </w:rPr>
            </w:pPr>
            <w:r w:rsidRPr="00B37419">
              <w:rPr>
                <w:rFonts w:ascii="GHEA Grapalat" w:hAnsi="GHEA Grapalat"/>
                <w:sz w:val="24"/>
                <w:szCs w:val="24"/>
                <w:lang w:val="de-DE"/>
              </w:rPr>
              <w:t xml:space="preserve">33-րդ հոդվածի 1-ին մասի 1-ին կետ, </w:t>
            </w:r>
          </w:p>
          <w:p w14:paraId="6AB9933F" w14:textId="3BFD384B" w:rsidR="006A3871" w:rsidRDefault="00B150EF" w:rsidP="00B150EF">
            <w:pPr>
              <w:rPr>
                <w:rFonts w:ascii="GHEA Grapalat" w:hAnsi="GHEA Grapalat"/>
                <w:sz w:val="24"/>
                <w:szCs w:val="24"/>
                <w:lang w:val="de-DE"/>
              </w:rPr>
            </w:pPr>
            <w:r w:rsidRPr="00B37419">
              <w:rPr>
                <w:rFonts w:ascii="GHEA Grapalat" w:hAnsi="GHEA Grapalat"/>
                <w:sz w:val="24"/>
                <w:szCs w:val="24"/>
                <w:lang w:val="de-DE"/>
              </w:rPr>
              <w:t xml:space="preserve">197-րդ հոդվածի 1-ին մաս, </w:t>
            </w:r>
          </w:p>
          <w:p w14:paraId="100B9213" w14:textId="53291939" w:rsidR="006A3871" w:rsidRDefault="00B150EF" w:rsidP="00B150EF">
            <w:pPr>
              <w:rPr>
                <w:rFonts w:ascii="GHEA Grapalat" w:hAnsi="GHEA Grapalat"/>
                <w:sz w:val="24"/>
                <w:szCs w:val="24"/>
                <w:lang w:val="de-DE"/>
              </w:rPr>
            </w:pPr>
            <w:r w:rsidRPr="00B37419">
              <w:rPr>
                <w:rFonts w:ascii="GHEA Grapalat" w:hAnsi="GHEA Grapalat"/>
                <w:sz w:val="24"/>
                <w:szCs w:val="24"/>
                <w:lang w:val="de-DE"/>
              </w:rPr>
              <w:t xml:space="preserve">200-րդ հոդվածի 1-ին մասի 1-ին կետ, </w:t>
            </w:r>
          </w:p>
          <w:p w14:paraId="257CBD08" w14:textId="09AB69EE" w:rsidR="006A3871" w:rsidRDefault="00B150EF" w:rsidP="00B150EF">
            <w:pPr>
              <w:rPr>
                <w:rFonts w:ascii="GHEA Grapalat" w:hAnsi="GHEA Grapalat"/>
                <w:sz w:val="24"/>
                <w:szCs w:val="24"/>
                <w:lang w:val="de-DE"/>
              </w:rPr>
            </w:pPr>
            <w:r w:rsidRPr="00B37419">
              <w:rPr>
                <w:rFonts w:ascii="GHEA Grapalat" w:hAnsi="GHEA Grapalat"/>
                <w:sz w:val="24"/>
                <w:szCs w:val="24"/>
                <w:lang w:val="de-DE"/>
              </w:rPr>
              <w:t xml:space="preserve">201-րդ հոդվածի 1-ին մասի 1-ին կետ, </w:t>
            </w:r>
          </w:p>
          <w:p w14:paraId="3FB9854C" w14:textId="475BBD5F" w:rsidR="006A3871" w:rsidRDefault="00B150EF" w:rsidP="00B150EF">
            <w:pPr>
              <w:rPr>
                <w:rFonts w:ascii="GHEA Grapalat" w:hAnsi="GHEA Grapalat"/>
                <w:sz w:val="24"/>
                <w:szCs w:val="24"/>
                <w:lang w:val="de-DE"/>
              </w:rPr>
            </w:pPr>
            <w:r w:rsidRPr="00B37419">
              <w:rPr>
                <w:rFonts w:ascii="GHEA Grapalat" w:hAnsi="GHEA Grapalat"/>
                <w:sz w:val="24"/>
                <w:szCs w:val="24"/>
                <w:lang w:val="de-DE"/>
              </w:rPr>
              <w:t xml:space="preserve">211-րդ հոդվածի 1-ին մասի 1-ին կետ, </w:t>
            </w:r>
          </w:p>
          <w:p w14:paraId="358D7B5E" w14:textId="37A7E99A" w:rsidR="006A3871" w:rsidRDefault="00B150EF" w:rsidP="00B150EF">
            <w:pPr>
              <w:rPr>
                <w:rFonts w:ascii="GHEA Grapalat" w:hAnsi="GHEA Grapalat"/>
                <w:sz w:val="24"/>
                <w:szCs w:val="24"/>
                <w:lang w:val="de-DE"/>
              </w:rPr>
            </w:pPr>
            <w:r w:rsidRPr="00B37419">
              <w:rPr>
                <w:rFonts w:ascii="GHEA Grapalat" w:hAnsi="GHEA Grapalat"/>
                <w:sz w:val="24"/>
                <w:szCs w:val="24"/>
                <w:lang w:val="de-DE"/>
              </w:rPr>
              <w:t xml:space="preserve">214-րդ հոդվածի 1-ին մաս, </w:t>
            </w:r>
          </w:p>
          <w:p w14:paraId="28D7B80C" w14:textId="76BC6C23" w:rsidR="006A3871" w:rsidRDefault="00B150EF" w:rsidP="00B150EF">
            <w:pPr>
              <w:rPr>
                <w:rFonts w:ascii="GHEA Grapalat" w:hAnsi="GHEA Grapalat"/>
                <w:sz w:val="24"/>
                <w:szCs w:val="24"/>
                <w:lang w:val="de-DE"/>
              </w:rPr>
            </w:pPr>
            <w:r w:rsidRPr="00B37419">
              <w:rPr>
                <w:rFonts w:ascii="GHEA Grapalat" w:hAnsi="GHEA Grapalat"/>
                <w:sz w:val="24"/>
                <w:szCs w:val="24"/>
                <w:lang w:val="de-DE"/>
              </w:rPr>
              <w:t xml:space="preserve">220-րդ հոդվածի 1-ին, 2-րդ մասերը, </w:t>
            </w:r>
          </w:p>
          <w:p w14:paraId="7E800BD7" w14:textId="77777777" w:rsidR="00B150EF" w:rsidRDefault="00B150EF" w:rsidP="00B150EF">
            <w:pPr>
              <w:rPr>
                <w:rFonts w:ascii="GHEA Grapalat" w:hAnsi="GHEA Grapalat"/>
                <w:sz w:val="24"/>
                <w:szCs w:val="24"/>
                <w:lang w:val="de-DE"/>
              </w:rPr>
            </w:pPr>
            <w:r w:rsidRPr="00B37419">
              <w:rPr>
                <w:rFonts w:ascii="GHEA Grapalat" w:hAnsi="GHEA Grapalat"/>
                <w:sz w:val="24"/>
                <w:szCs w:val="24"/>
                <w:lang w:val="de-DE"/>
              </w:rPr>
              <w:t>222-րդ հոդվածի 1-ին մասի 1-ին կետ</w:t>
            </w:r>
          </w:p>
          <w:p w14:paraId="3F780F24" w14:textId="77777777" w:rsidR="001C5C75" w:rsidRPr="001E183B" w:rsidRDefault="001C5C75" w:rsidP="00B150EF">
            <w:pPr>
              <w:rPr>
                <w:lang w:val="de-DE"/>
              </w:rPr>
            </w:pPr>
          </w:p>
          <w:p w14:paraId="6ED12504" w14:textId="2FC97D72" w:rsidR="00BD0CA0" w:rsidRPr="00BD0CA0" w:rsidRDefault="001C5C75" w:rsidP="00B150EF">
            <w:pPr>
              <w:rPr>
                <w:rFonts w:ascii="GHEA Grapalat" w:hAnsi="GHEA Grapalat"/>
                <w:b/>
                <w:bCs/>
                <w:sz w:val="24"/>
                <w:szCs w:val="24"/>
                <w:lang w:val="af-ZA" w:eastAsia="ru-RU"/>
              </w:rPr>
            </w:pPr>
            <w:hyperlink r:id="rId80" w:history="1">
              <w:r w:rsidRPr="00A95EA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af-ZA" w:eastAsia="ru-RU"/>
                </w:rPr>
                <w:t>«Հայաստանի Հանրապետությունում ստուգումների կազմակերպման և անցկացման մասին» ՀՀ օրենքի</w:t>
              </w:r>
            </w:hyperlink>
            <w:r w:rsidRPr="00BD0CA0">
              <w:rPr>
                <w:rFonts w:ascii="GHEA Grapalat" w:hAnsi="GHEA Grapalat"/>
                <w:b/>
                <w:bCs/>
                <w:sz w:val="24"/>
                <w:szCs w:val="24"/>
                <w:lang w:val="af-ZA" w:eastAsia="ru-RU"/>
              </w:rPr>
              <w:t xml:space="preserve"> </w:t>
            </w:r>
          </w:p>
          <w:p w14:paraId="343FABDA" w14:textId="77777777" w:rsidR="00BD0CA0" w:rsidRDefault="001C5C75" w:rsidP="00B150EF">
            <w:pPr>
              <w:rPr>
                <w:rFonts w:ascii="GHEA Grapalat" w:hAnsi="GHEA Grapalat"/>
                <w:sz w:val="24"/>
                <w:szCs w:val="24"/>
                <w:lang w:val="af-ZA" w:eastAsia="ru-RU"/>
              </w:rPr>
            </w:pPr>
            <w:r w:rsidRPr="00B37419">
              <w:rPr>
                <w:rFonts w:ascii="GHEA Grapalat" w:hAnsi="GHEA Grapalat"/>
                <w:sz w:val="24"/>
                <w:szCs w:val="24"/>
                <w:lang w:val="it-IT"/>
              </w:rPr>
              <w:lastRenderedPageBreak/>
              <w:t>1-</w:t>
            </w:r>
            <w:r w:rsidRPr="00B37419">
              <w:rPr>
                <w:rFonts w:ascii="GHEA Grapalat" w:hAnsi="GHEA Grapalat" w:cs="Sylfaen"/>
                <w:sz w:val="24"/>
                <w:szCs w:val="24"/>
                <w:lang w:val="it-IT"/>
              </w:rPr>
              <w:t>ին</w:t>
            </w:r>
            <w:r w:rsidRPr="00B37419">
              <w:rPr>
                <w:rFonts w:ascii="GHEA Grapalat" w:hAnsi="GHEA Grapalat" w:cs="Calibri"/>
                <w:sz w:val="24"/>
                <w:szCs w:val="24"/>
                <w:lang w:val="it-IT"/>
              </w:rPr>
              <w:t xml:space="preserve"> </w:t>
            </w:r>
            <w:r w:rsidRPr="00B37419">
              <w:rPr>
                <w:rFonts w:ascii="GHEA Grapalat" w:hAnsi="GHEA Grapalat" w:cs="Sylfaen"/>
                <w:sz w:val="24"/>
                <w:szCs w:val="24"/>
                <w:lang w:val="it-IT"/>
              </w:rPr>
              <w:t>հոդվածի</w:t>
            </w:r>
            <w:r w:rsidRPr="00B37419">
              <w:rPr>
                <w:rFonts w:ascii="GHEA Grapalat" w:hAnsi="GHEA Grapalat" w:cs="Calibri"/>
                <w:sz w:val="24"/>
                <w:szCs w:val="24"/>
                <w:lang w:val="it-IT"/>
              </w:rPr>
              <w:t xml:space="preserve"> 2-</w:t>
            </w:r>
            <w:r w:rsidRPr="00B37419">
              <w:rPr>
                <w:rFonts w:ascii="GHEA Grapalat" w:hAnsi="GHEA Grapalat" w:cs="Sylfaen"/>
                <w:sz w:val="24"/>
                <w:szCs w:val="24"/>
                <w:lang w:val="it-IT"/>
              </w:rPr>
              <w:t>րդ</w:t>
            </w:r>
            <w:r w:rsidRPr="00B37419">
              <w:rPr>
                <w:rFonts w:ascii="GHEA Grapalat" w:hAnsi="GHEA Grapalat" w:cs="Calibri"/>
                <w:sz w:val="24"/>
                <w:szCs w:val="24"/>
                <w:lang w:val="it-IT"/>
              </w:rPr>
              <w:t xml:space="preserve"> </w:t>
            </w:r>
            <w:r w:rsidRPr="00B37419">
              <w:rPr>
                <w:rFonts w:ascii="GHEA Grapalat" w:hAnsi="GHEA Grapalat" w:cs="Sylfaen"/>
                <w:sz w:val="24"/>
                <w:szCs w:val="24"/>
                <w:lang w:val="it-IT"/>
              </w:rPr>
              <w:t>մաս,</w:t>
            </w:r>
            <w:r w:rsidRPr="00B37419">
              <w:rPr>
                <w:rFonts w:ascii="GHEA Grapalat" w:hAnsi="GHEA Grapalat"/>
                <w:sz w:val="24"/>
                <w:szCs w:val="24"/>
                <w:lang w:val="af-ZA" w:eastAsia="ru-RU"/>
              </w:rPr>
              <w:t xml:space="preserve"> </w:t>
            </w:r>
          </w:p>
          <w:p w14:paraId="27BAE10F" w14:textId="77777777" w:rsidR="00BD0CA0" w:rsidRDefault="001C5C75" w:rsidP="00B150EF">
            <w:pPr>
              <w:rPr>
                <w:rFonts w:ascii="GHEA Grapalat" w:hAnsi="GHEA Grapalat" w:cs="Sylfaen"/>
                <w:sz w:val="24"/>
                <w:szCs w:val="24"/>
                <w:lang w:val="it-IT"/>
              </w:rPr>
            </w:pPr>
            <w:r w:rsidRPr="00B37419">
              <w:rPr>
                <w:rFonts w:ascii="GHEA Grapalat" w:hAnsi="GHEA Grapalat"/>
                <w:sz w:val="24"/>
                <w:szCs w:val="24"/>
                <w:lang w:val="it-IT"/>
              </w:rPr>
              <w:t>2-</w:t>
            </w:r>
            <w:r w:rsidRPr="00B37419">
              <w:rPr>
                <w:rFonts w:ascii="GHEA Grapalat" w:hAnsi="GHEA Grapalat" w:cs="Sylfaen"/>
                <w:sz w:val="24"/>
                <w:szCs w:val="24"/>
                <w:lang w:val="it-IT"/>
              </w:rPr>
              <w:t>րդ</w:t>
            </w:r>
            <w:r w:rsidRPr="00B37419">
              <w:rPr>
                <w:rFonts w:ascii="GHEA Grapalat" w:hAnsi="GHEA Grapalat" w:cs="Calibri"/>
                <w:sz w:val="24"/>
                <w:szCs w:val="24"/>
                <w:lang w:val="it-IT"/>
              </w:rPr>
              <w:t xml:space="preserve"> </w:t>
            </w:r>
            <w:r w:rsidRPr="00B37419">
              <w:rPr>
                <w:rFonts w:ascii="GHEA Grapalat" w:hAnsi="GHEA Grapalat" w:cs="Sylfaen"/>
                <w:sz w:val="24"/>
                <w:szCs w:val="24"/>
                <w:lang w:val="it-IT"/>
              </w:rPr>
              <w:t xml:space="preserve">հոդված, </w:t>
            </w:r>
          </w:p>
          <w:p w14:paraId="4BF8568D" w14:textId="77777777" w:rsidR="00BD0CA0" w:rsidRDefault="001C5C75" w:rsidP="00B150EF">
            <w:pPr>
              <w:rPr>
                <w:rFonts w:ascii="GHEA Grapalat" w:hAnsi="GHEA Grapalat" w:cs="Sylfaen"/>
                <w:sz w:val="24"/>
                <w:szCs w:val="24"/>
                <w:lang w:val="it-IT"/>
              </w:rPr>
            </w:pPr>
            <w:r w:rsidRPr="00B37419">
              <w:rPr>
                <w:rFonts w:ascii="GHEA Grapalat" w:hAnsi="GHEA Grapalat"/>
                <w:sz w:val="24"/>
                <w:szCs w:val="24"/>
                <w:lang w:val="it-IT"/>
              </w:rPr>
              <w:t>3-</w:t>
            </w:r>
            <w:r w:rsidRPr="00B37419">
              <w:rPr>
                <w:rFonts w:ascii="GHEA Grapalat" w:hAnsi="GHEA Grapalat" w:cs="Sylfaen"/>
                <w:sz w:val="24"/>
                <w:szCs w:val="24"/>
                <w:lang w:val="it-IT"/>
              </w:rPr>
              <w:t>րդ</w:t>
            </w:r>
            <w:r w:rsidRPr="00B37419">
              <w:rPr>
                <w:rFonts w:ascii="GHEA Grapalat" w:hAnsi="GHEA Grapalat" w:cs="Calibri"/>
                <w:sz w:val="24"/>
                <w:szCs w:val="24"/>
                <w:lang w:val="it-IT"/>
              </w:rPr>
              <w:t xml:space="preserve"> </w:t>
            </w:r>
            <w:r w:rsidRPr="00B37419">
              <w:rPr>
                <w:rFonts w:ascii="GHEA Grapalat" w:hAnsi="GHEA Grapalat" w:cs="Sylfaen"/>
                <w:sz w:val="24"/>
                <w:szCs w:val="24"/>
                <w:lang w:val="it-IT"/>
              </w:rPr>
              <w:t>հոդվածի</w:t>
            </w:r>
            <w:r w:rsidRPr="00B37419">
              <w:rPr>
                <w:rFonts w:ascii="GHEA Grapalat" w:hAnsi="GHEA Grapalat" w:cs="Calibri"/>
                <w:sz w:val="24"/>
                <w:szCs w:val="24"/>
                <w:lang w:val="it-IT"/>
              </w:rPr>
              <w:t xml:space="preserve"> 2-</w:t>
            </w:r>
            <w:r w:rsidRPr="00B37419">
              <w:rPr>
                <w:rFonts w:ascii="GHEA Grapalat" w:hAnsi="GHEA Grapalat" w:cs="Sylfaen"/>
                <w:sz w:val="24"/>
                <w:szCs w:val="24"/>
                <w:lang w:val="it-IT"/>
              </w:rPr>
              <w:t>րդ</w:t>
            </w:r>
            <w:r w:rsidRPr="00B37419">
              <w:rPr>
                <w:rFonts w:ascii="GHEA Grapalat" w:hAnsi="GHEA Grapalat" w:cs="Calibri"/>
                <w:sz w:val="24"/>
                <w:szCs w:val="24"/>
                <w:lang w:val="it-IT"/>
              </w:rPr>
              <w:t xml:space="preserve"> </w:t>
            </w:r>
            <w:r w:rsidRPr="00B37419">
              <w:rPr>
                <w:rFonts w:ascii="GHEA Grapalat" w:hAnsi="GHEA Grapalat" w:cs="Sylfaen"/>
                <w:sz w:val="24"/>
                <w:szCs w:val="24"/>
                <w:lang w:val="it-IT"/>
              </w:rPr>
              <w:t xml:space="preserve">մաս, </w:t>
            </w:r>
          </w:p>
          <w:p w14:paraId="2BE55B49" w14:textId="77777777" w:rsidR="00BD0CA0" w:rsidRDefault="001C5C75" w:rsidP="00B150EF">
            <w:pPr>
              <w:rPr>
                <w:rFonts w:ascii="GHEA Grapalat" w:hAnsi="GHEA Grapalat" w:cs="Sylfaen"/>
                <w:sz w:val="24"/>
                <w:szCs w:val="24"/>
                <w:lang w:val="de-DE"/>
              </w:rPr>
            </w:pPr>
            <w:r w:rsidRPr="00B37419">
              <w:rPr>
                <w:rFonts w:ascii="GHEA Grapalat" w:hAnsi="GHEA Grapalat" w:cs="Calibri"/>
                <w:sz w:val="24"/>
                <w:szCs w:val="24"/>
                <w:lang w:val="de-DE"/>
              </w:rPr>
              <w:t>4-</w:t>
            </w:r>
            <w:r w:rsidRPr="00B37419">
              <w:rPr>
                <w:rFonts w:ascii="GHEA Grapalat" w:hAnsi="GHEA Grapalat" w:cs="Sylfaen"/>
                <w:sz w:val="24"/>
                <w:szCs w:val="24"/>
                <w:lang w:val="de-DE"/>
              </w:rPr>
              <w:t>րդ</w:t>
            </w:r>
            <w:r w:rsidRPr="00B37419">
              <w:rPr>
                <w:rFonts w:ascii="GHEA Grapalat" w:hAnsi="GHEA Grapalat" w:cs="Calibri"/>
                <w:sz w:val="24"/>
                <w:szCs w:val="24"/>
                <w:lang w:val="de-DE"/>
              </w:rPr>
              <w:t xml:space="preserve"> </w:t>
            </w:r>
            <w:r w:rsidRPr="00B37419">
              <w:rPr>
                <w:rFonts w:ascii="GHEA Grapalat" w:hAnsi="GHEA Grapalat" w:cs="Sylfaen"/>
                <w:sz w:val="24"/>
                <w:szCs w:val="24"/>
                <w:lang w:val="de-DE"/>
              </w:rPr>
              <w:t>հոդվածի</w:t>
            </w:r>
            <w:r w:rsidRPr="00B37419">
              <w:rPr>
                <w:rFonts w:ascii="GHEA Grapalat" w:hAnsi="GHEA Grapalat" w:cs="Calibri"/>
                <w:sz w:val="24"/>
                <w:szCs w:val="24"/>
                <w:lang w:val="de-DE"/>
              </w:rPr>
              <w:t xml:space="preserve"> 3.1-</w:t>
            </w:r>
            <w:r w:rsidRPr="00B37419">
              <w:rPr>
                <w:rFonts w:ascii="GHEA Grapalat" w:hAnsi="GHEA Grapalat" w:cs="Sylfaen"/>
                <w:sz w:val="24"/>
                <w:szCs w:val="24"/>
                <w:lang w:val="de-DE"/>
              </w:rPr>
              <w:t>ին</w:t>
            </w:r>
            <w:r w:rsidRPr="00B37419">
              <w:rPr>
                <w:rFonts w:ascii="GHEA Grapalat" w:hAnsi="GHEA Grapalat" w:cs="Calibri"/>
                <w:sz w:val="24"/>
                <w:szCs w:val="24"/>
                <w:lang w:val="de-DE"/>
              </w:rPr>
              <w:t xml:space="preserve"> </w:t>
            </w:r>
            <w:r w:rsidRPr="00B37419"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մաս, </w:t>
            </w:r>
          </w:p>
          <w:p w14:paraId="5CF03146" w14:textId="77777777" w:rsidR="00BD0CA0" w:rsidRDefault="001C5C75" w:rsidP="00B150EF">
            <w:pPr>
              <w:rPr>
                <w:rFonts w:ascii="GHEA Grapalat" w:hAnsi="GHEA Grapalat"/>
                <w:sz w:val="24"/>
                <w:szCs w:val="24"/>
                <w:lang w:val="af-ZA" w:eastAsia="ru-RU"/>
              </w:rPr>
            </w:pPr>
            <w:r w:rsidRPr="00B37419">
              <w:rPr>
                <w:rFonts w:ascii="GHEA Grapalat" w:hAnsi="GHEA Grapalat"/>
                <w:sz w:val="24"/>
                <w:szCs w:val="24"/>
                <w:lang w:val="it-IT"/>
              </w:rPr>
              <w:t>6-</w:t>
            </w:r>
            <w:r w:rsidRPr="00B37419">
              <w:rPr>
                <w:rFonts w:ascii="GHEA Grapalat" w:hAnsi="GHEA Grapalat" w:cs="Sylfaen"/>
                <w:sz w:val="24"/>
                <w:szCs w:val="24"/>
                <w:lang w:val="it-IT"/>
              </w:rPr>
              <w:t>րդ</w:t>
            </w:r>
            <w:r w:rsidRPr="00B37419">
              <w:rPr>
                <w:rFonts w:ascii="GHEA Grapalat" w:hAnsi="GHEA Grapalat" w:cs="Calibri"/>
                <w:sz w:val="24"/>
                <w:szCs w:val="24"/>
                <w:lang w:val="it-IT"/>
              </w:rPr>
              <w:t xml:space="preserve"> </w:t>
            </w:r>
            <w:r w:rsidRPr="00B37419">
              <w:rPr>
                <w:rFonts w:ascii="GHEA Grapalat" w:hAnsi="GHEA Grapalat" w:cs="Sylfaen"/>
                <w:sz w:val="24"/>
                <w:szCs w:val="24"/>
                <w:lang w:val="it-IT"/>
              </w:rPr>
              <w:t>հոդվածի</w:t>
            </w:r>
            <w:r w:rsidRPr="00B37419">
              <w:rPr>
                <w:rFonts w:ascii="GHEA Grapalat" w:hAnsi="GHEA Grapalat" w:cs="Calibri"/>
                <w:sz w:val="24"/>
                <w:szCs w:val="24"/>
                <w:lang w:val="it-IT"/>
              </w:rPr>
              <w:t xml:space="preserve"> 1-</w:t>
            </w:r>
            <w:r w:rsidRPr="00B37419">
              <w:rPr>
                <w:rFonts w:ascii="GHEA Grapalat" w:hAnsi="GHEA Grapalat" w:cs="Sylfaen"/>
                <w:sz w:val="24"/>
                <w:szCs w:val="24"/>
                <w:lang w:val="it-IT"/>
              </w:rPr>
              <w:t>ին</w:t>
            </w:r>
            <w:r w:rsidRPr="00B37419">
              <w:rPr>
                <w:rFonts w:ascii="GHEA Grapalat" w:hAnsi="GHEA Grapalat" w:cs="Calibri"/>
                <w:sz w:val="24"/>
                <w:szCs w:val="24"/>
                <w:lang w:val="it-IT"/>
              </w:rPr>
              <w:t xml:space="preserve"> </w:t>
            </w:r>
            <w:r w:rsidRPr="00B37419">
              <w:rPr>
                <w:rFonts w:ascii="GHEA Grapalat" w:hAnsi="GHEA Grapalat" w:cs="Sylfaen"/>
                <w:sz w:val="24"/>
                <w:szCs w:val="24"/>
                <w:lang w:val="it-IT"/>
              </w:rPr>
              <w:t>մաս,</w:t>
            </w:r>
            <w:r w:rsidRPr="00B37419">
              <w:rPr>
                <w:rFonts w:ascii="GHEA Grapalat" w:hAnsi="GHEA Grapalat"/>
                <w:sz w:val="24"/>
                <w:szCs w:val="24"/>
                <w:lang w:val="af-ZA" w:eastAsia="ru-RU"/>
              </w:rPr>
              <w:t xml:space="preserve"> </w:t>
            </w:r>
          </w:p>
          <w:p w14:paraId="166DA82A" w14:textId="059F2A91" w:rsidR="001C5C75" w:rsidRPr="001E183B" w:rsidRDefault="001C5C75" w:rsidP="00B150EF">
            <w:pPr>
              <w:rPr>
                <w:lang w:val="de-DE"/>
              </w:rPr>
            </w:pPr>
            <w:r w:rsidRPr="00B37419">
              <w:rPr>
                <w:rFonts w:ascii="GHEA Grapalat" w:hAnsi="GHEA Grapalat"/>
                <w:sz w:val="24"/>
                <w:szCs w:val="24"/>
                <w:lang w:val="af-ZA" w:eastAsia="ru-RU"/>
              </w:rPr>
              <w:t>11-րդ հոդվածի 2-րդ մաս</w:t>
            </w:r>
          </w:p>
        </w:tc>
      </w:tr>
      <w:tr w:rsidR="00205BA8" w:rsidRPr="008D6628" w14:paraId="69CBC2FB" w14:textId="77777777" w:rsidTr="006C0E9F">
        <w:trPr>
          <w:trHeight w:val="1589"/>
        </w:trPr>
        <w:tc>
          <w:tcPr>
            <w:tcW w:w="1056" w:type="dxa"/>
            <w:vAlign w:val="center"/>
          </w:tcPr>
          <w:p w14:paraId="22CE0CBB" w14:textId="77777777" w:rsidR="00205BA8" w:rsidRPr="00C84AA0" w:rsidRDefault="00205BA8" w:rsidP="00205BA8">
            <w:pPr>
              <w:pStyle w:val="ListParagraph"/>
              <w:numPr>
                <w:ilvl w:val="0"/>
                <w:numId w:val="3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877" w:type="dxa"/>
            <w:vAlign w:val="center"/>
          </w:tcPr>
          <w:p w14:paraId="2C8F473E" w14:textId="64F72522" w:rsidR="00205BA8" w:rsidRPr="00757103" w:rsidRDefault="00205BA8" w:rsidP="00205BA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1E183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="00BE3CF3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81" w:history="1">
              <w:r w:rsidR="00BE3CF3" w:rsidRPr="00BE3CF3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ՎԴ/9190/05/13</w:t>
              </w:r>
            </w:hyperlink>
            <w:r w:rsidRPr="001E183B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5CB2CF0" w14:textId="1F5E65F1" w:rsidR="00205BA8" w:rsidRPr="00757103" w:rsidRDefault="00BE3CF3" w:rsidP="00205BA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27.11.2015</w:t>
            </w:r>
          </w:p>
        </w:tc>
        <w:tc>
          <w:tcPr>
            <w:tcW w:w="4526" w:type="dxa"/>
            <w:vAlign w:val="center"/>
          </w:tcPr>
          <w:p w14:paraId="78EEAE60" w14:textId="77777777" w:rsidR="00205BA8" w:rsidRPr="001E183B" w:rsidRDefault="00205BA8" w:rsidP="00205BA8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82" w:history="1">
              <w:r w:rsidRPr="001E183B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վարչական դատավարության օրենսգրքի</w:t>
              </w:r>
            </w:hyperlink>
            <w:r w:rsidRPr="001E183B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3A3574AD" w14:textId="77777777" w:rsidR="00205BA8" w:rsidRDefault="00205BA8" w:rsidP="00205BA8">
            <w:pPr>
              <w:rPr>
                <w:rFonts w:ascii="GHEA Grapalat" w:hAnsi="GHEA Grapalat"/>
                <w:sz w:val="24"/>
                <w:lang w:val="hy-AM"/>
              </w:rPr>
            </w:pPr>
            <w:r w:rsidRPr="00C020D5">
              <w:rPr>
                <w:rFonts w:ascii="GHEA Grapalat" w:hAnsi="GHEA Grapalat"/>
                <w:color w:val="FF0000"/>
                <w:sz w:val="24"/>
                <w:szCs w:val="24"/>
                <w:lang w:val="af-ZA" w:eastAsia="ru-RU"/>
              </w:rPr>
              <w:t>3-րդ հոդված</w:t>
            </w:r>
            <w:r>
              <w:rPr>
                <w:rFonts w:ascii="GHEA Grapalat" w:hAnsi="GHEA Grapalat"/>
                <w:color w:val="FF0000"/>
                <w:sz w:val="24"/>
                <w:szCs w:val="24"/>
                <w:lang w:val="af-ZA" w:eastAsia="ru-RU"/>
              </w:rPr>
              <w:t xml:space="preserve">ի </w:t>
            </w:r>
            <w:r w:rsidRPr="007932AA">
              <w:rPr>
                <w:rFonts w:ascii="GHEA Grapalat" w:hAnsi="GHEA Grapalat"/>
                <w:sz w:val="24"/>
                <w:lang w:val="hy-AM"/>
              </w:rPr>
              <w:t xml:space="preserve">1-ին մաս </w:t>
            </w:r>
          </w:p>
          <w:p w14:paraId="6EBC04F0" w14:textId="77777777" w:rsidR="00205BA8" w:rsidRDefault="00205BA8" w:rsidP="00205BA8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799655F0" w14:textId="5758B0A9" w:rsidR="00205BA8" w:rsidRPr="00205BA8" w:rsidRDefault="00205BA8" w:rsidP="00205BA8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83" w:history="1">
              <w:r w:rsidRPr="00205BA8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«Ապրանքային նշանների մասին» ՀՀ օրենքի</w:t>
              </w:r>
            </w:hyperlink>
            <w:r w:rsidRPr="00205BA8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6E87C635" w14:textId="05BA1151" w:rsidR="00205BA8" w:rsidRPr="00205BA8" w:rsidRDefault="00205BA8" w:rsidP="00205BA8">
            <w:pPr>
              <w:rPr>
                <w:rFonts w:ascii="GHEA Grapalat" w:hAnsi="GHEA Grapalat"/>
                <w:sz w:val="24"/>
                <w:szCs w:val="24"/>
                <w:lang w:val="it-IT"/>
              </w:rPr>
            </w:pPr>
            <w:r w:rsidRPr="007932AA">
              <w:rPr>
                <w:rFonts w:ascii="GHEA Grapalat" w:hAnsi="GHEA Grapalat"/>
                <w:sz w:val="24"/>
                <w:lang w:val="hy-AM"/>
              </w:rPr>
              <w:t>17-րդ հոդվածի 2-րդ մաս</w:t>
            </w:r>
          </w:p>
        </w:tc>
      </w:tr>
      <w:tr w:rsidR="00622CE9" w:rsidRPr="004633B4" w14:paraId="4C74C6BA" w14:textId="77777777" w:rsidTr="006C0E9F">
        <w:trPr>
          <w:trHeight w:val="1589"/>
        </w:trPr>
        <w:tc>
          <w:tcPr>
            <w:tcW w:w="1056" w:type="dxa"/>
            <w:vAlign w:val="center"/>
          </w:tcPr>
          <w:p w14:paraId="00A2E6A3" w14:textId="77777777" w:rsidR="00622CE9" w:rsidRPr="00C84AA0" w:rsidRDefault="00622CE9" w:rsidP="00622CE9">
            <w:pPr>
              <w:pStyle w:val="ListParagraph"/>
              <w:numPr>
                <w:ilvl w:val="0"/>
                <w:numId w:val="3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877" w:type="dxa"/>
            <w:vAlign w:val="center"/>
          </w:tcPr>
          <w:p w14:paraId="652C0593" w14:textId="145A1064" w:rsidR="00622CE9" w:rsidRPr="00757103" w:rsidRDefault="00622CE9" w:rsidP="00622CE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1E183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84" w:history="1">
              <w:r w:rsidRPr="00622CE9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ՎԴ/2085/05/12</w:t>
              </w:r>
            </w:hyperlink>
            <w:r w:rsidRPr="001E183B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476BEE1" w14:textId="1D3CCB76" w:rsidR="00622CE9" w:rsidRPr="00757103" w:rsidRDefault="00622CE9" w:rsidP="00622CE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30.04.2015</w:t>
            </w:r>
          </w:p>
        </w:tc>
        <w:tc>
          <w:tcPr>
            <w:tcW w:w="4526" w:type="dxa"/>
            <w:vAlign w:val="center"/>
          </w:tcPr>
          <w:p w14:paraId="504607BB" w14:textId="77777777" w:rsidR="00622CE9" w:rsidRPr="001E183B" w:rsidRDefault="00622CE9" w:rsidP="00622CE9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85" w:history="1">
              <w:r w:rsidRPr="001E183B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վարչական դատավարության օրենսգրքի</w:t>
              </w:r>
            </w:hyperlink>
            <w:r w:rsidRPr="001E183B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29A367B4" w14:textId="77777777" w:rsidR="00622CE9" w:rsidRDefault="00622CE9" w:rsidP="00622CE9">
            <w:pPr>
              <w:rPr>
                <w:rFonts w:ascii="GHEA Grapalat" w:hAnsi="GHEA Grapalat"/>
                <w:sz w:val="24"/>
                <w:lang w:val="hy-AM"/>
              </w:rPr>
            </w:pPr>
            <w:r w:rsidRPr="00C020D5">
              <w:rPr>
                <w:rFonts w:ascii="GHEA Grapalat" w:hAnsi="GHEA Grapalat"/>
                <w:color w:val="FF0000"/>
                <w:sz w:val="24"/>
                <w:szCs w:val="24"/>
                <w:lang w:val="af-ZA" w:eastAsia="ru-RU"/>
              </w:rPr>
              <w:t>3-րդ հոդված</w:t>
            </w:r>
            <w:r>
              <w:rPr>
                <w:rFonts w:ascii="GHEA Grapalat" w:hAnsi="GHEA Grapalat"/>
                <w:color w:val="FF0000"/>
                <w:sz w:val="24"/>
                <w:szCs w:val="24"/>
                <w:lang w:val="af-ZA" w:eastAsia="ru-RU"/>
              </w:rPr>
              <w:t xml:space="preserve">ի </w:t>
            </w:r>
            <w:r w:rsidRPr="007932AA">
              <w:rPr>
                <w:rFonts w:ascii="GHEA Grapalat" w:hAnsi="GHEA Grapalat"/>
                <w:sz w:val="24"/>
                <w:lang w:val="hy-AM"/>
              </w:rPr>
              <w:t xml:space="preserve">1-ին մաս </w:t>
            </w:r>
          </w:p>
          <w:p w14:paraId="7CCE24E7" w14:textId="77777777" w:rsidR="00622CE9" w:rsidRDefault="00622CE9" w:rsidP="00622CE9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0B6A9AD2" w14:textId="45C857CD" w:rsidR="00622CE9" w:rsidRPr="001E183B" w:rsidRDefault="00622CE9" w:rsidP="00622CE9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86" w:history="1">
              <w:r w:rsidRPr="001E183B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«Վարչարարության հիմունքների և վարչական վարույթի մասին» ՀՀ օրենքի</w:t>
              </w:r>
            </w:hyperlink>
            <w:r w:rsidRPr="00205BA8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5A85720A" w14:textId="26395678" w:rsidR="00622CE9" w:rsidRDefault="00622CE9" w:rsidP="00622CE9">
            <w:r w:rsidRPr="00C424E5">
              <w:rPr>
                <w:rFonts w:ascii="GHEA Grapalat" w:hAnsi="GHEA Grapalat"/>
                <w:sz w:val="24"/>
                <w:lang w:val="hy-AM"/>
              </w:rPr>
              <w:t>63-րդ հոդվածի 1-ին մաս</w:t>
            </w:r>
            <w:r w:rsidRPr="00B37419">
              <w:rPr>
                <w:rFonts w:ascii="GHEA Grapalat" w:hAnsi="GHEA Grapalat"/>
                <w:sz w:val="24"/>
                <w:szCs w:val="24"/>
                <w:lang w:val="it-IT"/>
              </w:rPr>
              <w:t xml:space="preserve"> </w:t>
            </w:r>
          </w:p>
        </w:tc>
      </w:tr>
      <w:tr w:rsidR="00572727" w:rsidRPr="008D6628" w14:paraId="1F7B7535" w14:textId="77777777" w:rsidTr="006C0E9F">
        <w:trPr>
          <w:trHeight w:val="1124"/>
        </w:trPr>
        <w:tc>
          <w:tcPr>
            <w:tcW w:w="1056" w:type="dxa"/>
            <w:vAlign w:val="center"/>
          </w:tcPr>
          <w:p w14:paraId="17E523B8" w14:textId="686CF68E" w:rsidR="00572727" w:rsidRPr="00C84AA0" w:rsidRDefault="00777694" w:rsidP="00572727">
            <w:pPr>
              <w:pStyle w:val="ListParagraph"/>
              <w:numPr>
                <w:ilvl w:val="0"/>
                <w:numId w:val="3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bookmarkStart w:id="1" w:name="_Hlk115944421"/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c</w:t>
            </w:r>
          </w:p>
        </w:tc>
        <w:tc>
          <w:tcPr>
            <w:tcW w:w="3877" w:type="dxa"/>
            <w:vAlign w:val="center"/>
          </w:tcPr>
          <w:p w14:paraId="0B5D655E" w14:textId="070F77E6" w:rsidR="00572727" w:rsidRPr="00757103" w:rsidRDefault="00572727" w:rsidP="0057272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1E183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87" w:history="1">
              <w:r w:rsidRPr="001D16C8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ՎԴ/4901/05/11</w:t>
              </w:r>
            </w:hyperlink>
            <w:r w:rsidRPr="001E183B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C981299" w14:textId="3028C511" w:rsidR="00572727" w:rsidRPr="00757103" w:rsidRDefault="001D16C8" w:rsidP="0057272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27.11</w:t>
            </w:r>
            <w:r w:rsidR="00572727">
              <w:rPr>
                <w:rFonts w:ascii="GHEA Grapalat" w:hAnsi="GHEA Grapalat"/>
                <w:b/>
                <w:bCs/>
                <w:sz w:val="24"/>
                <w:szCs w:val="24"/>
              </w:rPr>
              <w:t>.2015</w:t>
            </w:r>
          </w:p>
        </w:tc>
        <w:tc>
          <w:tcPr>
            <w:tcW w:w="4526" w:type="dxa"/>
            <w:vAlign w:val="center"/>
          </w:tcPr>
          <w:p w14:paraId="293C168E" w14:textId="77777777" w:rsidR="00572727" w:rsidRPr="001E183B" w:rsidRDefault="00572727" w:rsidP="00572727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88" w:history="1">
              <w:r w:rsidRPr="001E183B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վարչական դատավարության օրենսգրքի</w:t>
              </w:r>
            </w:hyperlink>
            <w:r w:rsidRPr="001E183B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33AAC404" w14:textId="77777777" w:rsidR="00572727" w:rsidRDefault="00572727" w:rsidP="00572727">
            <w:pPr>
              <w:rPr>
                <w:rFonts w:ascii="GHEA Grapalat" w:hAnsi="GHEA Grapalat"/>
                <w:sz w:val="24"/>
                <w:lang w:val="hy-AM"/>
              </w:rPr>
            </w:pPr>
            <w:r w:rsidRPr="00C424E5">
              <w:rPr>
                <w:rFonts w:ascii="GHEA Grapalat" w:hAnsi="GHEA Grapalat"/>
                <w:sz w:val="24"/>
                <w:lang w:val="hy-AM"/>
              </w:rPr>
              <w:t xml:space="preserve">2-րդ հոդվածի 1-ին մաս, </w:t>
            </w:r>
          </w:p>
          <w:p w14:paraId="752B7FF9" w14:textId="77777777" w:rsidR="00572727" w:rsidRDefault="00572727" w:rsidP="00572727">
            <w:pPr>
              <w:rPr>
                <w:rFonts w:ascii="GHEA Grapalat" w:hAnsi="GHEA Grapalat"/>
                <w:sz w:val="24"/>
                <w:lang w:val="hy-AM"/>
              </w:rPr>
            </w:pPr>
            <w:r w:rsidRPr="00777694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3-րդ հոդվածի </w:t>
            </w:r>
            <w:r w:rsidRPr="00C424E5">
              <w:rPr>
                <w:rFonts w:ascii="GHEA Grapalat" w:hAnsi="GHEA Grapalat"/>
                <w:sz w:val="24"/>
                <w:lang w:val="hy-AM"/>
              </w:rPr>
              <w:t xml:space="preserve">1-ին մաս, </w:t>
            </w:r>
          </w:p>
          <w:p w14:paraId="0C79AF59" w14:textId="77777777" w:rsidR="00572727" w:rsidRDefault="00572727" w:rsidP="00572727">
            <w:pPr>
              <w:rPr>
                <w:rFonts w:ascii="GHEA Grapalat" w:hAnsi="GHEA Grapalat"/>
                <w:sz w:val="24"/>
                <w:lang w:val="hy-AM"/>
              </w:rPr>
            </w:pPr>
            <w:r w:rsidRPr="00C424E5">
              <w:rPr>
                <w:rFonts w:ascii="GHEA Grapalat" w:hAnsi="GHEA Grapalat"/>
                <w:sz w:val="24"/>
                <w:lang w:val="hy-AM"/>
              </w:rPr>
              <w:t xml:space="preserve">8-րդ հոդվածի 1-ին մաս, </w:t>
            </w:r>
          </w:p>
          <w:p w14:paraId="7548AA17" w14:textId="77777777" w:rsidR="001D16C8" w:rsidRDefault="00572727" w:rsidP="00572727">
            <w:pPr>
              <w:rPr>
                <w:rFonts w:ascii="GHEA Grapalat" w:hAnsi="GHEA Grapalat"/>
                <w:sz w:val="24"/>
                <w:lang w:val="hy-AM"/>
              </w:rPr>
            </w:pPr>
            <w:r w:rsidRPr="00C424E5">
              <w:rPr>
                <w:rFonts w:ascii="GHEA Grapalat" w:hAnsi="GHEA Grapalat"/>
                <w:sz w:val="24"/>
                <w:lang w:val="hy-AM"/>
              </w:rPr>
              <w:t xml:space="preserve">64-րդ հոդված, </w:t>
            </w:r>
          </w:p>
          <w:p w14:paraId="2DB13F9D" w14:textId="6A270070" w:rsidR="00572727" w:rsidRDefault="00572727" w:rsidP="00572727">
            <w:pPr>
              <w:rPr>
                <w:rFonts w:ascii="GHEA Grapalat" w:hAnsi="GHEA Grapalat"/>
                <w:sz w:val="24"/>
                <w:lang w:val="hy-AM"/>
              </w:rPr>
            </w:pPr>
            <w:r w:rsidRPr="00C424E5">
              <w:rPr>
                <w:rFonts w:ascii="GHEA Grapalat" w:hAnsi="GHEA Grapalat"/>
                <w:sz w:val="24"/>
                <w:lang w:val="hy-AM"/>
              </w:rPr>
              <w:t xml:space="preserve">65-րդ հոդվածի 1-ին մաս, </w:t>
            </w:r>
          </w:p>
          <w:p w14:paraId="2DAC2C15" w14:textId="0186DBF7" w:rsidR="00572727" w:rsidRDefault="00572727" w:rsidP="00572727">
            <w:pPr>
              <w:rPr>
                <w:rFonts w:ascii="GHEA Grapalat" w:hAnsi="GHEA Grapalat"/>
                <w:sz w:val="24"/>
                <w:lang w:val="hy-AM"/>
              </w:rPr>
            </w:pPr>
            <w:r w:rsidRPr="00C424E5">
              <w:rPr>
                <w:rFonts w:ascii="GHEA Grapalat" w:hAnsi="GHEA Grapalat"/>
                <w:sz w:val="24"/>
                <w:lang w:val="hy-AM"/>
              </w:rPr>
              <w:t>161-րդ հոդվածի 1-ին մաս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3CD4D82D" w14:textId="77777777" w:rsidR="00572727" w:rsidRDefault="00572727" w:rsidP="00572727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4123E7FD" w14:textId="77777777" w:rsidR="00572727" w:rsidRPr="001E183B" w:rsidRDefault="00572727" w:rsidP="00572727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89" w:history="1">
              <w:r w:rsidRPr="001E183B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«Վարչարարության հիմունքների և վարչական վարույթի մասին» ՀՀ օրենքի</w:t>
              </w:r>
            </w:hyperlink>
            <w:r w:rsidRPr="00205BA8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7B6842E7" w14:textId="77777777" w:rsidR="00572727" w:rsidRDefault="00572727" w:rsidP="00572727">
            <w:pPr>
              <w:rPr>
                <w:rFonts w:ascii="GHEA Grapalat" w:hAnsi="GHEA Grapalat"/>
                <w:sz w:val="24"/>
                <w:lang w:val="hy-AM"/>
              </w:rPr>
            </w:pPr>
            <w:r w:rsidRPr="00C424E5">
              <w:rPr>
                <w:rFonts w:ascii="GHEA Grapalat" w:hAnsi="GHEA Grapalat"/>
                <w:sz w:val="24"/>
                <w:lang w:val="hy-AM"/>
              </w:rPr>
              <w:t xml:space="preserve">3-րդ հոդված, </w:t>
            </w:r>
          </w:p>
          <w:p w14:paraId="2290DA5D" w14:textId="77777777" w:rsidR="00572727" w:rsidRDefault="00572727" w:rsidP="00572727">
            <w:pPr>
              <w:rPr>
                <w:rFonts w:ascii="GHEA Grapalat" w:hAnsi="GHEA Grapalat"/>
                <w:sz w:val="24"/>
                <w:lang w:val="hy-AM"/>
              </w:rPr>
            </w:pPr>
            <w:r w:rsidRPr="00C424E5">
              <w:rPr>
                <w:rFonts w:ascii="GHEA Grapalat" w:hAnsi="GHEA Grapalat"/>
                <w:sz w:val="24"/>
                <w:lang w:val="hy-AM"/>
              </w:rPr>
              <w:t xml:space="preserve">53-րդ հոդվածի 1-ին մաս, </w:t>
            </w:r>
          </w:p>
          <w:p w14:paraId="57462ACC" w14:textId="77777777" w:rsidR="00572727" w:rsidRDefault="00572727" w:rsidP="00572727">
            <w:pPr>
              <w:rPr>
                <w:rFonts w:ascii="GHEA Grapalat" w:hAnsi="GHEA Grapalat"/>
                <w:sz w:val="24"/>
                <w:lang w:val="hy-AM"/>
              </w:rPr>
            </w:pPr>
            <w:r w:rsidRPr="00C424E5">
              <w:rPr>
                <w:rFonts w:ascii="GHEA Grapalat" w:hAnsi="GHEA Grapalat"/>
                <w:sz w:val="24"/>
                <w:lang w:val="hy-AM"/>
              </w:rPr>
              <w:t>63-րդ հոդվածի 1-ին մասի «բ» կետ</w:t>
            </w:r>
          </w:p>
          <w:p w14:paraId="17BDD4C0" w14:textId="77777777" w:rsidR="00572727" w:rsidRDefault="00572727" w:rsidP="00572727">
            <w:pPr>
              <w:rPr>
                <w:rFonts w:ascii="GHEA Grapalat" w:hAnsi="GHEA Grapalat"/>
                <w:sz w:val="24"/>
                <w:szCs w:val="24"/>
                <w:lang w:val="it-IT"/>
              </w:rPr>
            </w:pPr>
          </w:p>
          <w:p w14:paraId="534928BC" w14:textId="52DDA605" w:rsidR="00572727" w:rsidRPr="00572727" w:rsidRDefault="00572727" w:rsidP="00572727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90" w:history="1">
              <w:r w:rsidRPr="001D16C8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«Նոտարիատի մասին» ՀՀ օրենքի</w:t>
              </w:r>
            </w:hyperlink>
            <w:r w:rsidRPr="00572727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6101D48A" w14:textId="77777777" w:rsidR="00572727" w:rsidRDefault="00572727" w:rsidP="00572727">
            <w:pPr>
              <w:rPr>
                <w:rFonts w:ascii="GHEA Grapalat" w:hAnsi="GHEA Grapalat"/>
                <w:sz w:val="24"/>
                <w:lang w:val="hy-AM"/>
              </w:rPr>
            </w:pPr>
            <w:r w:rsidRPr="00C424E5">
              <w:rPr>
                <w:rFonts w:ascii="GHEA Grapalat" w:hAnsi="GHEA Grapalat"/>
                <w:sz w:val="24"/>
                <w:lang w:val="hy-AM"/>
              </w:rPr>
              <w:t xml:space="preserve">2-րդ հոդվածի 1-ին մաս, </w:t>
            </w:r>
          </w:p>
          <w:p w14:paraId="72160731" w14:textId="77777777" w:rsidR="00572727" w:rsidRDefault="00572727" w:rsidP="00572727">
            <w:pPr>
              <w:rPr>
                <w:rFonts w:ascii="GHEA Grapalat" w:hAnsi="GHEA Grapalat"/>
                <w:sz w:val="24"/>
                <w:lang w:val="hy-AM"/>
              </w:rPr>
            </w:pPr>
            <w:r w:rsidRPr="00C424E5">
              <w:rPr>
                <w:rFonts w:ascii="GHEA Grapalat" w:hAnsi="GHEA Grapalat"/>
                <w:sz w:val="24"/>
                <w:lang w:val="hy-AM"/>
              </w:rPr>
              <w:t xml:space="preserve">3-րդ հոդվածի 1-ին մաս, </w:t>
            </w:r>
          </w:p>
          <w:p w14:paraId="010E5FBD" w14:textId="214F1645" w:rsidR="00572727" w:rsidRPr="001E183B" w:rsidRDefault="00572727" w:rsidP="00572727">
            <w:pPr>
              <w:rPr>
                <w:lang w:val="hy-AM"/>
              </w:rPr>
            </w:pPr>
            <w:r w:rsidRPr="00C424E5">
              <w:rPr>
                <w:rFonts w:ascii="GHEA Grapalat" w:hAnsi="GHEA Grapalat"/>
                <w:sz w:val="24"/>
                <w:lang w:val="hy-AM"/>
              </w:rPr>
              <w:t>20-րդ հոդվածի 1-ին մաս</w:t>
            </w:r>
            <w:r w:rsidRPr="00B37419">
              <w:rPr>
                <w:rFonts w:ascii="GHEA Grapalat" w:hAnsi="GHEA Grapalat"/>
                <w:sz w:val="24"/>
                <w:szCs w:val="24"/>
                <w:lang w:val="it-IT"/>
              </w:rPr>
              <w:t xml:space="preserve">   </w:t>
            </w:r>
          </w:p>
        </w:tc>
      </w:tr>
      <w:bookmarkEnd w:id="1"/>
    </w:tbl>
    <w:p w14:paraId="574A74A9" w14:textId="77777777" w:rsidR="00EE2ED9" w:rsidRPr="001E183B" w:rsidRDefault="00EE2ED9">
      <w:pPr>
        <w:rPr>
          <w:lang w:val="hy-AM"/>
        </w:rPr>
      </w:pPr>
    </w:p>
    <w:sectPr w:rsidR="00EE2ED9" w:rsidRPr="001E183B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altName w:val="Arial"/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DC4513"/>
    <w:multiLevelType w:val="hybridMultilevel"/>
    <w:tmpl w:val="5590D268"/>
    <w:lvl w:ilvl="0" w:tplc="4DAC24E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D37B5A"/>
    <w:multiLevelType w:val="hybridMultilevel"/>
    <w:tmpl w:val="A36A8AE2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F15129"/>
    <w:multiLevelType w:val="hybridMultilevel"/>
    <w:tmpl w:val="A36A8AE2"/>
    <w:lvl w:ilvl="0" w:tplc="37EEEDD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8830654">
    <w:abstractNumId w:val="2"/>
  </w:num>
  <w:num w:numId="2" w16cid:durableId="88698093">
    <w:abstractNumId w:val="1"/>
  </w:num>
  <w:num w:numId="3" w16cid:durableId="13039971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C18"/>
    <w:rsid w:val="00000258"/>
    <w:rsid w:val="000164DE"/>
    <w:rsid w:val="00051BB4"/>
    <w:rsid w:val="000616CA"/>
    <w:rsid w:val="000B6992"/>
    <w:rsid w:val="000E72F3"/>
    <w:rsid w:val="00104AF0"/>
    <w:rsid w:val="001756C5"/>
    <w:rsid w:val="001C5C75"/>
    <w:rsid w:val="001D16C8"/>
    <w:rsid w:val="001E183B"/>
    <w:rsid w:val="00205BA8"/>
    <w:rsid w:val="0021545A"/>
    <w:rsid w:val="00255889"/>
    <w:rsid w:val="00352ADF"/>
    <w:rsid w:val="00354E19"/>
    <w:rsid w:val="00371078"/>
    <w:rsid w:val="003F0470"/>
    <w:rsid w:val="00411E56"/>
    <w:rsid w:val="0044305D"/>
    <w:rsid w:val="004453B8"/>
    <w:rsid w:val="00453CA5"/>
    <w:rsid w:val="0056492B"/>
    <w:rsid w:val="00572727"/>
    <w:rsid w:val="00617F59"/>
    <w:rsid w:val="00621920"/>
    <w:rsid w:val="00622CE9"/>
    <w:rsid w:val="00627243"/>
    <w:rsid w:val="0063635A"/>
    <w:rsid w:val="006A3871"/>
    <w:rsid w:val="006A72FC"/>
    <w:rsid w:val="006C0E9F"/>
    <w:rsid w:val="00777694"/>
    <w:rsid w:val="007B0752"/>
    <w:rsid w:val="008D6628"/>
    <w:rsid w:val="008E6BA3"/>
    <w:rsid w:val="008F40D9"/>
    <w:rsid w:val="00994321"/>
    <w:rsid w:val="009C096F"/>
    <w:rsid w:val="009E09AA"/>
    <w:rsid w:val="00A95EA9"/>
    <w:rsid w:val="00AD2C88"/>
    <w:rsid w:val="00B1145B"/>
    <w:rsid w:val="00B150EF"/>
    <w:rsid w:val="00B834E3"/>
    <w:rsid w:val="00BD0CA0"/>
    <w:rsid w:val="00BE3CF3"/>
    <w:rsid w:val="00C020D5"/>
    <w:rsid w:val="00C84AA0"/>
    <w:rsid w:val="00DA068A"/>
    <w:rsid w:val="00E64F68"/>
    <w:rsid w:val="00ED6242"/>
    <w:rsid w:val="00EE2ED9"/>
    <w:rsid w:val="00F12251"/>
    <w:rsid w:val="00FB5C18"/>
    <w:rsid w:val="00FE1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334900"/>
  <w15:chartTrackingRefBased/>
  <w15:docId w15:val="{098EDA6E-4AF5-4CF2-AE69-B8B43BA51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5C1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5C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B5C18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FB5C18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E64F68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E09A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arlis.am/hy/acts/209966/latest" TargetMode="External"/><Relationship Id="rId18" Type="http://schemas.openxmlformats.org/officeDocument/2006/relationships/hyperlink" Target="https://www.arlis.am/DocumentView.aspx?DocID=192808" TargetMode="External"/><Relationship Id="rId26" Type="http://schemas.openxmlformats.org/officeDocument/2006/relationships/hyperlink" Target="https://www.arlis.am/DocumentView.aspx?DocID=175586" TargetMode="External"/><Relationship Id="rId39" Type="http://schemas.openxmlformats.org/officeDocument/2006/relationships/hyperlink" Target="https://www.arlis.am/DocumentView.aspx?DocID=143829" TargetMode="External"/><Relationship Id="rId21" Type="http://schemas.openxmlformats.org/officeDocument/2006/relationships/hyperlink" Target="https://www.arlis.am/DocumentView.aspx?DocID=192808" TargetMode="External"/><Relationship Id="rId34" Type="http://schemas.openxmlformats.org/officeDocument/2006/relationships/hyperlink" Target="https://www.arlis.am/DocumentView.aspx?DocID=164969" TargetMode="External"/><Relationship Id="rId42" Type="http://schemas.openxmlformats.org/officeDocument/2006/relationships/hyperlink" Target="https://www.arlis.am/DocumentView.aspx?DocID=165459" TargetMode="External"/><Relationship Id="rId47" Type="http://schemas.openxmlformats.org/officeDocument/2006/relationships/hyperlink" Target="https://www.arlis.am/DocumentView.aspx?DocID=164752" TargetMode="External"/><Relationship Id="rId50" Type="http://schemas.openxmlformats.org/officeDocument/2006/relationships/hyperlink" Target="https://www.arlis.am/DocumentView.aspx?DocID=158041" TargetMode="External"/><Relationship Id="rId55" Type="http://schemas.openxmlformats.org/officeDocument/2006/relationships/hyperlink" Target="https://www.arlis.am/DocumentView.aspx?DocID=164991" TargetMode="External"/><Relationship Id="rId63" Type="http://schemas.openxmlformats.org/officeDocument/2006/relationships/hyperlink" Target="https://www.arlis.am/DocumentView.aspx?DocID=164969" TargetMode="External"/><Relationship Id="rId68" Type="http://schemas.openxmlformats.org/officeDocument/2006/relationships/hyperlink" Target="https://www.arlis.am/DocumentView.aspx?DocID=137949" TargetMode="External"/><Relationship Id="rId76" Type="http://schemas.openxmlformats.org/officeDocument/2006/relationships/hyperlink" Target="https://www.arlis.am/DocumentView.aspx?DocID=162335" TargetMode="External"/><Relationship Id="rId84" Type="http://schemas.openxmlformats.org/officeDocument/2006/relationships/hyperlink" Target="https://www.arlis.am/DocumentView.aspx?DocID=97966" TargetMode="External"/><Relationship Id="rId89" Type="http://schemas.openxmlformats.org/officeDocument/2006/relationships/hyperlink" Target="https://www.arlis.am/DocumentView.aspx?DocID=165294" TargetMode="External"/><Relationship Id="rId7" Type="http://schemas.openxmlformats.org/officeDocument/2006/relationships/hyperlink" Target="https://www.arlis.am/hy/acts/192808/latest" TargetMode="External"/><Relationship Id="rId71" Type="http://schemas.openxmlformats.org/officeDocument/2006/relationships/hyperlink" Target="https://www.arlis.am/DocumentView.aspx?DocID=164969" TargetMode="External"/><Relationship Id="rId92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www.arlis.am/hy/acts/216205/latest" TargetMode="External"/><Relationship Id="rId29" Type="http://schemas.openxmlformats.org/officeDocument/2006/relationships/hyperlink" Target="https://www.arlis.am/DocumentView.aspx?DocID=164969" TargetMode="External"/><Relationship Id="rId11" Type="http://schemas.openxmlformats.org/officeDocument/2006/relationships/hyperlink" Target="https://www.arlis.am/DocumentView.aspx?DocID=143723" TargetMode="External"/><Relationship Id="rId24" Type="http://schemas.openxmlformats.org/officeDocument/2006/relationships/hyperlink" Target="https://www.arlis.am/DocumentView.aspx?DocID=165294" TargetMode="External"/><Relationship Id="rId32" Type="http://schemas.openxmlformats.org/officeDocument/2006/relationships/hyperlink" Target="https://www.arlis.am/DocumentView.aspx?DocID=175857" TargetMode="External"/><Relationship Id="rId37" Type="http://schemas.openxmlformats.org/officeDocument/2006/relationships/hyperlink" Target="https://www.arlis.am/DocumentView.aspx?DocID=166369" TargetMode="External"/><Relationship Id="rId40" Type="http://schemas.openxmlformats.org/officeDocument/2006/relationships/hyperlink" Target="https://www.arlis.am/DocumentView.aspx?DocID=168076" TargetMode="External"/><Relationship Id="rId45" Type="http://schemas.openxmlformats.org/officeDocument/2006/relationships/hyperlink" Target="https://www.arlis.am/DocumentView.aspx?DocID=166133" TargetMode="External"/><Relationship Id="rId53" Type="http://schemas.openxmlformats.org/officeDocument/2006/relationships/hyperlink" Target="https://www.arlis.am/DocumentView.aspx?DocID=165459" TargetMode="External"/><Relationship Id="rId58" Type="http://schemas.openxmlformats.org/officeDocument/2006/relationships/hyperlink" Target="https://www.arlis.am/DocumentView.aspx?DocID=164969" TargetMode="External"/><Relationship Id="rId66" Type="http://schemas.openxmlformats.org/officeDocument/2006/relationships/hyperlink" Target="https://www.arlis.am/DocumentView.aspx?DocID=165294" TargetMode="External"/><Relationship Id="rId74" Type="http://schemas.openxmlformats.org/officeDocument/2006/relationships/hyperlink" Target="https://www.arlis.am/DocumentView.aspx?DocID=152139" TargetMode="External"/><Relationship Id="rId79" Type="http://schemas.openxmlformats.org/officeDocument/2006/relationships/hyperlink" Target="https://www.arlis.am/DocumentView.aspx?DocID=166594" TargetMode="External"/><Relationship Id="rId87" Type="http://schemas.openxmlformats.org/officeDocument/2006/relationships/hyperlink" Target="https://www.arlis.am/DocumentView.aspx?DocID=103267" TargetMode="External"/><Relationship Id="rId5" Type="http://schemas.openxmlformats.org/officeDocument/2006/relationships/hyperlink" Target="https://www.arlis.am/hy/acts/216263/latest" TargetMode="External"/><Relationship Id="rId61" Type="http://schemas.openxmlformats.org/officeDocument/2006/relationships/hyperlink" Target="https://www.arlis.am/DocumentView.aspx?DocID=158041" TargetMode="External"/><Relationship Id="rId82" Type="http://schemas.openxmlformats.org/officeDocument/2006/relationships/hyperlink" Target="https://www.arlis.am/DocumentView.aspx?DocID=164969" TargetMode="External"/><Relationship Id="rId90" Type="http://schemas.openxmlformats.org/officeDocument/2006/relationships/hyperlink" Target="https://www.arlis.am/DocumentView.aspx?docid=93141" TargetMode="External"/><Relationship Id="rId19" Type="http://schemas.openxmlformats.org/officeDocument/2006/relationships/hyperlink" Target="https://www.arlis.am/DocumentView.aspx?DocID=205643" TargetMode="External"/><Relationship Id="rId14" Type="http://schemas.openxmlformats.org/officeDocument/2006/relationships/hyperlink" Target="https://www.arlis.am/hy/acts/209982/latest" TargetMode="External"/><Relationship Id="rId22" Type="http://schemas.openxmlformats.org/officeDocument/2006/relationships/hyperlink" Target="https://www.arlis.am/DocumentView.aspx?DocID=164969" TargetMode="External"/><Relationship Id="rId27" Type="http://schemas.openxmlformats.org/officeDocument/2006/relationships/hyperlink" Target="https://www.arlis.am/DocumentView.aspx?DocID=179793" TargetMode="External"/><Relationship Id="rId30" Type="http://schemas.openxmlformats.org/officeDocument/2006/relationships/hyperlink" Target="https://www.arlis.am/DocumentView.aspx?docid=175854" TargetMode="External"/><Relationship Id="rId35" Type="http://schemas.openxmlformats.org/officeDocument/2006/relationships/hyperlink" Target="https://www.arlis.am/DocumentView.aspx?DocID=165459" TargetMode="External"/><Relationship Id="rId43" Type="http://schemas.openxmlformats.org/officeDocument/2006/relationships/hyperlink" Target="https://www.arlis.am/DocumentView.aspx?DocID=167713" TargetMode="External"/><Relationship Id="rId48" Type="http://schemas.openxmlformats.org/officeDocument/2006/relationships/hyperlink" Target="https://www.arlis.am/DocumentView.aspx?DocID=164969" TargetMode="External"/><Relationship Id="rId56" Type="http://schemas.openxmlformats.org/officeDocument/2006/relationships/hyperlink" Target="https://www.arlis.am/DocumentView.aspx?DocID=158041" TargetMode="External"/><Relationship Id="rId64" Type="http://schemas.openxmlformats.org/officeDocument/2006/relationships/hyperlink" Target="https://www.arlis.am/DocumentView.aspx?DocID=167074" TargetMode="External"/><Relationship Id="rId69" Type="http://schemas.openxmlformats.org/officeDocument/2006/relationships/hyperlink" Target="https://www.arlis.am/DocumentView.aspx?docid=120607" TargetMode="External"/><Relationship Id="rId77" Type="http://schemas.openxmlformats.org/officeDocument/2006/relationships/hyperlink" Target="https://www.arlis.am/DocumentView.aspx?DocID=164969" TargetMode="External"/><Relationship Id="rId8" Type="http://schemas.openxmlformats.org/officeDocument/2006/relationships/hyperlink" Target="https://www.arlis.am/DocumentView.aspx?DocID=188762" TargetMode="External"/><Relationship Id="rId51" Type="http://schemas.openxmlformats.org/officeDocument/2006/relationships/hyperlink" Target="https://www.arlis.am/DocumentView.aspx?DocID=164786" TargetMode="External"/><Relationship Id="rId72" Type="http://schemas.openxmlformats.org/officeDocument/2006/relationships/hyperlink" Target="https://www.arlis.am/DocumentView.aspx?DocID=143723" TargetMode="External"/><Relationship Id="rId80" Type="http://schemas.openxmlformats.org/officeDocument/2006/relationships/hyperlink" Target="https://www.arlis.am/DocumentView.aspx?DocID=164935" TargetMode="External"/><Relationship Id="rId85" Type="http://schemas.openxmlformats.org/officeDocument/2006/relationships/hyperlink" Target="https://www.arlis.am/DocumentView.aspx?DocID=164969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www.arlis.am/DocumentView.aspx?DocID=192808" TargetMode="External"/><Relationship Id="rId17" Type="http://schemas.openxmlformats.org/officeDocument/2006/relationships/hyperlink" Target="https://www.arlis.am/DocumentView.aspx?DocID=143723" TargetMode="External"/><Relationship Id="rId25" Type="http://schemas.openxmlformats.org/officeDocument/2006/relationships/hyperlink" Target="https://www.arlis.am/DocumentView.aspx?DocID=163058" TargetMode="External"/><Relationship Id="rId33" Type="http://schemas.openxmlformats.org/officeDocument/2006/relationships/hyperlink" Target="https://www.arlis.am/DocumentView.aspx?DocID=170720" TargetMode="External"/><Relationship Id="rId38" Type="http://schemas.openxmlformats.org/officeDocument/2006/relationships/hyperlink" Target="https://www.arlis.am/DocumentView.aspx?DocID=169892" TargetMode="External"/><Relationship Id="rId46" Type="http://schemas.openxmlformats.org/officeDocument/2006/relationships/hyperlink" Target="https://www.arlis.am/DocumentView.aspx?DocID=158558" TargetMode="External"/><Relationship Id="rId59" Type="http://schemas.openxmlformats.org/officeDocument/2006/relationships/hyperlink" Target="https://www.arlis.am/DocumentView.aspx?DocID=165459" TargetMode="External"/><Relationship Id="rId67" Type="http://schemas.openxmlformats.org/officeDocument/2006/relationships/hyperlink" Target="https://www.arlis.am/DocumentView.aspx?DocID=157304" TargetMode="External"/><Relationship Id="rId20" Type="http://schemas.openxmlformats.org/officeDocument/2006/relationships/hyperlink" Target="https://www.arlis.am/DocumentView.aspx?DocID=143723" TargetMode="External"/><Relationship Id="rId41" Type="http://schemas.openxmlformats.org/officeDocument/2006/relationships/hyperlink" Target="https://www.arlis.am/DocumentView.aspx?DocID=164969" TargetMode="External"/><Relationship Id="rId54" Type="http://schemas.openxmlformats.org/officeDocument/2006/relationships/hyperlink" Target="https://www.arlis.am/DocumentView.aspx?DocID=165294" TargetMode="External"/><Relationship Id="rId62" Type="http://schemas.openxmlformats.org/officeDocument/2006/relationships/hyperlink" Target="https://www.arlis.am/DocumentView.aspx?DocID=167091" TargetMode="External"/><Relationship Id="rId70" Type="http://schemas.openxmlformats.org/officeDocument/2006/relationships/hyperlink" Target="https://www.arlis.am/DocumentView.aspx?DocID=162378" TargetMode="External"/><Relationship Id="rId75" Type="http://schemas.openxmlformats.org/officeDocument/2006/relationships/hyperlink" Target="https://www.arlis.am/DocumentView.aspx?DocID=166229" TargetMode="External"/><Relationship Id="rId83" Type="http://schemas.openxmlformats.org/officeDocument/2006/relationships/hyperlink" Target="https://www.arlis.am/DocumentView.aspx?DocID=153654" TargetMode="External"/><Relationship Id="rId88" Type="http://schemas.openxmlformats.org/officeDocument/2006/relationships/hyperlink" Target="https://www.arlis.am/DocumentView.aspx?DocID=164969" TargetMode="External"/><Relationship Id="rId9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43723" TargetMode="External"/><Relationship Id="rId15" Type="http://schemas.openxmlformats.org/officeDocument/2006/relationships/hyperlink" Target="https://www.arlis.am/hy/acts/214710/latest" TargetMode="External"/><Relationship Id="rId23" Type="http://schemas.openxmlformats.org/officeDocument/2006/relationships/hyperlink" Target="https://www.arlis.am/DocumentView.aspx?DocID=175581" TargetMode="External"/><Relationship Id="rId28" Type="http://schemas.openxmlformats.org/officeDocument/2006/relationships/hyperlink" Target="https://www.arlis.am/DocumentView.aspx?DocID=172438" TargetMode="External"/><Relationship Id="rId36" Type="http://schemas.openxmlformats.org/officeDocument/2006/relationships/hyperlink" Target="https://www.arlis.am/DocumentView.aspx?DocID=165294" TargetMode="External"/><Relationship Id="rId49" Type="http://schemas.openxmlformats.org/officeDocument/2006/relationships/hyperlink" Target="https://www.arlis.am/DocumentView.aspx?DocID=165294" TargetMode="External"/><Relationship Id="rId57" Type="http://schemas.openxmlformats.org/officeDocument/2006/relationships/hyperlink" Target="https://www.arlis.am/DocumentView.aspx?DocID=164784" TargetMode="External"/><Relationship Id="rId10" Type="http://schemas.openxmlformats.org/officeDocument/2006/relationships/hyperlink" Target="https://www.arlis.am/hy/acts/216204/latest" TargetMode="External"/><Relationship Id="rId31" Type="http://schemas.openxmlformats.org/officeDocument/2006/relationships/hyperlink" Target="https://www.arlis.am/DocumentView.aspx?DocID=179799" TargetMode="External"/><Relationship Id="rId44" Type="http://schemas.openxmlformats.org/officeDocument/2006/relationships/hyperlink" Target="https://www.arlis.am/DocumentView.aspx?DocID=164969" TargetMode="External"/><Relationship Id="rId52" Type="http://schemas.openxmlformats.org/officeDocument/2006/relationships/hyperlink" Target="https://www.arlis.am/DocumentView.aspx?DocID=164969" TargetMode="External"/><Relationship Id="rId60" Type="http://schemas.openxmlformats.org/officeDocument/2006/relationships/hyperlink" Target="https://www.arlis.am/DocumentView.aspx?DocID=165294" TargetMode="External"/><Relationship Id="rId65" Type="http://schemas.openxmlformats.org/officeDocument/2006/relationships/hyperlink" Target="https://www.arlis.am/DocumentView.aspx?DocID=164969" TargetMode="External"/><Relationship Id="rId73" Type="http://schemas.openxmlformats.org/officeDocument/2006/relationships/hyperlink" Target="https://www.arlis.am/DocumentView.aspx?DocID=167184" TargetMode="External"/><Relationship Id="rId78" Type="http://schemas.openxmlformats.org/officeDocument/2006/relationships/hyperlink" Target="https://www.arlis.am/DocumentView.aspx?DocID=165294" TargetMode="External"/><Relationship Id="rId81" Type="http://schemas.openxmlformats.org/officeDocument/2006/relationships/hyperlink" Target="https://www.arlis.am/DocumentView.aspx?DocID=103276" TargetMode="External"/><Relationship Id="rId86" Type="http://schemas.openxmlformats.org/officeDocument/2006/relationships/hyperlink" Target="https://www.arlis.am/DocumentView.aspx?DocID=16529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hy/acts/209969/late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2757</TotalTime>
  <Pages>11</Pages>
  <Words>2637</Words>
  <Characters>15035</Characters>
  <Application>Microsoft Office Word</Application>
  <DocSecurity>0</DocSecurity>
  <Lines>125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31</cp:revision>
  <dcterms:created xsi:type="dcterms:W3CDTF">2022-08-02T06:29:00Z</dcterms:created>
  <dcterms:modified xsi:type="dcterms:W3CDTF">2025-12-16T07:43:00Z</dcterms:modified>
</cp:coreProperties>
</file>