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68F4" w14:textId="77777777" w:rsidR="000E4EF7" w:rsidRPr="0085292D" w:rsidRDefault="000E4EF7" w:rsidP="000E4EF7">
      <w:pPr>
        <w:pStyle w:val="Bodytext50"/>
        <w:shd w:val="clear" w:color="auto" w:fill="auto"/>
        <w:spacing w:after="160" w:line="353" w:lineRule="auto"/>
        <w:ind w:left="5103" w:right="-6"/>
        <w:rPr>
          <w:rFonts w:ascii="Sylfaen" w:hAnsi="Sylfaen"/>
          <w:sz w:val="24"/>
          <w:szCs w:val="24"/>
          <w:lang w:val="hy-AM"/>
        </w:rPr>
      </w:pPr>
      <w:r w:rsidRPr="0085292D">
        <w:rPr>
          <w:rFonts w:ascii="Sylfaen" w:hAnsi="Sylfaen"/>
          <w:sz w:val="24"/>
          <w:szCs w:val="24"/>
          <w:lang w:val="hy-AM"/>
        </w:rPr>
        <w:t>ՀԱՎԵԼՎԱԾ ԹԻՎ 2</w:t>
      </w:r>
    </w:p>
    <w:p w14:paraId="318D4B6F" w14:textId="77777777" w:rsidR="000E4EF7" w:rsidRPr="0085292D" w:rsidRDefault="000E4EF7" w:rsidP="000E4EF7">
      <w:pPr>
        <w:pStyle w:val="Bodytext50"/>
        <w:shd w:val="clear" w:color="auto" w:fill="auto"/>
        <w:spacing w:after="160" w:line="353" w:lineRule="auto"/>
        <w:ind w:left="5103" w:right="-6"/>
        <w:rPr>
          <w:rFonts w:ascii="Sylfaen" w:hAnsi="Sylfaen"/>
          <w:sz w:val="24"/>
          <w:szCs w:val="24"/>
          <w:lang w:val="hy-AM"/>
        </w:rPr>
      </w:pPr>
      <w:r w:rsidRPr="0085292D">
        <w:rPr>
          <w:rFonts w:ascii="Sylfaen" w:hAnsi="Sylfaen"/>
          <w:sz w:val="24"/>
          <w:szCs w:val="24"/>
          <w:lang w:val="hy-AM"/>
        </w:rPr>
        <w:t>Եվրասիական տնտեսական հանձնաժողովի խորհրդի</w:t>
      </w:r>
      <w:r w:rsidRPr="0085292D">
        <w:rPr>
          <w:rFonts w:ascii="Sylfaen" w:hAnsi="Sylfaen"/>
          <w:sz w:val="24"/>
          <w:szCs w:val="24"/>
          <w:lang w:val="hy-AM"/>
        </w:rPr>
        <w:br/>
        <w:t>2021 թվականի սեպտեմբերի 14-ի թիվ 80 որոշման</w:t>
      </w:r>
    </w:p>
    <w:p w14:paraId="1493AAC2" w14:textId="77777777" w:rsidR="000E4EF7" w:rsidRPr="0085292D" w:rsidRDefault="000E4EF7" w:rsidP="000E4EF7">
      <w:pPr>
        <w:spacing w:after="160" w:line="353" w:lineRule="auto"/>
        <w:ind w:right="-6"/>
        <w:jc w:val="center"/>
        <w:rPr>
          <w:rFonts w:ascii="Sylfaen" w:hAnsi="Sylfaen"/>
          <w:sz w:val="24"/>
          <w:szCs w:val="24"/>
        </w:rPr>
      </w:pPr>
    </w:p>
    <w:p w14:paraId="000A8842" w14:textId="77777777" w:rsidR="000E4EF7" w:rsidRPr="0085292D" w:rsidRDefault="000E4EF7" w:rsidP="000E4EF7">
      <w:pPr>
        <w:pStyle w:val="Bodytext60"/>
        <w:shd w:val="clear" w:color="auto" w:fill="auto"/>
        <w:spacing w:before="0" w:after="160" w:line="353" w:lineRule="auto"/>
        <w:ind w:right="-6"/>
        <w:rPr>
          <w:rFonts w:ascii="Sylfaen" w:hAnsi="Sylfaen"/>
          <w:b w:val="0"/>
          <w:sz w:val="24"/>
          <w:szCs w:val="24"/>
          <w:lang w:val="hy-AM"/>
        </w:rPr>
      </w:pPr>
      <w:r w:rsidRPr="0085292D">
        <w:rPr>
          <w:rStyle w:val="Bodytext6Spacing2pt"/>
          <w:rFonts w:ascii="Sylfaen" w:hAnsi="Sylfaen"/>
          <w:sz w:val="24"/>
          <w:szCs w:val="24"/>
          <w:lang w:val="hy-AM"/>
        </w:rPr>
        <w:t>ՑԱՆԿ</w:t>
      </w:r>
    </w:p>
    <w:p w14:paraId="2F19ECCC" w14:textId="77777777" w:rsidR="000E4EF7" w:rsidRPr="0085292D" w:rsidRDefault="000E4EF7" w:rsidP="000E4EF7">
      <w:pPr>
        <w:pStyle w:val="Bodytext60"/>
        <w:shd w:val="clear" w:color="auto" w:fill="auto"/>
        <w:spacing w:before="0" w:after="160" w:line="353" w:lineRule="auto"/>
        <w:ind w:right="-6"/>
        <w:rPr>
          <w:rFonts w:ascii="Sylfaen" w:hAnsi="Sylfaen"/>
          <w:sz w:val="24"/>
          <w:szCs w:val="24"/>
          <w:lang w:val="hy-AM"/>
        </w:rPr>
      </w:pPr>
      <w:r w:rsidRPr="0085292D">
        <w:rPr>
          <w:rFonts w:ascii="Sylfaen" w:hAnsi="Sylfaen"/>
          <w:sz w:val="24"/>
          <w:szCs w:val="24"/>
          <w:lang w:val="hy-AM"/>
        </w:rPr>
        <w:t xml:space="preserve">Եվրասիական տնտեսական հանձնաժողովի խորհրդի՝ </w:t>
      </w:r>
      <w:r w:rsidRPr="0085292D">
        <w:rPr>
          <w:rFonts w:ascii="Sylfaen" w:hAnsi="Sylfaen"/>
          <w:sz w:val="24"/>
          <w:szCs w:val="24"/>
          <w:lang w:val="hy-AM"/>
        </w:rPr>
        <w:br/>
        <w:t>ուժը կորցրած ճանաչված որոշումների</w:t>
      </w:r>
    </w:p>
    <w:p w14:paraId="109E1705" w14:textId="77777777" w:rsidR="000E4EF7" w:rsidRPr="0085292D" w:rsidRDefault="000E4EF7" w:rsidP="000E4EF7">
      <w:pPr>
        <w:spacing w:after="160" w:line="353" w:lineRule="auto"/>
        <w:ind w:right="-6"/>
        <w:jc w:val="center"/>
        <w:rPr>
          <w:rFonts w:ascii="Sylfaen" w:hAnsi="Sylfaen"/>
          <w:sz w:val="24"/>
          <w:szCs w:val="24"/>
        </w:rPr>
      </w:pPr>
    </w:p>
    <w:p w14:paraId="1BE5D1D1" w14:textId="77777777" w:rsidR="000E4EF7" w:rsidRPr="0085292D" w:rsidRDefault="000E4EF7" w:rsidP="000E4EF7">
      <w:pPr>
        <w:pStyle w:val="Bodytext50"/>
        <w:shd w:val="clear" w:color="auto" w:fill="auto"/>
        <w:tabs>
          <w:tab w:val="left" w:pos="1134"/>
        </w:tabs>
        <w:spacing w:after="160" w:line="353" w:lineRule="auto"/>
        <w:ind w:right="-8" w:firstLine="567"/>
        <w:jc w:val="both"/>
        <w:rPr>
          <w:rFonts w:ascii="Sylfaen" w:hAnsi="Sylfaen"/>
          <w:sz w:val="24"/>
          <w:szCs w:val="24"/>
          <w:lang w:val="hy-AM"/>
        </w:rPr>
      </w:pPr>
      <w:r w:rsidRPr="0085292D">
        <w:rPr>
          <w:rFonts w:ascii="Sylfaen" w:hAnsi="Sylfaen"/>
          <w:sz w:val="24"/>
          <w:szCs w:val="24"/>
          <w:lang w:val="hy-AM"/>
        </w:rPr>
        <w:t>1.</w:t>
      </w:r>
      <w:r w:rsidRPr="0085292D">
        <w:rPr>
          <w:rFonts w:ascii="Sylfaen" w:hAnsi="Sylfaen"/>
          <w:sz w:val="24"/>
          <w:szCs w:val="24"/>
          <w:lang w:val="hy-AM"/>
        </w:rPr>
        <w:tab/>
        <w:t>Եվրասիական տնտեսական հանձնաժողովի խորհրդի 2012 թվականի հուլիսի 16-ի «Մաքսային միության արտաքին տնտեսական գործունեության միասնական ապրանքային անվանացանկը եւ Մաքսային միության միասնական մաքսային սակագինը հաստատելու մասին» թիվ 54 որոշում:</w:t>
      </w:r>
    </w:p>
    <w:p w14:paraId="5AAEFED7" w14:textId="77777777" w:rsidR="000E4EF7" w:rsidRPr="0085292D" w:rsidRDefault="000E4EF7" w:rsidP="000E4EF7">
      <w:pPr>
        <w:pStyle w:val="Bodytext50"/>
        <w:shd w:val="clear" w:color="auto" w:fill="auto"/>
        <w:tabs>
          <w:tab w:val="left" w:pos="1134"/>
        </w:tabs>
        <w:spacing w:after="160" w:line="353" w:lineRule="auto"/>
        <w:ind w:right="-8" w:firstLine="567"/>
        <w:jc w:val="both"/>
        <w:rPr>
          <w:rFonts w:ascii="Sylfaen" w:hAnsi="Sylfaen"/>
          <w:sz w:val="24"/>
          <w:szCs w:val="24"/>
          <w:lang w:val="hy-AM"/>
        </w:rPr>
      </w:pPr>
      <w:r w:rsidRPr="0085292D">
        <w:rPr>
          <w:rFonts w:ascii="Sylfaen" w:hAnsi="Sylfaen"/>
          <w:sz w:val="24"/>
          <w:szCs w:val="24"/>
          <w:lang w:val="hy-AM"/>
        </w:rPr>
        <w:t>2.</w:t>
      </w:r>
      <w:r w:rsidRPr="0085292D">
        <w:rPr>
          <w:rFonts w:ascii="Sylfaen" w:hAnsi="Sylfaen"/>
          <w:sz w:val="24"/>
          <w:szCs w:val="24"/>
          <w:lang w:val="hy-AM"/>
        </w:rPr>
        <w:tab/>
        <w:t>Եվրասիական տնտեսական հանձնաժողովի խորհրդի 2012 թվականի սեպտեմբերի 14-ի «Առանձին ապրանքների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81 որոշում:</w:t>
      </w:r>
    </w:p>
    <w:p w14:paraId="067355A0" w14:textId="77777777" w:rsidR="000E4EF7" w:rsidRPr="0085292D" w:rsidRDefault="000E4EF7" w:rsidP="000E4EF7">
      <w:pPr>
        <w:pStyle w:val="Bodytext50"/>
        <w:shd w:val="clear" w:color="auto" w:fill="auto"/>
        <w:tabs>
          <w:tab w:val="left" w:pos="1134"/>
        </w:tabs>
        <w:spacing w:after="160" w:line="353" w:lineRule="auto"/>
        <w:ind w:right="-8" w:firstLine="567"/>
        <w:jc w:val="both"/>
        <w:rPr>
          <w:rFonts w:ascii="Sylfaen" w:hAnsi="Sylfaen"/>
          <w:sz w:val="24"/>
          <w:szCs w:val="24"/>
          <w:lang w:val="hy-AM"/>
        </w:rPr>
      </w:pPr>
      <w:r w:rsidRPr="0085292D">
        <w:rPr>
          <w:rFonts w:ascii="Sylfaen" w:hAnsi="Sylfaen"/>
          <w:sz w:val="24"/>
          <w:szCs w:val="24"/>
          <w:lang w:val="hy-AM"/>
        </w:rPr>
        <w:t>3.</w:t>
      </w:r>
      <w:r w:rsidRPr="0085292D">
        <w:rPr>
          <w:rFonts w:ascii="Sylfaen" w:hAnsi="Sylfaen"/>
          <w:sz w:val="24"/>
          <w:szCs w:val="24"/>
          <w:lang w:val="hy-AM"/>
        </w:rPr>
        <w:tab/>
        <w:t>Եվրասիական տնտեսական հանձնաժողովի խորհրդի 2012 թվականի հոկտեմբերի 12-ի «Սիլիկոնային խեժերի, էթիլենի պոլիմերների, օրգանական քիմիական միացությունների, ձկան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89 որոշում:</w:t>
      </w:r>
    </w:p>
    <w:p w14:paraId="11A89499" w14:textId="77777777" w:rsidR="000E4EF7" w:rsidRPr="0085292D" w:rsidRDefault="000E4EF7" w:rsidP="000E4EF7">
      <w:pPr>
        <w:pStyle w:val="Bodytext50"/>
        <w:shd w:val="clear" w:color="auto" w:fill="auto"/>
        <w:tabs>
          <w:tab w:val="left" w:pos="1134"/>
        </w:tabs>
        <w:spacing w:after="160" w:line="353" w:lineRule="auto"/>
        <w:ind w:right="-8" w:firstLine="567"/>
        <w:jc w:val="both"/>
        <w:rPr>
          <w:rFonts w:ascii="Sylfaen" w:hAnsi="Sylfaen"/>
          <w:sz w:val="24"/>
          <w:szCs w:val="24"/>
          <w:lang w:val="hy-AM"/>
        </w:rPr>
      </w:pPr>
      <w:r w:rsidRPr="0085292D">
        <w:rPr>
          <w:rFonts w:ascii="Sylfaen" w:hAnsi="Sylfaen"/>
          <w:sz w:val="24"/>
          <w:szCs w:val="24"/>
          <w:lang w:val="hy-AM"/>
        </w:rPr>
        <w:t>4.</w:t>
      </w:r>
      <w:r w:rsidRPr="0085292D">
        <w:rPr>
          <w:rFonts w:ascii="Sylfaen" w:hAnsi="Sylfaen"/>
          <w:sz w:val="24"/>
          <w:szCs w:val="24"/>
          <w:lang w:val="hy-AM"/>
        </w:rPr>
        <w:tab/>
        <w:t xml:space="preserve">Եվրասիական տնտեսական հանձնաժողովի խորհրդի 2012 թվականի նոյեմբերի 23 «Քիմիական թելերից ասեղնագործվածքների եւ տրիկոտաժե քաթանների </w:t>
      </w:r>
      <w:r w:rsidRPr="0085292D">
        <w:rPr>
          <w:rFonts w:ascii="Sylfaen" w:hAnsi="Sylfaen"/>
          <w:sz w:val="24"/>
          <w:szCs w:val="24"/>
          <w:lang w:val="hy-AM"/>
        </w:rPr>
        <w:lastRenderedPageBreak/>
        <w:t>առանձին տեսակների նկատմամբ Մաքսային միության միասնական մաքսային սակագնի՝ ներմուծման մաքսատուրքերի դրույքաչափերը սահմանելու մասին» թիվ 90 որոշում:</w:t>
      </w:r>
    </w:p>
    <w:p w14:paraId="0B597146"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5.</w:t>
      </w:r>
      <w:r w:rsidRPr="0085292D">
        <w:rPr>
          <w:rFonts w:ascii="Sylfaen" w:hAnsi="Sylfaen"/>
          <w:sz w:val="24"/>
          <w:szCs w:val="24"/>
          <w:lang w:val="hy-AM"/>
        </w:rPr>
        <w:tab/>
        <w:t>Եվրասիական տնտեսական հանձնաժողովի խորհրդի 2012 թվականի նոյեմբերի 23-ի «Ռազմատրանսպորտային ինքնաթիռների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107 որոշում:</w:t>
      </w:r>
    </w:p>
    <w:p w14:paraId="015B4D0C"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6.</w:t>
      </w:r>
      <w:r w:rsidRPr="0085292D">
        <w:rPr>
          <w:rFonts w:ascii="Sylfaen" w:hAnsi="Sylfaen"/>
          <w:sz w:val="24"/>
          <w:szCs w:val="24"/>
          <w:lang w:val="hy-AM"/>
        </w:rPr>
        <w:tab/>
        <w:t>Եվրասիական տնտեսական հանձնաժողովի խորհրդի 2012 թվականի դեկտեմբերի 17-ի «Մոլիբդենի օքսիդների եւ հիդրօքսիդների նկատմամբ Մաքսային միության միասնական մաքսային սակագնի՝ ներմուծման մաքսատուրքի դրույքաչափը սահմանելու եւ երկաթուղային վագոնների առանձին տեսակների նկատմամբ Մաքսային միության միասնական մաքսային սակագնի՝ ներմուծման մաքսատուրքի դրույքաչափի գործողության ժամկետը երկարաձգելու մասին» թիվ 125 որոշում:</w:t>
      </w:r>
    </w:p>
    <w:p w14:paraId="26A764D5"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7.</w:t>
      </w:r>
      <w:r w:rsidRPr="0085292D">
        <w:rPr>
          <w:rFonts w:ascii="Sylfaen" w:hAnsi="Sylfaen"/>
          <w:sz w:val="24"/>
          <w:szCs w:val="24"/>
          <w:lang w:val="hy-AM"/>
        </w:rPr>
        <w:tab/>
        <w:t>Եվրասիական տնտեսական հանձնաժողովի խորհրդի 2013 թվականի հունվարի 30-ի «Կռիչ-դրոշմիչ հիդրավլիկ մամլիչների եւ շառավղային կռման հիդրավլիկ մեքենաների առանձին տեսակների նկատմամբ Մաքսային միության միասնական մաքսային սակագնի՝ ներմուծման մաքսատուրքերի դրույքաչափերը սահմանելու մասին» թիվ 8 որոշում:</w:t>
      </w:r>
    </w:p>
    <w:p w14:paraId="7ED3FDF1"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8.</w:t>
      </w:r>
      <w:r w:rsidRPr="0085292D">
        <w:rPr>
          <w:rFonts w:ascii="Sylfaen" w:hAnsi="Sylfaen"/>
          <w:sz w:val="24"/>
          <w:szCs w:val="24"/>
          <w:lang w:val="hy-AM"/>
        </w:rPr>
        <w:tab/>
        <w:t>Եվրասիական տնտեսական հանձնաժողովի խորհրդի 2013 թվականի փետրվարի 27-ի «Սերուցքային կարագի, կաթնային մածուկների, կաթից պատրաստված ճարպերի եւ յուղերի, ինչպես նաեւ կաթնաշոռի ու պանիրների առանձին տեսակների նկատմամբ Մաքսային միության միասնական մաքսային սակագնի՝ ներմուծման մաքսատուրքերի դրույքաչափերը սահմանելու մասին» թիվ 10 որոշում:</w:t>
      </w:r>
    </w:p>
    <w:p w14:paraId="25C20598" w14:textId="77777777" w:rsidR="000E4EF7" w:rsidRPr="0085292D" w:rsidRDefault="000E4EF7" w:rsidP="000E4EF7">
      <w:pPr>
        <w:pStyle w:val="Bodytext50"/>
        <w:shd w:val="clear" w:color="auto" w:fill="auto"/>
        <w:tabs>
          <w:tab w:val="left" w:pos="1134"/>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9.</w:t>
      </w:r>
      <w:r w:rsidRPr="0085292D">
        <w:rPr>
          <w:rFonts w:ascii="Sylfaen" w:hAnsi="Sylfaen"/>
          <w:sz w:val="24"/>
          <w:szCs w:val="24"/>
          <w:lang w:val="hy-AM"/>
        </w:rPr>
        <w:tab/>
        <w:t xml:space="preserve">Եվրասիական տնտեսական հանձնաժողովի խորհրդի 2013 թվականի փետրվարի 27-ի «Հատուկ բենզինների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w:t>
      </w:r>
      <w:r w:rsidRPr="0085292D">
        <w:rPr>
          <w:rFonts w:ascii="Sylfaen" w:hAnsi="Sylfaen"/>
          <w:sz w:val="24"/>
          <w:szCs w:val="24"/>
          <w:lang w:val="hy-AM"/>
        </w:rPr>
        <w:lastRenderedPageBreak/>
        <w:t xml:space="preserve">փոփոխություններ կատարելու մասին» թիվ 14 որոշում: </w:t>
      </w:r>
    </w:p>
    <w:p w14:paraId="1F5D5DD4" w14:textId="77777777" w:rsidR="000E4EF7" w:rsidRPr="0085292D" w:rsidRDefault="000E4EF7" w:rsidP="000E4EF7">
      <w:pPr>
        <w:pStyle w:val="Bodytext50"/>
        <w:shd w:val="clear" w:color="auto" w:fill="auto"/>
        <w:tabs>
          <w:tab w:val="left" w:pos="1134"/>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10.</w:t>
      </w:r>
      <w:r w:rsidRPr="0085292D">
        <w:rPr>
          <w:rFonts w:ascii="Sylfaen" w:hAnsi="Sylfaen"/>
          <w:sz w:val="24"/>
          <w:szCs w:val="24"/>
          <w:lang w:val="hy-AM"/>
        </w:rPr>
        <w:tab/>
        <w:t>Եվրասիական տնտեսական հանձնաժողովի խորհրդի 2013 թվականի փետրվարի 27-ի «Երկաթուղային շարժիչավոր եւ ոչ ինքնագնաց վագոնների առանձին տեսակների նկատմամբ Մաքսային միության միասնական մաքսային սակագնի՝ ներմուծման մաքսատուրքերի դրույքաչափերը սահմանելու մասին» թիվ 15 որոշում:</w:t>
      </w:r>
    </w:p>
    <w:p w14:paraId="5BE55E0A" w14:textId="77777777" w:rsidR="000E4EF7" w:rsidRPr="0085292D" w:rsidRDefault="000E4EF7" w:rsidP="000E4EF7">
      <w:pPr>
        <w:pStyle w:val="Bodytext50"/>
        <w:shd w:val="clear" w:color="auto" w:fill="auto"/>
        <w:tabs>
          <w:tab w:val="left" w:pos="1134"/>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11.</w:t>
      </w:r>
      <w:r w:rsidRPr="0085292D">
        <w:rPr>
          <w:rFonts w:ascii="Sylfaen" w:hAnsi="Sylfaen"/>
          <w:sz w:val="24"/>
          <w:szCs w:val="24"/>
          <w:lang w:val="hy-AM"/>
        </w:rPr>
        <w:tab/>
        <w:t>Եվրասիական տնտեսական հանձնաժողովի խորհրդի 2013 թվականի մարտի 14-ի «Օրգանական քիմիական միացությունների առանձին տեսակների նկատմամբ Մաքսային միության միասնական մաքսային սակագնի՝ ներմուծման մաքսատուրքերի դրույքաչափերը սահմանելու մասին» թիվ 17 որոշում:</w:t>
      </w:r>
    </w:p>
    <w:p w14:paraId="09557F2D" w14:textId="77777777" w:rsidR="000E4EF7" w:rsidRPr="0085292D" w:rsidRDefault="000E4EF7" w:rsidP="000E4EF7">
      <w:pPr>
        <w:pStyle w:val="Bodytext50"/>
        <w:shd w:val="clear" w:color="auto" w:fill="auto"/>
        <w:tabs>
          <w:tab w:val="left" w:pos="1134"/>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12.</w:t>
      </w:r>
      <w:r w:rsidRPr="0085292D">
        <w:rPr>
          <w:rFonts w:ascii="Sylfaen" w:hAnsi="Sylfaen"/>
          <w:sz w:val="24"/>
          <w:szCs w:val="24"/>
          <w:lang w:val="hy-AM"/>
        </w:rPr>
        <w:tab/>
        <w:t>Եվրասիական տնտեսական հանձնաժողովի խորհրդի 2013 թվականի մարտի 14-ի «Հեռուստատեսային կապի համար ընդունիչ ապարատուրայի առանձին տեսակների նկատմամբ Մաքսային միության միասնական մաքսային սակագնի՝ ներմուծման մաքսատուրքերի դրույքաչափերը սահմանելու մասին» թիվ 20 որոշում:</w:t>
      </w:r>
    </w:p>
    <w:p w14:paraId="2FFC9726" w14:textId="77777777" w:rsidR="000E4EF7" w:rsidRPr="0085292D" w:rsidRDefault="000E4EF7" w:rsidP="000E4EF7">
      <w:pPr>
        <w:pStyle w:val="Bodytext50"/>
        <w:shd w:val="clear" w:color="auto" w:fill="auto"/>
        <w:tabs>
          <w:tab w:val="left" w:pos="1134"/>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13.</w:t>
      </w:r>
      <w:r w:rsidRPr="0085292D">
        <w:rPr>
          <w:rFonts w:ascii="Sylfaen" w:hAnsi="Sylfaen"/>
          <w:sz w:val="24"/>
          <w:szCs w:val="24"/>
          <w:lang w:val="hy-AM"/>
        </w:rPr>
        <w:tab/>
        <w:t>Եվրասիական տնտեսական հանձնաժողովի խորհրդի 2013 թվականի ապրիլի 23-ի «Տերեֆտալաթթվի եւ դրա աղերի նկատմամբ Մաքսային միության միասնական մաքսային սակագնի՝ ներմուծման մաքսատուրքի դրույքաչափը սահմանելու մասին» թիվ 21 որոշում:</w:t>
      </w:r>
    </w:p>
    <w:p w14:paraId="083F5052" w14:textId="77777777" w:rsidR="000E4EF7" w:rsidRPr="0085292D" w:rsidRDefault="000E4EF7" w:rsidP="000E4EF7">
      <w:pPr>
        <w:pStyle w:val="Bodytext50"/>
        <w:shd w:val="clear" w:color="auto" w:fill="auto"/>
        <w:tabs>
          <w:tab w:val="left" w:pos="1134"/>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14.</w:t>
      </w:r>
      <w:r w:rsidRPr="0085292D">
        <w:rPr>
          <w:rFonts w:ascii="Sylfaen" w:hAnsi="Sylfaen"/>
          <w:sz w:val="24"/>
          <w:szCs w:val="24"/>
          <w:lang w:val="hy-AM"/>
        </w:rPr>
        <w:tab/>
        <w:t>Եվրասիական տնտեսական հանձնաժողովի խորհրդի 2013 թվականի մայիսի 16-ի «Արհեստական վիսկոզային մանրաթելերի առանձին տեսակների նկատմամբ Մաքսային միության միասնական մաքսային սակագնի՝ ներմուծման մաքսատուրքի դրույքաչափը սահմանելու մասին» թիվ 34 որոշում:</w:t>
      </w:r>
    </w:p>
    <w:p w14:paraId="7FF90026" w14:textId="77777777" w:rsidR="000E4EF7" w:rsidRPr="0085292D" w:rsidRDefault="000E4EF7" w:rsidP="000E4EF7">
      <w:pPr>
        <w:pStyle w:val="Bodytext50"/>
        <w:shd w:val="clear" w:color="auto" w:fill="auto"/>
        <w:tabs>
          <w:tab w:val="left" w:pos="1134"/>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15.</w:t>
      </w:r>
      <w:r w:rsidRPr="0085292D">
        <w:rPr>
          <w:rFonts w:ascii="Sylfaen" w:hAnsi="Sylfaen"/>
          <w:sz w:val="24"/>
          <w:szCs w:val="24"/>
          <w:lang w:val="hy-AM"/>
        </w:rPr>
        <w:tab/>
        <w:t>Եվրասիական տնտեսական հանձնաժողովի խորհրդի 2013 թվականի մայիսի 16-ի «Կոնտակտային ոսպնյակների համար նախատեսված նախապատրաստվածքների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35 որոշում:</w:t>
      </w:r>
    </w:p>
    <w:p w14:paraId="0E87B203"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16.</w:t>
      </w:r>
      <w:r w:rsidRPr="0085292D">
        <w:rPr>
          <w:rFonts w:ascii="Sylfaen" w:hAnsi="Sylfaen"/>
          <w:sz w:val="24"/>
          <w:szCs w:val="24"/>
          <w:lang w:val="hy-AM"/>
        </w:rPr>
        <w:tab/>
        <w:t xml:space="preserve">Եվրասիական տնտեսական հանձնաժողովի խորհրդի 2013 թվականի մայիսի </w:t>
      </w:r>
      <w:r w:rsidRPr="0085292D">
        <w:rPr>
          <w:rFonts w:ascii="Sylfaen" w:hAnsi="Sylfaen"/>
          <w:sz w:val="24"/>
          <w:szCs w:val="24"/>
          <w:lang w:val="hy-AM"/>
        </w:rPr>
        <w:lastRenderedPageBreak/>
        <w:t>16-ի «Մրգերի վերամշակումից ստացվող մթերքի առանձին տեսակների նկատմամբ Մաքսային միության միասնական մաքսային սակագնի՝ ներմուծման մաքսատուրքերի դրույքաչափերը սահմանելու մասին» թիվ 36 որոշում:</w:t>
      </w:r>
    </w:p>
    <w:p w14:paraId="06C4C87A"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17.</w:t>
      </w:r>
      <w:r w:rsidRPr="0085292D">
        <w:rPr>
          <w:rFonts w:ascii="Sylfaen" w:hAnsi="Sylfaen"/>
          <w:sz w:val="24"/>
          <w:szCs w:val="24"/>
          <w:lang w:val="hy-AM"/>
        </w:rPr>
        <w:tab/>
        <w:t>Եվրասիական տնտեսական հանձնաժողովի խորհրդի 2013 թվականի հուլիսի 2-ի «Սերուցքային կարագի, կաթնային մածուկների, կաթից պատրաստված ճարպերի եւ յուղերի, ինչպես նաեւ կաթնաշոռի եւ պանիրների առանձին տեսակների նկատմամբ Մաքսային միության միասնական մաքսային սակագնի՝ ներմուծման մաքսատուրքերի դրույքաչափերը սահմանելու մասին» թիվ 42 որոշում:</w:t>
      </w:r>
    </w:p>
    <w:p w14:paraId="464BAA51"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18.</w:t>
      </w:r>
      <w:r w:rsidRPr="0085292D">
        <w:rPr>
          <w:rFonts w:ascii="Sylfaen" w:hAnsi="Sylfaen"/>
          <w:sz w:val="24"/>
          <w:szCs w:val="24"/>
          <w:lang w:val="hy-AM"/>
        </w:rPr>
        <w:tab/>
        <w:t>Եվրասիական տնտեսական հանձնաժողովի խորհրդի 2013 թվականի հուլիսի 2-ի «Առանձին ապրանքատեսակների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45 որոշում:</w:t>
      </w:r>
    </w:p>
    <w:p w14:paraId="5FD1AF87"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19.</w:t>
      </w:r>
      <w:r w:rsidRPr="0085292D">
        <w:rPr>
          <w:rFonts w:ascii="Sylfaen" w:hAnsi="Sylfaen"/>
          <w:sz w:val="24"/>
          <w:szCs w:val="24"/>
          <w:lang w:val="hy-AM"/>
        </w:rPr>
        <w:tab/>
        <w:t>Եվրասիական տնտեսական հանձնաժողովի խորհրդի 2013 թվականի հուլիսի 2-ի «ԱՀԿ-ի շրջանակներում Ռուսաստանի Դաշնության պարտավորություններին համապատասխան՝ առանձին ապրանքատեսակների նկատմամբ Մաքսային միության միասնական մաքսային սակագնի՝ ներմուծման մաքսատուրքերի դրույքաչափերը սահմանելու մասին» թիվ 46 որոշում:</w:t>
      </w:r>
    </w:p>
    <w:p w14:paraId="0A47C089"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20.</w:t>
      </w:r>
      <w:r w:rsidRPr="0085292D">
        <w:rPr>
          <w:rFonts w:ascii="Sylfaen" w:hAnsi="Sylfaen"/>
          <w:sz w:val="24"/>
          <w:szCs w:val="24"/>
          <w:lang w:val="hy-AM"/>
        </w:rPr>
        <w:tab/>
        <w:t>Եվրասիական տնտեսական հանձնաժողովի խորհրդի 2013 թվականի հուլիսի 2-ի «Ռազմատրանսպորտային ինքնաթիռների առանձին տեսակների նկատմամբ Մաքսային միության միասնական մաքսային սակագնի՝ ներմուծման մաքսատուրքի դրույքաչափի գործողության ժամկետը երկարաձգելու մասին» թիվ 87 որոշում:</w:t>
      </w:r>
    </w:p>
    <w:p w14:paraId="7DB21039"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21.</w:t>
      </w:r>
      <w:r w:rsidRPr="0085292D">
        <w:rPr>
          <w:rFonts w:ascii="Sylfaen" w:hAnsi="Sylfaen"/>
          <w:sz w:val="24"/>
          <w:szCs w:val="24"/>
          <w:lang w:val="hy-AM"/>
        </w:rPr>
        <w:tab/>
        <w:t>Եվրասիական տնտեսական հանձնաժողովի խորհրդի 2013 թվականի օգոստոսի 16-ի «Սիլիցիումի նկատմամբ Մաքսային միության միասնական մաքսային սակագնի՝ ներմուծման մաքսատուրքերի դրույքաչափերը սահմանելու մասին» թիվ 53 որոշում:</w:t>
      </w:r>
    </w:p>
    <w:p w14:paraId="33254D59"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22.</w:t>
      </w:r>
      <w:r w:rsidRPr="0085292D">
        <w:rPr>
          <w:rFonts w:ascii="Sylfaen" w:hAnsi="Sylfaen"/>
          <w:sz w:val="24"/>
          <w:szCs w:val="24"/>
          <w:lang w:val="hy-AM"/>
        </w:rPr>
        <w:tab/>
        <w:t xml:space="preserve">Եվրասիական տնտեսական հանձնաժողովի խորհրդի 2013 թվականի </w:t>
      </w:r>
      <w:r w:rsidRPr="0085292D">
        <w:rPr>
          <w:rFonts w:ascii="Sylfaen" w:hAnsi="Sylfaen"/>
          <w:sz w:val="24"/>
          <w:szCs w:val="24"/>
          <w:lang w:val="hy-AM"/>
        </w:rPr>
        <w:lastRenderedPageBreak/>
        <w:t>օգոստոսի 16-ի «Առանձին ապրանքատեսակների նկատմամբ Մաքսային միության միասնական մաքսային սակագնի՝ ներմուծման մաքսատուրքերի դրույքաչափերը սահմանելու մասին» թիվ 54 որոշում:</w:t>
      </w:r>
    </w:p>
    <w:p w14:paraId="391525E0"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pacing w:val="-6"/>
          <w:sz w:val="24"/>
          <w:szCs w:val="24"/>
          <w:lang w:val="hy-AM"/>
        </w:rPr>
        <w:t>23.</w:t>
      </w:r>
      <w:r w:rsidRPr="0085292D">
        <w:rPr>
          <w:rFonts w:ascii="Sylfaen" w:hAnsi="Sylfaen"/>
          <w:spacing w:val="-6"/>
          <w:sz w:val="24"/>
          <w:szCs w:val="24"/>
          <w:lang w:val="hy-AM"/>
        </w:rPr>
        <w:tab/>
        <w:t>Եվրասիական տնտեսական հանձնաժողովի խորհրդի 2013 թվականի հոկտեմբերի 9-ի «Կենցաղային սառնարանային սարքավորումների առանձին տեսակների նկատմամբ Մաքսային միության միասնական մաքսային սակագնի՝ ներմուծման մաքսատուրքերի դրույքաչափերը</w:t>
      </w:r>
      <w:r w:rsidRPr="0085292D">
        <w:rPr>
          <w:rFonts w:ascii="Sylfaen" w:hAnsi="Sylfaen"/>
          <w:sz w:val="24"/>
          <w:szCs w:val="24"/>
          <w:lang w:val="hy-AM"/>
        </w:rPr>
        <w:t xml:space="preserve"> սահմանելու մասին» թիվ 57 որոշում:</w:t>
      </w:r>
    </w:p>
    <w:p w14:paraId="7B5AD458"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24.</w:t>
      </w:r>
      <w:r w:rsidRPr="0085292D">
        <w:rPr>
          <w:rFonts w:ascii="Sylfaen" w:hAnsi="Sylfaen"/>
          <w:sz w:val="24"/>
          <w:szCs w:val="24"/>
          <w:lang w:val="hy-AM"/>
        </w:rPr>
        <w:tab/>
        <w:t>Եվրասիական տնտեսական հանձնաժողովի խորհրդի 2013 թվականի հոկտեմբերի 9-ի «ԱՀԿ-ի շրջանակներում Ռուսաստանի Դաշնության պարտավորություններին համապատասխան՝ առանձին ապրանքատեսակների նկատմամբ Մաքսային միության միասնական մաքսային սակագնի՝ ներմուծման մաքսատուրքերի դրույքաչափերը սահմանելու մասին» թիվ 58 որոշում:</w:t>
      </w:r>
    </w:p>
    <w:p w14:paraId="6691293B"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25.</w:t>
      </w:r>
      <w:r w:rsidRPr="0085292D">
        <w:rPr>
          <w:rFonts w:ascii="Sylfaen" w:hAnsi="Sylfaen"/>
          <w:sz w:val="24"/>
          <w:szCs w:val="24"/>
          <w:lang w:val="hy-AM"/>
        </w:rPr>
        <w:tab/>
        <w:t>Եվրասիական տնտեսական հանձնաժողովի խորհրդի 2013 թվականի հոկտեմբերի 9-ի «Արհեստական վիսկոզային մանրաթելերի առանձին տեսակների նկատմամբ Մաքսային միության միասնական մաքսային սակագնի՝ ներմուծման մաքսատուրքի դրույքաչափի գործողության ժամկետը երկարաձգելու մասին» թիվ 59 որոշում:</w:t>
      </w:r>
    </w:p>
    <w:p w14:paraId="69E7A09C"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26.</w:t>
      </w:r>
      <w:r w:rsidRPr="0085292D">
        <w:rPr>
          <w:rFonts w:ascii="Sylfaen" w:hAnsi="Sylfaen"/>
          <w:sz w:val="24"/>
          <w:szCs w:val="24"/>
          <w:lang w:val="hy-AM"/>
        </w:rPr>
        <w:tab/>
        <w:t>Եվրասիական տնտեսական հանձնաժողովի խորհրդի 2013 թվականի հոկտեմբերի 9-ի «Մրգերի վերամշակումից ստացվող մթերքի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60 որոշում:</w:t>
      </w:r>
    </w:p>
    <w:p w14:paraId="76097B40"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pacing w:val="-4"/>
          <w:sz w:val="24"/>
          <w:szCs w:val="24"/>
          <w:lang w:val="hy-AM"/>
        </w:rPr>
        <w:t>27.</w:t>
      </w:r>
      <w:r w:rsidRPr="0085292D">
        <w:rPr>
          <w:rFonts w:ascii="Sylfaen" w:hAnsi="Sylfaen"/>
          <w:spacing w:val="-4"/>
          <w:sz w:val="24"/>
          <w:szCs w:val="24"/>
          <w:lang w:val="hy-AM"/>
        </w:rPr>
        <w:tab/>
        <w:t>Եվրասիական տնտեսական հանձնաժողովի խորհրդի 2013 թվականի հոկտեմբերի 9-ի «Օրգանական քիմիական միացությունների առանձին տեսակների նկատմամբ Մաքսային միության միասնական մաքսային սակագնի՝ ներմուծման մաքսատուրքերի դրույքաչափերը սահմանելու մասին</w:t>
      </w:r>
      <w:r w:rsidRPr="0085292D">
        <w:rPr>
          <w:rFonts w:ascii="Sylfaen" w:hAnsi="Sylfaen"/>
          <w:sz w:val="24"/>
          <w:szCs w:val="24"/>
          <w:lang w:val="hy-AM"/>
        </w:rPr>
        <w:t>» թիվ 69 որոշում:</w:t>
      </w:r>
    </w:p>
    <w:p w14:paraId="64CA4CBF"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28.</w:t>
      </w:r>
      <w:r w:rsidRPr="0085292D">
        <w:rPr>
          <w:rFonts w:ascii="Sylfaen" w:hAnsi="Sylfaen"/>
          <w:sz w:val="24"/>
          <w:szCs w:val="24"/>
          <w:lang w:val="hy-AM"/>
        </w:rPr>
        <w:tab/>
        <w:t xml:space="preserve">Եվրասիական տնտեսական հանձնաժողովի խորհրդի 2013 թվականի </w:t>
      </w:r>
      <w:r w:rsidRPr="0085292D">
        <w:rPr>
          <w:rFonts w:ascii="Sylfaen" w:hAnsi="Sylfaen"/>
          <w:sz w:val="24"/>
          <w:szCs w:val="24"/>
          <w:lang w:val="hy-AM"/>
        </w:rPr>
        <w:lastRenderedPageBreak/>
        <w:t>հոկտեմբերի 9-ի «Վերելակների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70 որոշում:</w:t>
      </w:r>
    </w:p>
    <w:p w14:paraId="3FEF1706"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29.</w:t>
      </w:r>
      <w:r w:rsidRPr="0085292D">
        <w:rPr>
          <w:rFonts w:ascii="Sylfaen" w:hAnsi="Sylfaen"/>
          <w:sz w:val="24"/>
          <w:szCs w:val="24"/>
          <w:lang w:val="hy-AM"/>
        </w:rPr>
        <w:tab/>
        <w:t>Եվրասիական տնտեսական հանձնաժողովի խորհրդի 2013 թվականի հոկտեմբերի 24-ի «Ավիացիոն բենզինների նկատմամբ Մաքսային միության միասնական մաքսային սակագնի՝ ներմուծման մաքսատուրքի դրույքաչափը սահմանելու մասին» թիվ 74 որոշում:</w:t>
      </w:r>
    </w:p>
    <w:p w14:paraId="525320A3"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30.</w:t>
      </w:r>
      <w:r w:rsidRPr="0085292D">
        <w:rPr>
          <w:rFonts w:ascii="Sylfaen" w:hAnsi="Sylfaen"/>
          <w:sz w:val="24"/>
          <w:szCs w:val="24"/>
          <w:lang w:val="hy-AM"/>
        </w:rPr>
        <w:tab/>
        <w:t>Եվրասիական տնտեսական հանձնաժողովի խորհրդի 2013 թվականի հոկտեմբերի 24-ի «Խնձորի խտահյութի առանձին տեսակների նկատմամբ Մաքսային միության միասնական մաքսային սակագնի՝ ներմուծման մաքսատուրքերի դրույքաչափերը սահմանելու մասին» թիվ 75 որոշում:</w:t>
      </w:r>
    </w:p>
    <w:p w14:paraId="5A17F6CA"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31.</w:t>
      </w:r>
      <w:r w:rsidRPr="0085292D">
        <w:rPr>
          <w:rFonts w:ascii="Sylfaen" w:hAnsi="Sylfaen"/>
          <w:sz w:val="24"/>
          <w:szCs w:val="24"/>
          <w:lang w:val="hy-AM"/>
        </w:rPr>
        <w:tab/>
        <w:t>Եվրասիական տնտեսական հանձնաժողովի խորհրդի 2013 թվականի նոյեմբերի 19-ի «Եվրասիական տնտեսական հանձնաժողովի խորհրդի 2012 թվականի հուլիսի 16-ի թիվ 54 որոշման մեջ փոփոխություններ կատարելու մասին եւ կոնդենսատորների առանձին տեսակների համար Մաքսային միության միասնական մաքսային սակագնի՝ ներմուծման մաքսատուրքի դրույքաչափը սահմանելու մասին» թիվ 83 որոշում:</w:t>
      </w:r>
    </w:p>
    <w:p w14:paraId="64637A99"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32.</w:t>
      </w:r>
      <w:r w:rsidRPr="0085292D">
        <w:rPr>
          <w:rFonts w:ascii="Sylfaen" w:hAnsi="Sylfaen"/>
          <w:sz w:val="24"/>
          <w:szCs w:val="24"/>
          <w:lang w:val="hy-AM"/>
        </w:rPr>
        <w:tab/>
        <w:t>Եվրասիական տնտեսական հանձնաժողովի խորհրդի 2013 թվականի դեկտեմբերի 13-ի «Շահագործված շարժիչային տրանսպորտային միջոցների առանձին տեսակների նկատմամբ Մաքսային միության միասնական մաքսային սակագնի՝ ներմուծման մաքսատուրքերի դրույքաչափերը սահմանելու մասին» թիվ 92 որոշում:</w:t>
      </w:r>
    </w:p>
    <w:p w14:paraId="576329E7"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33.</w:t>
      </w:r>
      <w:r w:rsidRPr="0085292D">
        <w:rPr>
          <w:rFonts w:ascii="Sylfaen" w:hAnsi="Sylfaen"/>
          <w:sz w:val="24"/>
          <w:szCs w:val="24"/>
          <w:lang w:val="hy-AM"/>
        </w:rPr>
        <w:tab/>
        <w:t>Եվրասիական տնտեսական հանձնաժողովի խորհրդի 2013 թվականի դեկտեմբերի 23-ի «Էլեկտրական շարժիչներով շարժիչային տրանսպորտային միջոցների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98 որոշում:</w:t>
      </w:r>
    </w:p>
    <w:p w14:paraId="124B7975"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lastRenderedPageBreak/>
        <w:t>34.</w:t>
      </w:r>
      <w:r w:rsidRPr="0085292D">
        <w:rPr>
          <w:rFonts w:ascii="Sylfaen" w:hAnsi="Sylfaen"/>
          <w:sz w:val="24"/>
          <w:szCs w:val="24"/>
          <w:lang w:val="hy-AM"/>
        </w:rPr>
        <w:tab/>
        <w:t>Եվրասիական տնտեսական հանձնաժողովի խորհրդի 2014 թվականի հունվարի 31-ի «Փոփոխական հոսանքի շարժիչների առանձին տեսակների նկատմամբ Մաքսային միության միասնական մաքսային սակագնի՝ ներմուծման մաքսատուրքի դրույքաչափը սահմանելու մասին» թիվ 3 որոշում:</w:t>
      </w:r>
    </w:p>
    <w:p w14:paraId="747F3E9D"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35.</w:t>
      </w:r>
      <w:r w:rsidRPr="0085292D">
        <w:rPr>
          <w:rFonts w:ascii="Sylfaen" w:hAnsi="Sylfaen"/>
          <w:sz w:val="24"/>
          <w:szCs w:val="24"/>
          <w:lang w:val="hy-AM"/>
        </w:rPr>
        <w:tab/>
        <w:t>Եվրասիական տնտեսական հանձնաժողովի խորհրդի 2014 թվականի հունվարի 31-ի «Ոչ ինքնագնաց երկաթուղային վագոնների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4 որոշում:</w:t>
      </w:r>
    </w:p>
    <w:p w14:paraId="50920751"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36.</w:t>
      </w:r>
      <w:r w:rsidRPr="0085292D">
        <w:rPr>
          <w:rFonts w:ascii="Sylfaen" w:hAnsi="Sylfaen"/>
          <w:sz w:val="24"/>
          <w:szCs w:val="24"/>
          <w:lang w:val="hy-AM"/>
        </w:rPr>
        <w:tab/>
        <w:t>Եվրասիական տնտեսական հանձնաժողովի խորհրդի 2014 թվականի մարտի 4-ի «10 կամ ավելի մարդ՝ ներառյալ վարորդը, փոխադրելու համար նախատեսված շարժիչային տրանսպորտային միջոցների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13 որոշում:</w:t>
      </w:r>
    </w:p>
    <w:p w14:paraId="0D2F990D"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37.</w:t>
      </w:r>
      <w:r w:rsidRPr="0085292D">
        <w:rPr>
          <w:rFonts w:ascii="Sylfaen" w:hAnsi="Sylfaen"/>
          <w:sz w:val="24"/>
          <w:szCs w:val="24"/>
          <w:lang w:val="hy-AM"/>
        </w:rPr>
        <w:tab/>
        <w:t>Եվրասիական տնտեսական հանձնաժողովի խորհրդի 2014 թվականի մարտի 28-ի «Մաքուր վիճակում, խառնուրդներում կամ համաձուլվածքներում հազվագյուտ հողերի մետաղների, սկանդիումի եւ իտրիումի նկատմամբ Մաքսային միության միասնական մաքսային սակագնի՝ ներմուծման մաքսատուրքերի դրույքաչափերը սահմանելու մասին» թիվ 15 որոշում:</w:t>
      </w:r>
    </w:p>
    <w:p w14:paraId="760F4D67"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38.</w:t>
      </w:r>
      <w:r w:rsidRPr="0085292D">
        <w:rPr>
          <w:rFonts w:ascii="Sylfaen" w:hAnsi="Sylfaen"/>
          <w:sz w:val="24"/>
          <w:szCs w:val="24"/>
          <w:lang w:val="hy-AM"/>
        </w:rPr>
        <w:tab/>
        <w:t>Եվրասիական տնտեսական հանձնաժողովի խորհրդի 2014 թվականի մարտի 28-ի «Գլոցման հաստոցների համար գրտնակների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16 որոշում:</w:t>
      </w:r>
    </w:p>
    <w:p w14:paraId="441965C6"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39.</w:t>
      </w:r>
      <w:r w:rsidRPr="0085292D">
        <w:rPr>
          <w:rFonts w:ascii="Sylfaen" w:hAnsi="Sylfaen"/>
          <w:sz w:val="24"/>
          <w:szCs w:val="24"/>
          <w:lang w:val="hy-AM"/>
        </w:rPr>
        <w:tab/>
        <w:t xml:space="preserve">Եվրասիական տնտեսական հանձնաժողովի խորհրդի 2014 թվականի ապրիլի 16-ի «Ընտանի հավերի եւ հնդկահավերի մսի առանձին տեսակների նկատմամբ Մաքսային միության միասնական մաքսային սակագնի՝ ներմուծման մաքսատուրքերի </w:t>
      </w:r>
      <w:r w:rsidRPr="0085292D">
        <w:rPr>
          <w:rFonts w:ascii="Sylfaen" w:hAnsi="Sylfaen"/>
          <w:sz w:val="24"/>
          <w:szCs w:val="24"/>
          <w:lang w:val="hy-AM"/>
        </w:rPr>
        <w:lastRenderedPageBreak/>
        <w:t xml:space="preserve">դրույքաչափերը սահմանելու մասին» թիվ 30 որոշում: </w:t>
      </w:r>
    </w:p>
    <w:p w14:paraId="1D62326D" w14:textId="77777777" w:rsidR="000E4EF7" w:rsidRPr="0085292D" w:rsidRDefault="000E4EF7" w:rsidP="000E4EF7">
      <w:pPr>
        <w:pStyle w:val="Bodytext50"/>
        <w:shd w:val="clear" w:color="auto" w:fill="auto"/>
        <w:tabs>
          <w:tab w:val="left" w:pos="1134"/>
        </w:tabs>
        <w:spacing w:after="160" w:line="336" w:lineRule="auto"/>
        <w:ind w:right="-6" w:firstLine="567"/>
        <w:jc w:val="both"/>
        <w:rPr>
          <w:rFonts w:ascii="Sylfaen" w:hAnsi="Sylfaen"/>
          <w:sz w:val="24"/>
          <w:szCs w:val="24"/>
          <w:lang w:val="hy-AM"/>
        </w:rPr>
      </w:pPr>
      <w:r w:rsidRPr="0085292D">
        <w:rPr>
          <w:rFonts w:ascii="Sylfaen" w:hAnsi="Sylfaen"/>
          <w:sz w:val="24"/>
          <w:szCs w:val="24"/>
          <w:lang w:val="hy-AM"/>
        </w:rPr>
        <w:t>40.</w:t>
      </w:r>
      <w:r w:rsidRPr="0085292D">
        <w:rPr>
          <w:rFonts w:ascii="Sylfaen" w:hAnsi="Sylfaen"/>
          <w:sz w:val="24"/>
          <w:szCs w:val="24"/>
          <w:lang w:val="hy-AM"/>
        </w:rPr>
        <w:tab/>
        <w:t>Եվրասիական տնտեսական հանձնաժողովի խորհրդի 2014 թվականի հունիսի 23-ի «ԱՀԿ-ի շրջանակներում Ռուսաստանի Դաշնության պարտավորություններին համապատասխան՝ առանձին ապրանքատեսակների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47 որոշում:</w:t>
      </w:r>
    </w:p>
    <w:p w14:paraId="5B353CBD" w14:textId="77777777" w:rsidR="000E4EF7" w:rsidRPr="0085292D" w:rsidRDefault="000E4EF7" w:rsidP="000E4EF7">
      <w:pPr>
        <w:pStyle w:val="Bodytext50"/>
        <w:shd w:val="clear" w:color="auto" w:fill="auto"/>
        <w:tabs>
          <w:tab w:val="left" w:pos="1134"/>
        </w:tabs>
        <w:spacing w:after="160" w:line="336" w:lineRule="auto"/>
        <w:ind w:right="-6" w:firstLine="567"/>
        <w:jc w:val="both"/>
        <w:rPr>
          <w:rFonts w:ascii="Sylfaen" w:hAnsi="Sylfaen"/>
          <w:sz w:val="24"/>
          <w:szCs w:val="24"/>
          <w:lang w:val="hy-AM"/>
        </w:rPr>
      </w:pPr>
      <w:r w:rsidRPr="0085292D">
        <w:rPr>
          <w:rFonts w:ascii="Sylfaen" w:hAnsi="Sylfaen"/>
          <w:sz w:val="24"/>
          <w:szCs w:val="24"/>
          <w:lang w:val="hy-AM"/>
        </w:rPr>
        <w:t>41.</w:t>
      </w:r>
      <w:r w:rsidRPr="0085292D">
        <w:rPr>
          <w:rFonts w:ascii="Sylfaen" w:hAnsi="Sylfaen"/>
          <w:sz w:val="24"/>
          <w:szCs w:val="24"/>
          <w:lang w:val="hy-AM"/>
        </w:rPr>
        <w:tab/>
        <w:t>Եվրասիական տնտեսական հանձնաժողովի խորհրդի 2014 թվականի հուլիսի 16-ի «Տերեֆտալաթթվի եւ դրա աղերի նկատմամբ Մաքսային միության միասնական մաքսային սակագնի՝ ներմուծման մաքսատուրքի դրույքաչափը սահմանելու մասին» թիվ 48 որոշում:</w:t>
      </w:r>
    </w:p>
    <w:p w14:paraId="246800E5" w14:textId="77777777" w:rsidR="000E4EF7" w:rsidRPr="0085292D" w:rsidRDefault="000E4EF7" w:rsidP="000E4EF7">
      <w:pPr>
        <w:pStyle w:val="Bodytext50"/>
        <w:shd w:val="clear" w:color="auto" w:fill="auto"/>
        <w:tabs>
          <w:tab w:val="left" w:pos="1134"/>
        </w:tabs>
        <w:spacing w:after="160" w:line="336" w:lineRule="auto"/>
        <w:ind w:right="-6" w:firstLine="567"/>
        <w:jc w:val="both"/>
        <w:rPr>
          <w:rFonts w:ascii="Sylfaen" w:hAnsi="Sylfaen"/>
          <w:sz w:val="24"/>
          <w:szCs w:val="24"/>
          <w:lang w:val="hy-AM"/>
        </w:rPr>
      </w:pPr>
      <w:r w:rsidRPr="0085292D">
        <w:rPr>
          <w:rFonts w:ascii="Sylfaen" w:hAnsi="Sylfaen"/>
          <w:sz w:val="24"/>
          <w:szCs w:val="24"/>
          <w:lang w:val="hy-AM"/>
        </w:rPr>
        <w:t>42.</w:t>
      </w:r>
      <w:r w:rsidRPr="0085292D">
        <w:rPr>
          <w:rFonts w:ascii="Sylfaen" w:hAnsi="Sylfaen"/>
          <w:sz w:val="24"/>
          <w:szCs w:val="24"/>
          <w:lang w:val="hy-AM"/>
        </w:rPr>
        <w:tab/>
        <w:t>Եվրասիական տնտեսական հանձնաժողովի խորհրդի 2014 թվականի հուլիսի 16-ի «Անկախ պետությունների համագործակցության արտաքին տնտեսական գործունեության ապրանքային անվանացանկում կատարված փոփոխություններին համապատասխան՝ նավթամթերքի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51 որոշում:</w:t>
      </w:r>
    </w:p>
    <w:p w14:paraId="44F709B0"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43.</w:t>
      </w:r>
      <w:r w:rsidRPr="0085292D">
        <w:rPr>
          <w:rFonts w:ascii="Sylfaen" w:hAnsi="Sylfaen"/>
          <w:sz w:val="24"/>
          <w:szCs w:val="24"/>
          <w:lang w:val="hy-AM"/>
        </w:rPr>
        <w:tab/>
        <w:t>Եվրասիական տնտեսական հանձնաժողովի խորհրդի 2014 թվականի հուլիսի 16-ի «ԱՀԿ-ի շրջանակներում Ռուսաստանի Դաշնության պարտավորություններին համապատասխան՝ առանձին ապրանքատեսակների նկատմամբ Մաքսային միության միասնական մաքսային սակագնի՝ ներմուծման մաքսատուրքերի դրույքաչափերը սահմանելու մասին» թիվ 52 որոշում:</w:t>
      </w:r>
    </w:p>
    <w:p w14:paraId="543B7D21"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44.</w:t>
      </w:r>
      <w:r w:rsidRPr="0085292D">
        <w:rPr>
          <w:rFonts w:ascii="Sylfaen" w:hAnsi="Sylfaen"/>
          <w:sz w:val="24"/>
          <w:szCs w:val="24"/>
          <w:lang w:val="hy-AM"/>
        </w:rPr>
        <w:tab/>
        <w:t>Եվրասիական տնտեսական հանձնաժողովի խորհրդի 2014 թվականի օգոստոսի 15-ի «Անիլինի եւ դրա աղերի նկատմամբ Մաքսային միության միասնական մաքսային սակագնի՝ ներմուծման մաքսատուրքի դրույքաչափը սահմանելու մասին» թիվ 53 որոշում:</w:t>
      </w:r>
    </w:p>
    <w:p w14:paraId="093C2CD0"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45.</w:t>
      </w:r>
      <w:r w:rsidRPr="0085292D">
        <w:rPr>
          <w:rFonts w:ascii="Sylfaen" w:hAnsi="Sylfaen"/>
          <w:sz w:val="24"/>
          <w:szCs w:val="24"/>
          <w:lang w:val="hy-AM"/>
        </w:rPr>
        <w:tab/>
        <w:t xml:space="preserve">Եվրասիական տնտեսական հանձնաժողովի խորհրդի 2014 թվականի </w:t>
      </w:r>
      <w:r w:rsidRPr="0085292D">
        <w:rPr>
          <w:rFonts w:ascii="Sylfaen" w:hAnsi="Sylfaen"/>
          <w:sz w:val="24"/>
          <w:szCs w:val="24"/>
          <w:lang w:val="hy-AM"/>
        </w:rPr>
        <w:lastRenderedPageBreak/>
        <w:t>սեպտեմբերի 18-ի «Ավիացիոն արդյունաբերության համար մամլիչ սարքավորումների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64 որոշում:</w:t>
      </w:r>
    </w:p>
    <w:p w14:paraId="648FE886"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46.</w:t>
      </w:r>
      <w:r w:rsidRPr="0085292D">
        <w:rPr>
          <w:rFonts w:ascii="Sylfaen" w:hAnsi="Sylfaen"/>
          <w:sz w:val="24"/>
          <w:szCs w:val="24"/>
          <w:lang w:val="hy-AM"/>
        </w:rPr>
        <w:tab/>
        <w:t>Եվրասիական տնտեսական հանձնաժողովի խորհրդի 2014 թվականի սեպտեմբերի 18-ի «Ամինաալդեհիդային խեժերի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65 որոշում:</w:t>
      </w:r>
    </w:p>
    <w:p w14:paraId="7FD84906"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47.</w:t>
      </w:r>
      <w:r w:rsidRPr="0085292D">
        <w:rPr>
          <w:rFonts w:ascii="Sylfaen" w:hAnsi="Sylfaen"/>
          <w:sz w:val="24"/>
          <w:szCs w:val="24"/>
          <w:lang w:val="hy-AM"/>
        </w:rPr>
        <w:tab/>
        <w:t>Եվրասիական տնտեսական հանձնաժողովի խորհրդի 2014 թվականի սեպտեմբերի 18-ի «Հագեցած ացիկլիկ ածխաջրածինների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66 որոշում:</w:t>
      </w:r>
    </w:p>
    <w:p w14:paraId="27765E0C"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48.</w:t>
      </w:r>
      <w:r w:rsidRPr="0085292D">
        <w:rPr>
          <w:rFonts w:ascii="Sylfaen" w:hAnsi="Sylfaen"/>
          <w:sz w:val="24"/>
          <w:szCs w:val="24"/>
          <w:lang w:val="hy-AM"/>
        </w:rPr>
        <w:tab/>
        <w:t>Եվրասիական տնտեսական հանձնաժողովի խորհրդի 2014 թվականի սեպտեմբերի 18-ի «Դիզելային շարժիչների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67 որոշում:</w:t>
      </w:r>
    </w:p>
    <w:p w14:paraId="0302B75F"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49.</w:t>
      </w:r>
      <w:r w:rsidRPr="0085292D">
        <w:rPr>
          <w:rFonts w:ascii="Sylfaen" w:hAnsi="Sylfaen"/>
          <w:sz w:val="24"/>
          <w:szCs w:val="24"/>
          <w:lang w:val="hy-AM"/>
        </w:rPr>
        <w:tab/>
        <w:t>Եվրասիական տնտեսական հանձնաժողովի խորհրդի 2014 թվականի սեպտեմբերի 18-ի «Ոչ ինքնագնաց երկաթուղային վագոնների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105 որոշում:</w:t>
      </w:r>
    </w:p>
    <w:p w14:paraId="1A417628" w14:textId="77777777" w:rsidR="000E4EF7" w:rsidRPr="0085292D" w:rsidRDefault="000E4EF7" w:rsidP="000E4EF7">
      <w:pPr>
        <w:pStyle w:val="Bodytext50"/>
        <w:shd w:val="clear" w:color="auto" w:fill="auto"/>
        <w:tabs>
          <w:tab w:val="left" w:pos="1134"/>
        </w:tabs>
        <w:spacing w:after="160" w:line="360" w:lineRule="auto"/>
        <w:ind w:right="-6" w:firstLine="567"/>
        <w:jc w:val="both"/>
        <w:rPr>
          <w:rFonts w:ascii="Sylfaen" w:hAnsi="Sylfaen"/>
          <w:sz w:val="24"/>
          <w:szCs w:val="24"/>
          <w:lang w:val="hy-AM"/>
        </w:rPr>
      </w:pPr>
      <w:r w:rsidRPr="0085292D">
        <w:rPr>
          <w:rFonts w:ascii="Sylfaen" w:hAnsi="Sylfaen"/>
          <w:sz w:val="24"/>
          <w:szCs w:val="24"/>
          <w:lang w:val="hy-AM"/>
        </w:rPr>
        <w:t>50.</w:t>
      </w:r>
      <w:r w:rsidRPr="0085292D">
        <w:rPr>
          <w:rFonts w:ascii="Sylfaen" w:hAnsi="Sylfaen"/>
          <w:sz w:val="24"/>
          <w:szCs w:val="24"/>
          <w:lang w:val="hy-AM"/>
        </w:rPr>
        <w:tab/>
        <w:t xml:space="preserve">Եվրասիական տնտեսական հանձնաժողովի խորհրդի 2014 թվականի հոկտեմբերի 9-ի «Քաղաքացիական օդանավերի համար կոմպլեկտավորող մասերի առանձին տեսակների նկատմամբ Մաքսային միության արտաքին տնտեսական </w:t>
      </w:r>
      <w:r w:rsidRPr="0085292D">
        <w:rPr>
          <w:rFonts w:ascii="Sylfaen" w:hAnsi="Sylfaen"/>
          <w:sz w:val="24"/>
          <w:szCs w:val="24"/>
          <w:lang w:val="hy-AM"/>
        </w:rPr>
        <w:lastRenderedPageBreak/>
        <w:t>գործունեության միասնական ապրանքային անվանացանկում եւ Մաքսային միության միասնական մաքսային սակագնում փոփոխություններ կատարելու մասին» թիվ 82 որոշում:</w:t>
      </w:r>
    </w:p>
    <w:p w14:paraId="5C5E8A50" w14:textId="77777777" w:rsidR="000E4EF7" w:rsidRPr="0085292D" w:rsidRDefault="000E4EF7" w:rsidP="000E4EF7">
      <w:pPr>
        <w:pStyle w:val="Bodytext50"/>
        <w:shd w:val="clear" w:color="auto" w:fill="auto"/>
        <w:tabs>
          <w:tab w:val="left" w:pos="1134"/>
        </w:tabs>
        <w:spacing w:after="160" w:line="360" w:lineRule="auto"/>
        <w:ind w:right="-6" w:firstLine="567"/>
        <w:jc w:val="both"/>
        <w:rPr>
          <w:rFonts w:ascii="Sylfaen" w:hAnsi="Sylfaen"/>
          <w:sz w:val="24"/>
          <w:szCs w:val="24"/>
          <w:lang w:val="hy-AM"/>
        </w:rPr>
      </w:pPr>
      <w:r w:rsidRPr="0085292D">
        <w:rPr>
          <w:rFonts w:ascii="Sylfaen" w:hAnsi="Sylfaen"/>
          <w:sz w:val="24"/>
          <w:szCs w:val="24"/>
          <w:lang w:val="hy-AM"/>
        </w:rPr>
        <w:t>51.</w:t>
      </w:r>
      <w:r w:rsidRPr="0085292D">
        <w:rPr>
          <w:rFonts w:ascii="Sylfaen" w:hAnsi="Sylfaen"/>
          <w:sz w:val="24"/>
          <w:szCs w:val="24"/>
          <w:lang w:val="hy-AM"/>
        </w:rPr>
        <w:tab/>
        <w:t>Եվրասիական տնտեսական հանձնաժողովի խորհրդի 2014 թվականի հոկտեմբերի 9-ի «Պոլիէթիլենի առանձին 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97 որոշում:</w:t>
      </w:r>
    </w:p>
    <w:p w14:paraId="31ED0F3B" w14:textId="77777777" w:rsidR="000E4EF7" w:rsidRPr="0085292D" w:rsidRDefault="000E4EF7" w:rsidP="000E4EF7">
      <w:pPr>
        <w:pStyle w:val="Bodytext50"/>
        <w:shd w:val="clear" w:color="auto" w:fill="auto"/>
        <w:tabs>
          <w:tab w:val="left" w:pos="1134"/>
        </w:tabs>
        <w:spacing w:after="160" w:line="360" w:lineRule="auto"/>
        <w:ind w:right="-6" w:firstLine="567"/>
        <w:jc w:val="both"/>
        <w:rPr>
          <w:rFonts w:ascii="Sylfaen" w:hAnsi="Sylfaen"/>
          <w:sz w:val="24"/>
          <w:szCs w:val="24"/>
          <w:lang w:val="hy-AM"/>
        </w:rPr>
      </w:pPr>
      <w:r w:rsidRPr="0085292D">
        <w:rPr>
          <w:rFonts w:ascii="Sylfaen" w:hAnsi="Sylfaen"/>
          <w:sz w:val="24"/>
          <w:szCs w:val="24"/>
          <w:lang w:val="hy-AM"/>
        </w:rPr>
        <w:t>52.</w:t>
      </w:r>
      <w:r w:rsidRPr="0085292D">
        <w:rPr>
          <w:rFonts w:ascii="Sylfaen" w:hAnsi="Sylfaen"/>
          <w:sz w:val="24"/>
          <w:szCs w:val="24"/>
          <w:lang w:val="hy-AM"/>
        </w:rPr>
        <w:tab/>
        <w:t xml:space="preserve">Եվրասիական տնտեսական հանձնաժողովի խորհրդի 2014 թվականի դեկտեմբերի 10-ի «Եվրասիական տնտեսական հանձնաժողովի խորհրդի 2012 թվականի հուլիսի 16-ի թիվ 54 որոշման մեջ փոփոխություններ կատարելու մասին» թիվ 112 որոշում: </w:t>
      </w:r>
    </w:p>
    <w:p w14:paraId="6E6E210C" w14:textId="77777777" w:rsidR="000E4EF7" w:rsidRPr="0085292D" w:rsidRDefault="000E4EF7" w:rsidP="000E4EF7">
      <w:pPr>
        <w:pStyle w:val="Bodytext50"/>
        <w:shd w:val="clear" w:color="auto" w:fill="auto"/>
        <w:tabs>
          <w:tab w:val="left" w:pos="1134"/>
        </w:tabs>
        <w:spacing w:after="160" w:line="360" w:lineRule="auto"/>
        <w:ind w:right="-6" w:firstLine="567"/>
        <w:jc w:val="both"/>
        <w:rPr>
          <w:rFonts w:ascii="Sylfaen" w:hAnsi="Sylfaen"/>
          <w:sz w:val="24"/>
          <w:szCs w:val="24"/>
          <w:lang w:val="hy-AM"/>
        </w:rPr>
      </w:pPr>
      <w:r w:rsidRPr="0085292D">
        <w:rPr>
          <w:rFonts w:ascii="Sylfaen" w:hAnsi="Sylfaen"/>
          <w:sz w:val="24"/>
          <w:szCs w:val="24"/>
          <w:lang w:val="hy-AM"/>
        </w:rPr>
        <w:t>53.</w:t>
      </w:r>
      <w:r w:rsidRPr="0085292D">
        <w:rPr>
          <w:rFonts w:ascii="Sylfaen" w:hAnsi="Sylfaen"/>
          <w:sz w:val="24"/>
          <w:szCs w:val="24"/>
          <w:lang w:val="hy-AM"/>
        </w:rPr>
        <w:tab/>
        <w:t>Եվրասիական տնտեսական հանձնաժողովի խորհրդի 2014 թվականի դեկտեմբերի 23-ի «Քաղաքացիական ավիացիայի համար առանձին ապրանքատեսակների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126 որոշում:</w:t>
      </w:r>
    </w:p>
    <w:p w14:paraId="11F6C8AA"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54.</w:t>
      </w:r>
      <w:r w:rsidRPr="0085292D">
        <w:rPr>
          <w:rFonts w:ascii="Sylfaen" w:hAnsi="Sylfaen"/>
          <w:sz w:val="24"/>
          <w:szCs w:val="24"/>
          <w:lang w:val="hy-AM"/>
        </w:rPr>
        <w:tab/>
        <w:t>Եվրասիական տնտեսական հանձնաժողովի խորհրդի 2014 թվականի դեկտեմբերի 23-ի «Քաղաքացիական ավիացիայի եւ քաղաքացիական օդանավերի համար առանձին ապրանքատեսակների նկատմամբ Մաքսային միության արտաքին տնտեսական գործունեության միասնական ապրանքային անվանացանկում եւ Մաքսային միության միասնական մաքսային սակագնում փոփոխություններ կատարելու մասին» թիվ 127 որոշում:</w:t>
      </w:r>
    </w:p>
    <w:p w14:paraId="437CEC9C"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55.</w:t>
      </w:r>
      <w:r w:rsidRPr="0085292D">
        <w:rPr>
          <w:rFonts w:ascii="Sylfaen" w:hAnsi="Sylfaen"/>
          <w:sz w:val="24"/>
          <w:szCs w:val="24"/>
          <w:lang w:val="hy-AM"/>
        </w:rPr>
        <w:tab/>
        <w:t>Եվրասիական տնտեսական հանձնաժողովի խորհրդի 2015 թվականի ապրիլի 23-ի «Ձկան առանձին տեսակների նկատմամբ Եվրասիական տնտեսական միության միասնական մաքսային սակագնի՝ ներմուծման մաքսատուրքերի դրույքաչափերը սահմանելու մասին» թիվ 15 որոշում:</w:t>
      </w:r>
    </w:p>
    <w:p w14:paraId="2A8E081F"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lastRenderedPageBreak/>
        <w:t>56.</w:t>
      </w:r>
      <w:r w:rsidRPr="0085292D">
        <w:rPr>
          <w:rFonts w:ascii="Sylfaen" w:hAnsi="Sylfaen"/>
          <w:sz w:val="24"/>
          <w:szCs w:val="24"/>
          <w:lang w:val="hy-AM"/>
        </w:rPr>
        <w:tab/>
        <w:t>Եվրասիական տնտեսական հանձնաժողովի խորհրդի 2015 թվականի ապրիլի 23-ի «Սիլիցիումի նկատմամբ Եվրասիական տնտեսական միության միասնական մաքսային սակագնի՝ ներմուծման մաքսատուրքերի դրույքաչափերը սահմանելու մասին» թիվ 20 որոշում:</w:t>
      </w:r>
    </w:p>
    <w:p w14:paraId="25DA52DF"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57.</w:t>
      </w:r>
      <w:r w:rsidRPr="0085292D">
        <w:rPr>
          <w:rFonts w:ascii="Sylfaen" w:hAnsi="Sylfaen"/>
          <w:sz w:val="24"/>
          <w:szCs w:val="24"/>
          <w:lang w:val="hy-AM"/>
        </w:rPr>
        <w:tab/>
        <w:t>Եվրասիական տնտեսական հանձնաժողովի խորհրդի 2015 թվականի ապրիլի 23-ի «Եվրասիական տնտեսական հանձնաժողովի խորհրդի որոշ որոշումներում փոփոխություններ կատարելու մասին» թիվ 21 որոշում:</w:t>
      </w:r>
    </w:p>
    <w:p w14:paraId="43AA0509"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58.</w:t>
      </w:r>
      <w:r w:rsidRPr="0085292D">
        <w:rPr>
          <w:rFonts w:ascii="Sylfaen" w:hAnsi="Sylfaen"/>
          <w:sz w:val="24"/>
          <w:szCs w:val="24"/>
          <w:lang w:val="hy-AM"/>
        </w:rPr>
        <w:tab/>
        <w:t>Եվրասիական տնտեսական հանձնաժողովի խորհրդի 2015 թվականի ապրիլի 28-ի «Ալյումինի ֆտորիդի նկատմամբ Եվրասիական տնտեսական միության միասնական մաքսային սակագնի՝ ներմուծման մաքսատուրքի դրույքաչափը սահմանելու մասին» թիվ 9 որոշում:</w:t>
      </w:r>
    </w:p>
    <w:p w14:paraId="6C9003CE"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59.</w:t>
      </w:r>
      <w:r w:rsidRPr="0085292D">
        <w:rPr>
          <w:rFonts w:ascii="Sylfaen" w:hAnsi="Sylfaen"/>
          <w:sz w:val="24"/>
          <w:szCs w:val="24"/>
          <w:lang w:val="hy-AM"/>
        </w:rPr>
        <w:tab/>
        <w:t>Եվրասիական տնտեսական հանձնաժողովի խորհրդի 2015 թվականի ապրիլի 28-ի «Հրթիռատիեզերական արդյունաբերության համար նախատեսված սարքավորումների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փոփոխություններ կատարելու մասին» թիվ 22 որոշում:</w:t>
      </w:r>
    </w:p>
    <w:p w14:paraId="6BEEF85C"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60.</w:t>
      </w:r>
      <w:r w:rsidRPr="0085292D">
        <w:rPr>
          <w:rFonts w:ascii="Sylfaen" w:hAnsi="Sylfaen"/>
          <w:sz w:val="24"/>
          <w:szCs w:val="24"/>
          <w:lang w:val="hy-AM"/>
        </w:rPr>
        <w:tab/>
        <w:t>Եվրասիական տնտեսական հանձնաժողովի խորհրդի 2015 թվականի մայիսի 28-ի «Ստիրոլի պոլիմերներից թերթերի ու վինիլքլորիդի պոլիմերներից եւ պոլիէթիլենտերեֆտալատից թաղանթի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փոփոխություններ կատարելու մասին» թիվ 23 որոշում:</w:t>
      </w:r>
    </w:p>
    <w:p w14:paraId="49BACB72"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61.</w:t>
      </w:r>
      <w:r w:rsidRPr="0085292D">
        <w:rPr>
          <w:rFonts w:ascii="Sylfaen" w:hAnsi="Sylfaen"/>
          <w:sz w:val="24"/>
          <w:szCs w:val="24"/>
          <w:lang w:val="hy-AM"/>
        </w:rPr>
        <w:tab/>
        <w:t>Եվրասիական տնտեսական հանձնաժողովի խորհրդի 2015 թվականի մայիսի 28-ի «Երկաթուղային շարժիչավոր եւ ոչ ինքնագնաց վագոնների առանձին տեսակների նկատմամբ Եվրասիական տնտեսական միության միասնական մաքսային սակագնի՝ ներմուծման մաքսատուրքերի դրույքաչափերը սահմանելու մասին» թիվ 25 որոշում:</w:t>
      </w:r>
    </w:p>
    <w:p w14:paraId="1E1BAF28"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lastRenderedPageBreak/>
        <w:t>62.</w:t>
      </w:r>
      <w:r w:rsidRPr="0085292D">
        <w:rPr>
          <w:rFonts w:ascii="Sylfaen" w:hAnsi="Sylfaen"/>
          <w:sz w:val="24"/>
          <w:szCs w:val="24"/>
          <w:lang w:val="hy-AM"/>
        </w:rPr>
        <w:tab/>
        <w:t>Եվրասիական տնտեսական հանձնաժողովի խորհրդի 2015 թվականի մայիսի 28-ի «Անօդաչու թռչող ապարատների եւ դրանց համար նախատեսված ավիացիոն շարժիչների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փոփոխություններ կատարելու մասին» թիվ 26 որոշում:</w:t>
      </w:r>
    </w:p>
    <w:p w14:paraId="271B43BC"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63.</w:t>
      </w:r>
      <w:r w:rsidRPr="0085292D">
        <w:rPr>
          <w:rFonts w:ascii="Sylfaen" w:hAnsi="Sylfaen"/>
          <w:sz w:val="24"/>
          <w:szCs w:val="24"/>
          <w:lang w:val="hy-AM"/>
        </w:rPr>
        <w:tab/>
        <w:t>Եվրասիական տնտեսական հանձնաժողովի խորհրդի 2015 թվականի հուլիսի 15-ի «ԱՀԿ-ի շրջանակներում Ռուսաստանի Դաշնության պարտավորություններին համապատասխան՝ առանձին ապրանքատեսակների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փոփոխություններ կատարելու մասին» թիվ 44 որոշում:</w:t>
      </w:r>
    </w:p>
    <w:p w14:paraId="5C025198"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64.</w:t>
      </w:r>
      <w:r w:rsidRPr="0085292D">
        <w:rPr>
          <w:rFonts w:ascii="Sylfaen" w:hAnsi="Sylfaen"/>
          <w:sz w:val="24"/>
          <w:szCs w:val="24"/>
          <w:lang w:val="hy-AM"/>
        </w:rPr>
        <w:tab/>
        <w:t>Եվրասիական տնտեսական հանձնաժողովի խորհրդի 2015 թվականի օգոստոսի 21-ի «ԱՀԿ-ի շրջանակներում Ռուսաստանի Դաշնության պարտավորություններին համապատասխան՝ առանձին ապրանքատեսակների նկատմամբ Եվրասիական տնտեսական միության միասնական մաքսային սակագնի՝ ներմուծման մաքսատուրքերի դրույքաչափերը սահմանելու մասին» թիվ 54 որոշում:</w:t>
      </w:r>
    </w:p>
    <w:p w14:paraId="60012D4D"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65.</w:t>
      </w:r>
      <w:r w:rsidRPr="0085292D">
        <w:rPr>
          <w:rFonts w:ascii="Sylfaen" w:hAnsi="Sylfaen"/>
          <w:sz w:val="24"/>
          <w:szCs w:val="24"/>
          <w:lang w:val="hy-AM"/>
        </w:rPr>
        <w:tab/>
        <w:t>Եվրասիական տնտեսական հանձնաժողովի խորհրդի 2015 թվականի օգոստոսի 21-ի «Մեծ տրամագծով խողովակները գործարանային հակաքայքայիչ եռաշերտ պատվածքով ծածկելու համար պոլիէթիլենի նկատմամբ Եվրասիական տնտեսական միության միասնական մաքսային սակագնի՝ ներմուծման մաքսատուրքի դրույքաչափը սահմանելու մասին» թիվ 55 որոշում:</w:t>
      </w:r>
    </w:p>
    <w:p w14:paraId="2833D132"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66.</w:t>
      </w:r>
      <w:r w:rsidRPr="0085292D">
        <w:rPr>
          <w:rFonts w:ascii="Sylfaen" w:hAnsi="Sylfaen"/>
          <w:sz w:val="24"/>
          <w:szCs w:val="24"/>
          <w:lang w:val="hy-AM"/>
        </w:rPr>
        <w:tab/>
        <w:t>Եվրասիական տնտեսական հանձնաժողովի խորհրդի 2015 թվականի նոյեմբերի 23-ի «Բերիլիումի օքսիդի եւ հիդրօքսիդի նկատմամբ Եվրասիական տնտեսական միության միասնական մաքսային սակագնի՝ ներմուծման մաքսատուրքի դրույքաչափը սահմանելու մասին» թիվ 72 որոշում:</w:t>
      </w:r>
    </w:p>
    <w:p w14:paraId="66ED260E"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67.</w:t>
      </w:r>
      <w:r w:rsidRPr="0085292D">
        <w:rPr>
          <w:rFonts w:ascii="Sylfaen" w:hAnsi="Sylfaen"/>
          <w:sz w:val="24"/>
          <w:szCs w:val="24"/>
          <w:lang w:val="hy-AM"/>
        </w:rPr>
        <w:tab/>
        <w:t xml:space="preserve">Եվրասիական տնտեսական հանձնաժողովի խորհրդի 2016 թվականի փետրվարի 12-ի «Տերեֆտալաթթվի եւ դրա աղերի նկատմամբ Եվրասիական </w:t>
      </w:r>
      <w:r w:rsidRPr="0085292D">
        <w:rPr>
          <w:rFonts w:ascii="Sylfaen" w:hAnsi="Sylfaen"/>
          <w:sz w:val="24"/>
          <w:szCs w:val="24"/>
          <w:lang w:val="hy-AM"/>
        </w:rPr>
        <w:lastRenderedPageBreak/>
        <w:t>տնտեսական միության միասնական մաքսային սակագնի՝ ներմուծման մաքսատուրքի դրույքաչափը սահմանելու մասին» թիվ 3 որոշում:</w:t>
      </w:r>
    </w:p>
    <w:p w14:paraId="32D9DE73"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68.</w:t>
      </w:r>
      <w:r w:rsidRPr="0085292D">
        <w:rPr>
          <w:rFonts w:ascii="Sylfaen" w:hAnsi="Sylfaen"/>
          <w:sz w:val="24"/>
          <w:szCs w:val="24"/>
          <w:lang w:val="hy-AM"/>
        </w:rPr>
        <w:tab/>
        <w:t>Եվրասիական տնտեսական հանձնաժողովի խորհրդի 2016 թվականի մարտի 17-ի «Սկզբնական ձեւերով ակրիլային պոլիմերների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հանձնաժողովի խորհրդի եւ Եվրասիական տնտեսական բարձրագույն խորհրդի որոշ որոշումներում փոփոխություններ կատարելու մասին» թիվ 19 որոշման 1-ին կետ:</w:t>
      </w:r>
    </w:p>
    <w:p w14:paraId="6B37A2D0"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69.</w:t>
      </w:r>
      <w:r w:rsidRPr="0085292D">
        <w:rPr>
          <w:rFonts w:ascii="Sylfaen" w:hAnsi="Sylfaen"/>
          <w:sz w:val="24"/>
          <w:szCs w:val="24"/>
          <w:lang w:val="hy-AM"/>
        </w:rPr>
        <w:tab/>
        <w:t>Եվրասիական տնտեսական հանձնաժողովի խորհրդի 2016 թվականի մայիսի 16-ի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լայնության նկատմամբ երկարության՝ հավասար 3-ի կամ ավելի հարաբերակցությամբ ամբողջովին ծեծած երկարահատիկ բրնձի մասով, ինչպես նաեւ Եվրասիական տնտեսական հանձնաժողովի խորհրդի եւ Եվրասիական տնտեսական բարձրագույն խորհրդի որոշ որոշումներում փոփոխություններ կատարելու մասին» թիվ 39 որոշման 1-ին կետ:</w:t>
      </w:r>
    </w:p>
    <w:p w14:paraId="506DF8E0"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70.</w:t>
      </w:r>
      <w:r w:rsidRPr="0085292D">
        <w:rPr>
          <w:rFonts w:ascii="Sylfaen" w:hAnsi="Sylfaen"/>
          <w:sz w:val="24"/>
          <w:szCs w:val="24"/>
          <w:lang w:val="hy-AM"/>
        </w:rPr>
        <w:tab/>
        <w:t>Եվրասիական տնտեսական հանձնաժողովի խորհրդի 2016 թվականի մայիսի 16-ի «ԱՀԿ-ի շրջանակներում Ռուսաստանի Դաշնության պարտավորություններին համապատասխան՝ առանձին ապրանքատեսակների նկատմամբ Եվրասիական տնտեսական միության միասնական մաքսային սակագնի՝ ներմուծման մաքսատուրքերի դրույքաչափերը սահմանելու մասին» թիվ 40 որոշում:</w:t>
      </w:r>
    </w:p>
    <w:p w14:paraId="25F19832"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pacing w:val="-6"/>
          <w:sz w:val="24"/>
          <w:szCs w:val="24"/>
          <w:lang w:val="hy-AM"/>
        </w:rPr>
      </w:pPr>
      <w:r w:rsidRPr="0085292D">
        <w:rPr>
          <w:rFonts w:ascii="Sylfaen" w:hAnsi="Sylfaen"/>
          <w:sz w:val="24"/>
          <w:szCs w:val="24"/>
          <w:lang w:val="hy-AM"/>
        </w:rPr>
        <w:t>71.</w:t>
      </w:r>
      <w:r w:rsidRPr="0085292D">
        <w:rPr>
          <w:rFonts w:ascii="Sylfaen" w:hAnsi="Sylfaen"/>
          <w:sz w:val="24"/>
          <w:szCs w:val="24"/>
          <w:lang w:val="hy-AM"/>
        </w:rPr>
        <w:tab/>
        <w:t xml:space="preserve">Եվրասիական տնտեսական հանձնաժողովի խորհրդի 2016 թվականի </w:t>
      </w:r>
      <w:r w:rsidRPr="0085292D">
        <w:rPr>
          <w:rFonts w:ascii="Sylfaen" w:hAnsi="Sylfaen"/>
          <w:spacing w:val="-6"/>
          <w:sz w:val="24"/>
          <w:szCs w:val="24"/>
          <w:lang w:val="hy-AM"/>
        </w:rPr>
        <w:t>հուլիսի 11-ի «Հյութերի, պոլիուրեթանից արտադրատեսակների, սառնարանների եւ շարժիչային տրանսպորտային միջոցների առանձին տեսակների նկատմամբ Եվրասիական տնտեսական միության միասնական մաքսային սակագնի՝ ներմուծման մաքսատուրքերի դրույքաչափերը սահմանելու մասին» թիվ 51 որոշում:</w:t>
      </w:r>
    </w:p>
    <w:p w14:paraId="40688271"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72.</w:t>
      </w:r>
      <w:r w:rsidRPr="0085292D">
        <w:rPr>
          <w:rFonts w:ascii="Sylfaen" w:hAnsi="Sylfaen"/>
          <w:sz w:val="24"/>
          <w:szCs w:val="24"/>
          <w:lang w:val="hy-AM"/>
        </w:rPr>
        <w:tab/>
        <w:t xml:space="preserve">Եվրասիական տնտեսական հանձնաժողովի խորհրդի 2016 թվականի հուլիսի </w:t>
      </w:r>
      <w:r w:rsidRPr="0085292D">
        <w:rPr>
          <w:rFonts w:ascii="Sylfaen" w:hAnsi="Sylfaen"/>
          <w:sz w:val="24"/>
          <w:szCs w:val="24"/>
          <w:lang w:val="hy-AM"/>
        </w:rPr>
        <w:lastRenderedPageBreak/>
        <w:t>11-ի «Որպես շարժիչային վառելիք բնական գազ օգտագործող տրանսպորտային միջոցների վրա տեղադրելու համար նախատեսված բաղադրամասերի առանձին տեսակների մասով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հանձնաժողովի եւ Եվրասիական տնտեսական բարձրագույն խորհրդի որոշ որոշումներում փոփոխություններ կատարելու մասին» թիվ 52 որոշման 1-ին կետ:</w:t>
      </w:r>
    </w:p>
    <w:p w14:paraId="0460FF72"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73.</w:t>
      </w:r>
      <w:r w:rsidRPr="0085292D">
        <w:rPr>
          <w:rFonts w:ascii="Sylfaen" w:hAnsi="Sylfaen"/>
          <w:sz w:val="24"/>
          <w:szCs w:val="24"/>
          <w:lang w:val="hy-AM"/>
        </w:rPr>
        <w:tab/>
        <w:t>Եվրասիական տնտեսական հանձնաժողովի խորհրդի 2016 թվականի հուլիսի 11-ի «Էլեկտրական շարժիչներով շարժիչային տրանսպորտային միջոցների առանձին տեսակների մասով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հանձնաժողովի եւ Եվրասիական տնտեսական բարձրագույն խորհրդի որոշ որոշումներում փոփոխություններ կատարելու մասին» թիվ 53 որոշման 1-ին կետ։</w:t>
      </w:r>
    </w:p>
    <w:p w14:paraId="18347C74"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74.</w:t>
      </w:r>
      <w:r w:rsidRPr="0085292D">
        <w:rPr>
          <w:rFonts w:ascii="Sylfaen" w:hAnsi="Sylfaen"/>
          <w:sz w:val="24"/>
          <w:szCs w:val="24"/>
          <w:lang w:val="hy-AM"/>
        </w:rPr>
        <w:tab/>
        <w:t>Եվրասիական տնտեսական հանձնաժողովի խորհրդի 2016 թվականի հուլիսի 11-ի «Ալյումինի ֆտորիդի նկատմամբ Եվրասիական տնտեսական միության միասնական մաքսային սակագնի՝ ներմուծման մաքսատուրքի դրույքաչափը սահմանելու եւ Եվրասիական տնտեսական հանձնաժողովի խորհրդի 2015 թվականի հոկտեմբերի 14-ի թիվ 59 որոշման մեջ փոփոխություն կատարելու մասին» թիվ 54 որոշման 1-ին եւ 2-րդ կետեր։</w:t>
      </w:r>
    </w:p>
    <w:p w14:paraId="30971EEC"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75.</w:t>
      </w:r>
      <w:r w:rsidRPr="0085292D">
        <w:rPr>
          <w:rFonts w:ascii="Sylfaen" w:hAnsi="Sylfaen"/>
          <w:sz w:val="24"/>
          <w:szCs w:val="24"/>
          <w:lang w:val="hy-AM"/>
        </w:rPr>
        <w:tab/>
        <w:t>Եվրասիական տնտեսական հանձնաժողովի խորհրդի 2016 թվականի օգոստոսի 9-ի «Մեքենայագործ կամ ձեռագործ տրիկոտաժե քաթանների առանձին տեսակների համար Եվրասիական տնտեսական միության միասնական մաքսային սակագնի՝ ներմուծման մաքսատուրքի դրույքաչափը սահմանելու մասին» թիվ 61 որոշում:</w:t>
      </w:r>
    </w:p>
    <w:p w14:paraId="308A00BA"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76.</w:t>
      </w:r>
      <w:r w:rsidRPr="0085292D">
        <w:rPr>
          <w:rFonts w:ascii="Sylfaen" w:hAnsi="Sylfaen"/>
          <w:sz w:val="24"/>
          <w:szCs w:val="24"/>
          <w:lang w:val="hy-AM"/>
        </w:rPr>
        <w:tab/>
        <w:t xml:space="preserve">Եվրասիական տնտեսական հանձնաժողովի խորհրդի 2016 թվականի օգոստոսի 9-ի «Քաղաքացիական ուղղաթիռների մասով Եվրասիական տնտեսական միության արտաքին տնտեսական գործունեության միասնական ապրանքային </w:t>
      </w:r>
      <w:r w:rsidRPr="0085292D">
        <w:rPr>
          <w:rFonts w:ascii="Sylfaen" w:hAnsi="Sylfaen"/>
          <w:sz w:val="24"/>
          <w:szCs w:val="24"/>
          <w:lang w:val="hy-AM"/>
        </w:rPr>
        <w:lastRenderedPageBreak/>
        <w:t>անվանացանկում, Եվրասիական տնտեսական միության միասնական մաքսային սակագնում եւ Եվրասիական տնտեսական միության իրավունքի մաս կազմող որոշ ակտերում փոփոխություններ կատարելու մասին» թիվ 62 որոշման 1-ին կետ:</w:t>
      </w:r>
    </w:p>
    <w:p w14:paraId="394AB3DE"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77.</w:t>
      </w:r>
      <w:r w:rsidRPr="0085292D">
        <w:rPr>
          <w:rFonts w:ascii="Sylfaen" w:hAnsi="Sylfaen"/>
          <w:sz w:val="24"/>
          <w:szCs w:val="24"/>
          <w:lang w:val="hy-AM"/>
        </w:rPr>
        <w:tab/>
        <w:t>Եվրասիական տնտեսական հանձնաժողովի խորհրդի 2016 թվականի օգոստոսի 9-ի «Ավիացիոն շարժիչների առանձին տեսակների նկատմամբ Եվրասիական տնտեսական միության արտաքին տնտեսական գործունեության միասնական ապրանքային անվանացանկում, Եվրասիական տնտեսական միության միասնական մաքսային սակագնում, ինչպես նաեւ Եվրասիական տնտեսական բարձրագույն խորհրդի եւ Եվրասիական տնտեսական հանձնաժողովի խորհրդի որոշ որոշումներում փոփոխություններ կատարելու մասին» թիվ 63 որոշում:</w:t>
      </w:r>
    </w:p>
    <w:p w14:paraId="01E30C64" w14:textId="77777777" w:rsidR="000E4EF7" w:rsidRPr="0085292D" w:rsidRDefault="000E4EF7" w:rsidP="000E4EF7">
      <w:pPr>
        <w:pStyle w:val="Bodytext50"/>
        <w:shd w:val="clear" w:color="auto" w:fill="auto"/>
        <w:tabs>
          <w:tab w:val="left" w:pos="1134"/>
        </w:tabs>
        <w:spacing w:after="160" w:line="348" w:lineRule="auto"/>
        <w:ind w:right="-6" w:firstLine="567"/>
        <w:jc w:val="both"/>
        <w:rPr>
          <w:rFonts w:ascii="Sylfaen" w:hAnsi="Sylfaen"/>
          <w:sz w:val="24"/>
          <w:szCs w:val="24"/>
          <w:lang w:val="hy-AM"/>
        </w:rPr>
      </w:pPr>
      <w:r w:rsidRPr="0085292D">
        <w:rPr>
          <w:rFonts w:ascii="Sylfaen" w:hAnsi="Sylfaen"/>
          <w:sz w:val="24"/>
          <w:szCs w:val="24"/>
          <w:lang w:val="hy-AM"/>
        </w:rPr>
        <w:t>78.</w:t>
      </w:r>
      <w:r w:rsidRPr="0085292D">
        <w:rPr>
          <w:rFonts w:ascii="Sylfaen" w:hAnsi="Sylfaen"/>
          <w:sz w:val="24"/>
          <w:szCs w:val="24"/>
          <w:lang w:val="hy-AM"/>
        </w:rPr>
        <w:tab/>
        <w:t>Եվրասիական տնտեսական հանձնաժողովի խորհրդի 2016 թվականի հոկտեմբերի 18-ի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փոփոխություններ կատարելու մասին» թիվ 101 որոշում:</w:t>
      </w:r>
    </w:p>
    <w:p w14:paraId="7E5F0967" w14:textId="77777777" w:rsidR="000E4EF7" w:rsidRPr="0085292D" w:rsidRDefault="000E4EF7" w:rsidP="000E4EF7">
      <w:pPr>
        <w:pStyle w:val="Bodytext50"/>
        <w:shd w:val="clear" w:color="auto" w:fill="auto"/>
        <w:tabs>
          <w:tab w:val="left" w:pos="1134"/>
        </w:tabs>
        <w:spacing w:after="160" w:line="348" w:lineRule="auto"/>
        <w:ind w:right="-6" w:firstLine="567"/>
        <w:jc w:val="both"/>
        <w:rPr>
          <w:rFonts w:ascii="Sylfaen" w:hAnsi="Sylfaen"/>
          <w:sz w:val="24"/>
          <w:szCs w:val="24"/>
          <w:lang w:val="hy-AM"/>
        </w:rPr>
      </w:pPr>
      <w:r w:rsidRPr="0085292D">
        <w:rPr>
          <w:rFonts w:ascii="Sylfaen" w:hAnsi="Sylfaen"/>
          <w:sz w:val="24"/>
          <w:szCs w:val="24"/>
          <w:lang w:val="hy-AM"/>
        </w:rPr>
        <w:t>79.</w:t>
      </w:r>
      <w:r w:rsidRPr="0085292D">
        <w:rPr>
          <w:rFonts w:ascii="Sylfaen" w:hAnsi="Sylfaen"/>
          <w:sz w:val="24"/>
          <w:szCs w:val="24"/>
          <w:lang w:val="hy-AM"/>
        </w:rPr>
        <w:tab/>
        <w:t>Եվրասիական տնտեսական հանձնաժողովի խորհրդի 2016 թվականի հոկտեմբերի 18-ի «Արհեստական վիսկոզային մանրաթելերի նկատմամբ Եվրասիական տնտեսական միության միասնական մաքսային սակագնի՝ ներմուծման մաքսատուրքի դրույքաչափը սահմանելու մասին» թիվ 111 որոշում:</w:t>
      </w:r>
    </w:p>
    <w:p w14:paraId="1EF8B3A7" w14:textId="77777777" w:rsidR="000E4EF7" w:rsidRPr="0085292D" w:rsidRDefault="000E4EF7" w:rsidP="000E4EF7">
      <w:pPr>
        <w:pStyle w:val="Bodytext50"/>
        <w:shd w:val="clear" w:color="auto" w:fill="auto"/>
        <w:tabs>
          <w:tab w:val="left" w:pos="1134"/>
        </w:tabs>
        <w:spacing w:after="160" w:line="348" w:lineRule="auto"/>
        <w:ind w:right="-6" w:firstLine="567"/>
        <w:jc w:val="both"/>
        <w:rPr>
          <w:rFonts w:ascii="Sylfaen" w:hAnsi="Sylfaen"/>
          <w:sz w:val="24"/>
          <w:szCs w:val="24"/>
          <w:lang w:val="hy-AM"/>
        </w:rPr>
      </w:pPr>
      <w:r w:rsidRPr="0085292D">
        <w:rPr>
          <w:rFonts w:ascii="Sylfaen" w:hAnsi="Sylfaen"/>
          <w:sz w:val="24"/>
          <w:szCs w:val="24"/>
          <w:lang w:val="hy-AM"/>
        </w:rPr>
        <w:t>80.</w:t>
      </w:r>
      <w:r w:rsidRPr="0085292D">
        <w:rPr>
          <w:rFonts w:ascii="Sylfaen" w:hAnsi="Sylfaen"/>
          <w:sz w:val="24"/>
          <w:szCs w:val="24"/>
          <w:lang w:val="hy-AM"/>
        </w:rPr>
        <w:tab/>
        <w:t>Եվրասիական տնտեսական հանձնաժողովի խորհրդի 2016 թվականի հոկտեմբերի 18-ի «Մրգերից խյուսի առանձին տեսակների նկատմամբ Եվրասիական տնտեսական միության արտաքին տնտեսական գործունեության միասնական ապրանքային անվանացանկում, Եվրասիական տնտեսական միության միասնական մաքսային սակագնում, ինչպես նաեւ այն զգայուն ապրանքների ցանկում փոփոխություններ կատարելու մասին, որոնց նկատմամբ ներմուծման մաքսատուրքի դրույքաչափի փոփոխության վերաբերյալ որոշումն ընդունվում է Եվրասիական տնտեսական հանձնաժողովի խորհրդի կողմից» թիվ 112 որոշման 1-ին կետ:</w:t>
      </w:r>
    </w:p>
    <w:p w14:paraId="4610C231" w14:textId="77777777" w:rsidR="000E4EF7" w:rsidRPr="0085292D" w:rsidRDefault="000E4EF7" w:rsidP="000E4EF7">
      <w:pPr>
        <w:pStyle w:val="Bodytext50"/>
        <w:shd w:val="clear" w:color="auto" w:fill="auto"/>
        <w:tabs>
          <w:tab w:val="left" w:pos="1134"/>
        </w:tabs>
        <w:spacing w:after="160" w:line="348" w:lineRule="auto"/>
        <w:ind w:right="-6" w:firstLine="567"/>
        <w:jc w:val="both"/>
        <w:rPr>
          <w:rFonts w:ascii="Sylfaen" w:hAnsi="Sylfaen"/>
          <w:spacing w:val="-6"/>
          <w:sz w:val="24"/>
          <w:szCs w:val="24"/>
          <w:lang w:val="hy-AM"/>
        </w:rPr>
      </w:pPr>
      <w:r w:rsidRPr="0085292D">
        <w:rPr>
          <w:rFonts w:ascii="Sylfaen" w:hAnsi="Sylfaen"/>
          <w:spacing w:val="-6"/>
          <w:sz w:val="24"/>
          <w:szCs w:val="24"/>
          <w:lang w:val="hy-AM"/>
        </w:rPr>
        <w:t>81.</w:t>
      </w:r>
      <w:r w:rsidRPr="0085292D">
        <w:rPr>
          <w:rFonts w:ascii="Sylfaen" w:hAnsi="Sylfaen"/>
          <w:spacing w:val="-6"/>
          <w:sz w:val="24"/>
          <w:szCs w:val="24"/>
          <w:lang w:val="hy-AM"/>
        </w:rPr>
        <w:tab/>
        <w:t xml:space="preserve">Եվրասիական տնտեսական հանձնաժողովի խորհրդի 2016 թվականի նոյեմբերի </w:t>
      </w:r>
      <w:r w:rsidRPr="0085292D">
        <w:rPr>
          <w:rFonts w:ascii="Sylfaen" w:hAnsi="Sylfaen"/>
          <w:spacing w:val="-6"/>
          <w:sz w:val="24"/>
          <w:szCs w:val="24"/>
          <w:lang w:val="hy-AM"/>
        </w:rPr>
        <w:lastRenderedPageBreak/>
        <w:t>30-ի «Քիմիական միացությունների առանձին տեսակների նկատմամբ Եվրասիական տնտեսական միության միասնական մաքսային սակագնի՝ ներմուծման մաքսատուրքերի դրույքաչափերը սահմանելու մասին» թիվ 127 որոշում:</w:t>
      </w:r>
    </w:p>
    <w:p w14:paraId="0BF6B84E" w14:textId="77777777" w:rsidR="000E4EF7" w:rsidRPr="0085292D" w:rsidRDefault="000E4EF7" w:rsidP="000E4EF7">
      <w:pPr>
        <w:pStyle w:val="Bodytext50"/>
        <w:shd w:val="clear" w:color="auto" w:fill="auto"/>
        <w:tabs>
          <w:tab w:val="left" w:pos="1134"/>
        </w:tabs>
        <w:spacing w:after="160" w:line="348" w:lineRule="auto"/>
        <w:ind w:right="-6" w:firstLine="567"/>
        <w:jc w:val="both"/>
        <w:rPr>
          <w:rFonts w:ascii="Sylfaen" w:hAnsi="Sylfaen"/>
          <w:sz w:val="24"/>
          <w:szCs w:val="24"/>
          <w:lang w:val="hy-AM"/>
        </w:rPr>
      </w:pPr>
      <w:r w:rsidRPr="0085292D">
        <w:rPr>
          <w:rFonts w:ascii="Sylfaen" w:hAnsi="Sylfaen"/>
          <w:sz w:val="24"/>
          <w:szCs w:val="24"/>
          <w:lang w:val="hy-AM"/>
        </w:rPr>
        <w:t>82.</w:t>
      </w:r>
      <w:r w:rsidRPr="0085292D">
        <w:rPr>
          <w:rFonts w:ascii="Sylfaen" w:hAnsi="Sylfaen"/>
          <w:sz w:val="24"/>
          <w:szCs w:val="24"/>
          <w:lang w:val="hy-AM"/>
        </w:rPr>
        <w:tab/>
        <w:t>Եվրասիական տնտեսական հանձնաժողովի խորհրդի 2016 թվականի նոյեմբերի 30-ի «Մեծ տրամագծով խողովակները գործարանային հակաքայքայիչ եռաշերտ պատվածքով ծածկելու համար պոլիէթիլենի նկատմամբ Եվրասիական տնտեսական միության միասնական մաքսային սակագնի՝ ներմուծման մաքսատուրքի դրույքաչափը սահմանելու մասին» թիվ 130 որոշում:</w:t>
      </w:r>
    </w:p>
    <w:p w14:paraId="13094E66" w14:textId="77777777" w:rsidR="000E4EF7" w:rsidRPr="0085292D" w:rsidRDefault="000E4EF7" w:rsidP="000E4EF7">
      <w:pPr>
        <w:pStyle w:val="Bodytext50"/>
        <w:shd w:val="clear" w:color="auto" w:fill="auto"/>
        <w:tabs>
          <w:tab w:val="left" w:pos="1134"/>
        </w:tabs>
        <w:spacing w:after="160" w:line="348" w:lineRule="auto"/>
        <w:ind w:right="-6" w:firstLine="567"/>
        <w:jc w:val="both"/>
        <w:rPr>
          <w:rFonts w:ascii="Sylfaen" w:hAnsi="Sylfaen"/>
          <w:sz w:val="24"/>
          <w:szCs w:val="24"/>
          <w:lang w:val="hy-AM"/>
        </w:rPr>
      </w:pPr>
      <w:r w:rsidRPr="0085292D">
        <w:rPr>
          <w:rFonts w:ascii="Sylfaen" w:hAnsi="Sylfaen"/>
          <w:sz w:val="24"/>
          <w:szCs w:val="24"/>
          <w:lang w:val="hy-AM"/>
        </w:rPr>
        <w:t>83.</w:t>
      </w:r>
      <w:r w:rsidRPr="0085292D">
        <w:rPr>
          <w:rFonts w:ascii="Sylfaen" w:hAnsi="Sylfaen"/>
          <w:sz w:val="24"/>
          <w:szCs w:val="24"/>
          <w:lang w:val="hy-AM"/>
        </w:rPr>
        <w:tab/>
        <w:t>Եվրասիական տնտեսական հանձնաժողովի խորհրդի 2017 թվականի մարտի 17-ի «Կաշվի եւ կոշկեղենի արդյունաբերության համար նախատեսված եթերասպիրտների առանձին տեսակների նկատմամբ Եվրասիական տնտեսական միության արտաքին տնտեսական գործունեության միասնական ապրանքային անվանացանկում, Եվրասիական տնտեսական միության միասնական մաքսային սակագնում, ինչպես նաեւ այն զգայուն ապրանքների ցանկում փոփոխություններ կատարելու մասին, որոնց նկատմամբ ներմուծման մաքսատուրքի դրույքաչափի փոփոխության վերաբերյալ որոշումն ընդունվում է Եվրասիական տնտեսական հանձնաժողովի խորհրդի կողմից» թիվ 14 որոշման 1-ին կետ:</w:t>
      </w:r>
    </w:p>
    <w:p w14:paraId="67114C29"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84.</w:t>
      </w:r>
      <w:r w:rsidRPr="0085292D">
        <w:rPr>
          <w:rFonts w:ascii="Sylfaen" w:hAnsi="Sylfaen"/>
          <w:sz w:val="24"/>
          <w:szCs w:val="24"/>
          <w:lang w:val="hy-AM"/>
        </w:rPr>
        <w:tab/>
        <w:t>Եվրասիական տնտեսական հանձնաժողովի խորհրդի 2017 թվականի մայիսի 17-ի «Դաբաղային նյութերի եւ դաբաղման համար նախատեսված պատրաստուկների նկատմամբ Եվրասիական տնտեսական միության միասնական մաքսային սակագնի՝ ներմուծման մաքսատուրքի դրույքաչափը սահմանելու մասին» թիվ 30 որոշում:</w:t>
      </w:r>
    </w:p>
    <w:p w14:paraId="1DA3A813"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85.</w:t>
      </w:r>
      <w:r w:rsidRPr="0085292D">
        <w:rPr>
          <w:rFonts w:ascii="Sylfaen" w:hAnsi="Sylfaen"/>
          <w:sz w:val="24"/>
          <w:szCs w:val="24"/>
          <w:lang w:val="hy-AM"/>
        </w:rPr>
        <w:tab/>
        <w:t>Եվրասիական տնտեսական հանձնաժողովի խորհրդի 2017 թվականի հունիսի 23-ի «ԱՀԿ-ի շրջանակներում Ռուսաստանի Դաշնության պարտավորություններին համապատասխան՝ առանձին ապրանքատեսակների նկատմամբ Եվրասիական տնտեսական միության միասնական մաքսային սակագնի՝ ներմուծման մաքսատուրքերի դրույքաչափերը սահմանելու մասին» թիվ 41 որոշում:</w:t>
      </w:r>
    </w:p>
    <w:p w14:paraId="2A7398F3"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pacing w:val="-6"/>
          <w:sz w:val="24"/>
          <w:szCs w:val="24"/>
          <w:lang w:val="hy-AM"/>
        </w:rPr>
        <w:t>86.</w:t>
      </w:r>
      <w:r w:rsidRPr="0085292D">
        <w:rPr>
          <w:rFonts w:ascii="Sylfaen" w:hAnsi="Sylfaen"/>
          <w:spacing w:val="-6"/>
          <w:sz w:val="24"/>
          <w:szCs w:val="24"/>
          <w:lang w:val="hy-AM"/>
        </w:rPr>
        <w:tab/>
        <w:t xml:space="preserve">Եվրասիական տնտեսական հանձնաժողովի խորհրդի 2017 թվականի հունիսի 23-ի «ԱՀԿ-ի շրջանակներում Ռուսաստանի Դաշնության պարտավորություններին </w:t>
      </w:r>
      <w:r w:rsidRPr="0085292D">
        <w:rPr>
          <w:rFonts w:ascii="Sylfaen" w:hAnsi="Sylfaen"/>
          <w:spacing w:val="-6"/>
          <w:sz w:val="24"/>
          <w:szCs w:val="24"/>
          <w:lang w:val="hy-AM"/>
        </w:rPr>
        <w:lastRenderedPageBreak/>
        <w:t>համապատասխան՝ առանձին ապրանքատեսակների նկատմամբ Եվրասիական տնտեսական միության միասնական մաքսային սակագնի՝ ներմուծման մաքսատուրքերի դրույքաչափերը սահմանելու մասին</w:t>
      </w:r>
      <w:r w:rsidRPr="0085292D">
        <w:rPr>
          <w:rFonts w:ascii="Sylfaen" w:hAnsi="Sylfaen"/>
          <w:sz w:val="24"/>
          <w:szCs w:val="24"/>
          <w:lang w:val="hy-AM"/>
        </w:rPr>
        <w:t>» թիվ 42 որոշում:</w:t>
      </w:r>
    </w:p>
    <w:p w14:paraId="2FBF7706"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87.</w:t>
      </w:r>
      <w:r w:rsidRPr="0085292D">
        <w:rPr>
          <w:rFonts w:ascii="Sylfaen" w:hAnsi="Sylfaen"/>
          <w:sz w:val="24"/>
          <w:szCs w:val="24"/>
          <w:lang w:val="hy-AM"/>
        </w:rPr>
        <w:tab/>
        <w:t>Եվրասիական տնտեսական հանձնաժողովի խորհրդի 2017 թվականի օգոստոսի 22-ի «Պոլիվինիլքլորիդի եւ սկզբնական ձեւերով ակրիլային պոլիմերների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հանձնաժողովի եւ Եվրասիական տնտեսական բարձրագույն խորհրդի որոշ որոշումներում փոփոխություններ կատարելու մասին» թիվ 47 որոշման 1-ին կետ:</w:t>
      </w:r>
    </w:p>
    <w:p w14:paraId="5F45E55D"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88.</w:t>
      </w:r>
      <w:r w:rsidRPr="0085292D">
        <w:rPr>
          <w:rFonts w:ascii="Sylfaen" w:hAnsi="Sylfaen"/>
          <w:sz w:val="24"/>
          <w:szCs w:val="24"/>
          <w:lang w:val="hy-AM"/>
        </w:rPr>
        <w:tab/>
        <w:t xml:space="preserve">Եվրասիական տնտեսական հանձնաժողովի խորհրդի 2017 թվականի օգոստոսի 22-ի «Պոլիամիդներից թելերի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բարձրագույն խորհրդի եւ Եվրասիական տնտեսական հանձնաժողովի որոշ որոշումներում փոփոխություններ կատարելու մասին» թիվ 48 որոշման 1-ին կետ: </w:t>
      </w:r>
    </w:p>
    <w:p w14:paraId="177D05DE"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89.</w:t>
      </w:r>
      <w:r w:rsidRPr="0085292D">
        <w:rPr>
          <w:rFonts w:ascii="Sylfaen" w:hAnsi="Sylfaen"/>
          <w:sz w:val="24"/>
          <w:szCs w:val="24"/>
          <w:lang w:val="hy-AM"/>
        </w:rPr>
        <w:tab/>
        <w:t>Եվրասիական տնտեսական հանձնաժողովի խորհրդի 2017 թվականի սեպտեմբերի 15-ի «Ներքին այրման շարժիչների առանձին տեսակների նկատմամբ Եվրասիական տնտեսական միության միասնական մաքսային սակագնի՝ ներմուծման մաքսատուրքի դրույքաչափը սահմանելու մասին» թիվ 81 որոշում</w:t>
      </w:r>
    </w:p>
    <w:p w14:paraId="3256CA66"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90.</w:t>
      </w:r>
      <w:r w:rsidRPr="0085292D">
        <w:rPr>
          <w:rFonts w:ascii="Sylfaen" w:hAnsi="Sylfaen"/>
          <w:sz w:val="24"/>
          <w:szCs w:val="24"/>
          <w:lang w:val="hy-AM"/>
        </w:rPr>
        <w:tab/>
        <w:t>Եվրասիական տնտեսական հանձնաժողովի խորհրդի 2017 թվականի դեկտեմբերի 20-ի «Ձկան առանձին տեսակների եւ սառեցված սուրիմիի նկատմամբ Եվրասիական տնտեսական միության միասնական մաքսային սակագնի՝ ներմուծման մաքսատուրքերի դրույքաչափերը սահմանելու մասին» թիվ 108 որոշում:</w:t>
      </w:r>
    </w:p>
    <w:p w14:paraId="469F8019"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91.</w:t>
      </w:r>
      <w:r w:rsidRPr="0085292D">
        <w:rPr>
          <w:rFonts w:ascii="Sylfaen" w:hAnsi="Sylfaen"/>
          <w:sz w:val="24"/>
          <w:szCs w:val="24"/>
          <w:lang w:val="hy-AM"/>
        </w:rPr>
        <w:tab/>
        <w:t xml:space="preserve">Եվրասիական տնտեսական հանձնաժողովի խորհրդի 2018 թվականի հունվարի 26-ի «ԱՀԿ-ի շրջանակներում Ռուսաստանի Դաշնության </w:t>
      </w:r>
      <w:r w:rsidRPr="0085292D">
        <w:rPr>
          <w:rFonts w:ascii="Sylfaen" w:hAnsi="Sylfaen"/>
          <w:sz w:val="24"/>
          <w:szCs w:val="24"/>
          <w:lang w:val="hy-AM"/>
        </w:rPr>
        <w:lastRenderedPageBreak/>
        <w:t>պարտավորություններին համապատասխան՝ առանձին ապրանքատեսակների նկատմամբ Եվրասիական տնտեսական միության միասնական մաքսային սակագնի՝ ներմուծման մաքսատուրքերի դրույքաչափերը սահմանելու մասին» թիվ 13 որոշում:</w:t>
      </w:r>
    </w:p>
    <w:p w14:paraId="70021F23"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92.</w:t>
      </w:r>
      <w:r w:rsidRPr="0085292D">
        <w:rPr>
          <w:rFonts w:ascii="Sylfaen" w:hAnsi="Sylfaen"/>
          <w:sz w:val="24"/>
          <w:szCs w:val="24"/>
          <w:lang w:val="hy-AM"/>
        </w:rPr>
        <w:tab/>
        <w:t>Եվրասիական տնտեսական հանձնաժողովի խորհրդի 2018 թվականի հունվարի 26-ի «Մեծ տրամագծով խողովակները գործարանային հակաքայքայիչ եռաշերտ պատվածքով ծածկելու համար պոլիէթիլենի նկատմամբ Եվրասիական տնտեսական միության միասնական մաքսային սակագնի՝ ներմուծման մաքսատուրքի դրույքաչափը սահմանելու մասին» թիվ 14 որոշում:</w:t>
      </w:r>
    </w:p>
    <w:p w14:paraId="1C717CAD"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93.</w:t>
      </w:r>
      <w:r w:rsidRPr="0085292D">
        <w:rPr>
          <w:rFonts w:ascii="Sylfaen" w:hAnsi="Sylfaen"/>
          <w:sz w:val="24"/>
          <w:szCs w:val="24"/>
          <w:lang w:val="hy-AM"/>
        </w:rPr>
        <w:tab/>
        <w:t>Եվրասիական տնտեսական հանձնաժողովի խորհրդի 2018 թվականի փետրվարի 16-ի «Տերեֆտալաթթվի եւ դրա աղերի նկատմամբ Եվրասիական տնտեսական միության միասնական մաքսային սակագնի՝ ներմուծման մաքսատուրքի դրույքաչափի գործողության ժամկետը երկարաձգելու մասին» թիվ 27 որոշում:</w:t>
      </w:r>
    </w:p>
    <w:p w14:paraId="48C8AF2C"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94.</w:t>
      </w:r>
      <w:r w:rsidRPr="0085292D">
        <w:rPr>
          <w:rFonts w:ascii="Sylfaen" w:hAnsi="Sylfaen"/>
          <w:sz w:val="24"/>
          <w:szCs w:val="24"/>
          <w:lang w:val="hy-AM"/>
        </w:rPr>
        <w:tab/>
        <w:t>Եվրասիական տնտեսական հանձնաժողովի խորհրդի 2018 թվականի հունիսի 14-ի «Տակդիրների արտադրության համար սուպերաբսորբենտների նկատմամբ Եվրասիական տնտեսական միության միասնական մաքսային սակագնի՝ ներմուծման մաքսատուրքի դրույքաչափը սահմանելու եւ այն ապրանքների ու դրույքաչափերի ցանկում փոփոխություններ կատարելու մասին, որոնց նկատմամբ Հայաստանի Հանրապետության կողմից անցումային շրջանում կիրառվում են Եվրասիական տնտեսական միության միասնական մաքսային սակագնի դրույքաչափերից տարբերվող՝ ներմուծման մաքսատուրքերի դրույքաչափեր» թիվ 51 որոշում:</w:t>
      </w:r>
    </w:p>
    <w:p w14:paraId="55F4F8E9"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95.</w:t>
      </w:r>
      <w:r w:rsidRPr="0085292D">
        <w:rPr>
          <w:rFonts w:ascii="Sylfaen" w:hAnsi="Sylfaen"/>
          <w:sz w:val="24"/>
          <w:szCs w:val="24"/>
          <w:lang w:val="hy-AM"/>
        </w:rPr>
        <w:tab/>
        <w:t>Եվրասիական տնտեսական հանձնաժողովի խորհրդի 2018 թվականի հունիսի 14-ի «Ակնոցի ոսպնյակների համար նախատեսված պլաստմասսայե նախապատրաստվածքների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բարձրագույն խորհրդի եւ Եվրասիական տնտեսական հանձնաժողովի որոշ որոշումներում փոփոխություններ կատարելու մասին» թիվ 52 որոշման 1-ին կետ:</w:t>
      </w:r>
    </w:p>
    <w:p w14:paraId="31FDD8E3"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pacing w:val="-6"/>
          <w:sz w:val="24"/>
          <w:szCs w:val="24"/>
          <w:lang w:val="hy-AM"/>
        </w:rPr>
        <w:lastRenderedPageBreak/>
        <w:t>96.</w:t>
      </w:r>
      <w:r w:rsidRPr="0085292D">
        <w:rPr>
          <w:rFonts w:ascii="Sylfaen" w:hAnsi="Sylfaen"/>
          <w:spacing w:val="-6"/>
          <w:sz w:val="24"/>
          <w:szCs w:val="24"/>
          <w:lang w:val="hy-AM"/>
        </w:rPr>
        <w:tab/>
        <w:t>Եվրասիական տնտեսական հանձնաժողովի խորհրդի 2018 թվականի հուլիսի 13-ի «Միկրոալիքային վառարանների համար նախատեսված տրանսֆորմատորների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բարձրագույն խորհրդի եւ Եվրասիական տնտեսական հանձնաժողովի խորհրդի որոշ որոշումներում փոփոխություններ կատարելու մասին» թիվ 65 որոշման 1-ին</w:t>
      </w:r>
      <w:r w:rsidRPr="0085292D">
        <w:rPr>
          <w:rFonts w:ascii="Sylfaen" w:hAnsi="Sylfaen"/>
          <w:sz w:val="24"/>
          <w:szCs w:val="24"/>
          <w:lang w:val="hy-AM"/>
        </w:rPr>
        <w:t xml:space="preserve"> կետ:</w:t>
      </w:r>
    </w:p>
    <w:p w14:paraId="727658EC"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97.</w:t>
      </w:r>
      <w:r w:rsidRPr="0085292D">
        <w:rPr>
          <w:rFonts w:ascii="Sylfaen" w:hAnsi="Sylfaen"/>
          <w:sz w:val="24"/>
          <w:szCs w:val="24"/>
          <w:lang w:val="hy-AM"/>
        </w:rPr>
        <w:tab/>
        <w:t>Եվրասիական տնտեսական հանձնաժողովի խորհրդի 2018 թվականի հուլիսի 13-ի «ԱՀԿ-ի շրջանակներում Ռուսաստանի Դաշնության պարտավորություններին համապատասխան՝ առանձին ապրանքատեսակների նկատմամբ Եվրասիական տնտեսական միության միասնական մաքսային սակագնի՝ ներմուծման մաքսատուրքերի դրույքաչափերը սահմանելու մասին» թիվ 66 որոշում:</w:t>
      </w:r>
    </w:p>
    <w:p w14:paraId="413E5B7B"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98.</w:t>
      </w:r>
      <w:r w:rsidRPr="0085292D">
        <w:rPr>
          <w:rFonts w:ascii="Sylfaen" w:hAnsi="Sylfaen"/>
          <w:sz w:val="24"/>
          <w:szCs w:val="24"/>
          <w:lang w:val="hy-AM"/>
        </w:rPr>
        <w:tab/>
        <w:t>Եվրասիական տնտեսական հանձնաժողովի խորհրդի 2018 թվականի սեպտեմբերի 14-ի «ԱՀԿ-ի շրջանակներում Ռուսաստանի Դաշնության պարտավորություններին համապատասխան՝ առանձին ապրանքատեսակների նկատմամբ Եվրասիական տնտեսական միության միասնական մաքսային սակագնի՝ ներմուծման մաքսատուրքերի դրույքաչափերը սահմանելու մասին» թիվ 73 որոշում:</w:t>
      </w:r>
    </w:p>
    <w:p w14:paraId="1048605E" w14:textId="77777777" w:rsidR="000E4EF7" w:rsidRPr="0085292D" w:rsidRDefault="000E4EF7" w:rsidP="000E4EF7">
      <w:pPr>
        <w:pStyle w:val="Bodytext50"/>
        <w:shd w:val="clear" w:color="auto" w:fill="auto"/>
        <w:tabs>
          <w:tab w:val="left" w:pos="1134"/>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99.</w:t>
      </w:r>
      <w:r w:rsidRPr="0085292D">
        <w:rPr>
          <w:rFonts w:ascii="Sylfaen" w:hAnsi="Sylfaen"/>
          <w:sz w:val="24"/>
          <w:szCs w:val="24"/>
          <w:lang w:val="hy-AM"/>
        </w:rPr>
        <w:tab/>
        <w:t>Եվրասիական տնտեսական հանձնաժողովի խորհրդի 2018 թվականի սեպտեմբերի 14-ի «Ներքին այրման շարժիչների առանձին տեսակների նկատմամբ Եվրասիական տնտեսական միության միասնական մաքսային սակագնի՝ ներմուծման մաքսատուրքի դրույքաչափի գործողության ժամկետը երկարաձգելու մասին» թիվ 78 որոշում:</w:t>
      </w:r>
    </w:p>
    <w:p w14:paraId="43A5B217"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100.</w:t>
      </w:r>
      <w:r w:rsidRPr="0085292D">
        <w:rPr>
          <w:rFonts w:ascii="Sylfaen" w:hAnsi="Sylfaen"/>
          <w:sz w:val="24"/>
          <w:szCs w:val="24"/>
          <w:lang w:val="hy-AM"/>
        </w:rPr>
        <w:tab/>
        <w:t xml:space="preserve">Եվրասիական տնտեսական հանձնաժողովի խորհրդի 2018 թվականի հոկտեմբերի 22-ի «Օրգանական քիմիական միացությունների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w:t>
      </w:r>
      <w:r w:rsidRPr="0085292D">
        <w:rPr>
          <w:rFonts w:ascii="Sylfaen" w:hAnsi="Sylfaen"/>
          <w:sz w:val="24"/>
          <w:szCs w:val="24"/>
          <w:lang w:val="hy-AM"/>
        </w:rPr>
        <w:lastRenderedPageBreak/>
        <w:t>տնտեսական բարձրագույն խորհրդի եւ Եվրասիական տնտեսական հանձնաժողովի խորհրդի մի շարք որոշումներում փոփոխություններ կատարելու մասին» թիվ 69 որոշման 1-ին կետ:</w:t>
      </w:r>
    </w:p>
    <w:p w14:paraId="46AE022F"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101.</w:t>
      </w:r>
      <w:r w:rsidRPr="0085292D">
        <w:rPr>
          <w:rFonts w:ascii="Sylfaen" w:hAnsi="Sylfaen"/>
          <w:sz w:val="24"/>
          <w:szCs w:val="24"/>
          <w:lang w:val="hy-AM"/>
        </w:rPr>
        <w:tab/>
        <w:t>Եվրասիական տնտեսական հանձնաժողովի խորհրդի 2018 թվականի դեկտեմբերի 5-ի «Պաստառների արտադրության համար պլաստիկացված պոլիվինիլքլորիդի նկատմամբ Եվրասիական տնտեսական միության միասնական մաքսային սակագնի՝ ներմուծման մաքսատուրքի դրույքաչափը սահմանելու եւ այն ապրանքների ու դրույքաչափերի ցանկում փոփոխություն կատարելու մասին, որոնց նկատմամբ Հայաստանի Հանրապետության կողմից անցումային շրջանում կիրառվում են Եվրասիական տնտեսական միության միասնական մաքսային սակագնի դրույքաչափերից տարբերվող՝ ներմուծման մաքսատուրքերի դրույքաչափեր» թիվ 97 որոշում:</w:t>
      </w:r>
    </w:p>
    <w:p w14:paraId="1C969925"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102.</w:t>
      </w:r>
      <w:r w:rsidRPr="0085292D">
        <w:rPr>
          <w:rFonts w:ascii="Sylfaen" w:hAnsi="Sylfaen"/>
          <w:sz w:val="24"/>
          <w:szCs w:val="24"/>
          <w:lang w:val="hy-AM"/>
        </w:rPr>
        <w:tab/>
        <w:t>Եվրասիական տնտեսական հանձնաժողովի խորհրդի 2019 թվականի հունվարի 18-ի «Ձկների առանձին տեսակների նկատմամբ Եվրասիական տնտեսական միության միասնական մաքսային սակագնի՝ ներմուծման մաքսատուրքերի դրույքաչափերը սահմանելու եւ այն ապրանքների ցանկում, որոնց նկատմամբ Ղազախստանի Հանրապետությունն 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 դրույքաչափերի մեծությունների ցանկում փոփոխություններ կատարելու մասին» թիվ 3 որոշման 1-ին եւ 2-րդ կետեր:</w:t>
      </w:r>
    </w:p>
    <w:p w14:paraId="587DF2A3" w14:textId="77777777" w:rsidR="000E4EF7" w:rsidRPr="0085292D" w:rsidRDefault="000E4EF7" w:rsidP="000E4EF7">
      <w:pPr>
        <w:pStyle w:val="Bodytext50"/>
        <w:shd w:val="clear" w:color="auto" w:fill="auto"/>
        <w:tabs>
          <w:tab w:val="left" w:pos="1276"/>
        </w:tabs>
        <w:spacing w:after="160" w:line="348" w:lineRule="auto"/>
        <w:ind w:right="-6" w:firstLine="567"/>
        <w:jc w:val="both"/>
        <w:rPr>
          <w:rFonts w:ascii="Sylfaen" w:hAnsi="Sylfaen"/>
          <w:sz w:val="24"/>
          <w:szCs w:val="24"/>
          <w:lang w:val="hy-AM"/>
        </w:rPr>
      </w:pPr>
      <w:r w:rsidRPr="0085292D">
        <w:rPr>
          <w:rFonts w:ascii="Sylfaen" w:hAnsi="Sylfaen"/>
          <w:sz w:val="24"/>
          <w:szCs w:val="24"/>
          <w:lang w:val="hy-AM"/>
        </w:rPr>
        <w:t>103.</w:t>
      </w:r>
      <w:r w:rsidRPr="0085292D">
        <w:rPr>
          <w:rFonts w:ascii="Sylfaen" w:hAnsi="Sylfaen"/>
          <w:sz w:val="24"/>
          <w:szCs w:val="24"/>
          <w:lang w:val="hy-AM"/>
        </w:rPr>
        <w:tab/>
        <w:t xml:space="preserve">Եվրասիական տնտեսական հանձնաժողովի խորհրդի 2019 թվականի փետրվարի 22-ի «Գորգերի արտադրության համար նախատեսված պոլիպրոպիլենային թելերի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բարձրագույն խորհրդի եւ Եվրասիական տնտեսական հանձնաժողովի </w:t>
      </w:r>
      <w:r w:rsidRPr="0085292D">
        <w:rPr>
          <w:rFonts w:ascii="Sylfaen" w:hAnsi="Sylfaen"/>
          <w:sz w:val="24"/>
          <w:szCs w:val="24"/>
          <w:lang w:val="hy-AM"/>
        </w:rPr>
        <w:lastRenderedPageBreak/>
        <w:t>կոլեգիայի մի շարք որոշումներում փոփոխություններ կատարելու մասին» թիվ 12 որոշման 1-ին կետ:</w:t>
      </w:r>
    </w:p>
    <w:p w14:paraId="72D23B04" w14:textId="77777777" w:rsidR="000E4EF7" w:rsidRPr="0085292D" w:rsidRDefault="000E4EF7" w:rsidP="000E4EF7">
      <w:pPr>
        <w:pStyle w:val="Bodytext50"/>
        <w:shd w:val="clear" w:color="auto" w:fill="auto"/>
        <w:tabs>
          <w:tab w:val="left" w:pos="1276"/>
        </w:tabs>
        <w:spacing w:after="160" w:line="348" w:lineRule="auto"/>
        <w:ind w:right="-6" w:firstLine="567"/>
        <w:jc w:val="both"/>
        <w:rPr>
          <w:rFonts w:ascii="Sylfaen" w:hAnsi="Sylfaen"/>
          <w:sz w:val="24"/>
          <w:szCs w:val="24"/>
          <w:lang w:val="hy-AM"/>
        </w:rPr>
      </w:pPr>
      <w:r w:rsidRPr="0085292D">
        <w:rPr>
          <w:rFonts w:ascii="Sylfaen" w:hAnsi="Sylfaen"/>
          <w:spacing w:val="-6"/>
          <w:sz w:val="24"/>
          <w:szCs w:val="24"/>
          <w:lang w:val="hy-AM"/>
        </w:rPr>
        <w:t>104.</w:t>
      </w:r>
      <w:r w:rsidRPr="0085292D">
        <w:rPr>
          <w:rFonts w:ascii="Sylfaen" w:hAnsi="Sylfaen"/>
          <w:spacing w:val="-6"/>
          <w:sz w:val="24"/>
          <w:szCs w:val="24"/>
          <w:lang w:val="hy-AM"/>
        </w:rPr>
        <w:tab/>
        <w:t>Եվրասիական տնտեսական հանձնաժողովի խորհրդի 2019 թվականի փետրվարի 22-ի «Գրաֆիտացված էլեկտրոդների առանձին տեսակների նկատմամբ Եվրասիական տնտեսական միության միասնական մաքսային սակագնի՝ ներմուծման մաքսատուրքի դրույքաչափը սահմանելու մասին» թիվ 29</w:t>
      </w:r>
      <w:r w:rsidRPr="0085292D">
        <w:rPr>
          <w:rFonts w:ascii="Sylfaen" w:hAnsi="Sylfaen"/>
          <w:sz w:val="24"/>
          <w:szCs w:val="24"/>
          <w:lang w:val="hy-AM"/>
        </w:rPr>
        <w:t xml:space="preserve"> որոշում:</w:t>
      </w:r>
    </w:p>
    <w:p w14:paraId="062F0690" w14:textId="77777777" w:rsidR="000E4EF7" w:rsidRPr="0085292D" w:rsidRDefault="000E4EF7" w:rsidP="000E4EF7">
      <w:pPr>
        <w:pStyle w:val="Bodytext50"/>
        <w:shd w:val="clear" w:color="auto" w:fill="auto"/>
        <w:tabs>
          <w:tab w:val="left" w:pos="1276"/>
        </w:tabs>
        <w:spacing w:after="160" w:line="348" w:lineRule="auto"/>
        <w:ind w:right="-6" w:firstLine="567"/>
        <w:jc w:val="both"/>
        <w:rPr>
          <w:rFonts w:ascii="Sylfaen" w:hAnsi="Sylfaen"/>
          <w:sz w:val="24"/>
          <w:szCs w:val="24"/>
          <w:lang w:val="hy-AM"/>
        </w:rPr>
      </w:pPr>
      <w:r w:rsidRPr="0085292D">
        <w:rPr>
          <w:rFonts w:ascii="Sylfaen" w:hAnsi="Sylfaen"/>
          <w:sz w:val="24"/>
          <w:szCs w:val="24"/>
          <w:lang w:val="hy-AM"/>
        </w:rPr>
        <w:t>105.</w:t>
      </w:r>
      <w:r w:rsidRPr="0085292D">
        <w:rPr>
          <w:rFonts w:ascii="Sylfaen" w:hAnsi="Sylfaen"/>
          <w:sz w:val="24"/>
          <w:szCs w:val="24"/>
          <w:lang w:val="hy-AM"/>
        </w:rPr>
        <w:tab/>
        <w:t>Եվրասիական տնտեսական հանձնաժողովի խորհրդի 2019 թվականի ապրիլի 29-ի «Պտուղների վերամշակումից ստացված առանձին մթերքի նկատմամբ Եվրասիական տնտեսական միության միասնական մաքսային սակագնի՝ ներմուծման մաքսատուրքերի դրույքաչափերը սահմանելու մասին» թիվ 61 որոշում:</w:t>
      </w:r>
    </w:p>
    <w:p w14:paraId="551B6A66" w14:textId="77777777" w:rsidR="000E4EF7" w:rsidRPr="0085292D" w:rsidRDefault="000E4EF7" w:rsidP="000E4EF7">
      <w:pPr>
        <w:pStyle w:val="Bodytext50"/>
        <w:shd w:val="clear" w:color="auto" w:fill="auto"/>
        <w:tabs>
          <w:tab w:val="left" w:pos="1276"/>
        </w:tabs>
        <w:spacing w:after="160" w:line="348" w:lineRule="auto"/>
        <w:ind w:right="-6" w:firstLine="567"/>
        <w:jc w:val="both"/>
        <w:rPr>
          <w:rFonts w:ascii="Sylfaen" w:hAnsi="Sylfaen"/>
          <w:sz w:val="24"/>
          <w:szCs w:val="24"/>
          <w:lang w:val="hy-AM"/>
        </w:rPr>
      </w:pPr>
      <w:r w:rsidRPr="0085292D">
        <w:rPr>
          <w:rFonts w:ascii="Sylfaen" w:hAnsi="Sylfaen"/>
          <w:sz w:val="24"/>
          <w:szCs w:val="24"/>
          <w:lang w:val="hy-AM"/>
        </w:rPr>
        <w:t>106.</w:t>
      </w:r>
      <w:r w:rsidRPr="0085292D">
        <w:rPr>
          <w:rFonts w:ascii="Sylfaen" w:hAnsi="Sylfaen"/>
          <w:sz w:val="24"/>
          <w:szCs w:val="24"/>
          <w:lang w:val="hy-AM"/>
        </w:rPr>
        <w:tab/>
        <w:t>Եվրասիական տնտեսական հանձնաժողովի խորհրդի 2019 թվականի մայիսի 28-ի «ԱՀԿ-ի շրջանակներում Ռուսաստանի Դաշնության պարտավորություններին համապատասխան առանձին ապրանքատեսակների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բարձրագույն խորհրդի եւ Եվրասիական տնտեսական հանձնաժողովի որոշ որոշումներում փոփոխություններ կատարելու մասին» թիվ 59 որոշման 1-ին կետ։</w:t>
      </w:r>
    </w:p>
    <w:p w14:paraId="17CDABB7" w14:textId="77777777" w:rsidR="000E4EF7" w:rsidRPr="0085292D" w:rsidRDefault="000E4EF7" w:rsidP="000E4EF7">
      <w:pPr>
        <w:pStyle w:val="Bodytext50"/>
        <w:shd w:val="clear" w:color="auto" w:fill="auto"/>
        <w:tabs>
          <w:tab w:val="left" w:pos="1276"/>
        </w:tabs>
        <w:spacing w:after="160" w:line="348" w:lineRule="auto"/>
        <w:ind w:right="-6" w:firstLine="567"/>
        <w:jc w:val="both"/>
        <w:rPr>
          <w:rFonts w:ascii="Sylfaen" w:hAnsi="Sylfaen"/>
          <w:sz w:val="24"/>
          <w:szCs w:val="24"/>
          <w:lang w:val="hy-AM"/>
        </w:rPr>
      </w:pPr>
      <w:r w:rsidRPr="0085292D">
        <w:rPr>
          <w:rFonts w:ascii="Sylfaen" w:hAnsi="Sylfaen"/>
          <w:sz w:val="24"/>
          <w:szCs w:val="24"/>
          <w:lang w:val="hy-AM"/>
        </w:rPr>
        <w:t>107.</w:t>
      </w:r>
      <w:r w:rsidRPr="0085292D">
        <w:rPr>
          <w:rFonts w:ascii="Sylfaen" w:hAnsi="Sylfaen"/>
          <w:sz w:val="24"/>
          <w:szCs w:val="24"/>
          <w:lang w:val="hy-AM"/>
        </w:rPr>
        <w:tab/>
        <w:t>Եվրասիական տնտեսական հանձնաժողովի խորհրդի 2019 թվականի հունիսի 21-ի «Անիլինի եւ դրա աղերի նկատմամբ Եվրասիական տնտեսական միության միասնական մաքսային սակագնի՝ ներմուծման մաքսատուրքի դրույքաչափը սահմանելու մասին» թիվ 67 որոշում:</w:t>
      </w:r>
    </w:p>
    <w:p w14:paraId="48414B18" w14:textId="77777777" w:rsidR="000E4EF7" w:rsidRPr="0085292D" w:rsidRDefault="000E4EF7" w:rsidP="000E4EF7">
      <w:pPr>
        <w:pStyle w:val="Bodytext50"/>
        <w:shd w:val="clear" w:color="auto" w:fill="auto"/>
        <w:tabs>
          <w:tab w:val="left" w:pos="1276"/>
        </w:tabs>
        <w:spacing w:after="160" w:line="348" w:lineRule="auto"/>
        <w:ind w:right="-6" w:firstLine="567"/>
        <w:jc w:val="both"/>
        <w:rPr>
          <w:rFonts w:ascii="Sylfaen" w:hAnsi="Sylfaen"/>
          <w:sz w:val="24"/>
          <w:szCs w:val="24"/>
          <w:lang w:val="hy-AM"/>
        </w:rPr>
      </w:pPr>
      <w:r w:rsidRPr="0085292D">
        <w:rPr>
          <w:rFonts w:ascii="Sylfaen" w:hAnsi="Sylfaen"/>
          <w:sz w:val="24"/>
          <w:szCs w:val="24"/>
          <w:lang w:val="hy-AM"/>
        </w:rPr>
        <w:t>108.</w:t>
      </w:r>
      <w:r w:rsidRPr="0085292D">
        <w:rPr>
          <w:rFonts w:ascii="Sylfaen" w:hAnsi="Sylfaen"/>
          <w:sz w:val="24"/>
          <w:szCs w:val="24"/>
          <w:lang w:val="hy-AM"/>
        </w:rPr>
        <w:tab/>
        <w:t>Եվրասիական տնտեսական հանձնաժողովի խորհրդի 2019 թվականի հունիսի 21-ի «Անիդներից թելերի առանձին տեսակների նկատմամբ Եվրասիական տնտեսական միության միասնական մաքսային սակագնի՝ ներմուծման մաքսատուրքի դրույքաչափի գործողության ժամկետը երկարաձգելու մասին» թիվ 68 որոշում:</w:t>
      </w:r>
    </w:p>
    <w:p w14:paraId="0BEAB9BA"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109.</w:t>
      </w:r>
      <w:r w:rsidRPr="0085292D">
        <w:rPr>
          <w:rFonts w:ascii="Sylfaen" w:hAnsi="Sylfaen"/>
          <w:sz w:val="24"/>
          <w:szCs w:val="24"/>
          <w:lang w:val="hy-AM"/>
        </w:rPr>
        <w:tab/>
        <w:t xml:space="preserve">Եվրասիական տնտեսական հանձնաժողովի խորհրդի 2019 թվականի սեպտեմբերի 30-ի «Գործվածքների առանձին տեսակների նկատմամբ Եվրասիական </w:t>
      </w:r>
      <w:r w:rsidRPr="0085292D">
        <w:rPr>
          <w:rFonts w:ascii="Sylfaen" w:hAnsi="Sylfaen"/>
          <w:sz w:val="24"/>
          <w:szCs w:val="24"/>
          <w:lang w:val="hy-AM"/>
        </w:rPr>
        <w:lastRenderedPageBreak/>
        <w:t>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բարձրագույն խորհրդի եւ Եվրասիական տնտեսական հանձնաժողովի խորհրդի մի շարք որոշումներում փոփոխություններ կատարելու մասին»» թիվ 87 որոշում:</w:t>
      </w:r>
    </w:p>
    <w:p w14:paraId="46E3DE86"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110.</w:t>
      </w:r>
      <w:r w:rsidRPr="0085292D">
        <w:rPr>
          <w:rFonts w:ascii="Sylfaen" w:hAnsi="Sylfaen"/>
          <w:sz w:val="24"/>
          <w:szCs w:val="24"/>
          <w:lang w:val="hy-AM"/>
        </w:rPr>
        <w:tab/>
        <w:t>Եվրասիական տնտեսական հանձնաժողովի խորհրդի 2019 թվականի սեպտեմբերի 30-ի «Ներքին այրման շարժիչների առանձին տեսակների նկատմամբ Եվրասիական տնտեսական միության միասնական մաքսային սակագնի՝ ներմուծման մաքսատուրքի դրույքաչափի գործողության ժամկետը երկարաձգելու մասին» թիվ 88 որոշում:</w:t>
      </w:r>
    </w:p>
    <w:p w14:paraId="2EDC9F3C"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111.</w:t>
      </w:r>
      <w:r w:rsidRPr="0085292D">
        <w:rPr>
          <w:rFonts w:ascii="Sylfaen" w:hAnsi="Sylfaen"/>
          <w:sz w:val="24"/>
          <w:szCs w:val="24"/>
          <w:lang w:val="hy-AM"/>
        </w:rPr>
        <w:tab/>
        <w:t>Եվրասիական տնտեսական հանձնաժողովի խորհրդի 2019 թվականի դեկտեմբերի 19-ի «Վանադիումի օքսիդների եւ հիդրօքսիդների նկատմամբ Եվրասիական տնտեսական միության միասնական մաքսային սակագնի՝ ներմուծման մաքսատուրքի դրույքաչափը սահմանելու մասին» թիվ 120 որոշում:</w:t>
      </w:r>
    </w:p>
    <w:p w14:paraId="60D5917E"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112.</w:t>
      </w:r>
      <w:r w:rsidRPr="0085292D">
        <w:rPr>
          <w:rFonts w:ascii="Sylfaen" w:hAnsi="Sylfaen"/>
          <w:sz w:val="24"/>
          <w:szCs w:val="24"/>
          <w:lang w:val="hy-AM"/>
        </w:rPr>
        <w:tab/>
        <w:t>Եվրասիական տնտեսական հանձնաժողովի խորհրդի 2020 թվականի փետրվարի 21-ի «Ձկների առանձին տեսակների սուրիմիի նկատմամբ Եվրասիական տնտեսական միության միասնական մաքսային սակագնի՝ ներմուծման մաքսատուրքի դրույքաչափը սահմանելու եւ այն ապրանքների ցանկում, որոնց նկատմամբ Ղազախստանի Հանրապետությունն 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 դրույքաչափերի մեծությունների ցանկում փոփոխություններ կատարելու մասին» թիվ 16 որոշման 1-ին եւ 2-րդ կետեր:</w:t>
      </w:r>
    </w:p>
    <w:p w14:paraId="7C3B80A9"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113.</w:t>
      </w:r>
      <w:r w:rsidRPr="0085292D">
        <w:rPr>
          <w:rFonts w:ascii="Sylfaen" w:hAnsi="Sylfaen"/>
          <w:sz w:val="24"/>
          <w:szCs w:val="24"/>
          <w:lang w:val="hy-AM"/>
        </w:rPr>
        <w:tab/>
        <w:t>Եվրասիական տնտեսական հանձնաժողովի խորհրդի 2020 թվականի մարտի 16-ի «Տերեֆտալաթթվի եւ դրա աղերի նկատմամբ Եվրասիական տնտեսական միության միասնական մաքսային սակագնի՝ ներմուծման մաքսատուրքի դրույքաչափը սահմանելու մասին» թիվ 27 որոշում:</w:t>
      </w:r>
    </w:p>
    <w:p w14:paraId="11C3D732"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lastRenderedPageBreak/>
        <w:t>114.</w:t>
      </w:r>
      <w:r w:rsidRPr="0085292D">
        <w:rPr>
          <w:rFonts w:ascii="Sylfaen" w:hAnsi="Sylfaen"/>
          <w:sz w:val="24"/>
          <w:szCs w:val="24"/>
          <w:lang w:val="hy-AM"/>
        </w:rPr>
        <w:tab/>
        <w:t>Եվրասիական տնտեսական հանձնաժողովի խորհրդի 2020 թվականի մարտի 16-ի «Օպտիկական մանրաթելերի արտադրության համար նախատեսված առաջնային ձեւերով էպօքսիդային խեժերի եւ պոլիուրետանների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այն զգայուն ապրանքների ցանկում փոփոխություններ կատարելու մասին, որոնց նկատմամբ ներմուծման մաքսատուրքի դրույքաչափի փոփոխության վերաբերյալ որոշումն ընդունվում է Եվրասիական տնտեսական հանձնաժողովի խորհրդի կողմից» թիվ 28 որոշման 1-ին կետ:</w:t>
      </w:r>
    </w:p>
    <w:p w14:paraId="21236020"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115.</w:t>
      </w:r>
      <w:r w:rsidRPr="0085292D">
        <w:rPr>
          <w:rFonts w:ascii="Sylfaen" w:hAnsi="Sylfaen"/>
          <w:sz w:val="24"/>
          <w:szCs w:val="24"/>
          <w:lang w:val="hy-AM"/>
        </w:rPr>
        <w:tab/>
        <w:t>Եվրասիական տնտեսական հանձնաժողովի խորհրդի 2020 թվականի մարտի 16-ի «Էլեկտրական շարժիչներով շարժիչային տրանսպորտային միջոցների առանձին տեսակների նկատմամբ Եվրասիական տնտեսական միության միասնական մաքսային սակագնի՝ ներմուծման մաքսատուրքի դրույքաչափը սահմանելու եւ այն ապրանքների ցանկում, որոնց նկատմամբ Ղազախստանի Հանրապետությունն 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 դրույքաչափերի մեծությունների ցանկում փոփոխություն կատարելու մասին» թիվ 29 որոշման 1-ին եւ 2-րդ կետեր:</w:t>
      </w:r>
    </w:p>
    <w:p w14:paraId="652B5FA0" w14:textId="77777777" w:rsidR="000E4EF7" w:rsidRPr="0085292D" w:rsidRDefault="000E4EF7" w:rsidP="000E4EF7">
      <w:pPr>
        <w:pStyle w:val="Bodytext50"/>
        <w:shd w:val="clear" w:color="auto" w:fill="auto"/>
        <w:tabs>
          <w:tab w:val="left" w:pos="1276"/>
        </w:tabs>
        <w:spacing w:after="160" w:line="353" w:lineRule="auto"/>
        <w:ind w:right="-6" w:firstLine="567"/>
        <w:jc w:val="both"/>
        <w:rPr>
          <w:rFonts w:ascii="Sylfaen" w:hAnsi="Sylfaen"/>
          <w:spacing w:val="-6"/>
          <w:sz w:val="24"/>
          <w:szCs w:val="24"/>
          <w:lang w:val="hy-AM"/>
        </w:rPr>
      </w:pPr>
      <w:r w:rsidRPr="0085292D">
        <w:rPr>
          <w:rFonts w:ascii="Sylfaen" w:hAnsi="Sylfaen"/>
          <w:spacing w:val="-6"/>
          <w:sz w:val="24"/>
          <w:szCs w:val="24"/>
          <w:lang w:val="hy-AM"/>
        </w:rPr>
        <w:t>116.</w:t>
      </w:r>
      <w:r w:rsidRPr="0085292D">
        <w:rPr>
          <w:rFonts w:ascii="Sylfaen" w:hAnsi="Sylfaen"/>
          <w:spacing w:val="-6"/>
          <w:sz w:val="24"/>
          <w:szCs w:val="24"/>
          <w:lang w:val="hy-AM"/>
        </w:rPr>
        <w:tab/>
        <w:t>Եվրասիական տնտեսական հանձնաժողովի խորհրդի 2020 թվականի ապրիլի 29-ի «Բենզիլային սպիրտի, վանիլինի եւ էթիլվանիլինի նկատմամբ Եվրասիական տնտեսական միության միասնական մաքսային սակագնի՝ ներմուծման մաքսատուրքերի դրույքաչափերը սահմանելու մասին» թիվ 43 որոշում:</w:t>
      </w:r>
    </w:p>
    <w:p w14:paraId="4C005936" w14:textId="77777777" w:rsidR="000E4EF7" w:rsidRPr="0085292D" w:rsidRDefault="000E4EF7" w:rsidP="000E4EF7">
      <w:pPr>
        <w:pStyle w:val="Bodytext50"/>
        <w:shd w:val="clear" w:color="auto" w:fill="auto"/>
        <w:tabs>
          <w:tab w:val="left" w:pos="1276"/>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117.</w:t>
      </w:r>
      <w:r w:rsidRPr="0085292D">
        <w:rPr>
          <w:rFonts w:ascii="Sylfaen" w:hAnsi="Sylfaen"/>
          <w:sz w:val="24"/>
          <w:szCs w:val="24"/>
          <w:lang w:val="hy-AM"/>
        </w:rPr>
        <w:tab/>
        <w:t xml:space="preserve">Եվրասիական տնտեսական հանձնաժողովի խորհրդի 2020 թվականի սեպտեմբերի 11-ի «Սկզբնական ձեւերով էթիլենի պոլիմերների առանձին տեսակների նկատմամբ Եվրասիական տնտեսական միության արտաքին տնտեսական գործունեության միասնական ապրանքային անվանացանկում եւ Եվրասիական </w:t>
      </w:r>
      <w:r w:rsidRPr="0085292D">
        <w:rPr>
          <w:rFonts w:ascii="Sylfaen" w:hAnsi="Sylfaen"/>
          <w:sz w:val="24"/>
          <w:szCs w:val="24"/>
          <w:lang w:val="hy-AM"/>
        </w:rPr>
        <w:lastRenderedPageBreak/>
        <w:t>տնտեսական միության միասնական մաքսային սակագնում, ինչպես նաեւ այն զգայուն ապրանքների ցանկում փոփոխություններ կատարելու մասին, որոնց նկատմամբ ներմուծման մաքսատուրքի դրույքաչափի փոփոխության վերաբերյալ որոշումն ընդունվում է Եվրասիական տնտեսական հանձնաժողովի խորհրդի կողմից» թիվ 84 որոշման 1-ին կետ:</w:t>
      </w:r>
    </w:p>
    <w:p w14:paraId="446B4F86" w14:textId="77777777" w:rsidR="000E4EF7" w:rsidRPr="0085292D" w:rsidRDefault="000E4EF7" w:rsidP="000E4EF7">
      <w:pPr>
        <w:pStyle w:val="Bodytext50"/>
        <w:shd w:val="clear" w:color="auto" w:fill="auto"/>
        <w:tabs>
          <w:tab w:val="left" w:pos="1276"/>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118.</w:t>
      </w:r>
      <w:r w:rsidRPr="0085292D">
        <w:rPr>
          <w:rFonts w:ascii="Sylfaen" w:hAnsi="Sylfaen"/>
          <w:sz w:val="24"/>
          <w:szCs w:val="24"/>
          <w:lang w:val="hy-AM"/>
        </w:rPr>
        <w:tab/>
        <w:t>Եվրասիական տնտեսական հանձնաժողովի խորհրդի 2020 թվականի հոկտեմբերի 30-ի «Օրգանական քիմիական միացությունների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այն զգայուն ապրանքների ցանկում փոփոխություններ կատարելու մասին, որոնց նկատմամբ ներմուծման մաքսատուրքի դրույքաչափի փոփոխության վերաբերյալ որոշումն ընդունվում է Եվրասիական տնտեսական հանձնաժողովի խորհրդի կողմից» թիվ 100 որոշման 1-ին կետ:</w:t>
      </w:r>
    </w:p>
    <w:p w14:paraId="63D69887" w14:textId="77777777" w:rsidR="000E4EF7" w:rsidRPr="0085292D" w:rsidRDefault="000E4EF7" w:rsidP="000E4EF7">
      <w:pPr>
        <w:pStyle w:val="Bodytext50"/>
        <w:shd w:val="clear" w:color="auto" w:fill="auto"/>
        <w:tabs>
          <w:tab w:val="left" w:pos="1276"/>
        </w:tabs>
        <w:spacing w:after="160" w:line="353" w:lineRule="auto"/>
        <w:ind w:right="-6" w:firstLine="567"/>
        <w:jc w:val="both"/>
        <w:rPr>
          <w:rFonts w:ascii="Sylfaen" w:hAnsi="Sylfaen"/>
          <w:sz w:val="24"/>
          <w:szCs w:val="24"/>
          <w:lang w:val="hy-AM"/>
        </w:rPr>
      </w:pPr>
      <w:r w:rsidRPr="0085292D">
        <w:rPr>
          <w:rFonts w:ascii="Sylfaen" w:hAnsi="Sylfaen"/>
          <w:spacing w:val="-6"/>
          <w:sz w:val="24"/>
          <w:szCs w:val="24"/>
          <w:lang w:val="hy-AM"/>
        </w:rPr>
        <w:t>119.</w:t>
      </w:r>
      <w:r w:rsidRPr="0085292D">
        <w:rPr>
          <w:rFonts w:ascii="Sylfaen" w:hAnsi="Sylfaen"/>
          <w:spacing w:val="-6"/>
          <w:sz w:val="24"/>
          <w:szCs w:val="24"/>
          <w:lang w:val="hy-AM"/>
        </w:rPr>
        <w:tab/>
        <w:t>Եվրասիական տնտեսական հանձնաժողովի խորհրդի 2020 թվականի հոկտեմբերի 30-ի «Կաշվի եւ կոշկեղենի արդյունաբերության համար նախատեսված ապրանքների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այն զգայուն ապրանքների ցանկում փոփոխություններ կատարելու մասին, որոնց նկատմամբ ներմուծման մաքսատուրքի դրույքաչափի փոփոխության վերաբերյալ որոշումն ընդունվում է Եվրասիական տնտեսական հանձնաժողովի խորհրդի կողմից</w:t>
      </w:r>
      <w:r w:rsidRPr="0085292D">
        <w:rPr>
          <w:rFonts w:ascii="Sylfaen" w:hAnsi="Sylfaen"/>
          <w:sz w:val="24"/>
          <w:szCs w:val="24"/>
          <w:lang w:val="hy-AM"/>
        </w:rPr>
        <w:t>» թիվ 101 որոշման 1-ին կետ:</w:t>
      </w:r>
    </w:p>
    <w:p w14:paraId="3AA64C82"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120.</w:t>
      </w:r>
      <w:r w:rsidRPr="0085292D">
        <w:rPr>
          <w:rFonts w:ascii="Sylfaen" w:hAnsi="Sylfaen"/>
          <w:sz w:val="24"/>
          <w:szCs w:val="24"/>
          <w:lang w:val="hy-AM"/>
        </w:rPr>
        <w:tab/>
        <w:t>Եվրասիական տնտեսական հանձնաժողովի խորհրդի 2020 թվականի դեկտեմբերի 23-ի «Սանդերքագզման կամ սանրագզման չենթարկված կամ մանելու համար այլ նախապատրաստում չանցած արհեստական վիսկոզային մանրաթելերի նկատմամբ Եվրասիական տնտեսական միության միասնական մաքսային սակագնի՝ ներմուծման մաքսատուրքի դրույքաչափը սահմանելու մասին» թիվ 126 որոշում</w:t>
      </w:r>
    </w:p>
    <w:p w14:paraId="18D1EC6C"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121.</w:t>
      </w:r>
      <w:r w:rsidRPr="0085292D">
        <w:rPr>
          <w:rFonts w:ascii="Sylfaen" w:hAnsi="Sylfaen"/>
          <w:sz w:val="24"/>
          <w:szCs w:val="24"/>
          <w:lang w:val="hy-AM"/>
        </w:rPr>
        <w:tab/>
        <w:t xml:space="preserve">Եվրասիական տնտեսական հանձնաժողովի խորհրդի 2021 թվականի </w:t>
      </w:r>
      <w:r w:rsidRPr="0085292D">
        <w:rPr>
          <w:rFonts w:ascii="Sylfaen" w:hAnsi="Sylfaen"/>
          <w:sz w:val="24"/>
          <w:szCs w:val="24"/>
          <w:lang w:val="hy-AM"/>
        </w:rPr>
        <w:lastRenderedPageBreak/>
        <w:t>հունվարի 29-ի «Ալյումինի ֆտորիդի նկատմամբ Եվրասիական տնտեսական միության միասնական մաքսային սակագնի՝ ներմուծման մաքսատուրքի դրույքաչափը սահմանելու մասին» թիվ 3 որոշում:</w:t>
      </w:r>
    </w:p>
    <w:p w14:paraId="4867B2DE"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122.</w:t>
      </w:r>
      <w:r w:rsidRPr="0085292D">
        <w:rPr>
          <w:rFonts w:ascii="Sylfaen" w:hAnsi="Sylfaen"/>
          <w:sz w:val="24"/>
          <w:szCs w:val="24"/>
          <w:lang w:val="hy-AM"/>
        </w:rPr>
        <w:tab/>
        <w:t>Եվրասիական տնտեսական հանձնաժողովի խորհրդի 2021 թվականի մարտի 5-ի «Ալյումինե համաձուլվածքներից արտադրատեսակների առանձին տեսակների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բարձրագույն խորհրդի եւ Եվրասիական տնտեսական հանձնաժողովի խորհրդի որոշ որոշումներում փոփոխություններ կատարելու մասին» թիվ 11 որոշման 1-ին կետ:</w:t>
      </w:r>
    </w:p>
    <w:p w14:paraId="4D45BB00"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z w:val="24"/>
          <w:szCs w:val="24"/>
          <w:lang w:val="hy-AM"/>
        </w:rPr>
        <w:t>123.</w:t>
      </w:r>
      <w:r w:rsidRPr="0085292D">
        <w:rPr>
          <w:rFonts w:ascii="Sylfaen" w:hAnsi="Sylfaen"/>
          <w:sz w:val="24"/>
          <w:szCs w:val="24"/>
          <w:lang w:val="hy-AM"/>
        </w:rPr>
        <w:tab/>
        <w:t>Եվրասիական տնտեսական հանձնաժողովի խորհրդի 2021 թվականի մարտի 5-ի «Գրաֆիտացված էլեկտրոդների առանձին տեսակների նկատմամբ Եվրասիական տնտեսական միության միասնական մաքսային սակագնի՝ ներմուծման մաքսատուրքի դրույքաչափը սահմանելու մասին» թիվ 12 որոշում:</w:t>
      </w:r>
    </w:p>
    <w:p w14:paraId="0723CC5D" w14:textId="77777777" w:rsidR="000E4EF7" w:rsidRPr="0085292D"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lang w:val="hy-AM"/>
        </w:rPr>
      </w:pPr>
      <w:r w:rsidRPr="0085292D">
        <w:rPr>
          <w:rFonts w:ascii="Sylfaen" w:hAnsi="Sylfaen"/>
          <w:spacing w:val="-6"/>
          <w:sz w:val="24"/>
          <w:szCs w:val="24"/>
          <w:lang w:val="hy-AM"/>
        </w:rPr>
        <w:t>124.</w:t>
      </w:r>
      <w:r w:rsidRPr="0085292D">
        <w:rPr>
          <w:rFonts w:ascii="Sylfaen" w:hAnsi="Sylfaen"/>
          <w:spacing w:val="-6"/>
          <w:sz w:val="24"/>
          <w:szCs w:val="24"/>
          <w:lang w:val="hy-AM"/>
        </w:rPr>
        <w:tab/>
        <w:t>Եվրասիական տնտեսական հանձնաժողովի խորհրդի 2021 թվականի մարտի 5-ի «Տակդիրների արտադրության համար սուպերաբսորբենտների նկատմամբ Եվրասիական տնտեսական միության միասնական մաքսային սակագնի՝ ներմուծման մաքսատուրքի դրույքաչափը սահմանելու մասին» թիվ 13</w:t>
      </w:r>
      <w:r w:rsidRPr="0085292D">
        <w:rPr>
          <w:rFonts w:ascii="Sylfaen" w:hAnsi="Sylfaen"/>
          <w:sz w:val="24"/>
          <w:szCs w:val="24"/>
          <w:lang w:val="hy-AM"/>
        </w:rPr>
        <w:t xml:space="preserve"> որոշում:</w:t>
      </w:r>
    </w:p>
    <w:p w14:paraId="0363CBB4" w14:textId="77777777" w:rsidR="000E4EF7" w:rsidRPr="0085292D" w:rsidRDefault="000E4EF7" w:rsidP="000E4EF7">
      <w:pPr>
        <w:pStyle w:val="Bodytext50"/>
        <w:shd w:val="clear" w:color="auto" w:fill="auto"/>
        <w:tabs>
          <w:tab w:val="left" w:pos="1276"/>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125.</w:t>
      </w:r>
      <w:r w:rsidRPr="0085292D">
        <w:rPr>
          <w:rFonts w:ascii="Sylfaen" w:hAnsi="Sylfaen"/>
          <w:sz w:val="24"/>
          <w:szCs w:val="24"/>
          <w:lang w:val="hy-AM"/>
        </w:rPr>
        <w:tab/>
        <w:t>Եվրասիական տնտեսական հանձնաժողովի խորհրդի 2021 թվականի մարտի 5-ի «Թրթնջկաթթվի, դրա աղերի ու բարդ եթերների նկատմամբ Եվրասիական տնտեսական միության միասնական մաքսային սակագնի՝ ներմուծման մաքսատուրքի դրույքաչափը սահմանելու մասին» թիվ 16 որոշում:</w:t>
      </w:r>
    </w:p>
    <w:p w14:paraId="268A698C" w14:textId="77777777" w:rsidR="000E4EF7" w:rsidRPr="0085292D" w:rsidRDefault="000E4EF7" w:rsidP="000E4EF7">
      <w:pPr>
        <w:pStyle w:val="Bodytext50"/>
        <w:shd w:val="clear" w:color="auto" w:fill="auto"/>
        <w:tabs>
          <w:tab w:val="left" w:pos="1276"/>
        </w:tabs>
        <w:spacing w:after="160" w:line="353" w:lineRule="auto"/>
        <w:ind w:right="-6" w:firstLine="567"/>
        <w:jc w:val="both"/>
        <w:rPr>
          <w:rFonts w:ascii="Sylfaen" w:hAnsi="Sylfaen"/>
          <w:sz w:val="24"/>
          <w:szCs w:val="24"/>
          <w:lang w:val="hy-AM"/>
        </w:rPr>
      </w:pPr>
      <w:r w:rsidRPr="0085292D">
        <w:rPr>
          <w:rFonts w:ascii="Sylfaen" w:hAnsi="Sylfaen"/>
          <w:spacing w:val="-6"/>
          <w:sz w:val="24"/>
          <w:szCs w:val="24"/>
          <w:lang w:val="hy-AM"/>
        </w:rPr>
        <w:t>126.</w:t>
      </w:r>
      <w:r w:rsidRPr="0085292D">
        <w:rPr>
          <w:rFonts w:ascii="Sylfaen" w:hAnsi="Sylfaen"/>
          <w:spacing w:val="-6"/>
          <w:sz w:val="24"/>
          <w:szCs w:val="24"/>
          <w:lang w:val="hy-AM"/>
        </w:rPr>
        <w:tab/>
        <w:t>Եվրասիական տնտեսական հանձնաժողովի խորհրդի 2021 թվականի մարտի 5-ի «Պտուղների վերամշակումից ստացված առանձին մթերքի նկատմամբ Եվրասիական տնտեսական միության միասնական մաքսային սակագնի՝ ներմուծման մաքսատուրքերի դրույքաչափերը սահմանելու մասին» թիվ 66</w:t>
      </w:r>
      <w:r w:rsidRPr="0085292D">
        <w:rPr>
          <w:rFonts w:ascii="Sylfaen" w:hAnsi="Sylfaen"/>
          <w:sz w:val="24"/>
          <w:szCs w:val="24"/>
          <w:lang w:val="hy-AM"/>
        </w:rPr>
        <w:t xml:space="preserve"> որոշում:</w:t>
      </w:r>
    </w:p>
    <w:p w14:paraId="26FFD955" w14:textId="77777777" w:rsidR="000E4EF7" w:rsidRPr="0085292D" w:rsidRDefault="000E4EF7" w:rsidP="000E4EF7">
      <w:pPr>
        <w:pStyle w:val="Bodytext50"/>
        <w:shd w:val="clear" w:color="auto" w:fill="auto"/>
        <w:tabs>
          <w:tab w:val="left" w:pos="1276"/>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lastRenderedPageBreak/>
        <w:t>127.</w:t>
      </w:r>
      <w:r w:rsidRPr="0085292D">
        <w:rPr>
          <w:rFonts w:ascii="Sylfaen" w:hAnsi="Sylfaen"/>
          <w:sz w:val="24"/>
          <w:szCs w:val="24"/>
          <w:lang w:val="hy-AM"/>
        </w:rPr>
        <w:tab/>
        <w:t>Եվրասիական տնտեսական հանձնաժողովի խորհրդի 2021 թվականի ապրիլի 5-ի «Օպտիկական մանրաթելերի արտադրության համար նախատեսված առաջնային ձեւերով էպօքսիդային խեժերի եւ պոլիուրետանների առանձին տեսակների նկատմամբ Եվրասիական տնտեսական միության միասնական մաքսային սակագնի՝ ներմուծման մաքսատուրքերի դրույքաչափերը սահմանելու մասին» թիվ 30 որոշում:</w:t>
      </w:r>
    </w:p>
    <w:p w14:paraId="40415191" w14:textId="77777777" w:rsidR="000E4EF7" w:rsidRPr="0085292D" w:rsidRDefault="000E4EF7" w:rsidP="000E4EF7">
      <w:pPr>
        <w:pStyle w:val="Bodytext50"/>
        <w:shd w:val="clear" w:color="auto" w:fill="auto"/>
        <w:tabs>
          <w:tab w:val="left" w:pos="1276"/>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128.</w:t>
      </w:r>
      <w:r w:rsidRPr="0085292D">
        <w:rPr>
          <w:rFonts w:ascii="Sylfaen" w:hAnsi="Sylfaen"/>
          <w:sz w:val="24"/>
          <w:szCs w:val="24"/>
          <w:lang w:val="hy-AM"/>
        </w:rPr>
        <w:tab/>
        <w:t>Եվրասիական տնտեսական հանձնաժողովի խորհրդի 2021 թվականի ապրիլի 23-ի «Մեքենայագործ կամ ձեռագործ տրիկոտաժե քաթանների առանձին տեսակների նկատմամբ Եվրասիական տնտեսական միության միասնական մաքսային սակագնի՝ ներմուծման մաքսատուրքերի դրույքաչափերը սահմանելու մասին» թիվ 40 որոշում:</w:t>
      </w:r>
    </w:p>
    <w:p w14:paraId="24E310A7" w14:textId="77777777" w:rsidR="000E4EF7" w:rsidRPr="0085292D" w:rsidRDefault="000E4EF7" w:rsidP="000E4EF7">
      <w:pPr>
        <w:pStyle w:val="Bodytext50"/>
        <w:shd w:val="clear" w:color="auto" w:fill="auto"/>
        <w:tabs>
          <w:tab w:val="left" w:pos="1276"/>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129.</w:t>
      </w:r>
      <w:r w:rsidRPr="0085292D">
        <w:rPr>
          <w:rFonts w:ascii="Sylfaen" w:hAnsi="Sylfaen"/>
          <w:sz w:val="24"/>
          <w:szCs w:val="24"/>
          <w:lang w:val="hy-AM"/>
        </w:rPr>
        <w:tab/>
        <w:t>Եվրասիական տնտեսական հանձնաժողովի խորհրդի 2021 թվականի մայիսի 18-ի «Մեքենայագործ կամ ձեռագործ տրիկոտաժե քաթանների առանձին տեսակների նկատմամբ Եվրասիական տնտեսական միության միասնական մաքսային սակագնի՝ ներմուծման մաքսատուրքի դրույքաչափը սահմանելու մասին» թիվ 50 որոշում:</w:t>
      </w:r>
    </w:p>
    <w:p w14:paraId="36029C81" w14:textId="77777777" w:rsidR="000E4EF7" w:rsidRPr="0085292D" w:rsidRDefault="000E4EF7" w:rsidP="000E4EF7">
      <w:pPr>
        <w:pStyle w:val="Bodytext50"/>
        <w:shd w:val="clear" w:color="auto" w:fill="auto"/>
        <w:tabs>
          <w:tab w:val="left" w:pos="1276"/>
        </w:tabs>
        <w:spacing w:after="160" w:line="353" w:lineRule="auto"/>
        <w:ind w:right="-6" w:firstLine="567"/>
        <w:jc w:val="both"/>
        <w:rPr>
          <w:rFonts w:ascii="Sylfaen" w:hAnsi="Sylfaen"/>
          <w:sz w:val="24"/>
          <w:szCs w:val="24"/>
          <w:lang w:val="hy-AM"/>
        </w:rPr>
      </w:pPr>
      <w:r w:rsidRPr="0085292D">
        <w:rPr>
          <w:rFonts w:ascii="Sylfaen" w:hAnsi="Sylfaen"/>
          <w:sz w:val="24"/>
          <w:szCs w:val="24"/>
          <w:lang w:val="hy-AM"/>
        </w:rPr>
        <w:t>130.</w:t>
      </w:r>
      <w:r w:rsidRPr="0085292D">
        <w:rPr>
          <w:rFonts w:ascii="Sylfaen" w:hAnsi="Sylfaen"/>
          <w:sz w:val="24"/>
          <w:szCs w:val="24"/>
          <w:lang w:val="hy-AM"/>
        </w:rPr>
        <w:tab/>
        <w:t>Եվրասիական տնտեսական հանձնաժողովի խորհրդի 2021 թվականի մայիսի 18-ի «Սիլիցիումի նկատմամբ Եվրասիական տնտեսական միության միասնական մաքսային սակագնի՝ ներմուծման մաքսատուրքերի դրույքաչափերը սահմանելու մասին» թիվ 56 որոշում:</w:t>
      </w:r>
    </w:p>
    <w:p w14:paraId="1D3ABF6E" w14:textId="77777777" w:rsidR="000E4EF7" w:rsidRPr="000E4EF7" w:rsidRDefault="000E4EF7" w:rsidP="000E4EF7">
      <w:pPr>
        <w:pStyle w:val="Bodytext50"/>
        <w:shd w:val="clear" w:color="auto" w:fill="auto"/>
        <w:tabs>
          <w:tab w:val="left" w:pos="1276"/>
        </w:tabs>
        <w:spacing w:after="160" w:line="353" w:lineRule="auto"/>
        <w:ind w:right="-6" w:firstLine="567"/>
        <w:jc w:val="both"/>
        <w:rPr>
          <w:rFonts w:ascii="Sylfaen" w:hAnsi="Sylfaen"/>
          <w:sz w:val="24"/>
          <w:szCs w:val="24"/>
          <w:lang w:val="hy-AM"/>
        </w:rPr>
      </w:pPr>
      <w:r w:rsidRPr="000E4EF7">
        <w:rPr>
          <w:rFonts w:ascii="Sylfaen" w:hAnsi="Sylfaen"/>
          <w:sz w:val="24"/>
          <w:szCs w:val="24"/>
          <w:lang w:val="hy-AM"/>
        </w:rPr>
        <w:t>131.</w:t>
      </w:r>
      <w:r w:rsidRPr="000E4EF7">
        <w:rPr>
          <w:rFonts w:ascii="Sylfaen" w:hAnsi="Sylfaen"/>
          <w:sz w:val="24"/>
          <w:szCs w:val="24"/>
          <w:lang w:val="hy-AM"/>
        </w:rPr>
        <w:tab/>
        <w:t>Եվրասիական տնտեսական հանձնաժողովի խորհրդի 2021 թվականի մայիսի 18-ի «Արեւային մարտկոցների արտադրության համար օգտագործվող առանձին ապրանքների նկատմամբ Եվրասիական տնտեսական միության արտաքին տնտեսական գործունեության միասնական ապրանքային անվանացանկում եւ Եվրասիական տնտեսական միության միասնական մաքսային սակագնում, ինչպես նաեւ Եվրասիական տնտեսական բարձրագույն խորհրդի եւ Եվրասիական տնտեսական հանձնաժողովի խորհրդի որոշ որոշումներում փոփոխություններ կատարելու մասին» թիվ 76 որոշման 1-ին կետ:</w:t>
      </w:r>
    </w:p>
    <w:p w14:paraId="56C15FF1" w14:textId="418CD574" w:rsidR="00BA6A4D" w:rsidRPr="000E4EF7" w:rsidRDefault="000E4EF7" w:rsidP="000E4EF7">
      <w:pPr>
        <w:pStyle w:val="Bodytext50"/>
        <w:shd w:val="clear" w:color="auto" w:fill="auto"/>
        <w:tabs>
          <w:tab w:val="left" w:pos="1276"/>
        </w:tabs>
        <w:spacing w:after="160" w:line="360" w:lineRule="auto"/>
        <w:ind w:right="-8" w:firstLine="567"/>
        <w:jc w:val="both"/>
        <w:rPr>
          <w:rFonts w:ascii="Sylfaen" w:hAnsi="Sylfaen"/>
          <w:sz w:val="24"/>
          <w:szCs w:val="24"/>
        </w:rPr>
      </w:pPr>
      <w:r w:rsidRPr="000E4EF7">
        <w:rPr>
          <w:rFonts w:ascii="Sylfaen" w:hAnsi="Sylfaen"/>
          <w:sz w:val="24"/>
          <w:szCs w:val="24"/>
          <w:lang w:val="hy-AM"/>
        </w:rPr>
        <w:t>132.</w:t>
      </w:r>
      <w:r w:rsidRPr="000E4EF7">
        <w:rPr>
          <w:rFonts w:ascii="Sylfaen" w:hAnsi="Sylfaen"/>
          <w:sz w:val="24"/>
          <w:szCs w:val="24"/>
          <w:lang w:val="hy-AM"/>
        </w:rPr>
        <w:tab/>
        <w:t xml:space="preserve">Եվրասիական տնտեսական հանձնաժողովի խորհրդի 2021 թվականի հուլիսի 14-ի «Արեւային մարտկոցների արտադրության համար օգտագործվող թաղանթի </w:t>
      </w:r>
      <w:r w:rsidRPr="000E4EF7">
        <w:rPr>
          <w:rFonts w:ascii="Sylfaen" w:hAnsi="Sylfaen"/>
          <w:sz w:val="24"/>
          <w:szCs w:val="24"/>
          <w:lang w:val="hy-AM"/>
        </w:rPr>
        <w:lastRenderedPageBreak/>
        <w:t>առանձին տեսակների նկատմամբ Եվրասիական տնտեսական միության միասնական մաքսային սակագնի՝ ներմուծման մաքսատուրքերի դրույքաչափերը սահմանելու մասին» թիվ 77 որոշում:</w:t>
      </w:r>
    </w:p>
    <w:sectPr w:rsidR="00BA6A4D" w:rsidRPr="000E4EF7"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06B9"/>
    <w:rsid w:val="000E4EF7"/>
    <w:rsid w:val="00106B95"/>
    <w:rsid w:val="00316847"/>
    <w:rsid w:val="00485835"/>
    <w:rsid w:val="004A2AF2"/>
    <w:rsid w:val="0053480E"/>
    <w:rsid w:val="00544E93"/>
    <w:rsid w:val="007C1A8D"/>
    <w:rsid w:val="00822884"/>
    <w:rsid w:val="00832A57"/>
    <w:rsid w:val="00863E98"/>
    <w:rsid w:val="008906B9"/>
    <w:rsid w:val="008C2B5E"/>
    <w:rsid w:val="00997E83"/>
    <w:rsid w:val="00BA6A4D"/>
    <w:rsid w:val="00BF675E"/>
    <w:rsid w:val="00D51BC6"/>
    <w:rsid w:val="00DD5123"/>
    <w:rsid w:val="00E05F1B"/>
    <w:rsid w:val="00E73C47"/>
    <w:rsid w:val="00ED5218"/>
    <w:rsid w:val="00F62C05"/>
    <w:rsid w:val="00FA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8A1AE"/>
  <w14:defaultImageDpi w14:val="32767"/>
  <w15:chartTrackingRefBased/>
  <w15:docId w15:val="{BBBDE193-047F-46FC-B45E-DE950E8A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EF7"/>
    <w:pPr>
      <w:widowControl w:val="0"/>
      <w:spacing w:after="200" w:line="276" w:lineRule="auto"/>
    </w:pPr>
    <w:rPr>
      <w:kern w:val="0"/>
      <w:lang w:val="hy-AM" w:eastAsia="hy-AM" w:bidi="hy-AM"/>
      <w14:ligatures w14:val="none"/>
    </w:rPr>
  </w:style>
  <w:style w:type="paragraph" w:styleId="Heading1">
    <w:name w:val="heading 1"/>
    <w:basedOn w:val="Normal"/>
    <w:next w:val="Normal"/>
    <w:link w:val="Heading1Char"/>
    <w:uiPriority w:val="9"/>
    <w:qFormat/>
    <w:rsid w:val="00890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0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6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6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6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06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6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6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6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6B9"/>
    <w:rPr>
      <w:rFonts w:eastAsiaTheme="majorEastAsia" w:cstheme="majorBidi"/>
      <w:color w:val="272727" w:themeColor="text1" w:themeTint="D8"/>
    </w:rPr>
  </w:style>
  <w:style w:type="paragraph" w:styleId="Title">
    <w:name w:val="Title"/>
    <w:basedOn w:val="Normal"/>
    <w:next w:val="Normal"/>
    <w:link w:val="TitleChar"/>
    <w:uiPriority w:val="10"/>
    <w:qFormat/>
    <w:rsid w:val="00890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6B9"/>
    <w:pPr>
      <w:spacing w:before="160"/>
      <w:jc w:val="center"/>
    </w:pPr>
    <w:rPr>
      <w:i/>
      <w:iCs/>
      <w:color w:val="404040" w:themeColor="text1" w:themeTint="BF"/>
    </w:rPr>
  </w:style>
  <w:style w:type="character" w:customStyle="1" w:styleId="QuoteChar">
    <w:name w:val="Quote Char"/>
    <w:basedOn w:val="DefaultParagraphFont"/>
    <w:link w:val="Quote"/>
    <w:uiPriority w:val="29"/>
    <w:rsid w:val="008906B9"/>
    <w:rPr>
      <w:i/>
      <w:iCs/>
      <w:color w:val="404040" w:themeColor="text1" w:themeTint="BF"/>
    </w:rPr>
  </w:style>
  <w:style w:type="paragraph" w:styleId="ListParagraph">
    <w:name w:val="List Paragraph"/>
    <w:basedOn w:val="Normal"/>
    <w:uiPriority w:val="34"/>
    <w:qFormat/>
    <w:rsid w:val="008906B9"/>
    <w:pPr>
      <w:ind w:left="720"/>
      <w:contextualSpacing/>
    </w:pPr>
  </w:style>
  <w:style w:type="character" w:styleId="IntenseEmphasis">
    <w:name w:val="Intense Emphasis"/>
    <w:basedOn w:val="DefaultParagraphFont"/>
    <w:uiPriority w:val="21"/>
    <w:qFormat/>
    <w:rsid w:val="008906B9"/>
    <w:rPr>
      <w:i/>
      <w:iCs/>
      <w:color w:val="2F5496" w:themeColor="accent1" w:themeShade="BF"/>
    </w:rPr>
  </w:style>
  <w:style w:type="paragraph" w:styleId="IntenseQuote">
    <w:name w:val="Intense Quote"/>
    <w:basedOn w:val="Normal"/>
    <w:next w:val="Normal"/>
    <w:link w:val="IntenseQuoteChar"/>
    <w:uiPriority w:val="30"/>
    <w:qFormat/>
    <w:rsid w:val="00890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6B9"/>
    <w:rPr>
      <w:i/>
      <w:iCs/>
      <w:color w:val="2F5496" w:themeColor="accent1" w:themeShade="BF"/>
    </w:rPr>
  </w:style>
  <w:style w:type="character" w:styleId="IntenseReference">
    <w:name w:val="Intense Reference"/>
    <w:basedOn w:val="DefaultParagraphFont"/>
    <w:uiPriority w:val="32"/>
    <w:qFormat/>
    <w:rsid w:val="008906B9"/>
    <w:rPr>
      <w:b/>
      <w:bCs/>
      <w:smallCaps/>
      <w:color w:val="2F5496" w:themeColor="accent1" w:themeShade="BF"/>
      <w:spacing w:val="5"/>
    </w:rPr>
  </w:style>
  <w:style w:type="character" w:customStyle="1" w:styleId="Bodytext5">
    <w:name w:val="Body text (5)_"/>
    <w:basedOn w:val="DefaultParagraphFont"/>
    <w:link w:val="Bodytext50"/>
    <w:rsid w:val="000E4EF7"/>
    <w:rPr>
      <w:rFonts w:ascii="Times New Roman" w:eastAsia="Times New Roman" w:hAnsi="Times New Roman" w:cs="Times New Roman"/>
      <w:sz w:val="30"/>
      <w:szCs w:val="30"/>
      <w:shd w:val="clear" w:color="auto" w:fill="FFFFFF"/>
    </w:rPr>
  </w:style>
  <w:style w:type="paragraph" w:customStyle="1" w:styleId="Bodytext50">
    <w:name w:val="Body text (5)"/>
    <w:basedOn w:val="Normal"/>
    <w:link w:val="Bodytext5"/>
    <w:rsid w:val="000E4EF7"/>
    <w:pPr>
      <w:shd w:val="clear" w:color="auto" w:fill="FFFFFF"/>
      <w:spacing w:after="0" w:line="346" w:lineRule="exact"/>
      <w:jc w:val="center"/>
    </w:pPr>
    <w:rPr>
      <w:rFonts w:ascii="Times New Roman" w:eastAsia="Times New Roman" w:hAnsi="Times New Roman" w:cs="Times New Roman"/>
      <w:kern w:val="2"/>
      <w:sz w:val="30"/>
      <w:szCs w:val="30"/>
      <w:lang w:val="en-US" w:eastAsia="en-US" w:bidi="ar-SA"/>
      <w14:ligatures w14:val="standardContextual"/>
    </w:rPr>
  </w:style>
  <w:style w:type="character" w:customStyle="1" w:styleId="Bodytext6">
    <w:name w:val="Body text (6)_"/>
    <w:basedOn w:val="DefaultParagraphFont"/>
    <w:link w:val="Bodytext60"/>
    <w:rsid w:val="000E4EF7"/>
    <w:rPr>
      <w:rFonts w:ascii="Times New Roman" w:eastAsia="Times New Roman" w:hAnsi="Times New Roman" w:cs="Times New Roman"/>
      <w:b/>
      <w:bCs/>
      <w:sz w:val="30"/>
      <w:szCs w:val="30"/>
      <w:shd w:val="clear" w:color="auto" w:fill="FFFFFF"/>
    </w:rPr>
  </w:style>
  <w:style w:type="paragraph" w:customStyle="1" w:styleId="Bodytext60">
    <w:name w:val="Body text (6)"/>
    <w:basedOn w:val="Normal"/>
    <w:link w:val="Bodytext6"/>
    <w:rsid w:val="000E4EF7"/>
    <w:pPr>
      <w:shd w:val="clear" w:color="auto" w:fill="FFFFFF"/>
      <w:spacing w:before="660" w:after="0" w:line="346" w:lineRule="exact"/>
      <w:jc w:val="center"/>
    </w:pPr>
    <w:rPr>
      <w:rFonts w:ascii="Times New Roman" w:eastAsia="Times New Roman" w:hAnsi="Times New Roman" w:cs="Times New Roman"/>
      <w:b/>
      <w:bCs/>
      <w:kern w:val="2"/>
      <w:sz w:val="30"/>
      <w:szCs w:val="30"/>
      <w:lang w:val="en-US" w:eastAsia="en-US" w:bidi="ar-SA"/>
      <w14:ligatures w14:val="standardContextual"/>
    </w:rPr>
  </w:style>
  <w:style w:type="character" w:customStyle="1" w:styleId="Bodytext6Spacing2pt">
    <w:name w:val="Body text (6) + Spacing 2 pt"/>
    <w:basedOn w:val="Bodytext6"/>
    <w:rsid w:val="000E4EF7"/>
    <w:rPr>
      <w:rFonts w:ascii="Times New Roman" w:eastAsia="Times New Roman" w:hAnsi="Times New Roman" w:cs="Times New Roman"/>
      <w:b/>
      <w:bCs/>
      <w:color w:val="000000"/>
      <w:spacing w:val="50"/>
      <w:w w:val="100"/>
      <w:position w:val="0"/>
      <w:sz w:val="30"/>
      <w:szCs w:val="3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6660</Words>
  <Characters>37967</Characters>
  <Application>Microsoft Office Word</Application>
  <DocSecurity>0</DocSecurity>
  <Lines>316</Lines>
  <Paragraphs>89</Paragraphs>
  <ScaleCrop>false</ScaleCrop>
  <Company/>
  <LinksUpToDate>false</LinksUpToDate>
  <CharactersWithSpaces>44538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Martirosyan</dc:creator>
  <cp:keywords/>
  <dc:description/>
  <cp:lastModifiedBy>Tatevik Martirosyan</cp:lastModifiedBy>
  <cp:revision>2</cp:revision>
  <dcterms:created xsi:type="dcterms:W3CDTF">2025-12-02T11:06:00Z</dcterms:created>
  <dcterms:modified xsi:type="dcterms:W3CDTF">2025-12-02T11:06:00Z</dcterms:modified>
</cp:coreProperties>
</file>