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33A19" w14:textId="2AD8E3EA" w:rsidR="00D346CB" w:rsidRPr="00E07160" w:rsidRDefault="002D565E" w:rsidP="009B7182">
      <w:pPr>
        <w:widowControl w:val="0"/>
        <w:spacing w:after="160" w:line="360" w:lineRule="auto"/>
        <w:jc w:val="right"/>
        <w:rPr>
          <w:rFonts w:ascii="Sylfaen" w:hAnsi="Sylfaen"/>
          <w:sz w:val="24"/>
          <w:szCs w:val="24"/>
        </w:rPr>
      </w:pPr>
      <w:bookmarkStart w:id="0" w:name="_Toc362384178"/>
      <w:bookmarkStart w:id="1" w:name="_Toc362892239"/>
      <w:bookmarkStart w:id="2" w:name="_Toc363548689"/>
      <w:bookmarkStart w:id="3" w:name="_Toc363724006"/>
      <w:bookmarkStart w:id="4" w:name="_Toc369257110"/>
      <w:r w:rsidRPr="00592EBF">
        <w:rPr>
          <w:rFonts w:ascii="Sylfaen" w:hAnsi="Sylfaen"/>
          <w:sz w:val="24"/>
          <w:szCs w:val="24"/>
        </w:rPr>
        <w:t>Աղյուսակ 3</w:t>
      </w:r>
    </w:p>
    <w:bookmarkEnd w:id="0"/>
    <w:bookmarkEnd w:id="1"/>
    <w:bookmarkEnd w:id="2"/>
    <w:bookmarkEnd w:id="3"/>
    <w:bookmarkEnd w:id="4"/>
    <w:p w14:paraId="6B28A2FA" w14:textId="77777777" w:rsidR="00D346CB" w:rsidRPr="00592EBF" w:rsidRDefault="007D4336" w:rsidP="005B4544">
      <w:pPr>
        <w:pStyle w:val="aff3"/>
        <w:keepNext w:val="0"/>
        <w:widowControl w:val="0"/>
        <w:spacing w:after="160"/>
        <w:jc w:val="center"/>
        <w:rPr>
          <w:rFonts w:ascii="Sylfaen" w:hAnsi="Sylfaen" w:cs="Sylfaen"/>
          <w:sz w:val="24"/>
          <w:szCs w:val="24"/>
        </w:rPr>
      </w:pPr>
      <w:r w:rsidRPr="00592EBF">
        <w:rPr>
          <w:rFonts w:ascii="Sylfaen" w:hAnsi="Sylfaen"/>
          <w:sz w:val="24"/>
          <w:szCs w:val="24"/>
        </w:rPr>
        <w:t>Ավտոմոբիլային տրանսպորտով ներմուծվող ապրանքների մասին նախնական տեղեկատվության կառուցվածքի վավերապայմանների կազմը</w:t>
      </w:r>
    </w:p>
    <w:tbl>
      <w:tblPr>
        <w:tblStyle w:val="TableGrid"/>
        <w:tblW w:w="15202" w:type="dxa"/>
        <w:tblInd w:w="-15" w:type="dxa"/>
        <w:tblLayout w:type="fixed"/>
        <w:tblLook w:val="04A0" w:firstRow="1" w:lastRow="0" w:firstColumn="1" w:lastColumn="0" w:noHBand="0" w:noVBand="1"/>
      </w:tblPr>
      <w:tblGrid>
        <w:gridCol w:w="238"/>
        <w:gridCol w:w="253"/>
        <w:gridCol w:w="255"/>
        <w:gridCol w:w="255"/>
        <w:gridCol w:w="255"/>
        <w:gridCol w:w="237"/>
        <w:gridCol w:w="237"/>
        <w:gridCol w:w="3363"/>
        <w:gridCol w:w="3819"/>
        <w:gridCol w:w="2417"/>
        <w:gridCol w:w="2621"/>
        <w:gridCol w:w="915"/>
        <w:gridCol w:w="337"/>
      </w:tblGrid>
      <w:tr w:rsidR="00AD4500" w:rsidRPr="008D529B" w14:paraId="703CBCB3" w14:textId="77777777" w:rsidTr="00CC144C">
        <w:trPr>
          <w:gridAfter w:val="1"/>
          <w:wAfter w:w="111" w:type="pct"/>
          <w:tblHeader/>
        </w:trPr>
        <w:tc>
          <w:tcPr>
            <w:tcW w:w="1675" w:type="pct"/>
            <w:gridSpan w:val="8"/>
          </w:tcPr>
          <w:p w14:paraId="11013F1E" w14:textId="77777777" w:rsidR="00AD4500" w:rsidRPr="008D529B" w:rsidRDefault="00AD4500" w:rsidP="008D529B">
            <w:pPr>
              <w:pStyle w:val="ae"/>
              <w:keepNext w:val="0"/>
              <w:widowControl w:val="0"/>
              <w:spacing w:after="120"/>
              <w:rPr>
                <w:rFonts w:ascii="Sylfaen" w:hAnsi="Sylfaen" w:cs="Sylfaen"/>
                <w:sz w:val="20"/>
                <w:szCs w:val="20"/>
              </w:rPr>
            </w:pPr>
            <w:r w:rsidRPr="008D529B">
              <w:rPr>
                <w:rFonts w:ascii="Sylfaen" w:hAnsi="Sylfaen"/>
                <w:sz w:val="20"/>
                <w:szCs w:val="20"/>
              </w:rPr>
              <w:t>Վավերապայմանի անվանումը</w:t>
            </w:r>
          </w:p>
        </w:tc>
        <w:tc>
          <w:tcPr>
            <w:tcW w:w="1256" w:type="pct"/>
          </w:tcPr>
          <w:p w14:paraId="77DF23C2" w14:textId="77777777" w:rsidR="00AD4500" w:rsidRPr="008D529B" w:rsidRDefault="00AD4500" w:rsidP="008D529B">
            <w:pPr>
              <w:pStyle w:val="ae"/>
              <w:keepNext w:val="0"/>
              <w:widowControl w:val="0"/>
              <w:spacing w:after="120"/>
              <w:rPr>
                <w:rFonts w:ascii="Sylfaen" w:hAnsi="Sylfaen" w:cs="Sylfaen"/>
                <w:sz w:val="20"/>
                <w:szCs w:val="20"/>
              </w:rPr>
            </w:pPr>
            <w:r w:rsidRPr="008D529B">
              <w:rPr>
                <w:rFonts w:ascii="Sylfaen" w:hAnsi="Sylfaen"/>
                <w:sz w:val="20"/>
                <w:szCs w:val="20"/>
              </w:rPr>
              <w:t>Վավերապայմանի նկարագրությունը</w:t>
            </w:r>
          </w:p>
        </w:tc>
        <w:tc>
          <w:tcPr>
            <w:tcW w:w="795" w:type="pct"/>
          </w:tcPr>
          <w:p w14:paraId="466BBCB7" w14:textId="77777777" w:rsidR="00AD4500" w:rsidRPr="008D529B" w:rsidRDefault="00AD4500" w:rsidP="008D529B">
            <w:pPr>
              <w:pStyle w:val="ae"/>
              <w:keepNext w:val="0"/>
              <w:widowControl w:val="0"/>
              <w:spacing w:after="120"/>
              <w:rPr>
                <w:rFonts w:ascii="Sylfaen" w:hAnsi="Sylfaen" w:cs="Sylfaen"/>
                <w:sz w:val="20"/>
                <w:szCs w:val="20"/>
              </w:rPr>
            </w:pPr>
            <w:r w:rsidRPr="008D529B">
              <w:rPr>
                <w:rFonts w:ascii="Sylfaen" w:hAnsi="Sylfaen"/>
                <w:sz w:val="20"/>
                <w:szCs w:val="20"/>
              </w:rPr>
              <w:t>Նույնականացուցիչը</w:t>
            </w:r>
          </w:p>
        </w:tc>
        <w:tc>
          <w:tcPr>
            <w:tcW w:w="862" w:type="pct"/>
          </w:tcPr>
          <w:p w14:paraId="2E33A068" w14:textId="77777777" w:rsidR="00AD4500" w:rsidRPr="008D529B" w:rsidRDefault="00AD4500" w:rsidP="008D529B">
            <w:pPr>
              <w:pStyle w:val="ae"/>
              <w:keepNext w:val="0"/>
              <w:widowControl w:val="0"/>
              <w:spacing w:after="120"/>
              <w:rPr>
                <w:rFonts w:ascii="Sylfaen" w:hAnsi="Sylfaen" w:cs="Sylfaen"/>
                <w:sz w:val="20"/>
                <w:szCs w:val="20"/>
              </w:rPr>
            </w:pPr>
            <w:r w:rsidRPr="008D529B">
              <w:rPr>
                <w:rFonts w:ascii="Sylfaen" w:hAnsi="Sylfaen"/>
                <w:sz w:val="20"/>
                <w:szCs w:val="20"/>
              </w:rPr>
              <w:t>Տվյալների տիպը</w:t>
            </w:r>
          </w:p>
        </w:tc>
        <w:tc>
          <w:tcPr>
            <w:tcW w:w="301" w:type="pct"/>
          </w:tcPr>
          <w:p w14:paraId="0D9D8D27" w14:textId="77777777" w:rsidR="00AD4500" w:rsidRPr="008D529B" w:rsidRDefault="00AD4500" w:rsidP="008D529B">
            <w:pPr>
              <w:pStyle w:val="ae"/>
              <w:keepNext w:val="0"/>
              <w:widowControl w:val="0"/>
              <w:spacing w:after="120"/>
              <w:rPr>
                <w:rFonts w:ascii="Sylfaen" w:hAnsi="Sylfaen" w:cs="Sylfaen"/>
                <w:sz w:val="20"/>
                <w:szCs w:val="20"/>
              </w:rPr>
            </w:pPr>
            <w:r w:rsidRPr="008D529B">
              <w:rPr>
                <w:rFonts w:ascii="Sylfaen" w:hAnsi="Sylfaen"/>
                <w:sz w:val="20"/>
                <w:szCs w:val="20"/>
              </w:rPr>
              <w:t>Բազմ.</w:t>
            </w:r>
          </w:p>
        </w:tc>
      </w:tr>
      <w:tr w:rsidR="00AD4500" w:rsidRPr="008D529B" w14:paraId="68E409FB" w14:textId="77777777" w:rsidTr="00CC144C">
        <w:trPr>
          <w:gridAfter w:val="1"/>
          <w:wAfter w:w="111" w:type="pct"/>
          <w:cantSplit/>
        </w:trPr>
        <w:tc>
          <w:tcPr>
            <w:tcW w:w="1675" w:type="pct"/>
            <w:gridSpan w:val="8"/>
          </w:tcPr>
          <w:p w14:paraId="65200D52" w14:textId="77777777" w:rsidR="00AD4500" w:rsidRPr="008D529B" w:rsidRDefault="00AD4500" w:rsidP="005B4544">
            <w:pPr>
              <w:pStyle w:val="aff0"/>
              <w:widowControl w:val="0"/>
              <w:tabs>
                <w:tab w:val="left" w:pos="283"/>
              </w:tabs>
              <w:spacing w:after="120"/>
              <w:jc w:val="left"/>
              <w:rPr>
                <w:rFonts w:ascii="Sylfaen" w:hAnsi="Sylfaen" w:cs="Sylfaen"/>
                <w:sz w:val="20"/>
              </w:rPr>
            </w:pPr>
            <w:r w:rsidRPr="008D529B">
              <w:rPr>
                <w:rFonts w:ascii="Sylfaen" w:hAnsi="Sylfaen"/>
                <w:noProof/>
                <w:sz w:val="20"/>
              </w:rPr>
              <w:t>1.</w:t>
            </w:r>
            <w:r w:rsidR="005B4544" w:rsidRPr="000743F2">
              <w:rPr>
                <w:rFonts w:ascii="Sylfaen" w:hAnsi="Sylfaen"/>
                <w:noProof/>
                <w:sz w:val="20"/>
              </w:rPr>
              <w:tab/>
            </w:r>
            <w:r w:rsidRPr="008D529B">
              <w:rPr>
                <w:rFonts w:ascii="Sylfaen" w:hAnsi="Sylfaen"/>
                <w:noProof/>
                <w:sz w:val="20"/>
              </w:rPr>
              <w:t>Էլեկտրոնային փաստաթղթի (տեղեկությունների) ծածկագիրը</w:t>
            </w:r>
          </w:p>
          <w:p w14:paraId="19ABEB04" w14:textId="77777777" w:rsidR="00AD4500" w:rsidRPr="008D529B" w:rsidRDefault="00AD4500" w:rsidP="005B4544">
            <w:pPr>
              <w:pStyle w:val="aff0"/>
              <w:widowControl w:val="0"/>
              <w:tabs>
                <w:tab w:val="left" w:pos="283"/>
              </w:tabs>
              <w:spacing w:after="120"/>
              <w:jc w:val="left"/>
              <w:rPr>
                <w:rFonts w:ascii="Sylfaen" w:hAnsi="Sylfaen" w:cs="Sylfaen"/>
                <w:sz w:val="20"/>
              </w:rPr>
            </w:pPr>
            <w:r w:rsidRPr="008D529B">
              <w:rPr>
                <w:rFonts w:ascii="Sylfaen" w:hAnsi="Sylfaen"/>
                <w:sz w:val="20"/>
              </w:rPr>
              <w:t>(csdo:</w:t>
            </w:r>
            <w:r w:rsidRPr="008D529B">
              <w:rPr>
                <w:sz w:val="20"/>
              </w:rPr>
              <w:t>‌</w:t>
            </w:r>
            <w:r w:rsidRPr="008D529B">
              <w:rPr>
                <w:rFonts w:ascii="Sylfaen" w:hAnsi="Sylfaen"/>
                <w:noProof/>
                <w:sz w:val="20"/>
              </w:rPr>
              <w:t>EDoc</w:t>
            </w:r>
            <w:r w:rsidRPr="008D529B">
              <w:rPr>
                <w:sz w:val="20"/>
              </w:rPr>
              <w:t>‌</w:t>
            </w:r>
            <w:r w:rsidRPr="008D529B">
              <w:rPr>
                <w:rFonts w:ascii="Sylfaen" w:hAnsi="Sylfaen"/>
                <w:noProof/>
                <w:sz w:val="20"/>
              </w:rPr>
              <w:t>Code)</w:t>
            </w:r>
          </w:p>
        </w:tc>
        <w:tc>
          <w:tcPr>
            <w:tcW w:w="1256" w:type="pct"/>
          </w:tcPr>
          <w:p w14:paraId="7363C55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էլեկտրոնային փաստաթղթի (տեղեկությունների) ծածկագրային նշագիրը՝ էլեկտրոնային փաստաթղթերի և տեղեկությունների կառուցվածքների ռեեստրին համապատասխան</w:t>
            </w:r>
          </w:p>
        </w:tc>
        <w:tc>
          <w:tcPr>
            <w:tcW w:w="795" w:type="pct"/>
          </w:tcPr>
          <w:p w14:paraId="55960F4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M.SDE.90001</w:t>
            </w:r>
          </w:p>
        </w:tc>
        <w:tc>
          <w:tcPr>
            <w:tcW w:w="862" w:type="pct"/>
          </w:tcPr>
          <w:p w14:paraId="78D579BF"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M.SDT.90001</w:t>
            </w:r>
          </w:p>
        </w:tc>
        <w:tc>
          <w:tcPr>
            <w:tcW w:w="301" w:type="pct"/>
          </w:tcPr>
          <w:p w14:paraId="30AC9BDC"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54AB7185" w14:textId="77777777" w:rsidTr="00CC144C">
        <w:trPr>
          <w:gridAfter w:val="1"/>
          <w:wAfter w:w="111" w:type="pct"/>
          <w:cantSplit/>
        </w:trPr>
        <w:tc>
          <w:tcPr>
            <w:tcW w:w="1675" w:type="pct"/>
            <w:gridSpan w:val="8"/>
          </w:tcPr>
          <w:p w14:paraId="0F5FD1D4" w14:textId="77777777" w:rsidR="00AD4500" w:rsidRPr="008D529B" w:rsidRDefault="00AD4500" w:rsidP="005B4544">
            <w:pPr>
              <w:pStyle w:val="aff0"/>
              <w:widowControl w:val="0"/>
              <w:tabs>
                <w:tab w:val="left" w:pos="283"/>
              </w:tabs>
              <w:spacing w:after="120"/>
              <w:jc w:val="left"/>
              <w:rPr>
                <w:rFonts w:ascii="Sylfaen" w:hAnsi="Sylfaen" w:cs="Sylfaen"/>
                <w:sz w:val="20"/>
              </w:rPr>
            </w:pPr>
            <w:r w:rsidRPr="008D529B">
              <w:rPr>
                <w:rFonts w:ascii="Sylfaen" w:hAnsi="Sylfaen"/>
                <w:noProof/>
                <w:sz w:val="20"/>
              </w:rPr>
              <w:t>2.</w:t>
            </w:r>
            <w:r w:rsidR="005B4544" w:rsidRPr="000743F2">
              <w:rPr>
                <w:rFonts w:ascii="Sylfaen" w:hAnsi="Sylfaen"/>
                <w:noProof/>
                <w:sz w:val="20"/>
              </w:rPr>
              <w:tab/>
            </w:r>
            <w:r w:rsidRPr="008D529B">
              <w:rPr>
                <w:rFonts w:ascii="Sylfaen" w:hAnsi="Sylfaen"/>
                <w:noProof/>
                <w:sz w:val="20"/>
              </w:rPr>
              <w:t>Էլեկտրոնային փաստաթղթի (տեղեկությունների) նույնականացուցիչը</w:t>
            </w:r>
          </w:p>
          <w:p w14:paraId="6A017E37" w14:textId="77777777" w:rsidR="00AD4500" w:rsidRPr="008D529B" w:rsidRDefault="00AD4500" w:rsidP="005B4544">
            <w:pPr>
              <w:pStyle w:val="aff0"/>
              <w:widowControl w:val="0"/>
              <w:tabs>
                <w:tab w:val="left" w:pos="283"/>
              </w:tabs>
              <w:spacing w:after="120"/>
              <w:jc w:val="left"/>
              <w:rPr>
                <w:rFonts w:ascii="Sylfaen" w:hAnsi="Sylfaen" w:cs="Sylfaen"/>
                <w:sz w:val="20"/>
              </w:rPr>
            </w:pPr>
            <w:r w:rsidRPr="008D529B">
              <w:rPr>
                <w:rFonts w:ascii="Sylfaen" w:hAnsi="Sylfaen"/>
                <w:sz w:val="20"/>
              </w:rPr>
              <w:t>(csdo:</w:t>
            </w:r>
            <w:r w:rsidRPr="008D529B">
              <w:rPr>
                <w:sz w:val="20"/>
              </w:rPr>
              <w:t>‌</w:t>
            </w:r>
            <w:r w:rsidRPr="008D529B">
              <w:rPr>
                <w:rFonts w:ascii="Sylfaen" w:hAnsi="Sylfaen"/>
                <w:noProof/>
                <w:sz w:val="20"/>
              </w:rPr>
              <w:t>EDoc</w:t>
            </w:r>
            <w:r w:rsidRPr="008D529B">
              <w:rPr>
                <w:sz w:val="20"/>
              </w:rPr>
              <w:t>‌</w:t>
            </w:r>
            <w:r w:rsidRPr="008D529B">
              <w:rPr>
                <w:rFonts w:ascii="Sylfaen" w:hAnsi="Sylfaen"/>
                <w:noProof/>
                <w:sz w:val="20"/>
              </w:rPr>
              <w:t>Id)</w:t>
            </w:r>
          </w:p>
        </w:tc>
        <w:tc>
          <w:tcPr>
            <w:tcW w:w="1256" w:type="pct"/>
          </w:tcPr>
          <w:p w14:paraId="5653F9C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էլեկտրոնային փաստաթուղթը (տեղեկությունները) միանշանակ նույնականացնող պայմանանշանների տողը</w:t>
            </w:r>
          </w:p>
        </w:tc>
        <w:tc>
          <w:tcPr>
            <w:tcW w:w="795" w:type="pct"/>
          </w:tcPr>
          <w:p w14:paraId="6EA1C2B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M.SDE.90007</w:t>
            </w:r>
          </w:p>
        </w:tc>
        <w:tc>
          <w:tcPr>
            <w:tcW w:w="862" w:type="pct"/>
          </w:tcPr>
          <w:p w14:paraId="4EB809F9"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M.SDT.90003</w:t>
            </w:r>
          </w:p>
        </w:tc>
        <w:tc>
          <w:tcPr>
            <w:tcW w:w="301" w:type="pct"/>
          </w:tcPr>
          <w:p w14:paraId="05637C7D"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5CC5DFA3" w14:textId="77777777" w:rsidTr="00CC144C">
        <w:trPr>
          <w:gridAfter w:val="1"/>
          <w:wAfter w:w="111" w:type="pct"/>
          <w:cantSplit/>
        </w:trPr>
        <w:tc>
          <w:tcPr>
            <w:tcW w:w="1675" w:type="pct"/>
            <w:gridSpan w:val="8"/>
          </w:tcPr>
          <w:p w14:paraId="502ED84D" w14:textId="77777777" w:rsidR="00AD4500" w:rsidRPr="008D529B" w:rsidRDefault="00AD4500" w:rsidP="005B4544">
            <w:pPr>
              <w:pStyle w:val="aff0"/>
              <w:widowControl w:val="0"/>
              <w:tabs>
                <w:tab w:val="left" w:pos="283"/>
              </w:tabs>
              <w:spacing w:after="120"/>
              <w:jc w:val="left"/>
              <w:rPr>
                <w:rFonts w:ascii="Sylfaen" w:hAnsi="Sylfaen" w:cs="Sylfaen"/>
                <w:sz w:val="20"/>
              </w:rPr>
            </w:pPr>
            <w:r w:rsidRPr="008D529B">
              <w:rPr>
                <w:rFonts w:ascii="Sylfaen" w:hAnsi="Sylfaen"/>
                <w:noProof/>
                <w:sz w:val="20"/>
              </w:rPr>
              <w:t>3.</w:t>
            </w:r>
            <w:r w:rsidR="005B4544" w:rsidRPr="000743F2">
              <w:rPr>
                <w:rFonts w:ascii="Sylfaen" w:hAnsi="Sylfaen"/>
                <w:noProof/>
                <w:sz w:val="20"/>
              </w:rPr>
              <w:tab/>
            </w:r>
            <w:r w:rsidRPr="008D529B">
              <w:rPr>
                <w:rFonts w:ascii="Sylfaen" w:hAnsi="Sylfaen"/>
                <w:noProof/>
                <w:sz w:val="20"/>
              </w:rPr>
              <w:t>Սկզբնական էլեկտրոնային փաստաթղթի (տեղեկությունների) նույնականացուցիչը</w:t>
            </w:r>
          </w:p>
          <w:p w14:paraId="302CEBC6" w14:textId="77777777" w:rsidR="00AD4500" w:rsidRPr="008D529B" w:rsidRDefault="00AD4500" w:rsidP="005B4544">
            <w:pPr>
              <w:pStyle w:val="aff0"/>
              <w:widowControl w:val="0"/>
              <w:tabs>
                <w:tab w:val="left" w:pos="283"/>
              </w:tabs>
              <w:spacing w:after="120"/>
              <w:jc w:val="left"/>
              <w:rPr>
                <w:rFonts w:ascii="Sylfaen" w:hAnsi="Sylfaen" w:cs="Sylfaen"/>
                <w:sz w:val="20"/>
              </w:rPr>
            </w:pPr>
            <w:r w:rsidRPr="008D529B">
              <w:rPr>
                <w:rFonts w:ascii="Sylfaen" w:hAnsi="Sylfaen"/>
                <w:sz w:val="20"/>
              </w:rPr>
              <w:t>(csdo:</w:t>
            </w:r>
            <w:r w:rsidRPr="008D529B">
              <w:rPr>
                <w:sz w:val="20"/>
              </w:rPr>
              <w:t>‌</w:t>
            </w:r>
            <w:r w:rsidRPr="008D529B">
              <w:rPr>
                <w:rFonts w:ascii="Sylfaen" w:hAnsi="Sylfaen"/>
                <w:noProof/>
                <w:sz w:val="20"/>
              </w:rPr>
              <w:t>EDoc</w:t>
            </w:r>
            <w:r w:rsidRPr="008D529B">
              <w:rPr>
                <w:sz w:val="20"/>
              </w:rPr>
              <w:t>‌</w:t>
            </w:r>
            <w:r w:rsidRPr="008D529B">
              <w:rPr>
                <w:rFonts w:ascii="Sylfaen" w:hAnsi="Sylfaen"/>
                <w:noProof/>
                <w:sz w:val="20"/>
              </w:rPr>
              <w:t>Ref</w:t>
            </w:r>
            <w:r w:rsidRPr="008D529B">
              <w:rPr>
                <w:sz w:val="20"/>
              </w:rPr>
              <w:t>‌</w:t>
            </w:r>
            <w:r w:rsidRPr="008D529B">
              <w:rPr>
                <w:rFonts w:ascii="Sylfaen" w:hAnsi="Sylfaen"/>
                <w:noProof/>
                <w:sz w:val="20"/>
              </w:rPr>
              <w:t>Id)</w:t>
            </w:r>
          </w:p>
        </w:tc>
        <w:tc>
          <w:tcPr>
            <w:tcW w:w="1256" w:type="pct"/>
          </w:tcPr>
          <w:p w14:paraId="465DD0B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էլեկտրոնային փաստաթղթի (տեղեկությունների) նույնականացուցիչը, որին ի պատասխան ձևավորել է տվյալ էլեկտրոնային փաստաթուղթը (տեղեկությունները)</w:t>
            </w:r>
          </w:p>
        </w:tc>
        <w:tc>
          <w:tcPr>
            <w:tcW w:w="795" w:type="pct"/>
          </w:tcPr>
          <w:p w14:paraId="181BCDE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M.SDE.90008</w:t>
            </w:r>
          </w:p>
        </w:tc>
        <w:tc>
          <w:tcPr>
            <w:tcW w:w="862" w:type="pct"/>
          </w:tcPr>
          <w:p w14:paraId="7DB6C1D9"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M.SDT.90003</w:t>
            </w:r>
          </w:p>
        </w:tc>
        <w:tc>
          <w:tcPr>
            <w:tcW w:w="301" w:type="pct"/>
          </w:tcPr>
          <w:p w14:paraId="6737A51B"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0A077BB1" w14:textId="77777777" w:rsidTr="00CC144C">
        <w:trPr>
          <w:gridAfter w:val="1"/>
          <w:wAfter w:w="111" w:type="pct"/>
          <w:cantSplit/>
        </w:trPr>
        <w:tc>
          <w:tcPr>
            <w:tcW w:w="1675" w:type="pct"/>
            <w:gridSpan w:val="8"/>
          </w:tcPr>
          <w:p w14:paraId="2E216075" w14:textId="77777777" w:rsidR="00AD4500" w:rsidRPr="008D529B" w:rsidRDefault="00AD4500" w:rsidP="005B4544">
            <w:pPr>
              <w:pStyle w:val="aff0"/>
              <w:widowControl w:val="0"/>
              <w:tabs>
                <w:tab w:val="left" w:pos="283"/>
              </w:tabs>
              <w:spacing w:after="120"/>
              <w:jc w:val="left"/>
              <w:rPr>
                <w:rFonts w:ascii="Sylfaen" w:hAnsi="Sylfaen" w:cs="Sylfaen"/>
                <w:sz w:val="20"/>
              </w:rPr>
            </w:pPr>
            <w:r w:rsidRPr="008D529B">
              <w:rPr>
                <w:rFonts w:ascii="Sylfaen" w:hAnsi="Sylfaen"/>
                <w:noProof/>
                <w:sz w:val="20"/>
              </w:rPr>
              <w:t>4.</w:t>
            </w:r>
            <w:r w:rsidR="005B4544" w:rsidRPr="000743F2">
              <w:rPr>
                <w:rFonts w:ascii="Sylfaen" w:hAnsi="Sylfaen"/>
                <w:noProof/>
                <w:sz w:val="20"/>
              </w:rPr>
              <w:tab/>
            </w:r>
            <w:r w:rsidRPr="008D529B">
              <w:rPr>
                <w:rFonts w:ascii="Sylfaen" w:hAnsi="Sylfaen"/>
                <w:noProof/>
                <w:sz w:val="20"/>
              </w:rPr>
              <w:t>Էլեկտրոնային փաստաթղթի (տեղեկությունների) ամսաթիվը և ժամը</w:t>
            </w:r>
          </w:p>
          <w:p w14:paraId="517E4617" w14:textId="77777777" w:rsidR="00AD4500" w:rsidRPr="008D529B" w:rsidRDefault="00AD4500" w:rsidP="005B4544">
            <w:pPr>
              <w:pStyle w:val="aff0"/>
              <w:widowControl w:val="0"/>
              <w:tabs>
                <w:tab w:val="left" w:pos="283"/>
              </w:tabs>
              <w:spacing w:after="120"/>
              <w:jc w:val="left"/>
              <w:rPr>
                <w:rFonts w:ascii="Sylfaen" w:hAnsi="Sylfaen" w:cs="Sylfaen"/>
                <w:sz w:val="20"/>
              </w:rPr>
            </w:pPr>
            <w:r w:rsidRPr="008D529B">
              <w:rPr>
                <w:rFonts w:ascii="Sylfaen" w:hAnsi="Sylfaen"/>
                <w:sz w:val="20"/>
              </w:rPr>
              <w:t>(csdo:</w:t>
            </w:r>
            <w:r w:rsidRPr="008D529B">
              <w:rPr>
                <w:sz w:val="20"/>
              </w:rPr>
              <w:t>‌</w:t>
            </w:r>
            <w:r w:rsidRPr="008D529B">
              <w:rPr>
                <w:rFonts w:ascii="Sylfaen" w:hAnsi="Sylfaen"/>
                <w:noProof/>
                <w:sz w:val="20"/>
              </w:rPr>
              <w:t>EDoc</w:t>
            </w:r>
            <w:r w:rsidRPr="008D529B">
              <w:rPr>
                <w:sz w:val="20"/>
              </w:rPr>
              <w:t>‌</w:t>
            </w:r>
            <w:r w:rsidRPr="008D529B">
              <w:rPr>
                <w:rFonts w:ascii="Sylfaen" w:hAnsi="Sylfaen"/>
                <w:noProof/>
                <w:sz w:val="20"/>
              </w:rPr>
              <w:t>Date</w:t>
            </w:r>
            <w:r w:rsidRPr="008D529B">
              <w:rPr>
                <w:sz w:val="20"/>
              </w:rPr>
              <w:t>‌</w:t>
            </w:r>
            <w:r w:rsidRPr="008D529B">
              <w:rPr>
                <w:rFonts w:ascii="Sylfaen" w:hAnsi="Sylfaen"/>
                <w:noProof/>
                <w:sz w:val="20"/>
              </w:rPr>
              <w:t>Time)</w:t>
            </w:r>
          </w:p>
        </w:tc>
        <w:tc>
          <w:tcPr>
            <w:tcW w:w="1256" w:type="pct"/>
          </w:tcPr>
          <w:p w14:paraId="7453B52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էլեկտրոնային փաստաթղթի (տեղեկությունների) ստեղծման ամսաթիվը և ժամը</w:t>
            </w:r>
          </w:p>
        </w:tc>
        <w:tc>
          <w:tcPr>
            <w:tcW w:w="795" w:type="pct"/>
          </w:tcPr>
          <w:p w14:paraId="4A5A4A8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M.SDE.90002</w:t>
            </w:r>
          </w:p>
        </w:tc>
        <w:tc>
          <w:tcPr>
            <w:tcW w:w="862" w:type="pct"/>
          </w:tcPr>
          <w:p w14:paraId="04E8F189"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M.BDT.00006</w:t>
            </w:r>
          </w:p>
        </w:tc>
        <w:tc>
          <w:tcPr>
            <w:tcW w:w="301" w:type="pct"/>
          </w:tcPr>
          <w:p w14:paraId="7786D0DC"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01C72728" w14:textId="77777777" w:rsidTr="00CC144C">
        <w:trPr>
          <w:gridAfter w:val="1"/>
          <w:wAfter w:w="111" w:type="pct"/>
          <w:cantSplit/>
        </w:trPr>
        <w:tc>
          <w:tcPr>
            <w:tcW w:w="1675" w:type="pct"/>
            <w:gridSpan w:val="8"/>
          </w:tcPr>
          <w:p w14:paraId="5C20DAD7" w14:textId="77777777" w:rsidR="00AD4500" w:rsidRPr="008D529B" w:rsidRDefault="00AD4500" w:rsidP="005B4544">
            <w:pPr>
              <w:pStyle w:val="aff0"/>
              <w:widowControl w:val="0"/>
              <w:tabs>
                <w:tab w:val="left" w:pos="272"/>
              </w:tabs>
              <w:spacing w:after="120"/>
              <w:jc w:val="left"/>
              <w:rPr>
                <w:rFonts w:ascii="Sylfaen" w:hAnsi="Sylfaen" w:cs="Sylfaen"/>
                <w:sz w:val="20"/>
              </w:rPr>
            </w:pPr>
            <w:r w:rsidRPr="008D529B">
              <w:rPr>
                <w:rFonts w:ascii="Sylfaen" w:hAnsi="Sylfaen"/>
                <w:noProof/>
                <w:sz w:val="20"/>
              </w:rPr>
              <w:t>5.</w:t>
            </w:r>
            <w:r w:rsidR="005B4544" w:rsidRPr="000743F2">
              <w:rPr>
                <w:rFonts w:ascii="Sylfaen" w:hAnsi="Sylfaen"/>
                <w:noProof/>
                <w:sz w:val="20"/>
              </w:rPr>
              <w:tab/>
            </w:r>
            <w:r w:rsidRPr="008D529B">
              <w:rPr>
                <w:rFonts w:ascii="Sylfaen" w:hAnsi="Sylfaen"/>
                <w:noProof/>
                <w:sz w:val="20"/>
              </w:rPr>
              <w:t>Էլեկտրոնային փաստաթղթի հատկանիշը</w:t>
            </w:r>
          </w:p>
          <w:p w14:paraId="7378440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(casdo:</w:t>
            </w:r>
            <w:r w:rsidRPr="008D529B">
              <w:rPr>
                <w:sz w:val="20"/>
              </w:rPr>
              <w:t>‌</w:t>
            </w:r>
            <w:r w:rsidRPr="008D529B">
              <w:rPr>
                <w:rFonts w:ascii="Sylfaen" w:hAnsi="Sylfaen"/>
                <w:noProof/>
                <w:sz w:val="20"/>
              </w:rPr>
              <w:t>EDoc</w:t>
            </w:r>
            <w:r w:rsidRPr="008D529B">
              <w:rPr>
                <w:sz w:val="20"/>
              </w:rPr>
              <w:t>‌</w:t>
            </w:r>
            <w:r w:rsidRPr="008D529B">
              <w:rPr>
                <w:rFonts w:ascii="Sylfaen" w:hAnsi="Sylfaen"/>
                <w:noProof/>
                <w:sz w:val="20"/>
              </w:rPr>
              <w:t>Indicator</w:t>
            </w:r>
            <w:r w:rsidRPr="008D529B">
              <w:rPr>
                <w:sz w:val="20"/>
              </w:rPr>
              <w:t>‌</w:t>
            </w:r>
            <w:r w:rsidRPr="008D529B">
              <w:rPr>
                <w:rFonts w:ascii="Sylfaen" w:hAnsi="Sylfaen"/>
                <w:noProof/>
                <w:sz w:val="20"/>
              </w:rPr>
              <w:t>Code)</w:t>
            </w:r>
          </w:p>
        </w:tc>
        <w:tc>
          <w:tcPr>
            <w:tcW w:w="1256" w:type="pct"/>
          </w:tcPr>
          <w:p w14:paraId="67D64C7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էլեկտրոնային փաստաթղթի հատկանիշը</w:t>
            </w:r>
          </w:p>
        </w:tc>
        <w:tc>
          <w:tcPr>
            <w:tcW w:w="795" w:type="pct"/>
          </w:tcPr>
          <w:p w14:paraId="233FF9D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M.CA.SDE.00135</w:t>
            </w:r>
          </w:p>
        </w:tc>
        <w:tc>
          <w:tcPr>
            <w:tcW w:w="862" w:type="pct"/>
          </w:tcPr>
          <w:p w14:paraId="6860CF66"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M.CA.SDT.00201</w:t>
            </w:r>
          </w:p>
        </w:tc>
        <w:tc>
          <w:tcPr>
            <w:tcW w:w="301" w:type="pct"/>
          </w:tcPr>
          <w:p w14:paraId="65016687"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4F99CB4F" w14:textId="77777777" w:rsidTr="00CC144C">
        <w:trPr>
          <w:gridAfter w:val="1"/>
          <w:wAfter w:w="111" w:type="pct"/>
          <w:cantSplit/>
        </w:trPr>
        <w:tc>
          <w:tcPr>
            <w:tcW w:w="1675" w:type="pct"/>
            <w:gridSpan w:val="8"/>
          </w:tcPr>
          <w:p w14:paraId="5035E267" w14:textId="77777777" w:rsidR="00AD4500" w:rsidRPr="008D529B" w:rsidRDefault="00AD4500" w:rsidP="005B4544">
            <w:pPr>
              <w:pStyle w:val="aff0"/>
              <w:widowControl w:val="0"/>
              <w:tabs>
                <w:tab w:val="left" w:pos="294"/>
              </w:tabs>
              <w:spacing w:after="120"/>
              <w:jc w:val="left"/>
              <w:rPr>
                <w:rFonts w:ascii="Sylfaen" w:hAnsi="Sylfaen" w:cs="Sylfaen"/>
                <w:sz w:val="20"/>
              </w:rPr>
            </w:pPr>
            <w:r w:rsidRPr="008D529B">
              <w:rPr>
                <w:rFonts w:ascii="Sylfaen" w:hAnsi="Sylfaen"/>
                <w:noProof/>
                <w:sz w:val="20"/>
              </w:rPr>
              <w:lastRenderedPageBreak/>
              <w:t>6.</w:t>
            </w:r>
            <w:r w:rsidR="005B4544">
              <w:rPr>
                <w:rFonts w:ascii="Sylfaen" w:hAnsi="Sylfaen"/>
                <w:noProof/>
                <w:sz w:val="20"/>
                <w:lang w:val="en-US"/>
              </w:rPr>
              <w:tab/>
            </w:r>
            <w:r w:rsidRPr="008D529B">
              <w:rPr>
                <w:rFonts w:ascii="Sylfaen" w:hAnsi="Sylfaen"/>
                <w:noProof/>
                <w:sz w:val="20"/>
              </w:rPr>
              <w:t>Նախնական տեղեկատվության գրանցման համարը</w:t>
            </w:r>
          </w:p>
          <w:p w14:paraId="3E3B5E1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(cacdo:</w:t>
            </w:r>
            <w:r w:rsidRPr="008D529B">
              <w:rPr>
                <w:sz w:val="20"/>
              </w:rPr>
              <w:t>‌</w:t>
            </w:r>
            <w:r w:rsidRPr="008D529B">
              <w:rPr>
                <w:rFonts w:ascii="Sylfaen" w:hAnsi="Sylfaen"/>
                <w:noProof/>
                <w:sz w:val="20"/>
              </w:rPr>
              <w:t>Preliminary</w:t>
            </w:r>
            <w:r w:rsidRPr="008D529B">
              <w:rPr>
                <w:sz w:val="20"/>
              </w:rPr>
              <w:t>‌</w:t>
            </w:r>
            <w:r w:rsidRPr="008D529B">
              <w:rPr>
                <w:rFonts w:ascii="Sylfaen" w:hAnsi="Sylfaen"/>
                <w:noProof/>
                <w:sz w:val="20"/>
              </w:rPr>
              <w:t>Information</w:t>
            </w:r>
            <w:r w:rsidRPr="008D529B">
              <w:rPr>
                <w:sz w:val="20"/>
              </w:rPr>
              <w:t>‌</w:t>
            </w:r>
            <w:r w:rsidRPr="008D529B">
              <w:rPr>
                <w:rFonts w:ascii="Sylfaen" w:hAnsi="Sylfaen"/>
                <w:noProof/>
                <w:sz w:val="20"/>
              </w:rPr>
              <w:t>Id</w:t>
            </w:r>
            <w:r w:rsidRPr="008D529B">
              <w:rPr>
                <w:sz w:val="20"/>
              </w:rPr>
              <w:t>‌</w:t>
            </w:r>
            <w:r w:rsidRPr="008D529B">
              <w:rPr>
                <w:rFonts w:ascii="Sylfaen" w:hAnsi="Sylfaen"/>
                <w:noProof/>
                <w:sz w:val="20"/>
              </w:rPr>
              <w:t>Details)</w:t>
            </w:r>
          </w:p>
        </w:tc>
        <w:tc>
          <w:tcPr>
            <w:tcW w:w="1256" w:type="pct"/>
          </w:tcPr>
          <w:p w14:paraId="06956C9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տեղեկությունների պարտադիր կազմը պարունակող նախնական տեղեկատվության գրանցման համարը</w:t>
            </w:r>
          </w:p>
        </w:tc>
        <w:tc>
          <w:tcPr>
            <w:tcW w:w="795" w:type="pct"/>
          </w:tcPr>
          <w:p w14:paraId="2D73238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CDE</w:t>
              </w:r>
            </w:smartTag>
            <w:r w:rsidRPr="008D529B">
              <w:rPr>
                <w:rFonts w:ascii="Sylfaen" w:hAnsi="Sylfaen"/>
                <w:noProof/>
                <w:sz w:val="20"/>
              </w:rPr>
              <w:t>.01200</w:t>
            </w:r>
          </w:p>
        </w:tc>
        <w:tc>
          <w:tcPr>
            <w:tcW w:w="862" w:type="pct"/>
          </w:tcPr>
          <w:p w14:paraId="35271A55"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CDT</w:t>
              </w:r>
            </w:smartTag>
            <w:r w:rsidRPr="008D529B">
              <w:rPr>
                <w:rFonts w:ascii="Sylfaen" w:hAnsi="Sylfaen"/>
                <w:noProof/>
                <w:sz w:val="20"/>
              </w:rPr>
              <w:t>.01183</w:t>
            </w:r>
          </w:p>
          <w:p w14:paraId="382A075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Որոշվում է ներդրված տարրերի արժեքների տիրույթներով</w:t>
            </w:r>
          </w:p>
        </w:tc>
        <w:tc>
          <w:tcPr>
            <w:tcW w:w="301" w:type="pct"/>
          </w:tcPr>
          <w:p w14:paraId="3F698ED8"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3FCE2411" w14:textId="77777777" w:rsidTr="00CC144C">
        <w:trPr>
          <w:gridAfter w:val="1"/>
          <w:wAfter w:w="111" w:type="pct"/>
          <w:cantSplit/>
        </w:trPr>
        <w:tc>
          <w:tcPr>
            <w:tcW w:w="78" w:type="pct"/>
            <w:tcBorders>
              <w:top w:val="nil"/>
              <w:left w:val="nil"/>
              <w:bottom w:val="nil"/>
              <w:right w:val="single" w:sz="4" w:space="0" w:color="auto"/>
            </w:tcBorders>
          </w:tcPr>
          <w:p w14:paraId="5A19838B" w14:textId="77777777" w:rsidR="00AD4500" w:rsidRPr="008D529B" w:rsidRDefault="00AD4500" w:rsidP="008D529B">
            <w:pPr>
              <w:pStyle w:val="aff0"/>
              <w:widowControl w:val="0"/>
              <w:spacing w:after="120"/>
              <w:jc w:val="left"/>
              <w:rPr>
                <w:rFonts w:ascii="Sylfaen" w:hAnsi="Sylfaen" w:cs="Sylfaen"/>
                <w:noProof/>
                <w:sz w:val="20"/>
              </w:rPr>
            </w:pPr>
          </w:p>
        </w:tc>
        <w:tc>
          <w:tcPr>
            <w:tcW w:w="1597" w:type="pct"/>
            <w:gridSpan w:val="7"/>
            <w:tcBorders>
              <w:left w:val="single" w:sz="4" w:space="0" w:color="auto"/>
            </w:tcBorders>
          </w:tcPr>
          <w:p w14:paraId="1FD85047" w14:textId="77777777" w:rsidR="00AD4500" w:rsidRPr="008D529B" w:rsidRDefault="00AD4500" w:rsidP="005B4544">
            <w:pPr>
              <w:pStyle w:val="aff0"/>
              <w:widowControl w:val="0"/>
              <w:tabs>
                <w:tab w:val="left" w:pos="518"/>
              </w:tabs>
              <w:spacing w:after="120"/>
              <w:jc w:val="left"/>
              <w:rPr>
                <w:rFonts w:ascii="Sylfaen" w:hAnsi="Sylfaen" w:cs="Sylfaen"/>
                <w:sz w:val="20"/>
              </w:rPr>
            </w:pPr>
            <w:r w:rsidRPr="008D529B">
              <w:rPr>
                <w:rFonts w:ascii="Sylfaen" w:hAnsi="Sylfaen"/>
                <w:noProof/>
                <w:sz w:val="20"/>
              </w:rPr>
              <w:t>6.1.</w:t>
            </w:r>
            <w:r w:rsidR="005B4544">
              <w:rPr>
                <w:rFonts w:ascii="Sylfaen" w:hAnsi="Sylfaen"/>
                <w:noProof/>
                <w:sz w:val="20"/>
                <w:lang w:val="en-US"/>
              </w:rPr>
              <w:tab/>
            </w:r>
            <w:r w:rsidRPr="008D529B">
              <w:rPr>
                <w:rFonts w:ascii="Sylfaen" w:hAnsi="Sylfaen"/>
                <w:noProof/>
                <w:sz w:val="20"/>
              </w:rPr>
              <w:t>Երկրի ծածկագիրը</w:t>
            </w:r>
          </w:p>
          <w:p w14:paraId="488C730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sz w:val="20"/>
              </w:rPr>
              <w:t>‌</w:t>
            </w:r>
            <w:r w:rsidRPr="008D529B">
              <w:rPr>
                <w:rFonts w:ascii="Sylfaen" w:hAnsi="Sylfaen"/>
                <w:noProof/>
                <w:sz w:val="20"/>
              </w:rPr>
              <w:t>Unified</w:t>
            </w:r>
            <w:r w:rsidRPr="008D529B">
              <w:rPr>
                <w:sz w:val="20"/>
              </w:rPr>
              <w:t>‌</w:t>
            </w:r>
            <w:r w:rsidRPr="008D529B">
              <w:rPr>
                <w:rFonts w:ascii="Sylfaen" w:hAnsi="Sylfaen"/>
                <w:noProof/>
                <w:sz w:val="20"/>
              </w:rPr>
              <w:t>Country</w:t>
            </w:r>
            <w:r w:rsidRPr="008D529B">
              <w:rPr>
                <w:sz w:val="20"/>
              </w:rPr>
              <w:t>‌</w:t>
            </w:r>
            <w:r w:rsidRPr="008D529B">
              <w:rPr>
                <w:rFonts w:ascii="Sylfaen" w:hAnsi="Sylfaen"/>
                <w:noProof/>
                <w:sz w:val="20"/>
              </w:rPr>
              <w:t>Code)</w:t>
            </w:r>
          </w:p>
        </w:tc>
        <w:tc>
          <w:tcPr>
            <w:tcW w:w="1256" w:type="pct"/>
          </w:tcPr>
          <w:p w14:paraId="4F25DF6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երկրի ծածկագրային նշագիրը</w:t>
            </w:r>
          </w:p>
        </w:tc>
        <w:tc>
          <w:tcPr>
            <w:tcW w:w="795" w:type="pct"/>
          </w:tcPr>
          <w:p w14:paraId="7AF983E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M.SDE.00162</w:t>
            </w:r>
          </w:p>
        </w:tc>
        <w:tc>
          <w:tcPr>
            <w:tcW w:w="862" w:type="pct"/>
          </w:tcPr>
          <w:p w14:paraId="514557C8"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M.SDT.00112</w:t>
            </w:r>
          </w:p>
        </w:tc>
        <w:tc>
          <w:tcPr>
            <w:tcW w:w="301" w:type="pct"/>
          </w:tcPr>
          <w:p w14:paraId="6C457609"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709EB3D4" w14:textId="77777777" w:rsidTr="00CC144C">
        <w:trPr>
          <w:gridAfter w:val="1"/>
          <w:wAfter w:w="111" w:type="pct"/>
          <w:cantSplit/>
        </w:trPr>
        <w:tc>
          <w:tcPr>
            <w:tcW w:w="78" w:type="pct"/>
            <w:tcBorders>
              <w:top w:val="nil"/>
              <w:left w:val="nil"/>
              <w:bottom w:val="nil"/>
              <w:right w:val="nil"/>
            </w:tcBorders>
          </w:tcPr>
          <w:p w14:paraId="624A701F"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5CBC4E32"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3F10B473" w14:textId="77777777" w:rsidR="00AD4500" w:rsidRPr="008D529B" w:rsidRDefault="00AD4500" w:rsidP="005B4544">
            <w:pPr>
              <w:pStyle w:val="aff0"/>
              <w:widowControl w:val="0"/>
              <w:tabs>
                <w:tab w:val="left" w:pos="372"/>
              </w:tabs>
              <w:spacing w:after="120"/>
              <w:jc w:val="left"/>
              <w:rPr>
                <w:rFonts w:ascii="Sylfaen" w:hAnsi="Sylfaen" w:cs="Sylfaen"/>
                <w:sz w:val="20"/>
              </w:rPr>
            </w:pPr>
            <w:r w:rsidRPr="008D529B">
              <w:rPr>
                <w:rFonts w:ascii="Sylfaen" w:eastAsiaTheme="minorEastAsia" w:hAnsi="Sylfaen"/>
                <w:noProof/>
                <w:sz w:val="20"/>
              </w:rPr>
              <w:t>ա)</w:t>
            </w:r>
            <w:r w:rsidR="005B4544" w:rsidRPr="000743F2">
              <w:rPr>
                <w:rFonts w:ascii="Sylfaen" w:eastAsiaTheme="minorEastAsia" w:hAnsi="Sylfaen"/>
                <w:noProof/>
                <w:sz w:val="20"/>
              </w:rPr>
              <w:tab/>
            </w:r>
            <w:r w:rsidRPr="008D529B">
              <w:rPr>
                <w:rFonts w:ascii="Sylfaen" w:eastAsiaTheme="minorEastAsia" w:hAnsi="Sylfaen"/>
                <w:noProof/>
                <w:sz w:val="20"/>
              </w:rPr>
              <w:t>տեղեկագրքի (դասակարգչի) նույնականացուցիչը</w:t>
            </w:r>
          </w:p>
          <w:p w14:paraId="7EE762E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(code</w:t>
            </w:r>
            <w:r w:rsidRPr="008D529B">
              <w:rPr>
                <w:sz w:val="20"/>
              </w:rPr>
              <w:t>‌</w:t>
            </w:r>
            <w:r w:rsidRPr="008D529B">
              <w:rPr>
                <w:rFonts w:ascii="Sylfaen" w:hAnsi="Sylfaen"/>
                <w:noProof/>
                <w:sz w:val="20"/>
              </w:rPr>
              <w:t>List</w:t>
            </w:r>
            <w:r w:rsidRPr="008D529B">
              <w:rPr>
                <w:sz w:val="20"/>
              </w:rPr>
              <w:t>‌</w:t>
            </w:r>
            <w:r w:rsidRPr="008D529B">
              <w:rPr>
                <w:rFonts w:ascii="Sylfaen" w:hAnsi="Sylfaen"/>
                <w:noProof/>
                <w:sz w:val="20"/>
              </w:rPr>
              <w:t>Id ատրիբուտ)</w:t>
            </w:r>
          </w:p>
        </w:tc>
        <w:tc>
          <w:tcPr>
            <w:tcW w:w="1256" w:type="pct"/>
          </w:tcPr>
          <w:p w14:paraId="0DCA7B4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տեղեկագրքի (դասակարգչի) նշագիրը, որին համապատասխան նշված է ծածկագիրը</w:t>
            </w:r>
          </w:p>
        </w:tc>
        <w:tc>
          <w:tcPr>
            <w:tcW w:w="795" w:type="pct"/>
          </w:tcPr>
          <w:p w14:paraId="2BE75B2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tcPr>
          <w:p w14:paraId="659FFE1E"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45E4ABC6"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5C5BA9B5" w14:textId="77777777" w:rsidTr="00CC144C">
        <w:trPr>
          <w:gridAfter w:val="1"/>
          <w:wAfter w:w="111" w:type="pct"/>
          <w:cantSplit/>
        </w:trPr>
        <w:tc>
          <w:tcPr>
            <w:tcW w:w="78" w:type="pct"/>
            <w:tcBorders>
              <w:top w:val="nil"/>
              <w:left w:val="nil"/>
              <w:bottom w:val="nil"/>
              <w:right w:val="single" w:sz="4" w:space="0" w:color="auto"/>
            </w:tcBorders>
          </w:tcPr>
          <w:p w14:paraId="1365B13F" w14:textId="77777777" w:rsidR="00AD4500" w:rsidRPr="008D529B" w:rsidRDefault="00AD4500" w:rsidP="008D529B">
            <w:pPr>
              <w:pStyle w:val="aff0"/>
              <w:widowControl w:val="0"/>
              <w:spacing w:after="120"/>
              <w:jc w:val="left"/>
              <w:rPr>
                <w:rFonts w:ascii="Sylfaen" w:hAnsi="Sylfaen" w:cs="Sylfaen"/>
                <w:noProof/>
                <w:sz w:val="20"/>
              </w:rPr>
            </w:pPr>
          </w:p>
        </w:tc>
        <w:tc>
          <w:tcPr>
            <w:tcW w:w="1597" w:type="pct"/>
            <w:gridSpan w:val="7"/>
            <w:tcBorders>
              <w:left w:val="single" w:sz="4" w:space="0" w:color="auto"/>
            </w:tcBorders>
          </w:tcPr>
          <w:p w14:paraId="3F4D80A6" w14:textId="77777777" w:rsidR="00AD4500" w:rsidRPr="008D529B" w:rsidRDefault="00AD4500" w:rsidP="005B4544">
            <w:pPr>
              <w:pStyle w:val="aff0"/>
              <w:widowControl w:val="0"/>
              <w:tabs>
                <w:tab w:val="left" w:pos="454"/>
              </w:tabs>
              <w:spacing w:after="120"/>
              <w:jc w:val="left"/>
              <w:rPr>
                <w:rFonts w:ascii="Sylfaen" w:hAnsi="Sylfaen" w:cs="Sylfaen"/>
                <w:sz w:val="20"/>
              </w:rPr>
            </w:pPr>
            <w:r w:rsidRPr="008D529B">
              <w:rPr>
                <w:rFonts w:ascii="Sylfaen" w:hAnsi="Sylfaen"/>
                <w:noProof/>
                <w:sz w:val="20"/>
              </w:rPr>
              <w:t>6.2.</w:t>
            </w:r>
            <w:r w:rsidR="005B4544">
              <w:rPr>
                <w:rFonts w:ascii="Sylfaen" w:hAnsi="Sylfaen"/>
                <w:noProof/>
                <w:sz w:val="20"/>
                <w:lang w:val="en-US"/>
              </w:rPr>
              <w:tab/>
            </w:r>
            <w:r w:rsidRPr="008D529B">
              <w:rPr>
                <w:rFonts w:ascii="Sylfaen" w:hAnsi="Sylfaen"/>
                <w:noProof/>
                <w:sz w:val="20"/>
              </w:rPr>
              <w:t>Ամսաթիվը</w:t>
            </w:r>
          </w:p>
          <w:p w14:paraId="1B4D3414" w14:textId="77777777" w:rsidR="00AD4500" w:rsidRPr="008D529B" w:rsidRDefault="00AD4500" w:rsidP="005B4544">
            <w:pPr>
              <w:pStyle w:val="aff0"/>
              <w:widowControl w:val="0"/>
              <w:tabs>
                <w:tab w:val="left" w:pos="454"/>
              </w:tabs>
              <w:spacing w:after="120"/>
              <w:jc w:val="left"/>
              <w:rPr>
                <w:rFonts w:ascii="Sylfaen" w:hAnsi="Sylfaen" w:cs="Sylfaen"/>
                <w:sz w:val="20"/>
              </w:rPr>
            </w:pPr>
            <w:r w:rsidRPr="008D529B">
              <w:rPr>
                <w:rFonts w:ascii="Sylfaen" w:hAnsi="Sylfaen"/>
                <w:sz w:val="20"/>
              </w:rPr>
              <w:t>(csdo:</w:t>
            </w:r>
            <w:r w:rsidRPr="008D529B">
              <w:rPr>
                <w:sz w:val="20"/>
              </w:rPr>
              <w:t>‌</w:t>
            </w:r>
            <w:r w:rsidRPr="008D529B">
              <w:rPr>
                <w:rFonts w:ascii="Sylfaen" w:hAnsi="Sylfaen"/>
                <w:noProof/>
                <w:sz w:val="20"/>
              </w:rPr>
              <w:t>Event</w:t>
            </w:r>
            <w:r w:rsidRPr="008D529B">
              <w:rPr>
                <w:sz w:val="20"/>
              </w:rPr>
              <w:t>‌</w:t>
            </w:r>
            <w:r w:rsidRPr="008D529B">
              <w:rPr>
                <w:rFonts w:ascii="Sylfaen" w:hAnsi="Sylfaen"/>
                <w:noProof/>
                <w:sz w:val="20"/>
              </w:rPr>
              <w:t>Date)</w:t>
            </w:r>
          </w:p>
        </w:tc>
        <w:tc>
          <w:tcPr>
            <w:tcW w:w="1256" w:type="pct"/>
          </w:tcPr>
          <w:p w14:paraId="7BD3999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նախնական տեղեկատվության գրանցման ամսաթիվը</w:t>
            </w:r>
          </w:p>
        </w:tc>
        <w:tc>
          <w:tcPr>
            <w:tcW w:w="795" w:type="pct"/>
          </w:tcPr>
          <w:p w14:paraId="7FB803C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M.SDE.00131</w:t>
            </w:r>
          </w:p>
        </w:tc>
        <w:tc>
          <w:tcPr>
            <w:tcW w:w="862" w:type="pct"/>
          </w:tcPr>
          <w:p w14:paraId="5175E5E6"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M.BDT.00005</w:t>
            </w:r>
          </w:p>
        </w:tc>
        <w:tc>
          <w:tcPr>
            <w:tcW w:w="301" w:type="pct"/>
          </w:tcPr>
          <w:p w14:paraId="33018518"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6946B92E" w14:textId="77777777" w:rsidTr="00CC144C">
        <w:trPr>
          <w:gridAfter w:val="1"/>
          <w:wAfter w:w="111" w:type="pct"/>
          <w:cantSplit/>
        </w:trPr>
        <w:tc>
          <w:tcPr>
            <w:tcW w:w="78" w:type="pct"/>
            <w:tcBorders>
              <w:top w:val="nil"/>
              <w:left w:val="nil"/>
              <w:bottom w:val="nil"/>
              <w:right w:val="single" w:sz="4" w:space="0" w:color="auto"/>
            </w:tcBorders>
          </w:tcPr>
          <w:p w14:paraId="438A633D" w14:textId="77777777" w:rsidR="00AD4500" w:rsidRPr="008D529B" w:rsidRDefault="00AD4500" w:rsidP="008D529B">
            <w:pPr>
              <w:pStyle w:val="aff0"/>
              <w:widowControl w:val="0"/>
              <w:spacing w:after="120"/>
              <w:jc w:val="left"/>
              <w:rPr>
                <w:rFonts w:ascii="Sylfaen" w:hAnsi="Sylfaen" w:cs="Sylfaen"/>
                <w:noProof/>
                <w:sz w:val="20"/>
              </w:rPr>
            </w:pPr>
          </w:p>
        </w:tc>
        <w:tc>
          <w:tcPr>
            <w:tcW w:w="1597" w:type="pct"/>
            <w:gridSpan w:val="7"/>
            <w:tcBorders>
              <w:left w:val="single" w:sz="4" w:space="0" w:color="auto"/>
            </w:tcBorders>
          </w:tcPr>
          <w:p w14:paraId="2F0DF6E0" w14:textId="77777777" w:rsidR="00AD4500" w:rsidRPr="008D529B" w:rsidRDefault="00AD4500" w:rsidP="005B4544">
            <w:pPr>
              <w:pStyle w:val="aff0"/>
              <w:widowControl w:val="0"/>
              <w:tabs>
                <w:tab w:val="left" w:pos="454"/>
              </w:tabs>
              <w:spacing w:after="120"/>
              <w:jc w:val="left"/>
              <w:rPr>
                <w:rFonts w:ascii="Sylfaen" w:hAnsi="Sylfaen" w:cs="Sylfaen"/>
                <w:sz w:val="20"/>
              </w:rPr>
            </w:pPr>
            <w:r w:rsidRPr="008D529B">
              <w:rPr>
                <w:rFonts w:ascii="Sylfaen" w:hAnsi="Sylfaen"/>
                <w:noProof/>
                <w:sz w:val="20"/>
              </w:rPr>
              <w:t>6.3.</w:t>
            </w:r>
            <w:r w:rsidR="005B4544" w:rsidRPr="000743F2">
              <w:rPr>
                <w:rFonts w:ascii="Sylfaen" w:hAnsi="Sylfaen"/>
                <w:noProof/>
                <w:sz w:val="20"/>
              </w:rPr>
              <w:tab/>
            </w:r>
            <w:r w:rsidRPr="008D529B">
              <w:rPr>
                <w:rFonts w:ascii="Sylfaen" w:hAnsi="Sylfaen"/>
                <w:noProof/>
                <w:sz w:val="20"/>
              </w:rPr>
              <w:t>Նախնական տեղեկատվության հերթական համարը</w:t>
            </w:r>
          </w:p>
          <w:p w14:paraId="45C4AF70" w14:textId="77777777" w:rsidR="00AD4500" w:rsidRPr="008D529B" w:rsidRDefault="00AD4500" w:rsidP="005B4544">
            <w:pPr>
              <w:pStyle w:val="aff0"/>
              <w:widowControl w:val="0"/>
              <w:tabs>
                <w:tab w:val="left" w:pos="454"/>
              </w:tabs>
              <w:spacing w:after="120"/>
              <w:jc w:val="left"/>
              <w:rPr>
                <w:rFonts w:ascii="Sylfaen" w:hAnsi="Sylfaen" w:cs="Sylfaen"/>
                <w:sz w:val="20"/>
              </w:rPr>
            </w:pPr>
            <w:r w:rsidRPr="008D529B">
              <w:rPr>
                <w:rFonts w:ascii="Sylfaen" w:hAnsi="Sylfaen"/>
                <w:sz w:val="20"/>
              </w:rPr>
              <w:t>(casdo:</w:t>
            </w:r>
            <w:r w:rsidRPr="008D529B">
              <w:rPr>
                <w:sz w:val="20"/>
              </w:rPr>
              <w:t>‌</w:t>
            </w:r>
            <w:r w:rsidRPr="008D529B">
              <w:rPr>
                <w:rFonts w:ascii="Sylfaen" w:hAnsi="Sylfaen"/>
                <w:noProof/>
                <w:sz w:val="20"/>
              </w:rPr>
              <w:t>Preliminary</w:t>
            </w:r>
            <w:r w:rsidRPr="008D529B">
              <w:rPr>
                <w:sz w:val="20"/>
              </w:rPr>
              <w:t>‌</w:t>
            </w:r>
            <w:r w:rsidRPr="008D529B">
              <w:rPr>
                <w:rFonts w:ascii="Sylfaen" w:hAnsi="Sylfaen"/>
                <w:noProof/>
                <w:sz w:val="20"/>
              </w:rPr>
              <w:t>Information</w:t>
            </w:r>
            <w:r w:rsidRPr="008D529B">
              <w:rPr>
                <w:sz w:val="20"/>
              </w:rPr>
              <w:t>‌</w:t>
            </w:r>
            <w:r w:rsidRPr="008D529B">
              <w:rPr>
                <w:rFonts w:ascii="Sylfaen" w:hAnsi="Sylfaen"/>
                <w:noProof/>
                <w:sz w:val="20"/>
              </w:rPr>
              <w:t>Seq</w:t>
            </w:r>
            <w:r w:rsidRPr="008D529B">
              <w:rPr>
                <w:sz w:val="20"/>
              </w:rPr>
              <w:t>‌</w:t>
            </w:r>
            <w:r w:rsidRPr="008D529B">
              <w:rPr>
                <w:rFonts w:ascii="Sylfaen" w:hAnsi="Sylfaen"/>
                <w:noProof/>
                <w:sz w:val="20"/>
              </w:rPr>
              <w:t>Id)</w:t>
            </w:r>
          </w:p>
        </w:tc>
        <w:tc>
          <w:tcPr>
            <w:tcW w:w="1256" w:type="pct"/>
          </w:tcPr>
          <w:p w14:paraId="258B412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գրանցման ժամանակ նախնական տեղեկատվությանը տրվող հերթական նույնականացուցիչը</w:t>
            </w:r>
          </w:p>
        </w:tc>
        <w:tc>
          <w:tcPr>
            <w:tcW w:w="795" w:type="pct"/>
          </w:tcPr>
          <w:p w14:paraId="6A4ED9A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M.CA.SDE.01169</w:t>
            </w:r>
          </w:p>
        </w:tc>
        <w:tc>
          <w:tcPr>
            <w:tcW w:w="862" w:type="pct"/>
          </w:tcPr>
          <w:p w14:paraId="6E015BEC"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M.CA.SDT.01129</w:t>
            </w:r>
          </w:p>
        </w:tc>
        <w:tc>
          <w:tcPr>
            <w:tcW w:w="301" w:type="pct"/>
          </w:tcPr>
          <w:p w14:paraId="45304EAA"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0B403B99" w14:textId="77777777" w:rsidTr="00CC144C">
        <w:trPr>
          <w:gridAfter w:val="1"/>
          <w:wAfter w:w="111" w:type="pct"/>
          <w:cantSplit/>
        </w:trPr>
        <w:tc>
          <w:tcPr>
            <w:tcW w:w="1675" w:type="pct"/>
            <w:gridSpan w:val="8"/>
          </w:tcPr>
          <w:p w14:paraId="593B095A" w14:textId="77777777" w:rsidR="00AD4500" w:rsidRPr="008D529B" w:rsidRDefault="00AD4500" w:rsidP="005B4544">
            <w:pPr>
              <w:pStyle w:val="aff0"/>
              <w:widowControl w:val="0"/>
              <w:tabs>
                <w:tab w:val="left" w:pos="315"/>
              </w:tabs>
              <w:spacing w:after="120"/>
              <w:jc w:val="left"/>
              <w:rPr>
                <w:rFonts w:ascii="Sylfaen" w:hAnsi="Sylfaen" w:cs="Sylfaen"/>
                <w:sz w:val="20"/>
              </w:rPr>
            </w:pPr>
            <w:r w:rsidRPr="008D529B">
              <w:rPr>
                <w:rFonts w:ascii="Sylfaen" w:hAnsi="Sylfaen"/>
                <w:noProof/>
                <w:sz w:val="20"/>
              </w:rPr>
              <w:t>7.</w:t>
            </w:r>
            <w:r w:rsidR="005B4544">
              <w:rPr>
                <w:rFonts w:ascii="Sylfaen" w:hAnsi="Sylfaen"/>
                <w:noProof/>
                <w:sz w:val="20"/>
                <w:lang w:val="en-US"/>
              </w:rPr>
              <w:tab/>
            </w:r>
            <w:r w:rsidRPr="008D529B">
              <w:rPr>
                <w:rFonts w:ascii="Sylfaen" w:hAnsi="Sylfaen"/>
                <w:noProof/>
                <w:sz w:val="20"/>
              </w:rPr>
              <w:t>Նախնական տեղեկատվության հղումային համարը</w:t>
            </w:r>
          </w:p>
          <w:p w14:paraId="48E2B44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(cacdo:</w:t>
            </w:r>
            <w:r w:rsidRPr="008D529B">
              <w:rPr>
                <w:sz w:val="20"/>
              </w:rPr>
              <w:t>‌</w:t>
            </w:r>
            <w:r w:rsidRPr="008D529B">
              <w:rPr>
                <w:rFonts w:ascii="Sylfaen" w:hAnsi="Sylfaen"/>
                <w:noProof/>
                <w:sz w:val="20"/>
              </w:rPr>
              <w:t>Ref</w:t>
            </w:r>
            <w:r w:rsidRPr="008D529B">
              <w:rPr>
                <w:sz w:val="20"/>
              </w:rPr>
              <w:t>‌</w:t>
            </w:r>
            <w:r w:rsidRPr="008D529B">
              <w:rPr>
                <w:rFonts w:ascii="Sylfaen" w:hAnsi="Sylfaen"/>
                <w:noProof/>
                <w:sz w:val="20"/>
              </w:rPr>
              <w:t>Preliminary</w:t>
            </w:r>
            <w:r w:rsidRPr="008D529B">
              <w:rPr>
                <w:sz w:val="20"/>
              </w:rPr>
              <w:t>‌</w:t>
            </w:r>
            <w:r w:rsidRPr="008D529B">
              <w:rPr>
                <w:rFonts w:ascii="Sylfaen" w:hAnsi="Sylfaen"/>
                <w:noProof/>
                <w:sz w:val="20"/>
              </w:rPr>
              <w:t>Information</w:t>
            </w:r>
            <w:r w:rsidRPr="008D529B">
              <w:rPr>
                <w:sz w:val="20"/>
              </w:rPr>
              <w:t>‌</w:t>
            </w:r>
            <w:r w:rsidRPr="008D529B">
              <w:rPr>
                <w:rFonts w:ascii="Sylfaen" w:hAnsi="Sylfaen"/>
                <w:noProof/>
                <w:sz w:val="20"/>
              </w:rPr>
              <w:t>Id</w:t>
            </w:r>
            <w:r w:rsidRPr="008D529B">
              <w:rPr>
                <w:sz w:val="20"/>
              </w:rPr>
              <w:t>‌</w:t>
            </w:r>
            <w:r w:rsidRPr="008D529B">
              <w:rPr>
                <w:rFonts w:ascii="Sylfaen" w:hAnsi="Sylfaen"/>
                <w:noProof/>
                <w:sz w:val="20"/>
              </w:rPr>
              <w:t>Details)</w:t>
            </w:r>
          </w:p>
        </w:tc>
        <w:tc>
          <w:tcPr>
            <w:tcW w:w="1256" w:type="pct"/>
          </w:tcPr>
          <w:p w14:paraId="3C2A3DC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նախնական տեղեկատվության գրանցման</w:t>
            </w:r>
            <w:r w:rsidR="00493074" w:rsidRPr="008D529B">
              <w:rPr>
                <w:rFonts w:ascii="Sylfaen" w:hAnsi="Sylfaen"/>
                <w:noProof/>
                <w:sz w:val="20"/>
              </w:rPr>
              <w:t xml:space="preserve"> համարը, որի անչությամբ</w:t>
            </w:r>
            <w:r w:rsidRPr="008D529B">
              <w:rPr>
                <w:rFonts w:ascii="Sylfaen" w:hAnsi="Sylfaen"/>
                <w:noProof/>
                <w:sz w:val="20"/>
              </w:rPr>
              <w:t xml:space="preserve"> իրականացվում է նախնական տեղեկատվության կրկնակի ներկայացում</w:t>
            </w:r>
          </w:p>
        </w:tc>
        <w:tc>
          <w:tcPr>
            <w:tcW w:w="795" w:type="pct"/>
          </w:tcPr>
          <w:p w14:paraId="3B90505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CDE</w:t>
              </w:r>
            </w:smartTag>
            <w:r w:rsidRPr="008D529B">
              <w:rPr>
                <w:rFonts w:ascii="Sylfaen" w:hAnsi="Sylfaen"/>
                <w:noProof/>
                <w:sz w:val="20"/>
              </w:rPr>
              <w:t>.01201</w:t>
            </w:r>
          </w:p>
        </w:tc>
        <w:tc>
          <w:tcPr>
            <w:tcW w:w="862" w:type="pct"/>
          </w:tcPr>
          <w:p w14:paraId="2A67B031"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CDT</w:t>
              </w:r>
            </w:smartTag>
            <w:r w:rsidRPr="008D529B">
              <w:rPr>
                <w:rFonts w:ascii="Sylfaen" w:hAnsi="Sylfaen"/>
                <w:noProof/>
                <w:sz w:val="20"/>
              </w:rPr>
              <w:t>.01183</w:t>
            </w:r>
          </w:p>
          <w:p w14:paraId="66DF085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Որոշվում է ներդրված տարրերի արժեքների տիրույթներով</w:t>
            </w:r>
          </w:p>
        </w:tc>
        <w:tc>
          <w:tcPr>
            <w:tcW w:w="301" w:type="pct"/>
          </w:tcPr>
          <w:p w14:paraId="154ECDF7"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4EAB3F07" w14:textId="77777777" w:rsidTr="00CC144C">
        <w:trPr>
          <w:gridAfter w:val="1"/>
          <w:wAfter w:w="111" w:type="pct"/>
          <w:cantSplit/>
        </w:trPr>
        <w:tc>
          <w:tcPr>
            <w:tcW w:w="78" w:type="pct"/>
            <w:tcBorders>
              <w:top w:val="nil"/>
              <w:left w:val="nil"/>
              <w:bottom w:val="nil"/>
              <w:right w:val="single" w:sz="4" w:space="0" w:color="auto"/>
            </w:tcBorders>
          </w:tcPr>
          <w:p w14:paraId="3A3B1F45" w14:textId="77777777" w:rsidR="00AD4500" w:rsidRPr="008D529B" w:rsidRDefault="00AD4500" w:rsidP="008D529B">
            <w:pPr>
              <w:pStyle w:val="aff0"/>
              <w:widowControl w:val="0"/>
              <w:spacing w:after="120"/>
              <w:jc w:val="left"/>
              <w:rPr>
                <w:rFonts w:ascii="Sylfaen" w:hAnsi="Sylfaen" w:cs="Sylfaen"/>
                <w:noProof/>
                <w:sz w:val="20"/>
              </w:rPr>
            </w:pPr>
          </w:p>
        </w:tc>
        <w:tc>
          <w:tcPr>
            <w:tcW w:w="1597" w:type="pct"/>
            <w:gridSpan w:val="7"/>
            <w:tcBorders>
              <w:left w:val="single" w:sz="4" w:space="0" w:color="auto"/>
            </w:tcBorders>
          </w:tcPr>
          <w:p w14:paraId="092B66DF" w14:textId="77777777" w:rsidR="00AD4500" w:rsidRPr="008D529B" w:rsidRDefault="00AD4500" w:rsidP="005B4544">
            <w:pPr>
              <w:pStyle w:val="aff0"/>
              <w:widowControl w:val="0"/>
              <w:tabs>
                <w:tab w:val="left" w:pos="432"/>
              </w:tabs>
              <w:spacing w:after="120"/>
              <w:jc w:val="left"/>
              <w:rPr>
                <w:rFonts w:ascii="Sylfaen" w:hAnsi="Sylfaen" w:cs="Sylfaen"/>
                <w:sz w:val="20"/>
              </w:rPr>
            </w:pPr>
            <w:r w:rsidRPr="008D529B">
              <w:rPr>
                <w:rFonts w:ascii="Sylfaen" w:hAnsi="Sylfaen"/>
                <w:noProof/>
                <w:sz w:val="20"/>
              </w:rPr>
              <w:t>7.1.</w:t>
            </w:r>
            <w:r w:rsidR="005B4544">
              <w:rPr>
                <w:rFonts w:ascii="Sylfaen" w:hAnsi="Sylfaen"/>
                <w:noProof/>
                <w:sz w:val="20"/>
                <w:lang w:val="en-US"/>
              </w:rPr>
              <w:tab/>
            </w:r>
            <w:r w:rsidRPr="008D529B">
              <w:rPr>
                <w:rFonts w:ascii="Sylfaen" w:hAnsi="Sylfaen"/>
                <w:noProof/>
                <w:sz w:val="20"/>
              </w:rPr>
              <w:t>Երկրի ծածկագիրը</w:t>
            </w:r>
          </w:p>
          <w:p w14:paraId="6116337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sz w:val="20"/>
              </w:rPr>
              <w:t>‌</w:t>
            </w:r>
            <w:r w:rsidRPr="008D529B">
              <w:rPr>
                <w:rFonts w:ascii="Sylfaen" w:hAnsi="Sylfaen"/>
                <w:noProof/>
                <w:sz w:val="20"/>
              </w:rPr>
              <w:t>Unified</w:t>
            </w:r>
            <w:r w:rsidRPr="008D529B">
              <w:rPr>
                <w:sz w:val="20"/>
              </w:rPr>
              <w:t>‌</w:t>
            </w:r>
            <w:r w:rsidRPr="008D529B">
              <w:rPr>
                <w:rFonts w:ascii="Sylfaen" w:hAnsi="Sylfaen"/>
                <w:noProof/>
                <w:sz w:val="20"/>
              </w:rPr>
              <w:t>Country</w:t>
            </w:r>
            <w:r w:rsidRPr="008D529B">
              <w:rPr>
                <w:sz w:val="20"/>
              </w:rPr>
              <w:t>‌</w:t>
            </w:r>
            <w:r w:rsidRPr="008D529B">
              <w:rPr>
                <w:rFonts w:ascii="Sylfaen" w:hAnsi="Sylfaen"/>
                <w:noProof/>
                <w:sz w:val="20"/>
              </w:rPr>
              <w:t>Code)</w:t>
            </w:r>
          </w:p>
        </w:tc>
        <w:tc>
          <w:tcPr>
            <w:tcW w:w="1256" w:type="pct"/>
          </w:tcPr>
          <w:p w14:paraId="2BC0DD0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երկրի ծածկագրային նշագիրը</w:t>
            </w:r>
          </w:p>
        </w:tc>
        <w:tc>
          <w:tcPr>
            <w:tcW w:w="795" w:type="pct"/>
          </w:tcPr>
          <w:p w14:paraId="20ED3BD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M.SDE.00162</w:t>
            </w:r>
          </w:p>
        </w:tc>
        <w:tc>
          <w:tcPr>
            <w:tcW w:w="862" w:type="pct"/>
          </w:tcPr>
          <w:p w14:paraId="481DE4E6"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M.SDT.00112</w:t>
            </w:r>
          </w:p>
        </w:tc>
        <w:tc>
          <w:tcPr>
            <w:tcW w:w="301" w:type="pct"/>
          </w:tcPr>
          <w:p w14:paraId="3DE32911"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43188990" w14:textId="77777777" w:rsidTr="00CC144C">
        <w:trPr>
          <w:gridAfter w:val="1"/>
          <w:wAfter w:w="111" w:type="pct"/>
          <w:cantSplit/>
        </w:trPr>
        <w:tc>
          <w:tcPr>
            <w:tcW w:w="78" w:type="pct"/>
            <w:tcBorders>
              <w:top w:val="nil"/>
              <w:left w:val="nil"/>
              <w:bottom w:val="nil"/>
              <w:right w:val="nil"/>
            </w:tcBorders>
          </w:tcPr>
          <w:p w14:paraId="1A9DBED2"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30AE3882"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26BAB23D" w14:textId="77777777" w:rsidR="00AD4500" w:rsidRPr="008D529B" w:rsidRDefault="00AD4500" w:rsidP="005B4544">
            <w:pPr>
              <w:pStyle w:val="aff0"/>
              <w:widowControl w:val="0"/>
              <w:tabs>
                <w:tab w:val="left" w:pos="415"/>
              </w:tabs>
              <w:spacing w:after="120"/>
              <w:jc w:val="left"/>
              <w:rPr>
                <w:rFonts w:ascii="Sylfaen" w:hAnsi="Sylfaen" w:cs="Sylfaen"/>
                <w:sz w:val="20"/>
              </w:rPr>
            </w:pPr>
            <w:r w:rsidRPr="008D529B">
              <w:rPr>
                <w:rFonts w:ascii="Sylfaen" w:eastAsiaTheme="minorEastAsia" w:hAnsi="Sylfaen"/>
                <w:noProof/>
                <w:sz w:val="20"/>
              </w:rPr>
              <w:t>ա)</w:t>
            </w:r>
            <w:r w:rsidR="005B4544" w:rsidRPr="000743F2">
              <w:rPr>
                <w:rFonts w:ascii="Sylfaen" w:eastAsiaTheme="minorEastAsia" w:hAnsi="Sylfaen"/>
                <w:noProof/>
                <w:sz w:val="20"/>
              </w:rPr>
              <w:tab/>
            </w:r>
            <w:r w:rsidRPr="008D529B">
              <w:rPr>
                <w:rFonts w:ascii="Sylfaen" w:eastAsiaTheme="minorEastAsia" w:hAnsi="Sylfaen"/>
                <w:noProof/>
                <w:sz w:val="20"/>
              </w:rPr>
              <w:t>տեղեկագրքի (դասակարգչի) նույնականացուցիչը</w:t>
            </w:r>
          </w:p>
          <w:p w14:paraId="63548DE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(code</w:t>
            </w:r>
            <w:r w:rsidRPr="008D529B">
              <w:rPr>
                <w:sz w:val="20"/>
              </w:rPr>
              <w:t>‌</w:t>
            </w:r>
            <w:r w:rsidRPr="008D529B">
              <w:rPr>
                <w:rFonts w:ascii="Sylfaen" w:hAnsi="Sylfaen"/>
                <w:noProof/>
                <w:sz w:val="20"/>
              </w:rPr>
              <w:t>List</w:t>
            </w:r>
            <w:r w:rsidRPr="008D529B">
              <w:rPr>
                <w:sz w:val="20"/>
              </w:rPr>
              <w:t>‌</w:t>
            </w:r>
            <w:r w:rsidRPr="008D529B">
              <w:rPr>
                <w:rFonts w:ascii="Sylfaen" w:hAnsi="Sylfaen"/>
                <w:noProof/>
                <w:sz w:val="20"/>
              </w:rPr>
              <w:t>Id ատրիբուտ)</w:t>
            </w:r>
          </w:p>
        </w:tc>
        <w:tc>
          <w:tcPr>
            <w:tcW w:w="1256" w:type="pct"/>
          </w:tcPr>
          <w:p w14:paraId="3DD586A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տեղեկագրքի (դասակարգչի) նշագիրը, որին համապատասխան նշված է ծածկագիրը</w:t>
            </w:r>
          </w:p>
        </w:tc>
        <w:tc>
          <w:tcPr>
            <w:tcW w:w="795" w:type="pct"/>
          </w:tcPr>
          <w:p w14:paraId="439C82E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tcPr>
          <w:p w14:paraId="66577D09"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4564B24A"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3790E4E8" w14:textId="77777777" w:rsidTr="00CC144C">
        <w:trPr>
          <w:gridAfter w:val="1"/>
          <w:wAfter w:w="111" w:type="pct"/>
          <w:cantSplit/>
        </w:trPr>
        <w:tc>
          <w:tcPr>
            <w:tcW w:w="78" w:type="pct"/>
            <w:tcBorders>
              <w:top w:val="nil"/>
              <w:left w:val="nil"/>
              <w:bottom w:val="nil"/>
              <w:right w:val="single" w:sz="4" w:space="0" w:color="auto"/>
            </w:tcBorders>
          </w:tcPr>
          <w:p w14:paraId="1F623A7F" w14:textId="77777777" w:rsidR="00AD4500" w:rsidRPr="008D529B" w:rsidRDefault="00AD4500" w:rsidP="008D529B">
            <w:pPr>
              <w:pStyle w:val="aff0"/>
              <w:widowControl w:val="0"/>
              <w:spacing w:after="120"/>
              <w:jc w:val="left"/>
              <w:rPr>
                <w:rFonts w:ascii="Sylfaen" w:hAnsi="Sylfaen" w:cs="Sylfaen"/>
                <w:noProof/>
                <w:sz w:val="20"/>
              </w:rPr>
            </w:pPr>
          </w:p>
        </w:tc>
        <w:tc>
          <w:tcPr>
            <w:tcW w:w="1597" w:type="pct"/>
            <w:gridSpan w:val="7"/>
            <w:tcBorders>
              <w:left w:val="single" w:sz="4" w:space="0" w:color="auto"/>
            </w:tcBorders>
          </w:tcPr>
          <w:p w14:paraId="166AE42B" w14:textId="77777777" w:rsidR="00AD4500" w:rsidRPr="008D529B" w:rsidRDefault="00AD4500" w:rsidP="005B4544">
            <w:pPr>
              <w:pStyle w:val="aff0"/>
              <w:widowControl w:val="0"/>
              <w:tabs>
                <w:tab w:val="left" w:pos="497"/>
              </w:tabs>
              <w:spacing w:after="120"/>
              <w:jc w:val="left"/>
              <w:rPr>
                <w:rFonts w:ascii="Sylfaen" w:hAnsi="Sylfaen" w:cs="Sylfaen"/>
                <w:sz w:val="20"/>
              </w:rPr>
            </w:pPr>
            <w:r w:rsidRPr="008D529B">
              <w:rPr>
                <w:rFonts w:ascii="Sylfaen" w:hAnsi="Sylfaen"/>
                <w:noProof/>
                <w:sz w:val="20"/>
              </w:rPr>
              <w:t>7.2.</w:t>
            </w:r>
            <w:r w:rsidR="005B4544">
              <w:rPr>
                <w:rFonts w:ascii="Sylfaen" w:hAnsi="Sylfaen"/>
                <w:noProof/>
                <w:sz w:val="20"/>
                <w:lang w:val="en-US"/>
              </w:rPr>
              <w:tab/>
            </w:r>
            <w:r w:rsidRPr="008D529B">
              <w:rPr>
                <w:rFonts w:ascii="Sylfaen" w:hAnsi="Sylfaen"/>
                <w:noProof/>
                <w:sz w:val="20"/>
              </w:rPr>
              <w:t>Ամսաթիվը</w:t>
            </w:r>
          </w:p>
          <w:p w14:paraId="1DC00AC8" w14:textId="77777777" w:rsidR="00AD4500" w:rsidRPr="008D529B" w:rsidRDefault="00AD4500" w:rsidP="005B4544">
            <w:pPr>
              <w:pStyle w:val="aff0"/>
              <w:widowControl w:val="0"/>
              <w:tabs>
                <w:tab w:val="left" w:pos="497"/>
              </w:tabs>
              <w:spacing w:after="120"/>
              <w:jc w:val="left"/>
              <w:rPr>
                <w:rFonts w:ascii="Sylfaen" w:hAnsi="Sylfaen" w:cs="Sylfaen"/>
                <w:sz w:val="20"/>
              </w:rPr>
            </w:pPr>
            <w:r w:rsidRPr="008D529B">
              <w:rPr>
                <w:rFonts w:ascii="Sylfaen" w:hAnsi="Sylfaen"/>
                <w:sz w:val="20"/>
              </w:rPr>
              <w:t>(csdo:</w:t>
            </w:r>
            <w:r w:rsidRPr="008D529B">
              <w:rPr>
                <w:sz w:val="20"/>
              </w:rPr>
              <w:t>‌</w:t>
            </w:r>
            <w:r w:rsidRPr="008D529B">
              <w:rPr>
                <w:rFonts w:ascii="Sylfaen" w:hAnsi="Sylfaen"/>
                <w:noProof/>
                <w:sz w:val="20"/>
              </w:rPr>
              <w:t>Event</w:t>
            </w:r>
            <w:r w:rsidRPr="008D529B">
              <w:rPr>
                <w:sz w:val="20"/>
              </w:rPr>
              <w:t>‌</w:t>
            </w:r>
            <w:r w:rsidRPr="008D529B">
              <w:rPr>
                <w:rFonts w:ascii="Sylfaen" w:hAnsi="Sylfaen"/>
                <w:noProof/>
                <w:sz w:val="20"/>
              </w:rPr>
              <w:t>Date)</w:t>
            </w:r>
          </w:p>
        </w:tc>
        <w:tc>
          <w:tcPr>
            <w:tcW w:w="1256" w:type="pct"/>
          </w:tcPr>
          <w:p w14:paraId="6B6A673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նախնական տեղեկատվության գրանցման ամսաթիվը</w:t>
            </w:r>
          </w:p>
        </w:tc>
        <w:tc>
          <w:tcPr>
            <w:tcW w:w="795" w:type="pct"/>
          </w:tcPr>
          <w:p w14:paraId="6C0734B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M.SDE.00131</w:t>
            </w:r>
          </w:p>
        </w:tc>
        <w:tc>
          <w:tcPr>
            <w:tcW w:w="862" w:type="pct"/>
          </w:tcPr>
          <w:p w14:paraId="6B7D9104"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M.BDT.00005</w:t>
            </w:r>
          </w:p>
        </w:tc>
        <w:tc>
          <w:tcPr>
            <w:tcW w:w="301" w:type="pct"/>
          </w:tcPr>
          <w:p w14:paraId="4B312623"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6415D42D" w14:textId="77777777" w:rsidTr="00CC144C">
        <w:trPr>
          <w:gridAfter w:val="1"/>
          <w:wAfter w:w="111" w:type="pct"/>
          <w:cantSplit/>
        </w:trPr>
        <w:tc>
          <w:tcPr>
            <w:tcW w:w="78" w:type="pct"/>
            <w:tcBorders>
              <w:top w:val="nil"/>
              <w:left w:val="nil"/>
              <w:bottom w:val="nil"/>
              <w:right w:val="single" w:sz="4" w:space="0" w:color="auto"/>
            </w:tcBorders>
          </w:tcPr>
          <w:p w14:paraId="4CAA6A1A" w14:textId="77777777" w:rsidR="00AD4500" w:rsidRPr="008D529B" w:rsidRDefault="00AD4500" w:rsidP="008D529B">
            <w:pPr>
              <w:pStyle w:val="aff0"/>
              <w:widowControl w:val="0"/>
              <w:spacing w:after="120"/>
              <w:jc w:val="left"/>
              <w:rPr>
                <w:rFonts w:ascii="Sylfaen" w:hAnsi="Sylfaen" w:cs="Sylfaen"/>
                <w:noProof/>
                <w:sz w:val="20"/>
              </w:rPr>
            </w:pPr>
          </w:p>
        </w:tc>
        <w:tc>
          <w:tcPr>
            <w:tcW w:w="1597" w:type="pct"/>
            <w:gridSpan w:val="7"/>
            <w:tcBorders>
              <w:left w:val="single" w:sz="4" w:space="0" w:color="auto"/>
            </w:tcBorders>
          </w:tcPr>
          <w:p w14:paraId="40B54EC6" w14:textId="77777777" w:rsidR="00AD4500" w:rsidRPr="008D529B" w:rsidRDefault="00AD4500" w:rsidP="005B4544">
            <w:pPr>
              <w:pStyle w:val="aff0"/>
              <w:widowControl w:val="0"/>
              <w:tabs>
                <w:tab w:val="left" w:pos="497"/>
              </w:tabs>
              <w:spacing w:after="120"/>
              <w:jc w:val="left"/>
              <w:rPr>
                <w:rFonts w:ascii="Sylfaen" w:hAnsi="Sylfaen" w:cs="Sylfaen"/>
                <w:sz w:val="20"/>
              </w:rPr>
            </w:pPr>
            <w:r w:rsidRPr="008D529B">
              <w:rPr>
                <w:rFonts w:ascii="Sylfaen" w:hAnsi="Sylfaen"/>
                <w:noProof/>
                <w:sz w:val="20"/>
              </w:rPr>
              <w:t>7.3.</w:t>
            </w:r>
            <w:r w:rsidR="005B4544" w:rsidRPr="000743F2">
              <w:rPr>
                <w:rFonts w:ascii="Sylfaen" w:hAnsi="Sylfaen"/>
                <w:noProof/>
                <w:sz w:val="20"/>
              </w:rPr>
              <w:tab/>
            </w:r>
            <w:r w:rsidRPr="008D529B">
              <w:rPr>
                <w:rFonts w:ascii="Sylfaen" w:hAnsi="Sylfaen"/>
                <w:noProof/>
                <w:sz w:val="20"/>
              </w:rPr>
              <w:t>Նախնական տեղեկատվության հերթական համարը</w:t>
            </w:r>
          </w:p>
          <w:p w14:paraId="069BC7EB" w14:textId="77777777" w:rsidR="00AD4500" w:rsidRPr="008D529B" w:rsidRDefault="00AD4500" w:rsidP="005B4544">
            <w:pPr>
              <w:pStyle w:val="aff0"/>
              <w:widowControl w:val="0"/>
              <w:tabs>
                <w:tab w:val="left" w:pos="497"/>
              </w:tabs>
              <w:spacing w:after="120"/>
              <w:jc w:val="left"/>
              <w:rPr>
                <w:rFonts w:ascii="Sylfaen" w:hAnsi="Sylfaen" w:cs="Sylfaen"/>
                <w:sz w:val="20"/>
              </w:rPr>
            </w:pPr>
            <w:r w:rsidRPr="008D529B">
              <w:rPr>
                <w:rFonts w:ascii="Sylfaen" w:hAnsi="Sylfaen"/>
                <w:sz w:val="20"/>
              </w:rPr>
              <w:t>(casdo:</w:t>
            </w:r>
            <w:r w:rsidRPr="008D529B">
              <w:rPr>
                <w:sz w:val="20"/>
              </w:rPr>
              <w:t>‌</w:t>
            </w:r>
            <w:r w:rsidRPr="008D529B">
              <w:rPr>
                <w:rFonts w:ascii="Sylfaen" w:hAnsi="Sylfaen"/>
                <w:noProof/>
                <w:sz w:val="20"/>
              </w:rPr>
              <w:t>Preliminary</w:t>
            </w:r>
            <w:r w:rsidRPr="008D529B">
              <w:rPr>
                <w:sz w:val="20"/>
              </w:rPr>
              <w:t>‌</w:t>
            </w:r>
            <w:r w:rsidRPr="008D529B">
              <w:rPr>
                <w:rFonts w:ascii="Sylfaen" w:hAnsi="Sylfaen"/>
                <w:noProof/>
                <w:sz w:val="20"/>
              </w:rPr>
              <w:t>Information</w:t>
            </w:r>
            <w:r w:rsidRPr="008D529B">
              <w:rPr>
                <w:sz w:val="20"/>
              </w:rPr>
              <w:t>‌</w:t>
            </w:r>
            <w:r w:rsidRPr="008D529B">
              <w:rPr>
                <w:rFonts w:ascii="Sylfaen" w:hAnsi="Sylfaen"/>
                <w:noProof/>
                <w:sz w:val="20"/>
              </w:rPr>
              <w:t>Seq</w:t>
            </w:r>
            <w:r w:rsidRPr="008D529B">
              <w:rPr>
                <w:sz w:val="20"/>
              </w:rPr>
              <w:t>‌</w:t>
            </w:r>
            <w:r w:rsidRPr="008D529B">
              <w:rPr>
                <w:rFonts w:ascii="Sylfaen" w:hAnsi="Sylfaen"/>
                <w:noProof/>
                <w:sz w:val="20"/>
              </w:rPr>
              <w:t>Id)</w:t>
            </w:r>
          </w:p>
        </w:tc>
        <w:tc>
          <w:tcPr>
            <w:tcW w:w="1256" w:type="pct"/>
          </w:tcPr>
          <w:p w14:paraId="2151288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գրանցման ժամանակ նախնական տեղեկատվությանը տրվող հերթական նույնականացուցիչը</w:t>
            </w:r>
          </w:p>
        </w:tc>
        <w:tc>
          <w:tcPr>
            <w:tcW w:w="795" w:type="pct"/>
          </w:tcPr>
          <w:p w14:paraId="418BEE8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M.CA.SDE.01169</w:t>
            </w:r>
          </w:p>
        </w:tc>
        <w:tc>
          <w:tcPr>
            <w:tcW w:w="862" w:type="pct"/>
          </w:tcPr>
          <w:p w14:paraId="304A68B7"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M.CA.SDT.01129</w:t>
            </w:r>
          </w:p>
        </w:tc>
        <w:tc>
          <w:tcPr>
            <w:tcW w:w="301" w:type="pct"/>
          </w:tcPr>
          <w:p w14:paraId="31A00CBF"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18AC1C3E" w14:textId="77777777" w:rsidTr="00CC144C">
        <w:trPr>
          <w:gridAfter w:val="1"/>
          <w:wAfter w:w="111" w:type="pct"/>
          <w:cantSplit/>
        </w:trPr>
        <w:tc>
          <w:tcPr>
            <w:tcW w:w="1675" w:type="pct"/>
            <w:gridSpan w:val="8"/>
          </w:tcPr>
          <w:p w14:paraId="3479A58E" w14:textId="77777777" w:rsidR="00AD4500" w:rsidRPr="008D529B" w:rsidRDefault="00AD4500" w:rsidP="005B4544">
            <w:pPr>
              <w:pStyle w:val="aff0"/>
              <w:widowControl w:val="0"/>
              <w:tabs>
                <w:tab w:val="left" w:pos="380"/>
              </w:tabs>
              <w:spacing w:after="120"/>
              <w:jc w:val="left"/>
              <w:rPr>
                <w:rFonts w:ascii="Sylfaen" w:hAnsi="Sylfaen" w:cs="Sylfaen"/>
                <w:sz w:val="20"/>
              </w:rPr>
            </w:pPr>
            <w:r w:rsidRPr="008D529B">
              <w:rPr>
                <w:rFonts w:ascii="Sylfaen" w:hAnsi="Sylfaen"/>
                <w:noProof/>
                <w:sz w:val="20"/>
              </w:rPr>
              <w:t>8.</w:t>
            </w:r>
            <w:r w:rsidR="005B4544" w:rsidRPr="000743F2">
              <w:rPr>
                <w:rFonts w:ascii="Sylfaen" w:hAnsi="Sylfaen"/>
                <w:noProof/>
                <w:sz w:val="20"/>
              </w:rPr>
              <w:tab/>
            </w:r>
            <w:r w:rsidRPr="008D529B">
              <w:rPr>
                <w:rFonts w:ascii="Sylfaen" w:hAnsi="Sylfaen"/>
                <w:noProof/>
                <w:sz w:val="20"/>
              </w:rPr>
              <w:t>Նախնական տեղեկատվության ներկայացման նպատակը</w:t>
            </w:r>
          </w:p>
          <w:p w14:paraId="39D0FEF2" w14:textId="77777777" w:rsidR="00AD4500" w:rsidRPr="008D529B" w:rsidRDefault="00AD4500" w:rsidP="005B4544">
            <w:pPr>
              <w:pStyle w:val="aff0"/>
              <w:widowControl w:val="0"/>
              <w:tabs>
                <w:tab w:val="left" w:pos="380"/>
              </w:tabs>
              <w:spacing w:after="120"/>
              <w:jc w:val="left"/>
              <w:rPr>
                <w:rFonts w:ascii="Sylfaen" w:hAnsi="Sylfaen" w:cs="Sylfaen"/>
                <w:sz w:val="20"/>
              </w:rPr>
            </w:pPr>
            <w:r w:rsidRPr="008D529B">
              <w:rPr>
                <w:rFonts w:ascii="Sylfaen" w:hAnsi="Sylfaen"/>
                <w:sz w:val="20"/>
              </w:rPr>
              <w:t>(casdo:</w:t>
            </w:r>
            <w:r w:rsidRPr="008D529B">
              <w:rPr>
                <w:sz w:val="20"/>
              </w:rPr>
              <w:t>‌</w:t>
            </w:r>
            <w:r w:rsidRPr="008D529B">
              <w:rPr>
                <w:rFonts w:ascii="Sylfaen" w:hAnsi="Sylfaen"/>
                <w:noProof/>
                <w:sz w:val="20"/>
              </w:rPr>
              <w:t>Preliminary</w:t>
            </w:r>
            <w:r w:rsidRPr="008D529B">
              <w:rPr>
                <w:sz w:val="20"/>
              </w:rPr>
              <w:t>‌</w:t>
            </w:r>
            <w:r w:rsidRPr="008D529B">
              <w:rPr>
                <w:rFonts w:ascii="Sylfaen" w:hAnsi="Sylfaen"/>
                <w:noProof/>
                <w:sz w:val="20"/>
              </w:rPr>
              <w:t>Information</w:t>
            </w:r>
            <w:r w:rsidRPr="008D529B">
              <w:rPr>
                <w:sz w:val="20"/>
              </w:rPr>
              <w:t>‌</w:t>
            </w:r>
            <w:r w:rsidR="003756E0" w:rsidRPr="008D529B">
              <w:rPr>
                <w:rFonts w:ascii="Sylfaen" w:hAnsi="Sylfaen"/>
                <w:noProof/>
                <w:sz w:val="20"/>
              </w:rPr>
              <w:t>UsageCode</w:t>
            </w:r>
            <w:r w:rsidRPr="008D529B">
              <w:rPr>
                <w:rFonts w:ascii="Sylfaen" w:hAnsi="Sylfaen"/>
                <w:noProof/>
                <w:sz w:val="20"/>
              </w:rPr>
              <w:t>)</w:t>
            </w:r>
          </w:p>
        </w:tc>
        <w:tc>
          <w:tcPr>
            <w:tcW w:w="1256" w:type="pct"/>
          </w:tcPr>
          <w:p w14:paraId="21D152E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նախնական տեղեկատվության ներկայացման նպատակի ծածկագրային նշագիրը</w:t>
            </w:r>
          </w:p>
        </w:tc>
        <w:tc>
          <w:tcPr>
            <w:tcW w:w="795" w:type="pct"/>
          </w:tcPr>
          <w:p w14:paraId="7665F1E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M.CA.SDE.01100</w:t>
            </w:r>
          </w:p>
        </w:tc>
        <w:tc>
          <w:tcPr>
            <w:tcW w:w="862" w:type="pct"/>
          </w:tcPr>
          <w:p w14:paraId="3FFD4B03"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M.SDT.00170</w:t>
            </w:r>
          </w:p>
        </w:tc>
        <w:tc>
          <w:tcPr>
            <w:tcW w:w="301" w:type="pct"/>
          </w:tcPr>
          <w:p w14:paraId="733378BF"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376BD807" w14:textId="77777777" w:rsidTr="00CC144C">
        <w:trPr>
          <w:gridAfter w:val="1"/>
          <w:wAfter w:w="111" w:type="pct"/>
          <w:cantSplit/>
        </w:trPr>
        <w:tc>
          <w:tcPr>
            <w:tcW w:w="1675" w:type="pct"/>
            <w:gridSpan w:val="8"/>
          </w:tcPr>
          <w:p w14:paraId="1DC43CE2" w14:textId="77777777" w:rsidR="00AD4500" w:rsidRPr="008D529B" w:rsidRDefault="00AD4500" w:rsidP="005B4544">
            <w:pPr>
              <w:pStyle w:val="aff0"/>
              <w:widowControl w:val="0"/>
              <w:tabs>
                <w:tab w:val="left" w:pos="380"/>
              </w:tabs>
              <w:spacing w:after="120"/>
              <w:jc w:val="left"/>
              <w:rPr>
                <w:rFonts w:ascii="Sylfaen" w:hAnsi="Sylfaen" w:cs="Sylfaen"/>
                <w:sz w:val="20"/>
              </w:rPr>
            </w:pPr>
            <w:r w:rsidRPr="008D529B">
              <w:rPr>
                <w:rFonts w:ascii="Sylfaen" w:hAnsi="Sylfaen"/>
                <w:noProof/>
                <w:sz w:val="20"/>
              </w:rPr>
              <w:t>9.</w:t>
            </w:r>
            <w:r w:rsidR="005B4544" w:rsidRPr="000743F2">
              <w:rPr>
                <w:rFonts w:ascii="Sylfaen" w:hAnsi="Sylfaen"/>
                <w:noProof/>
                <w:sz w:val="20"/>
              </w:rPr>
              <w:tab/>
            </w:r>
            <w:r w:rsidRPr="008D529B">
              <w:rPr>
                <w:rFonts w:ascii="Sylfaen" w:hAnsi="Sylfaen"/>
                <w:noProof/>
                <w:sz w:val="20"/>
              </w:rPr>
              <w:t>Եվրասիական տնտեսական միության մաքսային տարածք ժամանման վայրը</w:t>
            </w:r>
          </w:p>
          <w:p w14:paraId="0C607316" w14:textId="77777777" w:rsidR="00AD4500" w:rsidRPr="008D529B" w:rsidRDefault="00AD4500" w:rsidP="005B4544">
            <w:pPr>
              <w:pStyle w:val="aff0"/>
              <w:widowControl w:val="0"/>
              <w:tabs>
                <w:tab w:val="left" w:pos="380"/>
              </w:tabs>
              <w:spacing w:after="120"/>
              <w:jc w:val="left"/>
              <w:rPr>
                <w:rFonts w:ascii="Sylfaen" w:hAnsi="Sylfaen" w:cs="Sylfaen"/>
                <w:sz w:val="20"/>
              </w:rPr>
            </w:pPr>
            <w:r w:rsidRPr="008D529B">
              <w:rPr>
                <w:rFonts w:ascii="Sylfaen" w:hAnsi="Sylfaen"/>
                <w:sz w:val="20"/>
              </w:rPr>
              <w:t>(cacdo:</w:t>
            </w:r>
            <w:r w:rsidRPr="008D529B">
              <w:rPr>
                <w:sz w:val="20"/>
              </w:rPr>
              <w:t>‌</w:t>
            </w:r>
            <w:r w:rsidRPr="008D529B">
              <w:rPr>
                <w:rFonts w:ascii="Sylfaen" w:hAnsi="Sylfaen"/>
                <w:noProof/>
                <w:sz w:val="20"/>
              </w:rPr>
              <w:t>PIATEntry</w:t>
            </w:r>
            <w:r w:rsidRPr="008D529B">
              <w:rPr>
                <w:sz w:val="20"/>
              </w:rPr>
              <w:t>‌</w:t>
            </w:r>
            <w:r w:rsidRPr="008D529B">
              <w:rPr>
                <w:rFonts w:ascii="Sylfaen" w:hAnsi="Sylfaen"/>
                <w:noProof/>
                <w:sz w:val="20"/>
              </w:rPr>
              <w:t>Check</w:t>
            </w:r>
            <w:r w:rsidRPr="008D529B">
              <w:rPr>
                <w:sz w:val="20"/>
              </w:rPr>
              <w:t>‌</w:t>
            </w:r>
            <w:r w:rsidRPr="008D529B">
              <w:rPr>
                <w:rFonts w:ascii="Sylfaen" w:hAnsi="Sylfaen"/>
                <w:noProof/>
                <w:sz w:val="20"/>
              </w:rPr>
              <w:t>Point</w:t>
            </w:r>
            <w:r w:rsidRPr="008D529B">
              <w:rPr>
                <w:sz w:val="20"/>
              </w:rPr>
              <w:t>‌</w:t>
            </w:r>
            <w:r w:rsidRPr="008D529B">
              <w:rPr>
                <w:rFonts w:ascii="Sylfaen" w:hAnsi="Sylfaen"/>
                <w:noProof/>
                <w:sz w:val="20"/>
              </w:rPr>
              <w:t>Details)</w:t>
            </w:r>
          </w:p>
        </w:tc>
        <w:tc>
          <w:tcPr>
            <w:tcW w:w="1256" w:type="pct"/>
          </w:tcPr>
          <w:p w14:paraId="6B2BC35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Եվրասիական տնտեսական միության մաքսային տարածք ապրանքների ժամանման վայրի մասին տեղեկությունները</w:t>
            </w:r>
          </w:p>
        </w:tc>
        <w:tc>
          <w:tcPr>
            <w:tcW w:w="795" w:type="pct"/>
          </w:tcPr>
          <w:p w14:paraId="08F100B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CDE</w:t>
              </w:r>
            </w:smartTag>
            <w:r w:rsidRPr="008D529B">
              <w:rPr>
                <w:rFonts w:ascii="Sylfaen" w:hAnsi="Sylfaen"/>
                <w:noProof/>
                <w:sz w:val="20"/>
              </w:rPr>
              <w:t>.01189</w:t>
            </w:r>
          </w:p>
        </w:tc>
        <w:tc>
          <w:tcPr>
            <w:tcW w:w="862" w:type="pct"/>
          </w:tcPr>
          <w:p w14:paraId="20B499B0"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CDT</w:t>
              </w:r>
            </w:smartTag>
            <w:r w:rsidRPr="008D529B">
              <w:rPr>
                <w:rFonts w:ascii="Sylfaen" w:hAnsi="Sylfaen"/>
                <w:noProof/>
                <w:sz w:val="20"/>
              </w:rPr>
              <w:t>.01173</w:t>
            </w:r>
          </w:p>
          <w:p w14:paraId="4B78B36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Որոշվում է ներդրված տարրերի արժեքների տիրույթներով</w:t>
            </w:r>
          </w:p>
        </w:tc>
        <w:tc>
          <w:tcPr>
            <w:tcW w:w="301" w:type="pct"/>
          </w:tcPr>
          <w:p w14:paraId="7088492B"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20691838" w14:textId="77777777" w:rsidTr="00CC144C">
        <w:trPr>
          <w:gridAfter w:val="1"/>
          <w:wAfter w:w="111" w:type="pct"/>
          <w:cantSplit/>
        </w:trPr>
        <w:tc>
          <w:tcPr>
            <w:tcW w:w="78" w:type="pct"/>
            <w:tcBorders>
              <w:top w:val="nil"/>
              <w:left w:val="nil"/>
              <w:bottom w:val="nil"/>
              <w:right w:val="single" w:sz="4" w:space="0" w:color="auto"/>
            </w:tcBorders>
          </w:tcPr>
          <w:p w14:paraId="3F4B637A" w14:textId="77777777" w:rsidR="00AD4500" w:rsidRPr="008D529B" w:rsidRDefault="00AD4500" w:rsidP="008D529B">
            <w:pPr>
              <w:pStyle w:val="aff0"/>
              <w:widowControl w:val="0"/>
              <w:spacing w:after="120"/>
              <w:jc w:val="left"/>
              <w:rPr>
                <w:rFonts w:ascii="Sylfaen" w:hAnsi="Sylfaen" w:cs="Sylfaen"/>
                <w:noProof/>
                <w:sz w:val="20"/>
              </w:rPr>
            </w:pPr>
          </w:p>
        </w:tc>
        <w:tc>
          <w:tcPr>
            <w:tcW w:w="1597" w:type="pct"/>
            <w:gridSpan w:val="7"/>
            <w:tcBorders>
              <w:left w:val="single" w:sz="4" w:space="0" w:color="auto"/>
            </w:tcBorders>
          </w:tcPr>
          <w:p w14:paraId="4A341E7B" w14:textId="77777777" w:rsidR="00AD4500" w:rsidRPr="008D529B" w:rsidRDefault="00AD4500" w:rsidP="005B4544">
            <w:pPr>
              <w:pStyle w:val="aff0"/>
              <w:widowControl w:val="0"/>
              <w:tabs>
                <w:tab w:val="left" w:pos="486"/>
              </w:tabs>
              <w:spacing w:after="120"/>
              <w:jc w:val="left"/>
              <w:rPr>
                <w:rFonts w:ascii="Sylfaen" w:hAnsi="Sylfaen" w:cs="Sylfaen"/>
                <w:sz w:val="20"/>
              </w:rPr>
            </w:pPr>
            <w:r w:rsidRPr="008D529B">
              <w:rPr>
                <w:rFonts w:ascii="Sylfaen" w:hAnsi="Sylfaen"/>
                <w:noProof/>
                <w:sz w:val="20"/>
              </w:rPr>
              <w:t>9.1.</w:t>
            </w:r>
            <w:r w:rsidR="005B4544">
              <w:rPr>
                <w:rFonts w:ascii="Sylfaen" w:hAnsi="Sylfaen"/>
                <w:noProof/>
                <w:sz w:val="20"/>
                <w:lang w:val="en-US"/>
              </w:rPr>
              <w:tab/>
            </w:r>
            <w:r w:rsidRPr="008D529B">
              <w:rPr>
                <w:rFonts w:ascii="Sylfaen" w:hAnsi="Sylfaen"/>
                <w:noProof/>
                <w:sz w:val="20"/>
              </w:rPr>
              <w:t>Մաքսային մարմնի ծածկագիրը</w:t>
            </w:r>
          </w:p>
          <w:p w14:paraId="4C822262" w14:textId="77777777" w:rsidR="00AD4500" w:rsidRPr="008D529B" w:rsidRDefault="00AD4500" w:rsidP="005B4544">
            <w:pPr>
              <w:pStyle w:val="aff0"/>
              <w:widowControl w:val="0"/>
              <w:tabs>
                <w:tab w:val="left" w:pos="486"/>
              </w:tabs>
              <w:spacing w:after="120"/>
              <w:jc w:val="left"/>
              <w:rPr>
                <w:rFonts w:ascii="Sylfaen" w:hAnsi="Sylfaen" w:cs="Sylfaen"/>
                <w:sz w:val="20"/>
              </w:rPr>
            </w:pPr>
            <w:r w:rsidRPr="008D529B">
              <w:rPr>
                <w:rFonts w:ascii="Sylfaen" w:hAnsi="Sylfaen"/>
                <w:sz w:val="20"/>
              </w:rPr>
              <w:t>(csdo:</w:t>
            </w:r>
            <w:r w:rsidRPr="008D529B">
              <w:rPr>
                <w:sz w:val="20"/>
              </w:rPr>
              <w:t>‌</w:t>
            </w:r>
            <w:r w:rsidRPr="008D529B">
              <w:rPr>
                <w:rFonts w:ascii="Sylfaen" w:hAnsi="Sylfaen"/>
                <w:noProof/>
                <w:sz w:val="20"/>
              </w:rPr>
              <w:t>Customs</w:t>
            </w:r>
            <w:r w:rsidRPr="008D529B">
              <w:rPr>
                <w:sz w:val="20"/>
              </w:rPr>
              <w:t>‌</w:t>
            </w:r>
            <w:r w:rsidRPr="008D529B">
              <w:rPr>
                <w:rFonts w:ascii="Sylfaen" w:hAnsi="Sylfaen"/>
                <w:noProof/>
                <w:sz w:val="20"/>
              </w:rPr>
              <w:t>Office</w:t>
            </w:r>
            <w:r w:rsidRPr="008D529B">
              <w:rPr>
                <w:sz w:val="20"/>
              </w:rPr>
              <w:t>‌</w:t>
            </w:r>
            <w:r w:rsidRPr="008D529B">
              <w:rPr>
                <w:rFonts w:ascii="Sylfaen" w:hAnsi="Sylfaen"/>
                <w:noProof/>
                <w:sz w:val="20"/>
              </w:rPr>
              <w:t>Code)</w:t>
            </w:r>
          </w:p>
        </w:tc>
        <w:tc>
          <w:tcPr>
            <w:tcW w:w="1256" w:type="pct"/>
          </w:tcPr>
          <w:p w14:paraId="376DF14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մաքսային մարմնի ծակագրային նշագիրը</w:t>
            </w:r>
          </w:p>
        </w:tc>
        <w:tc>
          <w:tcPr>
            <w:tcW w:w="795" w:type="pct"/>
          </w:tcPr>
          <w:p w14:paraId="0FCEFFC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M.SDE.00255</w:t>
            </w:r>
          </w:p>
        </w:tc>
        <w:tc>
          <w:tcPr>
            <w:tcW w:w="862" w:type="pct"/>
          </w:tcPr>
          <w:p w14:paraId="1338135F"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M.SDT.00184</w:t>
            </w:r>
          </w:p>
        </w:tc>
        <w:tc>
          <w:tcPr>
            <w:tcW w:w="301" w:type="pct"/>
          </w:tcPr>
          <w:p w14:paraId="694BEA51"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23BC1EAF" w14:textId="77777777" w:rsidTr="00CC144C">
        <w:trPr>
          <w:gridAfter w:val="1"/>
          <w:wAfter w:w="111" w:type="pct"/>
          <w:cantSplit/>
        </w:trPr>
        <w:tc>
          <w:tcPr>
            <w:tcW w:w="78" w:type="pct"/>
            <w:tcBorders>
              <w:top w:val="nil"/>
              <w:left w:val="nil"/>
              <w:bottom w:val="nil"/>
              <w:right w:val="single" w:sz="4" w:space="0" w:color="auto"/>
            </w:tcBorders>
          </w:tcPr>
          <w:p w14:paraId="7AD2DA4E" w14:textId="77777777" w:rsidR="00AD4500" w:rsidRPr="008D529B" w:rsidRDefault="00AD4500" w:rsidP="008D529B">
            <w:pPr>
              <w:pStyle w:val="aff0"/>
              <w:widowControl w:val="0"/>
              <w:spacing w:after="120"/>
              <w:jc w:val="left"/>
              <w:rPr>
                <w:rFonts w:ascii="Sylfaen" w:hAnsi="Sylfaen" w:cs="Sylfaen"/>
                <w:noProof/>
                <w:sz w:val="20"/>
              </w:rPr>
            </w:pPr>
          </w:p>
        </w:tc>
        <w:tc>
          <w:tcPr>
            <w:tcW w:w="1597" w:type="pct"/>
            <w:gridSpan w:val="7"/>
            <w:tcBorders>
              <w:left w:val="single" w:sz="4" w:space="0" w:color="auto"/>
            </w:tcBorders>
          </w:tcPr>
          <w:p w14:paraId="060DEADC" w14:textId="77777777" w:rsidR="00AD4500" w:rsidRPr="008D529B" w:rsidRDefault="00AD4500" w:rsidP="005B4544">
            <w:pPr>
              <w:pStyle w:val="aff0"/>
              <w:widowControl w:val="0"/>
              <w:tabs>
                <w:tab w:val="left" w:pos="486"/>
              </w:tabs>
              <w:spacing w:after="120"/>
              <w:jc w:val="left"/>
              <w:rPr>
                <w:rFonts w:ascii="Sylfaen" w:hAnsi="Sylfaen" w:cs="Sylfaen"/>
                <w:sz w:val="20"/>
              </w:rPr>
            </w:pPr>
            <w:r w:rsidRPr="008D529B">
              <w:rPr>
                <w:rFonts w:ascii="Sylfaen" w:hAnsi="Sylfaen"/>
                <w:noProof/>
                <w:sz w:val="20"/>
              </w:rPr>
              <w:t>9.2.</w:t>
            </w:r>
            <w:r w:rsidR="005B4544">
              <w:rPr>
                <w:rFonts w:ascii="Sylfaen" w:hAnsi="Sylfaen"/>
                <w:noProof/>
                <w:sz w:val="20"/>
                <w:lang w:val="en-US"/>
              </w:rPr>
              <w:tab/>
            </w:r>
            <w:r w:rsidRPr="008D529B">
              <w:rPr>
                <w:rFonts w:ascii="Sylfaen" w:hAnsi="Sylfaen"/>
                <w:noProof/>
                <w:sz w:val="20"/>
              </w:rPr>
              <w:t>Անցակետի ծածկագիրը</w:t>
            </w:r>
          </w:p>
          <w:p w14:paraId="5EF7AB99" w14:textId="77777777" w:rsidR="00AD4500" w:rsidRPr="008D529B" w:rsidRDefault="00AD4500" w:rsidP="005B4544">
            <w:pPr>
              <w:pStyle w:val="aff0"/>
              <w:widowControl w:val="0"/>
              <w:tabs>
                <w:tab w:val="left" w:pos="486"/>
              </w:tabs>
              <w:spacing w:after="120"/>
              <w:jc w:val="left"/>
              <w:rPr>
                <w:rFonts w:ascii="Sylfaen" w:hAnsi="Sylfaen" w:cs="Sylfaen"/>
                <w:sz w:val="20"/>
              </w:rPr>
            </w:pPr>
            <w:r w:rsidRPr="008D529B">
              <w:rPr>
                <w:rFonts w:ascii="Sylfaen" w:hAnsi="Sylfaen"/>
                <w:sz w:val="20"/>
              </w:rPr>
              <w:t>(csdo:</w:t>
            </w:r>
            <w:r w:rsidRPr="008D529B">
              <w:rPr>
                <w:sz w:val="20"/>
              </w:rPr>
              <w:t>‌</w:t>
            </w:r>
            <w:r w:rsidRPr="008D529B">
              <w:rPr>
                <w:rFonts w:ascii="Sylfaen" w:hAnsi="Sylfaen"/>
                <w:noProof/>
                <w:sz w:val="20"/>
              </w:rPr>
              <w:t>Border</w:t>
            </w:r>
            <w:r w:rsidRPr="008D529B">
              <w:rPr>
                <w:sz w:val="20"/>
              </w:rPr>
              <w:t>‌</w:t>
            </w:r>
            <w:r w:rsidRPr="008D529B">
              <w:rPr>
                <w:rFonts w:ascii="Sylfaen" w:hAnsi="Sylfaen"/>
                <w:noProof/>
                <w:sz w:val="20"/>
              </w:rPr>
              <w:t>Checkpoint</w:t>
            </w:r>
            <w:r w:rsidRPr="008D529B">
              <w:rPr>
                <w:sz w:val="20"/>
              </w:rPr>
              <w:t>‌</w:t>
            </w:r>
            <w:r w:rsidRPr="008D529B">
              <w:rPr>
                <w:rFonts w:ascii="Sylfaen" w:hAnsi="Sylfaen"/>
                <w:noProof/>
                <w:sz w:val="20"/>
              </w:rPr>
              <w:t>Code)</w:t>
            </w:r>
          </w:p>
        </w:tc>
        <w:tc>
          <w:tcPr>
            <w:tcW w:w="1256" w:type="pct"/>
          </w:tcPr>
          <w:p w14:paraId="5E7EF6D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Եվրասիական տնտեսական միության մաքսային սահմանի անցակետի ծածկագրային նշագիրը</w:t>
            </w:r>
          </w:p>
        </w:tc>
        <w:tc>
          <w:tcPr>
            <w:tcW w:w="795" w:type="pct"/>
          </w:tcPr>
          <w:p w14:paraId="47D0129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M.SDE.00138</w:t>
            </w:r>
          </w:p>
        </w:tc>
        <w:tc>
          <w:tcPr>
            <w:tcW w:w="862" w:type="pct"/>
          </w:tcPr>
          <w:p w14:paraId="1465C9BB"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M.SDT.00100</w:t>
            </w:r>
          </w:p>
        </w:tc>
        <w:tc>
          <w:tcPr>
            <w:tcW w:w="301" w:type="pct"/>
          </w:tcPr>
          <w:p w14:paraId="1FF8B81E"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7A3A8E62" w14:textId="77777777" w:rsidTr="00CC144C">
        <w:trPr>
          <w:gridAfter w:val="1"/>
          <w:wAfter w:w="111" w:type="pct"/>
          <w:cantSplit/>
        </w:trPr>
        <w:tc>
          <w:tcPr>
            <w:tcW w:w="78" w:type="pct"/>
            <w:tcBorders>
              <w:top w:val="nil"/>
              <w:left w:val="nil"/>
              <w:bottom w:val="nil"/>
              <w:right w:val="single" w:sz="4" w:space="0" w:color="auto"/>
            </w:tcBorders>
          </w:tcPr>
          <w:p w14:paraId="02F1D381" w14:textId="77777777" w:rsidR="00AD4500" w:rsidRPr="008D529B" w:rsidRDefault="00AD4500" w:rsidP="008D529B">
            <w:pPr>
              <w:pStyle w:val="aff0"/>
              <w:widowControl w:val="0"/>
              <w:spacing w:after="120"/>
              <w:jc w:val="left"/>
              <w:rPr>
                <w:rFonts w:ascii="Sylfaen" w:hAnsi="Sylfaen" w:cs="Sylfaen"/>
                <w:noProof/>
                <w:sz w:val="20"/>
              </w:rPr>
            </w:pPr>
          </w:p>
        </w:tc>
        <w:tc>
          <w:tcPr>
            <w:tcW w:w="1597" w:type="pct"/>
            <w:gridSpan w:val="7"/>
            <w:tcBorders>
              <w:left w:val="single" w:sz="4" w:space="0" w:color="auto"/>
            </w:tcBorders>
          </w:tcPr>
          <w:p w14:paraId="124BAA9F" w14:textId="77777777" w:rsidR="00AD4500" w:rsidRPr="008D529B" w:rsidRDefault="00AD4500" w:rsidP="005B4544">
            <w:pPr>
              <w:pStyle w:val="aff0"/>
              <w:widowControl w:val="0"/>
              <w:tabs>
                <w:tab w:val="left" w:pos="486"/>
              </w:tabs>
              <w:spacing w:after="120"/>
              <w:jc w:val="left"/>
              <w:rPr>
                <w:rFonts w:ascii="Sylfaen" w:hAnsi="Sylfaen" w:cs="Sylfaen"/>
                <w:sz w:val="20"/>
              </w:rPr>
            </w:pPr>
            <w:r w:rsidRPr="008D529B">
              <w:rPr>
                <w:rFonts w:ascii="Sylfaen" w:hAnsi="Sylfaen"/>
                <w:noProof/>
                <w:sz w:val="20"/>
              </w:rPr>
              <w:t>9.3.</w:t>
            </w:r>
            <w:r w:rsidR="005B4544">
              <w:rPr>
                <w:rFonts w:ascii="Sylfaen" w:hAnsi="Sylfaen"/>
                <w:noProof/>
                <w:sz w:val="20"/>
                <w:lang w:val="en-US"/>
              </w:rPr>
              <w:tab/>
            </w:r>
            <w:r w:rsidRPr="008D529B">
              <w:rPr>
                <w:rFonts w:ascii="Sylfaen" w:hAnsi="Sylfaen"/>
                <w:noProof/>
                <w:sz w:val="20"/>
              </w:rPr>
              <w:t>Անցակետի անվանումը</w:t>
            </w:r>
          </w:p>
          <w:p w14:paraId="7BDD566D" w14:textId="77777777" w:rsidR="00AD4500" w:rsidRPr="008D529B" w:rsidRDefault="00AD4500" w:rsidP="005B4544">
            <w:pPr>
              <w:pStyle w:val="aff0"/>
              <w:widowControl w:val="0"/>
              <w:tabs>
                <w:tab w:val="left" w:pos="486"/>
              </w:tabs>
              <w:spacing w:after="120"/>
              <w:jc w:val="left"/>
              <w:rPr>
                <w:rFonts w:ascii="Sylfaen" w:hAnsi="Sylfaen" w:cs="Sylfaen"/>
                <w:sz w:val="20"/>
              </w:rPr>
            </w:pPr>
            <w:r w:rsidRPr="008D529B">
              <w:rPr>
                <w:rFonts w:ascii="Sylfaen" w:hAnsi="Sylfaen"/>
                <w:sz w:val="20"/>
              </w:rPr>
              <w:t>(csdo:</w:t>
            </w:r>
            <w:r w:rsidRPr="008D529B">
              <w:rPr>
                <w:sz w:val="20"/>
              </w:rPr>
              <w:t>‌</w:t>
            </w:r>
            <w:r w:rsidRPr="008D529B">
              <w:rPr>
                <w:rFonts w:ascii="Sylfaen" w:hAnsi="Sylfaen"/>
                <w:noProof/>
                <w:sz w:val="20"/>
              </w:rPr>
              <w:t>Border</w:t>
            </w:r>
            <w:r w:rsidRPr="008D529B">
              <w:rPr>
                <w:sz w:val="20"/>
              </w:rPr>
              <w:t>‌</w:t>
            </w:r>
            <w:r w:rsidRPr="008D529B">
              <w:rPr>
                <w:rFonts w:ascii="Sylfaen" w:hAnsi="Sylfaen"/>
                <w:noProof/>
                <w:sz w:val="20"/>
              </w:rPr>
              <w:t>Checkpoint</w:t>
            </w:r>
            <w:r w:rsidRPr="008D529B">
              <w:rPr>
                <w:sz w:val="20"/>
              </w:rPr>
              <w:t>‌</w:t>
            </w:r>
            <w:r w:rsidR="00A2702C" w:rsidRPr="008D529B">
              <w:rPr>
                <w:rFonts w:ascii="Sylfaen" w:hAnsi="Sylfaen"/>
                <w:noProof/>
                <w:sz w:val="20"/>
                <w:lang w:val="en-GB"/>
              </w:rPr>
              <w:t>Name</w:t>
            </w:r>
            <w:r w:rsidRPr="008D529B">
              <w:rPr>
                <w:rFonts w:ascii="Sylfaen" w:hAnsi="Sylfaen"/>
                <w:noProof/>
                <w:sz w:val="20"/>
              </w:rPr>
              <w:t>)</w:t>
            </w:r>
          </w:p>
        </w:tc>
        <w:tc>
          <w:tcPr>
            <w:tcW w:w="1256" w:type="pct"/>
          </w:tcPr>
          <w:p w14:paraId="75497B1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Եվրասիական տնտեսական միության մաքսային սահմանի անցակետի անվանումը</w:t>
            </w:r>
          </w:p>
        </w:tc>
        <w:tc>
          <w:tcPr>
            <w:tcW w:w="795" w:type="pct"/>
          </w:tcPr>
          <w:p w14:paraId="1F035BE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M.SDE.00139</w:t>
            </w:r>
          </w:p>
        </w:tc>
        <w:tc>
          <w:tcPr>
            <w:tcW w:w="862" w:type="pct"/>
          </w:tcPr>
          <w:p w14:paraId="5EE951DB"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M.SDT.00068</w:t>
            </w:r>
          </w:p>
        </w:tc>
        <w:tc>
          <w:tcPr>
            <w:tcW w:w="301" w:type="pct"/>
          </w:tcPr>
          <w:p w14:paraId="37F62D74"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0113C062" w14:textId="77777777" w:rsidTr="00CC144C">
        <w:trPr>
          <w:gridAfter w:val="1"/>
          <w:wAfter w:w="111" w:type="pct"/>
          <w:cantSplit/>
        </w:trPr>
        <w:tc>
          <w:tcPr>
            <w:tcW w:w="1675" w:type="pct"/>
            <w:gridSpan w:val="8"/>
          </w:tcPr>
          <w:p w14:paraId="33753E3D" w14:textId="77777777" w:rsidR="00AD4500" w:rsidRPr="008D529B" w:rsidRDefault="00AD4500" w:rsidP="005B4544">
            <w:pPr>
              <w:pStyle w:val="aff0"/>
              <w:widowControl w:val="0"/>
              <w:tabs>
                <w:tab w:val="left" w:pos="412"/>
              </w:tabs>
              <w:spacing w:after="120"/>
              <w:jc w:val="left"/>
              <w:rPr>
                <w:rFonts w:ascii="Sylfaen" w:hAnsi="Sylfaen" w:cs="Sylfaen"/>
                <w:sz w:val="20"/>
              </w:rPr>
            </w:pPr>
            <w:r w:rsidRPr="008D529B">
              <w:rPr>
                <w:rFonts w:ascii="Sylfaen" w:hAnsi="Sylfaen"/>
                <w:noProof/>
                <w:sz w:val="20"/>
              </w:rPr>
              <w:t>10.</w:t>
            </w:r>
            <w:r w:rsidR="005B4544" w:rsidRPr="000743F2">
              <w:rPr>
                <w:rFonts w:ascii="Sylfaen" w:hAnsi="Sylfaen"/>
                <w:noProof/>
                <w:sz w:val="20"/>
              </w:rPr>
              <w:tab/>
            </w:r>
            <w:r w:rsidRPr="008D529B">
              <w:rPr>
                <w:rFonts w:ascii="Sylfaen" w:hAnsi="Sylfaen"/>
                <w:noProof/>
                <w:sz w:val="20"/>
              </w:rPr>
              <w:t>Նախնական տեղեկատվություն ներկայացրած անձը</w:t>
            </w:r>
          </w:p>
          <w:p w14:paraId="33E16EB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(cacdo:</w:t>
            </w:r>
            <w:r w:rsidRPr="008D529B">
              <w:rPr>
                <w:sz w:val="20"/>
              </w:rPr>
              <w:t>‌</w:t>
            </w:r>
            <w:r w:rsidRPr="008D529B">
              <w:rPr>
                <w:rFonts w:ascii="Sylfaen" w:hAnsi="Sylfaen"/>
                <w:noProof/>
                <w:sz w:val="20"/>
              </w:rPr>
              <w:t>PIDeclarant</w:t>
            </w:r>
            <w:r w:rsidRPr="008D529B">
              <w:rPr>
                <w:sz w:val="20"/>
              </w:rPr>
              <w:t>‌</w:t>
            </w:r>
            <w:r w:rsidRPr="008D529B">
              <w:rPr>
                <w:rFonts w:ascii="Sylfaen" w:hAnsi="Sylfaen"/>
                <w:noProof/>
                <w:sz w:val="20"/>
              </w:rPr>
              <w:t>Details)</w:t>
            </w:r>
          </w:p>
        </w:tc>
        <w:tc>
          <w:tcPr>
            <w:tcW w:w="1256" w:type="pct"/>
          </w:tcPr>
          <w:p w14:paraId="6A616A6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նախնական տեղեկատվություն ներկայացրած անձի մասին տեղեկությունները</w:t>
            </w:r>
          </w:p>
        </w:tc>
        <w:tc>
          <w:tcPr>
            <w:tcW w:w="795" w:type="pct"/>
          </w:tcPr>
          <w:p w14:paraId="363BB7E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CDE</w:t>
              </w:r>
            </w:smartTag>
            <w:r w:rsidRPr="008D529B">
              <w:rPr>
                <w:rFonts w:ascii="Sylfaen" w:hAnsi="Sylfaen"/>
                <w:noProof/>
                <w:sz w:val="20"/>
              </w:rPr>
              <w:t>.01100</w:t>
            </w:r>
          </w:p>
        </w:tc>
        <w:tc>
          <w:tcPr>
            <w:tcW w:w="862" w:type="pct"/>
          </w:tcPr>
          <w:p w14:paraId="2C0BD604"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CDT</w:t>
              </w:r>
            </w:smartTag>
            <w:r w:rsidRPr="008D529B">
              <w:rPr>
                <w:rFonts w:ascii="Sylfaen" w:hAnsi="Sylfaen"/>
                <w:noProof/>
                <w:sz w:val="20"/>
              </w:rPr>
              <w:t>.01100</w:t>
            </w:r>
          </w:p>
          <w:p w14:paraId="5D1E25E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Որոշվում է ներդրված տարրերի արժեքների տիրույթներով</w:t>
            </w:r>
          </w:p>
        </w:tc>
        <w:tc>
          <w:tcPr>
            <w:tcW w:w="301" w:type="pct"/>
          </w:tcPr>
          <w:p w14:paraId="68A0EF93"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27C55D2A" w14:textId="77777777" w:rsidTr="00CC144C">
        <w:trPr>
          <w:gridAfter w:val="1"/>
          <w:wAfter w:w="111" w:type="pct"/>
          <w:cantSplit/>
        </w:trPr>
        <w:tc>
          <w:tcPr>
            <w:tcW w:w="78" w:type="pct"/>
            <w:tcBorders>
              <w:top w:val="nil"/>
              <w:left w:val="nil"/>
              <w:bottom w:val="nil"/>
              <w:right w:val="single" w:sz="4" w:space="0" w:color="auto"/>
            </w:tcBorders>
          </w:tcPr>
          <w:p w14:paraId="6DC82B3E" w14:textId="77777777" w:rsidR="00AD4500" w:rsidRPr="008D529B" w:rsidRDefault="00AD4500" w:rsidP="008D529B">
            <w:pPr>
              <w:pStyle w:val="aff0"/>
              <w:widowControl w:val="0"/>
              <w:spacing w:after="120"/>
              <w:jc w:val="left"/>
              <w:rPr>
                <w:rFonts w:ascii="Sylfaen" w:hAnsi="Sylfaen" w:cs="Sylfaen"/>
                <w:noProof/>
                <w:sz w:val="20"/>
              </w:rPr>
            </w:pPr>
          </w:p>
        </w:tc>
        <w:tc>
          <w:tcPr>
            <w:tcW w:w="1597" w:type="pct"/>
            <w:gridSpan w:val="7"/>
            <w:tcBorders>
              <w:left w:val="single" w:sz="4" w:space="0" w:color="auto"/>
            </w:tcBorders>
          </w:tcPr>
          <w:p w14:paraId="332FD9D8" w14:textId="77777777" w:rsidR="00AD4500" w:rsidRPr="008D529B" w:rsidRDefault="00AD4500" w:rsidP="005B4544">
            <w:pPr>
              <w:pStyle w:val="aff0"/>
              <w:widowControl w:val="0"/>
              <w:tabs>
                <w:tab w:val="left" w:pos="486"/>
              </w:tabs>
              <w:spacing w:after="120"/>
              <w:jc w:val="left"/>
              <w:rPr>
                <w:rFonts w:ascii="Sylfaen" w:hAnsi="Sylfaen" w:cs="Sylfaen"/>
                <w:sz w:val="20"/>
              </w:rPr>
            </w:pPr>
            <w:r w:rsidRPr="008D529B">
              <w:rPr>
                <w:rFonts w:ascii="Sylfaen" w:hAnsi="Sylfaen"/>
                <w:noProof/>
                <w:sz w:val="20"/>
              </w:rPr>
              <w:t>10.1.</w:t>
            </w:r>
            <w:r w:rsidR="005B4544">
              <w:rPr>
                <w:rFonts w:ascii="Sylfaen" w:hAnsi="Sylfaen"/>
                <w:noProof/>
                <w:sz w:val="20"/>
                <w:lang w:val="en-US"/>
              </w:rPr>
              <w:tab/>
            </w:r>
            <w:r w:rsidRPr="008D529B">
              <w:rPr>
                <w:rFonts w:ascii="Sylfaen" w:hAnsi="Sylfaen"/>
                <w:noProof/>
                <w:sz w:val="20"/>
              </w:rPr>
              <w:t>Սուբյեկտի անվանումը</w:t>
            </w:r>
          </w:p>
          <w:p w14:paraId="4DC4FD46" w14:textId="77777777" w:rsidR="00AD4500" w:rsidRPr="008D529B" w:rsidRDefault="00AD4500" w:rsidP="005B4544">
            <w:pPr>
              <w:pStyle w:val="aff0"/>
              <w:widowControl w:val="0"/>
              <w:tabs>
                <w:tab w:val="left" w:pos="486"/>
              </w:tabs>
              <w:spacing w:after="120"/>
              <w:jc w:val="left"/>
              <w:rPr>
                <w:rFonts w:ascii="Sylfaen" w:hAnsi="Sylfaen" w:cs="Sylfaen"/>
                <w:sz w:val="20"/>
              </w:rPr>
            </w:pPr>
            <w:r w:rsidRPr="008D529B">
              <w:rPr>
                <w:rFonts w:ascii="Sylfaen" w:hAnsi="Sylfaen"/>
                <w:sz w:val="20"/>
              </w:rPr>
              <w:t>(csdo:</w:t>
            </w:r>
            <w:r w:rsidRPr="008D529B">
              <w:rPr>
                <w:sz w:val="20"/>
              </w:rPr>
              <w:t>‌</w:t>
            </w:r>
            <w:r w:rsidRPr="008D529B">
              <w:rPr>
                <w:rFonts w:ascii="Sylfaen" w:hAnsi="Sylfaen"/>
                <w:noProof/>
                <w:sz w:val="20"/>
              </w:rPr>
              <w:t>Subject</w:t>
            </w:r>
            <w:r w:rsidRPr="008D529B">
              <w:rPr>
                <w:sz w:val="20"/>
              </w:rPr>
              <w:t>‌</w:t>
            </w:r>
            <w:r w:rsidRPr="008D529B">
              <w:rPr>
                <w:rFonts w:ascii="Sylfaen" w:hAnsi="Sylfaen"/>
                <w:noProof/>
                <w:sz w:val="20"/>
              </w:rPr>
              <w:t>Name)</w:t>
            </w:r>
          </w:p>
        </w:tc>
        <w:tc>
          <w:tcPr>
            <w:tcW w:w="1256" w:type="pct"/>
          </w:tcPr>
          <w:p w14:paraId="19353D0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տնտեսավարող սուբյեկտի լրիվ անվանումը կամ ֆիզիկական անձի ազգանունը, անունը և հայրանունը</w:t>
            </w:r>
          </w:p>
        </w:tc>
        <w:tc>
          <w:tcPr>
            <w:tcW w:w="795" w:type="pct"/>
          </w:tcPr>
          <w:p w14:paraId="2A73CE4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M.SDE.00224</w:t>
            </w:r>
          </w:p>
        </w:tc>
        <w:tc>
          <w:tcPr>
            <w:tcW w:w="862" w:type="pct"/>
          </w:tcPr>
          <w:p w14:paraId="37BE2AC0"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M.SDT.00056</w:t>
            </w:r>
          </w:p>
        </w:tc>
        <w:tc>
          <w:tcPr>
            <w:tcW w:w="301" w:type="pct"/>
          </w:tcPr>
          <w:p w14:paraId="157AEC3B"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06B88EEB" w14:textId="77777777" w:rsidTr="00CC144C">
        <w:trPr>
          <w:gridAfter w:val="1"/>
          <w:wAfter w:w="111" w:type="pct"/>
          <w:cantSplit/>
        </w:trPr>
        <w:tc>
          <w:tcPr>
            <w:tcW w:w="78" w:type="pct"/>
            <w:tcBorders>
              <w:top w:val="nil"/>
              <w:left w:val="nil"/>
              <w:bottom w:val="nil"/>
              <w:right w:val="single" w:sz="4" w:space="0" w:color="auto"/>
            </w:tcBorders>
          </w:tcPr>
          <w:p w14:paraId="5993E3E8" w14:textId="77777777" w:rsidR="00AD4500" w:rsidRPr="008D529B" w:rsidRDefault="00AD4500" w:rsidP="008D529B">
            <w:pPr>
              <w:pStyle w:val="aff0"/>
              <w:widowControl w:val="0"/>
              <w:spacing w:after="120"/>
              <w:jc w:val="left"/>
              <w:rPr>
                <w:rFonts w:ascii="Sylfaen" w:hAnsi="Sylfaen" w:cs="Sylfaen"/>
                <w:noProof/>
                <w:sz w:val="20"/>
              </w:rPr>
            </w:pPr>
          </w:p>
        </w:tc>
        <w:tc>
          <w:tcPr>
            <w:tcW w:w="1597" w:type="pct"/>
            <w:gridSpan w:val="7"/>
            <w:tcBorders>
              <w:left w:val="single" w:sz="4" w:space="0" w:color="auto"/>
            </w:tcBorders>
          </w:tcPr>
          <w:p w14:paraId="199B1858" w14:textId="77777777" w:rsidR="00AD4500" w:rsidRPr="008D529B" w:rsidRDefault="00AD4500" w:rsidP="005B4544">
            <w:pPr>
              <w:pStyle w:val="aff0"/>
              <w:widowControl w:val="0"/>
              <w:tabs>
                <w:tab w:val="left" w:pos="486"/>
              </w:tabs>
              <w:spacing w:after="120"/>
              <w:jc w:val="left"/>
              <w:rPr>
                <w:rFonts w:ascii="Sylfaen" w:hAnsi="Sylfaen" w:cs="Sylfaen"/>
                <w:sz w:val="20"/>
              </w:rPr>
            </w:pPr>
            <w:r w:rsidRPr="008D529B">
              <w:rPr>
                <w:rFonts w:ascii="Sylfaen" w:hAnsi="Sylfaen"/>
                <w:noProof/>
                <w:sz w:val="20"/>
              </w:rPr>
              <w:t>10.2.</w:t>
            </w:r>
            <w:r w:rsidR="005B4544">
              <w:rPr>
                <w:rFonts w:ascii="Sylfaen" w:hAnsi="Sylfaen"/>
                <w:noProof/>
                <w:sz w:val="20"/>
                <w:lang w:val="en-US"/>
              </w:rPr>
              <w:tab/>
            </w:r>
            <w:r w:rsidRPr="008D529B">
              <w:rPr>
                <w:rFonts w:ascii="Sylfaen" w:hAnsi="Sylfaen"/>
                <w:noProof/>
                <w:sz w:val="20"/>
              </w:rPr>
              <w:t>Սուբյեկտի կրճատ անվանումը</w:t>
            </w:r>
          </w:p>
          <w:p w14:paraId="6E01B25F" w14:textId="77777777" w:rsidR="00AD4500" w:rsidRPr="008D529B" w:rsidRDefault="00AD4500" w:rsidP="005B4544">
            <w:pPr>
              <w:pStyle w:val="aff0"/>
              <w:widowControl w:val="0"/>
              <w:tabs>
                <w:tab w:val="left" w:pos="486"/>
              </w:tabs>
              <w:spacing w:after="120"/>
              <w:jc w:val="left"/>
              <w:rPr>
                <w:rFonts w:ascii="Sylfaen" w:hAnsi="Sylfaen" w:cs="Sylfaen"/>
                <w:sz w:val="20"/>
              </w:rPr>
            </w:pPr>
            <w:r w:rsidRPr="008D529B">
              <w:rPr>
                <w:rFonts w:ascii="Sylfaen" w:hAnsi="Sylfaen"/>
                <w:sz w:val="20"/>
              </w:rPr>
              <w:t>(csdo:</w:t>
            </w:r>
            <w:r w:rsidRPr="008D529B">
              <w:rPr>
                <w:sz w:val="20"/>
              </w:rPr>
              <w:t>‌</w:t>
            </w:r>
            <w:r w:rsidRPr="008D529B">
              <w:rPr>
                <w:rFonts w:ascii="Sylfaen" w:hAnsi="Sylfaen"/>
                <w:noProof/>
                <w:sz w:val="20"/>
              </w:rPr>
              <w:t>Subject</w:t>
            </w:r>
            <w:r w:rsidRPr="008D529B">
              <w:rPr>
                <w:sz w:val="20"/>
              </w:rPr>
              <w:t>‌</w:t>
            </w:r>
            <w:r w:rsidRPr="008D529B">
              <w:rPr>
                <w:rFonts w:ascii="Sylfaen" w:hAnsi="Sylfaen"/>
                <w:noProof/>
                <w:sz w:val="20"/>
              </w:rPr>
              <w:t>Brief</w:t>
            </w:r>
            <w:r w:rsidRPr="008D529B">
              <w:rPr>
                <w:sz w:val="20"/>
              </w:rPr>
              <w:t>‌</w:t>
            </w:r>
            <w:r w:rsidRPr="008D529B">
              <w:rPr>
                <w:rFonts w:ascii="Sylfaen" w:hAnsi="Sylfaen"/>
                <w:noProof/>
                <w:sz w:val="20"/>
              </w:rPr>
              <w:t>Name)</w:t>
            </w:r>
          </w:p>
        </w:tc>
        <w:tc>
          <w:tcPr>
            <w:tcW w:w="1256" w:type="pct"/>
          </w:tcPr>
          <w:p w14:paraId="5224CE8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տնտեսավարող սուբյեկտի համառոտ անվանումը կամ ֆիզիկական անձի ազգանունը, անունը և հայրանունը</w:t>
            </w:r>
          </w:p>
        </w:tc>
        <w:tc>
          <w:tcPr>
            <w:tcW w:w="795" w:type="pct"/>
          </w:tcPr>
          <w:p w14:paraId="691355E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M.SDE.00225</w:t>
            </w:r>
          </w:p>
        </w:tc>
        <w:tc>
          <w:tcPr>
            <w:tcW w:w="862" w:type="pct"/>
          </w:tcPr>
          <w:p w14:paraId="25D432E0"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M.SDT.00055</w:t>
            </w:r>
          </w:p>
        </w:tc>
        <w:tc>
          <w:tcPr>
            <w:tcW w:w="301" w:type="pct"/>
          </w:tcPr>
          <w:p w14:paraId="58B083AE"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37091794" w14:textId="77777777" w:rsidTr="00CC144C">
        <w:trPr>
          <w:gridAfter w:val="1"/>
          <w:wAfter w:w="111" w:type="pct"/>
          <w:cantSplit/>
        </w:trPr>
        <w:tc>
          <w:tcPr>
            <w:tcW w:w="78" w:type="pct"/>
            <w:tcBorders>
              <w:top w:val="nil"/>
              <w:left w:val="nil"/>
              <w:bottom w:val="nil"/>
              <w:right w:val="single" w:sz="4" w:space="0" w:color="auto"/>
            </w:tcBorders>
          </w:tcPr>
          <w:p w14:paraId="714F85A4" w14:textId="77777777" w:rsidR="00AD4500" w:rsidRPr="008D529B" w:rsidRDefault="00AD4500" w:rsidP="008D529B">
            <w:pPr>
              <w:pStyle w:val="aff0"/>
              <w:widowControl w:val="0"/>
              <w:spacing w:after="120"/>
              <w:jc w:val="left"/>
              <w:rPr>
                <w:rFonts w:ascii="Sylfaen" w:hAnsi="Sylfaen" w:cs="Sylfaen"/>
                <w:noProof/>
                <w:sz w:val="20"/>
              </w:rPr>
            </w:pPr>
          </w:p>
        </w:tc>
        <w:tc>
          <w:tcPr>
            <w:tcW w:w="1597" w:type="pct"/>
            <w:gridSpan w:val="7"/>
            <w:tcBorders>
              <w:left w:val="single" w:sz="4" w:space="0" w:color="auto"/>
            </w:tcBorders>
          </w:tcPr>
          <w:p w14:paraId="12C6CE3B" w14:textId="77777777" w:rsidR="00AD4500" w:rsidRPr="008D529B" w:rsidRDefault="00AD4500" w:rsidP="005B4544">
            <w:pPr>
              <w:pStyle w:val="aff0"/>
              <w:widowControl w:val="0"/>
              <w:tabs>
                <w:tab w:val="left" w:pos="486"/>
              </w:tabs>
              <w:spacing w:after="120"/>
              <w:jc w:val="left"/>
              <w:rPr>
                <w:rFonts w:ascii="Sylfaen" w:hAnsi="Sylfaen" w:cs="Sylfaen"/>
                <w:sz w:val="20"/>
              </w:rPr>
            </w:pPr>
            <w:r w:rsidRPr="008D529B">
              <w:rPr>
                <w:rFonts w:ascii="Sylfaen" w:hAnsi="Sylfaen"/>
                <w:noProof/>
                <w:sz w:val="20"/>
              </w:rPr>
              <w:t>10.3.</w:t>
            </w:r>
            <w:r w:rsidR="005B4544" w:rsidRPr="000743F2">
              <w:rPr>
                <w:rFonts w:ascii="Sylfaen" w:hAnsi="Sylfaen"/>
                <w:noProof/>
                <w:sz w:val="20"/>
              </w:rPr>
              <w:tab/>
            </w:r>
            <w:r w:rsidRPr="008D529B">
              <w:rPr>
                <w:rFonts w:ascii="Sylfaen" w:hAnsi="Sylfaen"/>
                <w:noProof/>
                <w:sz w:val="20"/>
              </w:rPr>
              <w:t>Նույնականացման եզակի մաքսային համարը</w:t>
            </w:r>
          </w:p>
          <w:p w14:paraId="6FE26567" w14:textId="77777777" w:rsidR="00AD4500" w:rsidRPr="008D529B" w:rsidRDefault="00AD4500" w:rsidP="005B4544">
            <w:pPr>
              <w:pStyle w:val="aff0"/>
              <w:widowControl w:val="0"/>
              <w:tabs>
                <w:tab w:val="left" w:pos="486"/>
              </w:tabs>
              <w:spacing w:after="120"/>
              <w:jc w:val="left"/>
              <w:rPr>
                <w:rFonts w:ascii="Sylfaen" w:hAnsi="Sylfaen" w:cs="Sylfaen"/>
                <w:sz w:val="20"/>
              </w:rPr>
            </w:pPr>
            <w:r w:rsidRPr="008D529B">
              <w:rPr>
                <w:rFonts w:ascii="Sylfaen" w:hAnsi="Sylfaen"/>
                <w:sz w:val="20"/>
              </w:rPr>
              <w:t>(casdo:</w:t>
            </w:r>
            <w:r w:rsidRPr="008D529B">
              <w:rPr>
                <w:sz w:val="20"/>
              </w:rPr>
              <w:t>‌</w:t>
            </w:r>
            <w:r w:rsidRPr="008D529B">
              <w:rPr>
                <w:rFonts w:ascii="Sylfaen" w:hAnsi="Sylfaen"/>
                <w:noProof/>
                <w:sz w:val="20"/>
              </w:rPr>
              <w:t>CAUnique</w:t>
            </w:r>
            <w:r w:rsidRPr="008D529B">
              <w:rPr>
                <w:sz w:val="20"/>
              </w:rPr>
              <w:t>‌</w:t>
            </w:r>
            <w:r w:rsidRPr="008D529B">
              <w:rPr>
                <w:rFonts w:ascii="Sylfaen" w:hAnsi="Sylfaen"/>
                <w:noProof/>
                <w:sz w:val="20"/>
              </w:rPr>
              <w:t>Customs</w:t>
            </w:r>
            <w:r w:rsidRPr="008D529B">
              <w:rPr>
                <w:sz w:val="20"/>
              </w:rPr>
              <w:t>‌</w:t>
            </w:r>
            <w:r w:rsidRPr="008D529B">
              <w:rPr>
                <w:rFonts w:ascii="Sylfaen" w:hAnsi="Sylfaen"/>
                <w:noProof/>
                <w:sz w:val="20"/>
              </w:rPr>
              <w:t>Number</w:t>
            </w:r>
            <w:r w:rsidRPr="008D529B">
              <w:rPr>
                <w:sz w:val="20"/>
              </w:rPr>
              <w:t>‌</w:t>
            </w:r>
            <w:r w:rsidRPr="008D529B">
              <w:rPr>
                <w:rFonts w:ascii="Sylfaen" w:hAnsi="Sylfaen"/>
                <w:noProof/>
                <w:sz w:val="20"/>
              </w:rPr>
              <w:t>Id)</w:t>
            </w:r>
          </w:p>
        </w:tc>
        <w:tc>
          <w:tcPr>
            <w:tcW w:w="1256" w:type="pct"/>
          </w:tcPr>
          <w:p w14:paraId="5B59148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նույնականացման (նույնականացման եզակի) մաքսային համարի մասին տեղեկությունները</w:t>
            </w:r>
          </w:p>
        </w:tc>
        <w:tc>
          <w:tcPr>
            <w:tcW w:w="795" w:type="pct"/>
          </w:tcPr>
          <w:p w14:paraId="03767A6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M.CA.SDE.00626</w:t>
            </w:r>
          </w:p>
        </w:tc>
        <w:tc>
          <w:tcPr>
            <w:tcW w:w="862" w:type="pct"/>
          </w:tcPr>
          <w:p w14:paraId="7342B40E"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M.CA.SDT.00188</w:t>
            </w:r>
          </w:p>
        </w:tc>
        <w:tc>
          <w:tcPr>
            <w:tcW w:w="301" w:type="pct"/>
          </w:tcPr>
          <w:p w14:paraId="610279D7"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6488CABD" w14:textId="77777777" w:rsidTr="00CC144C">
        <w:trPr>
          <w:gridAfter w:val="1"/>
          <w:wAfter w:w="111" w:type="pct"/>
          <w:cantSplit/>
        </w:trPr>
        <w:tc>
          <w:tcPr>
            <w:tcW w:w="78" w:type="pct"/>
            <w:tcBorders>
              <w:top w:val="nil"/>
              <w:left w:val="nil"/>
              <w:bottom w:val="nil"/>
              <w:right w:val="nil"/>
            </w:tcBorders>
          </w:tcPr>
          <w:p w14:paraId="72DA66DF"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3FA97E9C"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646AFB6A" w14:textId="77777777" w:rsidR="00AD4500" w:rsidRPr="008D529B" w:rsidRDefault="00AD4500" w:rsidP="005B4544">
            <w:pPr>
              <w:pStyle w:val="aff0"/>
              <w:widowControl w:val="0"/>
              <w:tabs>
                <w:tab w:val="left" w:pos="375"/>
              </w:tabs>
              <w:spacing w:after="120"/>
              <w:jc w:val="left"/>
              <w:rPr>
                <w:rFonts w:ascii="Sylfaen" w:hAnsi="Sylfaen" w:cs="Sylfaen"/>
                <w:sz w:val="20"/>
              </w:rPr>
            </w:pPr>
            <w:r w:rsidRPr="008D529B">
              <w:rPr>
                <w:rFonts w:ascii="Sylfaen" w:eastAsiaTheme="minorEastAsia" w:hAnsi="Sylfaen"/>
                <w:noProof/>
                <w:sz w:val="20"/>
              </w:rPr>
              <w:t>ա)</w:t>
            </w:r>
            <w:r w:rsidR="005B4544" w:rsidRPr="000743F2">
              <w:rPr>
                <w:rFonts w:ascii="Sylfaen" w:eastAsiaTheme="minorEastAsia" w:hAnsi="Sylfaen"/>
                <w:noProof/>
                <w:sz w:val="20"/>
              </w:rPr>
              <w:tab/>
            </w:r>
            <w:r w:rsidRPr="008D529B">
              <w:rPr>
                <w:rFonts w:ascii="Sylfaen" w:eastAsiaTheme="minorEastAsia" w:hAnsi="Sylfaen"/>
                <w:noProof/>
                <w:sz w:val="20"/>
              </w:rPr>
              <w:t>երկրի ծածկագիրը</w:t>
            </w:r>
          </w:p>
          <w:p w14:paraId="773BFC0E" w14:textId="77777777" w:rsidR="00AD4500" w:rsidRPr="008D529B" w:rsidRDefault="00AD4500" w:rsidP="005B4544">
            <w:pPr>
              <w:pStyle w:val="aff0"/>
              <w:widowControl w:val="0"/>
              <w:tabs>
                <w:tab w:val="left" w:pos="375"/>
              </w:tabs>
              <w:spacing w:after="120"/>
              <w:jc w:val="left"/>
              <w:rPr>
                <w:rFonts w:ascii="Sylfaen" w:hAnsi="Sylfaen" w:cs="Sylfaen"/>
                <w:sz w:val="20"/>
              </w:rPr>
            </w:pPr>
            <w:r w:rsidRPr="008D529B">
              <w:rPr>
                <w:rFonts w:ascii="Sylfaen" w:hAnsi="Sylfaen"/>
                <w:sz w:val="20"/>
              </w:rPr>
              <w:t>(countryCode ատրիբուտ)</w:t>
            </w:r>
          </w:p>
        </w:tc>
        <w:tc>
          <w:tcPr>
            <w:tcW w:w="1256" w:type="pct"/>
          </w:tcPr>
          <w:p w14:paraId="53418A2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երկրի ծածկագրային նշագիրը, որի կանոններով ձևավորվել է նշված նույնականացման համարը</w:t>
            </w:r>
          </w:p>
        </w:tc>
        <w:tc>
          <w:tcPr>
            <w:tcW w:w="795" w:type="pct"/>
          </w:tcPr>
          <w:p w14:paraId="145E487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tcPr>
          <w:p w14:paraId="000E196E"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M.SDT.00159</w:t>
            </w:r>
          </w:p>
        </w:tc>
        <w:tc>
          <w:tcPr>
            <w:tcW w:w="301" w:type="pct"/>
          </w:tcPr>
          <w:p w14:paraId="37F24689"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0A4A4877" w14:textId="77777777" w:rsidTr="00CC144C">
        <w:trPr>
          <w:gridAfter w:val="1"/>
          <w:wAfter w:w="111" w:type="pct"/>
          <w:cantSplit/>
        </w:trPr>
        <w:tc>
          <w:tcPr>
            <w:tcW w:w="78" w:type="pct"/>
            <w:tcBorders>
              <w:top w:val="nil"/>
              <w:left w:val="nil"/>
              <w:bottom w:val="nil"/>
              <w:right w:val="nil"/>
            </w:tcBorders>
          </w:tcPr>
          <w:p w14:paraId="6ED69B62"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3A13FFEE"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2C4E14B8" w14:textId="77777777" w:rsidR="00AD4500" w:rsidRPr="008D529B" w:rsidRDefault="00AD4500" w:rsidP="005B4544">
            <w:pPr>
              <w:pStyle w:val="aff0"/>
              <w:widowControl w:val="0"/>
              <w:tabs>
                <w:tab w:val="left" w:pos="375"/>
              </w:tabs>
              <w:spacing w:after="120"/>
              <w:jc w:val="left"/>
              <w:rPr>
                <w:rFonts w:ascii="Sylfaen" w:hAnsi="Sylfaen" w:cs="Sylfaen"/>
                <w:sz w:val="20"/>
              </w:rPr>
            </w:pPr>
            <w:r w:rsidRPr="008D529B">
              <w:rPr>
                <w:rFonts w:ascii="Sylfaen" w:eastAsiaTheme="minorEastAsia" w:hAnsi="Sylfaen"/>
                <w:noProof/>
                <w:sz w:val="20"/>
              </w:rPr>
              <w:t>բ)</w:t>
            </w:r>
            <w:r w:rsidR="005B4544" w:rsidRPr="000743F2">
              <w:rPr>
                <w:rFonts w:ascii="Sylfaen" w:eastAsiaTheme="minorEastAsia" w:hAnsi="Sylfaen"/>
                <w:noProof/>
                <w:sz w:val="20"/>
              </w:rPr>
              <w:tab/>
            </w:r>
            <w:r w:rsidRPr="008D529B">
              <w:rPr>
                <w:rFonts w:ascii="Sylfaen" w:eastAsiaTheme="minorEastAsia" w:hAnsi="Sylfaen"/>
                <w:noProof/>
                <w:sz w:val="20"/>
              </w:rPr>
              <w:t>տեղեկագրքի (դասակարգչի) նույնականացուցիչը</w:t>
            </w:r>
          </w:p>
          <w:p w14:paraId="4A7DA6B8" w14:textId="77777777" w:rsidR="00AD4500" w:rsidRPr="008D529B" w:rsidRDefault="00AD4500" w:rsidP="005B4544">
            <w:pPr>
              <w:pStyle w:val="aff0"/>
              <w:widowControl w:val="0"/>
              <w:tabs>
                <w:tab w:val="left" w:pos="375"/>
              </w:tabs>
              <w:spacing w:after="120"/>
              <w:jc w:val="left"/>
              <w:rPr>
                <w:rFonts w:ascii="Sylfaen" w:hAnsi="Sylfaen" w:cs="Sylfaen"/>
                <w:sz w:val="20"/>
              </w:rPr>
            </w:pPr>
            <w:r w:rsidRPr="008D529B">
              <w:rPr>
                <w:rFonts w:ascii="Sylfaen" w:hAnsi="Sylfaen"/>
                <w:sz w:val="20"/>
              </w:rPr>
              <w:t>(country</w:t>
            </w:r>
            <w:r w:rsidRPr="008D529B">
              <w:rPr>
                <w:sz w:val="20"/>
              </w:rPr>
              <w:t>‌</w:t>
            </w:r>
            <w:r w:rsidRPr="008D529B">
              <w:rPr>
                <w:rFonts w:ascii="Sylfaen" w:hAnsi="Sylfaen"/>
                <w:noProof/>
                <w:sz w:val="20"/>
              </w:rPr>
              <w:t>Code</w:t>
            </w:r>
            <w:r w:rsidRPr="008D529B">
              <w:rPr>
                <w:sz w:val="20"/>
              </w:rPr>
              <w:t>‌</w:t>
            </w:r>
            <w:r w:rsidRPr="008D529B">
              <w:rPr>
                <w:rFonts w:ascii="Sylfaen" w:hAnsi="Sylfaen"/>
                <w:noProof/>
                <w:sz w:val="20"/>
              </w:rPr>
              <w:t>List</w:t>
            </w:r>
            <w:r w:rsidRPr="008D529B">
              <w:rPr>
                <w:sz w:val="20"/>
              </w:rPr>
              <w:t>‌</w:t>
            </w:r>
            <w:r w:rsidRPr="008D529B">
              <w:rPr>
                <w:rFonts w:ascii="Sylfaen" w:hAnsi="Sylfaen"/>
                <w:noProof/>
                <w:sz w:val="20"/>
              </w:rPr>
              <w:t>Id ատրիբուտ)</w:t>
            </w:r>
          </w:p>
        </w:tc>
        <w:tc>
          <w:tcPr>
            <w:tcW w:w="1256" w:type="pct"/>
          </w:tcPr>
          <w:p w14:paraId="5171AC7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աշխարհի երկրների դասակարգչի նույնականացուցիչը</w:t>
            </w:r>
          </w:p>
        </w:tc>
        <w:tc>
          <w:tcPr>
            <w:tcW w:w="795" w:type="pct"/>
          </w:tcPr>
          <w:p w14:paraId="10F175D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tcPr>
          <w:p w14:paraId="1A41BC0E"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66D8127E"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65DC207A" w14:textId="77777777" w:rsidTr="00CC144C">
        <w:trPr>
          <w:gridAfter w:val="1"/>
          <w:wAfter w:w="111" w:type="pct"/>
          <w:cantSplit/>
        </w:trPr>
        <w:tc>
          <w:tcPr>
            <w:tcW w:w="78" w:type="pct"/>
            <w:tcBorders>
              <w:top w:val="nil"/>
              <w:left w:val="nil"/>
              <w:bottom w:val="nil"/>
              <w:right w:val="single" w:sz="4" w:space="0" w:color="auto"/>
            </w:tcBorders>
          </w:tcPr>
          <w:p w14:paraId="5ECAA4CB" w14:textId="77777777" w:rsidR="00AD4500" w:rsidRPr="008D529B" w:rsidRDefault="00AD4500" w:rsidP="008D529B">
            <w:pPr>
              <w:pStyle w:val="aff0"/>
              <w:widowControl w:val="0"/>
              <w:spacing w:after="120"/>
              <w:jc w:val="left"/>
              <w:rPr>
                <w:rFonts w:ascii="Sylfaen" w:hAnsi="Sylfaen" w:cs="Sylfaen"/>
                <w:noProof/>
                <w:sz w:val="20"/>
              </w:rPr>
            </w:pPr>
          </w:p>
        </w:tc>
        <w:tc>
          <w:tcPr>
            <w:tcW w:w="1597" w:type="pct"/>
            <w:gridSpan w:val="7"/>
            <w:tcBorders>
              <w:left w:val="single" w:sz="4" w:space="0" w:color="auto"/>
            </w:tcBorders>
          </w:tcPr>
          <w:p w14:paraId="1F20D5FE" w14:textId="77777777" w:rsidR="00AD4500" w:rsidRPr="008D529B" w:rsidRDefault="00AD4500" w:rsidP="005B4544">
            <w:pPr>
              <w:pStyle w:val="aff0"/>
              <w:widowControl w:val="0"/>
              <w:tabs>
                <w:tab w:val="left" w:pos="625"/>
              </w:tabs>
              <w:spacing w:after="120"/>
              <w:jc w:val="left"/>
              <w:rPr>
                <w:rFonts w:ascii="Sylfaen" w:hAnsi="Sylfaen" w:cs="Sylfaen"/>
                <w:sz w:val="20"/>
              </w:rPr>
            </w:pPr>
            <w:r w:rsidRPr="008D529B">
              <w:rPr>
                <w:rFonts w:ascii="Sylfaen" w:hAnsi="Sylfaen"/>
                <w:noProof/>
                <w:sz w:val="20"/>
              </w:rPr>
              <w:t>10.4.</w:t>
            </w:r>
            <w:r w:rsidR="005B4544" w:rsidRPr="000743F2">
              <w:rPr>
                <w:rFonts w:ascii="Sylfaen" w:hAnsi="Sylfaen"/>
                <w:noProof/>
                <w:sz w:val="20"/>
              </w:rPr>
              <w:tab/>
            </w:r>
            <w:r w:rsidRPr="008D529B">
              <w:rPr>
                <w:rFonts w:ascii="Sylfaen" w:hAnsi="Sylfaen"/>
                <w:noProof/>
                <w:sz w:val="20"/>
              </w:rPr>
              <w:t>Հարկ վճարողի նույնականացուցիչը</w:t>
            </w:r>
          </w:p>
          <w:p w14:paraId="49BE275F" w14:textId="77777777" w:rsidR="00AD4500" w:rsidRPr="008D529B" w:rsidRDefault="00AD4500" w:rsidP="005B4544">
            <w:pPr>
              <w:pStyle w:val="aff0"/>
              <w:widowControl w:val="0"/>
              <w:tabs>
                <w:tab w:val="left" w:pos="625"/>
              </w:tabs>
              <w:spacing w:after="120"/>
              <w:jc w:val="left"/>
              <w:rPr>
                <w:rFonts w:ascii="Sylfaen" w:hAnsi="Sylfaen" w:cs="Sylfaen"/>
                <w:sz w:val="20"/>
              </w:rPr>
            </w:pPr>
            <w:r w:rsidRPr="008D529B">
              <w:rPr>
                <w:rFonts w:ascii="Sylfaen" w:hAnsi="Sylfaen"/>
                <w:sz w:val="20"/>
              </w:rPr>
              <w:t>(csdo:</w:t>
            </w:r>
            <w:r w:rsidRPr="008D529B">
              <w:rPr>
                <w:sz w:val="20"/>
              </w:rPr>
              <w:t>‌</w:t>
            </w:r>
            <w:r w:rsidRPr="008D529B">
              <w:rPr>
                <w:rFonts w:ascii="Sylfaen" w:hAnsi="Sylfaen"/>
                <w:noProof/>
                <w:sz w:val="20"/>
              </w:rPr>
              <w:t>Taxpayer</w:t>
            </w:r>
            <w:r w:rsidRPr="008D529B">
              <w:rPr>
                <w:sz w:val="20"/>
              </w:rPr>
              <w:t>‌</w:t>
            </w:r>
            <w:r w:rsidRPr="008D529B">
              <w:rPr>
                <w:rFonts w:ascii="Sylfaen" w:hAnsi="Sylfaen"/>
                <w:noProof/>
                <w:sz w:val="20"/>
              </w:rPr>
              <w:t>Id)</w:t>
            </w:r>
          </w:p>
        </w:tc>
        <w:tc>
          <w:tcPr>
            <w:tcW w:w="1256" w:type="pct"/>
          </w:tcPr>
          <w:p w14:paraId="1EF946E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սուբյեկտի նույնականացուցիչը հարկ վճարողի գրանցման երկրի հարկ վճարողների ռեեստրում</w:t>
            </w:r>
          </w:p>
        </w:tc>
        <w:tc>
          <w:tcPr>
            <w:tcW w:w="795" w:type="pct"/>
          </w:tcPr>
          <w:p w14:paraId="5C21A1C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M.SDE.00025</w:t>
            </w:r>
          </w:p>
        </w:tc>
        <w:tc>
          <w:tcPr>
            <w:tcW w:w="862" w:type="pct"/>
          </w:tcPr>
          <w:p w14:paraId="1148EA73"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M.SDT.00025</w:t>
            </w:r>
          </w:p>
        </w:tc>
        <w:tc>
          <w:tcPr>
            <w:tcW w:w="301" w:type="pct"/>
          </w:tcPr>
          <w:p w14:paraId="3557015D"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4B36225D" w14:textId="77777777" w:rsidTr="00CC144C">
        <w:trPr>
          <w:gridAfter w:val="1"/>
          <w:wAfter w:w="111" w:type="pct"/>
          <w:cantSplit/>
        </w:trPr>
        <w:tc>
          <w:tcPr>
            <w:tcW w:w="78" w:type="pct"/>
            <w:tcBorders>
              <w:top w:val="nil"/>
              <w:left w:val="nil"/>
              <w:bottom w:val="nil"/>
              <w:right w:val="single" w:sz="4" w:space="0" w:color="auto"/>
            </w:tcBorders>
          </w:tcPr>
          <w:p w14:paraId="48D6E467" w14:textId="77777777" w:rsidR="00AD4500" w:rsidRPr="008D529B" w:rsidRDefault="00AD4500" w:rsidP="008D529B">
            <w:pPr>
              <w:pStyle w:val="aff0"/>
              <w:widowControl w:val="0"/>
              <w:spacing w:after="120"/>
              <w:jc w:val="left"/>
              <w:rPr>
                <w:rFonts w:ascii="Sylfaen" w:hAnsi="Sylfaen" w:cs="Sylfaen"/>
                <w:noProof/>
                <w:sz w:val="20"/>
              </w:rPr>
            </w:pPr>
          </w:p>
        </w:tc>
        <w:tc>
          <w:tcPr>
            <w:tcW w:w="1597" w:type="pct"/>
            <w:gridSpan w:val="7"/>
            <w:tcBorders>
              <w:left w:val="single" w:sz="4" w:space="0" w:color="auto"/>
            </w:tcBorders>
          </w:tcPr>
          <w:p w14:paraId="77051576" w14:textId="77777777" w:rsidR="00AD4500" w:rsidRPr="008D529B" w:rsidRDefault="00AD4500" w:rsidP="005B4544">
            <w:pPr>
              <w:pStyle w:val="aff0"/>
              <w:widowControl w:val="0"/>
              <w:tabs>
                <w:tab w:val="left" w:pos="625"/>
              </w:tabs>
              <w:spacing w:after="120"/>
              <w:jc w:val="left"/>
              <w:rPr>
                <w:rFonts w:ascii="Sylfaen" w:hAnsi="Sylfaen" w:cs="Sylfaen"/>
                <w:sz w:val="20"/>
              </w:rPr>
            </w:pPr>
            <w:r w:rsidRPr="008D529B">
              <w:rPr>
                <w:rFonts w:ascii="Sylfaen" w:hAnsi="Sylfaen"/>
                <w:noProof/>
                <w:sz w:val="20"/>
              </w:rPr>
              <w:t>10.5.</w:t>
            </w:r>
            <w:r w:rsidR="005B4544" w:rsidRPr="000743F2">
              <w:rPr>
                <w:rFonts w:ascii="Sylfaen" w:hAnsi="Sylfaen"/>
                <w:noProof/>
                <w:sz w:val="20"/>
              </w:rPr>
              <w:tab/>
            </w:r>
            <w:r w:rsidRPr="008D529B">
              <w:rPr>
                <w:rFonts w:ascii="Sylfaen" w:hAnsi="Sylfaen"/>
                <w:noProof/>
                <w:sz w:val="20"/>
              </w:rPr>
              <w:t>Հաշվառման վերցնելու պատճառի ծածկագիրը</w:t>
            </w:r>
          </w:p>
          <w:p w14:paraId="19154C1A" w14:textId="77777777" w:rsidR="00AD4500" w:rsidRPr="008D529B" w:rsidRDefault="00AD4500" w:rsidP="005B4544">
            <w:pPr>
              <w:pStyle w:val="aff0"/>
              <w:widowControl w:val="0"/>
              <w:tabs>
                <w:tab w:val="left" w:pos="625"/>
              </w:tabs>
              <w:spacing w:after="120"/>
              <w:jc w:val="left"/>
              <w:rPr>
                <w:rFonts w:ascii="Sylfaen" w:hAnsi="Sylfaen" w:cs="Sylfaen"/>
                <w:sz w:val="20"/>
              </w:rPr>
            </w:pPr>
            <w:r w:rsidRPr="008D529B">
              <w:rPr>
                <w:rFonts w:ascii="Sylfaen" w:hAnsi="Sylfaen"/>
                <w:sz w:val="20"/>
              </w:rPr>
              <w:t>(csdo:</w:t>
            </w:r>
            <w:r w:rsidRPr="008D529B">
              <w:rPr>
                <w:sz w:val="20"/>
              </w:rPr>
              <w:t>‌</w:t>
            </w:r>
            <w:r w:rsidRPr="008D529B">
              <w:rPr>
                <w:rFonts w:ascii="Sylfaen" w:hAnsi="Sylfaen"/>
                <w:noProof/>
                <w:sz w:val="20"/>
              </w:rPr>
              <w:t>Tax</w:t>
            </w:r>
            <w:r w:rsidRPr="008D529B">
              <w:rPr>
                <w:sz w:val="20"/>
              </w:rPr>
              <w:t>‌</w:t>
            </w:r>
            <w:r w:rsidRPr="008D529B">
              <w:rPr>
                <w:rFonts w:ascii="Sylfaen" w:hAnsi="Sylfaen"/>
                <w:noProof/>
                <w:sz w:val="20"/>
              </w:rPr>
              <w:t>Registration</w:t>
            </w:r>
            <w:r w:rsidRPr="008D529B">
              <w:rPr>
                <w:sz w:val="20"/>
              </w:rPr>
              <w:t>‌</w:t>
            </w:r>
            <w:r w:rsidRPr="008D529B">
              <w:rPr>
                <w:rFonts w:ascii="Sylfaen" w:hAnsi="Sylfaen"/>
                <w:noProof/>
                <w:sz w:val="20"/>
              </w:rPr>
              <w:t>Reason</w:t>
            </w:r>
            <w:r w:rsidRPr="008D529B">
              <w:rPr>
                <w:sz w:val="20"/>
              </w:rPr>
              <w:t>‌</w:t>
            </w:r>
            <w:r w:rsidRPr="008D529B">
              <w:rPr>
                <w:rFonts w:ascii="Sylfaen" w:hAnsi="Sylfaen"/>
                <w:noProof/>
                <w:sz w:val="20"/>
              </w:rPr>
              <w:t>Code)</w:t>
            </w:r>
          </w:p>
        </w:tc>
        <w:tc>
          <w:tcPr>
            <w:tcW w:w="1256" w:type="pct"/>
          </w:tcPr>
          <w:p w14:paraId="61153B3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Ռուսաստանի Դաշնությունում սուբյեկտին հարկային հաշվառման վերցնելու պատճառը նույնականացնող ծածկագիրը</w:t>
            </w:r>
          </w:p>
        </w:tc>
        <w:tc>
          <w:tcPr>
            <w:tcW w:w="795" w:type="pct"/>
          </w:tcPr>
          <w:p w14:paraId="068D888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M.SDE.00030</w:t>
            </w:r>
          </w:p>
        </w:tc>
        <w:tc>
          <w:tcPr>
            <w:tcW w:w="862" w:type="pct"/>
          </w:tcPr>
          <w:p w14:paraId="7EBC14FC"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M.SDT.00030</w:t>
            </w:r>
          </w:p>
        </w:tc>
        <w:tc>
          <w:tcPr>
            <w:tcW w:w="301" w:type="pct"/>
          </w:tcPr>
          <w:p w14:paraId="107DF53F"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24D616E8" w14:textId="77777777" w:rsidTr="00CC144C">
        <w:trPr>
          <w:gridAfter w:val="1"/>
          <w:wAfter w:w="111" w:type="pct"/>
          <w:cantSplit/>
        </w:trPr>
        <w:tc>
          <w:tcPr>
            <w:tcW w:w="78" w:type="pct"/>
            <w:tcBorders>
              <w:top w:val="nil"/>
              <w:left w:val="nil"/>
              <w:bottom w:val="nil"/>
              <w:right w:val="single" w:sz="4" w:space="0" w:color="auto"/>
            </w:tcBorders>
          </w:tcPr>
          <w:p w14:paraId="76D137A1" w14:textId="77777777" w:rsidR="00AD4500" w:rsidRPr="008D529B" w:rsidRDefault="00AD4500" w:rsidP="008D529B">
            <w:pPr>
              <w:pStyle w:val="aff0"/>
              <w:widowControl w:val="0"/>
              <w:spacing w:after="120"/>
              <w:jc w:val="left"/>
              <w:rPr>
                <w:rFonts w:ascii="Sylfaen" w:hAnsi="Sylfaen" w:cs="Sylfaen"/>
                <w:noProof/>
                <w:sz w:val="20"/>
              </w:rPr>
            </w:pPr>
          </w:p>
        </w:tc>
        <w:tc>
          <w:tcPr>
            <w:tcW w:w="1597" w:type="pct"/>
            <w:gridSpan w:val="7"/>
            <w:tcBorders>
              <w:left w:val="single" w:sz="4" w:space="0" w:color="auto"/>
            </w:tcBorders>
          </w:tcPr>
          <w:p w14:paraId="53500044" w14:textId="77777777" w:rsidR="00AD4500" w:rsidRPr="008D529B" w:rsidRDefault="00AD4500" w:rsidP="005B4544">
            <w:pPr>
              <w:pStyle w:val="aff0"/>
              <w:widowControl w:val="0"/>
              <w:tabs>
                <w:tab w:val="left" w:pos="572"/>
              </w:tabs>
              <w:spacing w:after="120"/>
              <w:jc w:val="left"/>
              <w:rPr>
                <w:rFonts w:ascii="Sylfaen" w:hAnsi="Sylfaen" w:cs="Sylfaen"/>
                <w:sz w:val="20"/>
              </w:rPr>
            </w:pPr>
            <w:r w:rsidRPr="008D529B">
              <w:rPr>
                <w:rFonts w:ascii="Sylfaen" w:hAnsi="Sylfaen"/>
                <w:noProof/>
                <w:sz w:val="20"/>
              </w:rPr>
              <w:t>10.6.</w:t>
            </w:r>
            <w:r w:rsidR="005B4544" w:rsidRPr="000743F2">
              <w:rPr>
                <w:rFonts w:ascii="Sylfaen" w:hAnsi="Sylfaen"/>
                <w:noProof/>
                <w:sz w:val="20"/>
              </w:rPr>
              <w:tab/>
            </w:r>
            <w:r w:rsidRPr="008D529B">
              <w:rPr>
                <w:rFonts w:ascii="Sylfaen" w:hAnsi="Sylfaen"/>
                <w:noProof/>
                <w:sz w:val="20"/>
              </w:rPr>
              <w:t>Ֆիզիկական անձի նույնականացուցիչը</w:t>
            </w:r>
          </w:p>
          <w:p w14:paraId="3F271662" w14:textId="77777777" w:rsidR="00AD4500" w:rsidRPr="008D529B" w:rsidRDefault="00AD4500" w:rsidP="005B4544">
            <w:pPr>
              <w:pStyle w:val="aff0"/>
              <w:widowControl w:val="0"/>
              <w:tabs>
                <w:tab w:val="left" w:pos="572"/>
              </w:tabs>
              <w:spacing w:after="120"/>
              <w:jc w:val="left"/>
              <w:rPr>
                <w:rFonts w:ascii="Sylfaen" w:hAnsi="Sylfaen" w:cs="Sylfaen"/>
                <w:sz w:val="20"/>
              </w:rPr>
            </w:pPr>
            <w:r w:rsidRPr="008D529B">
              <w:rPr>
                <w:rFonts w:ascii="Sylfaen" w:hAnsi="Sylfaen"/>
                <w:sz w:val="20"/>
              </w:rPr>
              <w:t>(casdo:</w:t>
            </w:r>
            <w:r w:rsidRPr="008D529B">
              <w:rPr>
                <w:sz w:val="20"/>
              </w:rPr>
              <w:t>‌</w:t>
            </w:r>
            <w:r w:rsidRPr="008D529B">
              <w:rPr>
                <w:rFonts w:ascii="Sylfaen" w:hAnsi="Sylfaen"/>
                <w:noProof/>
                <w:sz w:val="20"/>
              </w:rPr>
              <w:t>Person</w:t>
            </w:r>
            <w:r w:rsidRPr="008D529B">
              <w:rPr>
                <w:sz w:val="20"/>
              </w:rPr>
              <w:t>‌</w:t>
            </w:r>
            <w:r w:rsidRPr="008D529B">
              <w:rPr>
                <w:rFonts w:ascii="Sylfaen" w:hAnsi="Sylfaen"/>
                <w:noProof/>
                <w:sz w:val="20"/>
              </w:rPr>
              <w:t>Id)</w:t>
            </w:r>
          </w:p>
        </w:tc>
        <w:tc>
          <w:tcPr>
            <w:tcW w:w="1256" w:type="pct"/>
          </w:tcPr>
          <w:p w14:paraId="599273B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ֆիզիկական անձի եզակի նույնականացուցիչը</w:t>
            </w:r>
          </w:p>
        </w:tc>
        <w:tc>
          <w:tcPr>
            <w:tcW w:w="795" w:type="pct"/>
          </w:tcPr>
          <w:p w14:paraId="626ECDB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M.CA.SDE.00129</w:t>
            </w:r>
          </w:p>
        </w:tc>
        <w:tc>
          <w:tcPr>
            <w:tcW w:w="862" w:type="pct"/>
          </w:tcPr>
          <w:p w14:paraId="4FD7885A"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M.CA.SDT.00190</w:t>
            </w:r>
          </w:p>
        </w:tc>
        <w:tc>
          <w:tcPr>
            <w:tcW w:w="301" w:type="pct"/>
          </w:tcPr>
          <w:p w14:paraId="1A96C37B"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4F4EB16A" w14:textId="77777777" w:rsidTr="00CC144C">
        <w:trPr>
          <w:gridAfter w:val="1"/>
          <w:wAfter w:w="111" w:type="pct"/>
          <w:cantSplit/>
        </w:trPr>
        <w:tc>
          <w:tcPr>
            <w:tcW w:w="78" w:type="pct"/>
            <w:tcBorders>
              <w:top w:val="nil"/>
              <w:left w:val="nil"/>
              <w:bottom w:val="nil"/>
              <w:right w:val="single" w:sz="4" w:space="0" w:color="auto"/>
            </w:tcBorders>
          </w:tcPr>
          <w:p w14:paraId="44399839" w14:textId="77777777" w:rsidR="00AD4500" w:rsidRPr="008D529B" w:rsidRDefault="00AD4500" w:rsidP="008D529B">
            <w:pPr>
              <w:pStyle w:val="aff0"/>
              <w:widowControl w:val="0"/>
              <w:spacing w:after="120"/>
              <w:jc w:val="left"/>
              <w:rPr>
                <w:rFonts w:ascii="Sylfaen" w:hAnsi="Sylfaen" w:cs="Sylfaen"/>
                <w:noProof/>
                <w:sz w:val="20"/>
              </w:rPr>
            </w:pPr>
          </w:p>
        </w:tc>
        <w:tc>
          <w:tcPr>
            <w:tcW w:w="1597" w:type="pct"/>
            <w:gridSpan w:val="7"/>
            <w:tcBorders>
              <w:left w:val="single" w:sz="4" w:space="0" w:color="auto"/>
            </w:tcBorders>
          </w:tcPr>
          <w:p w14:paraId="7091A9A8" w14:textId="77777777" w:rsidR="00AD4500" w:rsidRPr="008D529B" w:rsidRDefault="00AD4500" w:rsidP="005B4544">
            <w:pPr>
              <w:pStyle w:val="aff0"/>
              <w:widowControl w:val="0"/>
              <w:tabs>
                <w:tab w:val="left" w:pos="572"/>
              </w:tabs>
              <w:spacing w:after="120"/>
              <w:jc w:val="left"/>
              <w:rPr>
                <w:rFonts w:ascii="Sylfaen" w:hAnsi="Sylfaen" w:cs="Sylfaen"/>
                <w:sz w:val="20"/>
              </w:rPr>
            </w:pPr>
            <w:r w:rsidRPr="008D529B">
              <w:rPr>
                <w:rFonts w:ascii="Sylfaen" w:hAnsi="Sylfaen"/>
                <w:noProof/>
                <w:sz w:val="20"/>
              </w:rPr>
              <w:t>10.7.</w:t>
            </w:r>
            <w:r w:rsidR="005B4544">
              <w:rPr>
                <w:rFonts w:ascii="Sylfaen" w:hAnsi="Sylfaen"/>
                <w:noProof/>
                <w:sz w:val="20"/>
                <w:lang w:val="en-US"/>
              </w:rPr>
              <w:tab/>
            </w:r>
            <w:r w:rsidRPr="008D529B">
              <w:rPr>
                <w:rFonts w:ascii="Sylfaen" w:hAnsi="Sylfaen"/>
                <w:noProof/>
                <w:sz w:val="20"/>
              </w:rPr>
              <w:t>Հասցեն</w:t>
            </w:r>
          </w:p>
          <w:p w14:paraId="1F2681E7" w14:textId="77777777" w:rsidR="00AD4500" w:rsidRPr="008D529B" w:rsidRDefault="00AD4500" w:rsidP="005B4544">
            <w:pPr>
              <w:pStyle w:val="aff0"/>
              <w:widowControl w:val="0"/>
              <w:tabs>
                <w:tab w:val="left" w:pos="572"/>
              </w:tabs>
              <w:spacing w:after="120"/>
              <w:jc w:val="left"/>
              <w:rPr>
                <w:rFonts w:ascii="Sylfaen" w:hAnsi="Sylfaen" w:cs="Sylfaen"/>
                <w:sz w:val="20"/>
              </w:rPr>
            </w:pPr>
            <w:r w:rsidRPr="008D529B">
              <w:rPr>
                <w:rFonts w:ascii="Sylfaen" w:hAnsi="Sylfaen"/>
                <w:sz w:val="20"/>
              </w:rPr>
              <w:t>(ccdo:</w:t>
            </w:r>
            <w:r w:rsidRPr="008D529B">
              <w:rPr>
                <w:sz w:val="20"/>
              </w:rPr>
              <w:t>‌</w:t>
            </w:r>
            <w:r w:rsidRPr="008D529B">
              <w:rPr>
                <w:rFonts w:ascii="Sylfaen" w:hAnsi="Sylfaen"/>
                <w:noProof/>
                <w:sz w:val="20"/>
              </w:rPr>
              <w:t>Subject</w:t>
            </w:r>
            <w:r w:rsidRPr="008D529B">
              <w:rPr>
                <w:sz w:val="20"/>
              </w:rPr>
              <w:t>‌</w:t>
            </w:r>
            <w:r w:rsidRPr="008D529B">
              <w:rPr>
                <w:rFonts w:ascii="Sylfaen" w:hAnsi="Sylfaen"/>
                <w:noProof/>
                <w:sz w:val="20"/>
              </w:rPr>
              <w:t>Address</w:t>
            </w:r>
            <w:r w:rsidRPr="008D529B">
              <w:rPr>
                <w:sz w:val="20"/>
              </w:rPr>
              <w:t>‌</w:t>
            </w:r>
            <w:r w:rsidRPr="008D529B">
              <w:rPr>
                <w:rFonts w:ascii="Sylfaen" w:hAnsi="Sylfaen"/>
                <w:noProof/>
                <w:sz w:val="20"/>
              </w:rPr>
              <w:t>Details)</w:t>
            </w:r>
          </w:p>
        </w:tc>
        <w:tc>
          <w:tcPr>
            <w:tcW w:w="1256" w:type="pct"/>
          </w:tcPr>
          <w:p w14:paraId="235235B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հասցեն</w:t>
            </w:r>
          </w:p>
        </w:tc>
        <w:tc>
          <w:tcPr>
            <w:tcW w:w="795" w:type="pct"/>
          </w:tcPr>
          <w:p w14:paraId="23E45DB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w:t>
            </w:r>
            <w:smartTag w:uri="urn:schemas-microsoft-com:office:smarttags" w:element="stockticker">
              <w:r w:rsidRPr="008D529B">
                <w:rPr>
                  <w:rFonts w:ascii="Sylfaen" w:hAnsi="Sylfaen"/>
                  <w:noProof/>
                  <w:sz w:val="20"/>
                </w:rPr>
                <w:t>CDE</w:t>
              </w:r>
            </w:smartTag>
            <w:r w:rsidRPr="008D529B">
              <w:rPr>
                <w:rFonts w:ascii="Sylfaen" w:hAnsi="Sylfaen"/>
                <w:noProof/>
                <w:sz w:val="20"/>
              </w:rPr>
              <w:t>.00058</w:t>
            </w:r>
          </w:p>
        </w:tc>
        <w:tc>
          <w:tcPr>
            <w:tcW w:w="862" w:type="pct"/>
          </w:tcPr>
          <w:p w14:paraId="0AEB1477"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w:t>
            </w:r>
            <w:smartTag w:uri="urn:schemas-microsoft-com:office:smarttags" w:element="stockticker">
              <w:r w:rsidRPr="008D529B">
                <w:rPr>
                  <w:rFonts w:ascii="Sylfaen" w:hAnsi="Sylfaen"/>
                  <w:noProof/>
                  <w:sz w:val="20"/>
                </w:rPr>
                <w:t>CDT</w:t>
              </w:r>
            </w:smartTag>
            <w:r w:rsidRPr="008D529B">
              <w:rPr>
                <w:rFonts w:ascii="Sylfaen" w:hAnsi="Sylfaen"/>
                <w:noProof/>
                <w:sz w:val="20"/>
              </w:rPr>
              <w:t>.00064</w:t>
            </w:r>
          </w:p>
          <w:p w14:paraId="777CBF7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Որոշվում է ներդրված տարրերի արժեքների տիրույթներով</w:t>
            </w:r>
          </w:p>
        </w:tc>
        <w:tc>
          <w:tcPr>
            <w:tcW w:w="301" w:type="pct"/>
          </w:tcPr>
          <w:p w14:paraId="07C94452"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1D6EDBD5" w14:textId="77777777" w:rsidTr="00CC144C">
        <w:trPr>
          <w:gridAfter w:val="1"/>
          <w:wAfter w:w="111" w:type="pct"/>
          <w:cantSplit/>
        </w:trPr>
        <w:tc>
          <w:tcPr>
            <w:tcW w:w="78" w:type="pct"/>
            <w:tcBorders>
              <w:top w:val="nil"/>
              <w:left w:val="nil"/>
              <w:bottom w:val="nil"/>
              <w:right w:val="nil"/>
            </w:tcBorders>
          </w:tcPr>
          <w:p w14:paraId="18F90F1E"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25C5C30C"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2ED87256" w14:textId="77777777" w:rsidR="00AD4500" w:rsidRPr="008D529B" w:rsidRDefault="00AD4500" w:rsidP="005B4544">
            <w:pPr>
              <w:pStyle w:val="aff0"/>
              <w:widowControl w:val="0"/>
              <w:tabs>
                <w:tab w:val="left" w:pos="706"/>
              </w:tabs>
              <w:spacing w:after="120"/>
              <w:jc w:val="left"/>
              <w:rPr>
                <w:rFonts w:ascii="Sylfaen" w:hAnsi="Sylfaen" w:cs="Sylfaen"/>
                <w:sz w:val="20"/>
              </w:rPr>
            </w:pPr>
            <w:r w:rsidRPr="008D529B">
              <w:rPr>
                <w:rFonts w:ascii="Sylfaen" w:hAnsi="Sylfaen"/>
                <w:noProof/>
                <w:sz w:val="20"/>
              </w:rPr>
              <w:t>10.7.1.</w:t>
            </w:r>
            <w:r w:rsidR="005B4544">
              <w:rPr>
                <w:rFonts w:ascii="Sylfaen" w:hAnsi="Sylfaen"/>
                <w:noProof/>
                <w:sz w:val="20"/>
                <w:lang w:val="en-US"/>
              </w:rPr>
              <w:tab/>
            </w:r>
            <w:r w:rsidRPr="008D529B">
              <w:rPr>
                <w:rFonts w:ascii="Sylfaen" w:hAnsi="Sylfaen"/>
                <w:noProof/>
                <w:sz w:val="20"/>
              </w:rPr>
              <w:t>Հասցեի տեսակի ծածկագիրը</w:t>
            </w:r>
          </w:p>
          <w:p w14:paraId="40A711F4" w14:textId="77777777" w:rsidR="00AD4500" w:rsidRPr="008D529B" w:rsidRDefault="00AD4500" w:rsidP="005B4544">
            <w:pPr>
              <w:pStyle w:val="aff0"/>
              <w:widowControl w:val="0"/>
              <w:tabs>
                <w:tab w:val="left" w:pos="706"/>
              </w:tabs>
              <w:spacing w:after="120"/>
              <w:jc w:val="left"/>
              <w:rPr>
                <w:rFonts w:ascii="Sylfaen" w:hAnsi="Sylfaen" w:cs="Sylfaen"/>
                <w:sz w:val="20"/>
              </w:rPr>
            </w:pPr>
            <w:r w:rsidRPr="008D529B">
              <w:rPr>
                <w:rFonts w:ascii="Sylfaen" w:hAnsi="Sylfaen"/>
                <w:sz w:val="20"/>
              </w:rPr>
              <w:t>(csdo:</w:t>
            </w:r>
            <w:r w:rsidRPr="008D529B">
              <w:rPr>
                <w:sz w:val="20"/>
              </w:rPr>
              <w:t>‌</w:t>
            </w:r>
            <w:r w:rsidRPr="008D529B">
              <w:rPr>
                <w:rFonts w:ascii="Sylfaen" w:hAnsi="Sylfaen"/>
                <w:noProof/>
                <w:sz w:val="20"/>
              </w:rPr>
              <w:t>Address</w:t>
            </w:r>
            <w:r w:rsidRPr="008D529B">
              <w:rPr>
                <w:sz w:val="20"/>
              </w:rPr>
              <w:t>‌</w:t>
            </w:r>
            <w:r w:rsidRPr="008D529B">
              <w:rPr>
                <w:rFonts w:ascii="Sylfaen" w:hAnsi="Sylfaen"/>
                <w:noProof/>
                <w:sz w:val="20"/>
              </w:rPr>
              <w:t>Kind</w:t>
            </w:r>
            <w:r w:rsidRPr="008D529B">
              <w:rPr>
                <w:sz w:val="20"/>
              </w:rPr>
              <w:t>‌</w:t>
            </w:r>
            <w:r w:rsidRPr="008D529B">
              <w:rPr>
                <w:rFonts w:ascii="Sylfaen" w:hAnsi="Sylfaen"/>
                <w:noProof/>
                <w:sz w:val="20"/>
              </w:rPr>
              <w:t>Code)</w:t>
            </w:r>
          </w:p>
        </w:tc>
        <w:tc>
          <w:tcPr>
            <w:tcW w:w="1256" w:type="pct"/>
          </w:tcPr>
          <w:p w14:paraId="646886C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հասցեի տեսակի ծածկագրային նշագիրը</w:t>
            </w:r>
          </w:p>
        </w:tc>
        <w:tc>
          <w:tcPr>
            <w:tcW w:w="795" w:type="pct"/>
          </w:tcPr>
          <w:p w14:paraId="1907183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M.SDE.00192</w:t>
            </w:r>
          </w:p>
        </w:tc>
        <w:tc>
          <w:tcPr>
            <w:tcW w:w="862" w:type="pct"/>
          </w:tcPr>
          <w:p w14:paraId="40380DD5"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M.SDT.00162</w:t>
            </w:r>
          </w:p>
        </w:tc>
        <w:tc>
          <w:tcPr>
            <w:tcW w:w="301" w:type="pct"/>
          </w:tcPr>
          <w:p w14:paraId="41776BC9"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4067AA71" w14:textId="77777777" w:rsidTr="00CC144C">
        <w:trPr>
          <w:gridAfter w:val="1"/>
          <w:wAfter w:w="111" w:type="pct"/>
          <w:cantSplit/>
        </w:trPr>
        <w:tc>
          <w:tcPr>
            <w:tcW w:w="78" w:type="pct"/>
            <w:tcBorders>
              <w:top w:val="nil"/>
              <w:left w:val="nil"/>
              <w:bottom w:val="nil"/>
              <w:right w:val="nil"/>
            </w:tcBorders>
          </w:tcPr>
          <w:p w14:paraId="40F43DBD"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74F160CF"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6B1BEDA4" w14:textId="77777777" w:rsidR="00AD4500" w:rsidRPr="008D529B" w:rsidRDefault="00AD4500" w:rsidP="005B4544">
            <w:pPr>
              <w:pStyle w:val="aff0"/>
              <w:widowControl w:val="0"/>
              <w:tabs>
                <w:tab w:val="left" w:pos="706"/>
              </w:tabs>
              <w:spacing w:after="120"/>
              <w:jc w:val="left"/>
              <w:rPr>
                <w:rFonts w:ascii="Sylfaen" w:hAnsi="Sylfaen" w:cs="Sylfaen"/>
                <w:sz w:val="20"/>
              </w:rPr>
            </w:pPr>
            <w:r w:rsidRPr="008D529B">
              <w:rPr>
                <w:rFonts w:ascii="Sylfaen" w:hAnsi="Sylfaen"/>
                <w:noProof/>
                <w:sz w:val="20"/>
              </w:rPr>
              <w:t>10.7.2.</w:t>
            </w:r>
            <w:r w:rsidR="005B4544">
              <w:rPr>
                <w:rFonts w:ascii="Sylfaen" w:hAnsi="Sylfaen"/>
                <w:noProof/>
                <w:sz w:val="20"/>
                <w:lang w:val="en-US"/>
              </w:rPr>
              <w:tab/>
            </w:r>
            <w:r w:rsidRPr="008D529B">
              <w:rPr>
                <w:rFonts w:ascii="Sylfaen" w:hAnsi="Sylfaen"/>
                <w:noProof/>
                <w:sz w:val="20"/>
              </w:rPr>
              <w:t>Երկրի ծածկագիրը</w:t>
            </w:r>
          </w:p>
          <w:p w14:paraId="2978A3F1" w14:textId="77777777" w:rsidR="00AD4500" w:rsidRPr="008D529B" w:rsidRDefault="00AD4500" w:rsidP="005B4544">
            <w:pPr>
              <w:pStyle w:val="aff0"/>
              <w:widowControl w:val="0"/>
              <w:tabs>
                <w:tab w:val="left" w:pos="706"/>
              </w:tabs>
              <w:spacing w:after="120"/>
              <w:jc w:val="left"/>
              <w:rPr>
                <w:rFonts w:ascii="Sylfaen" w:hAnsi="Sylfaen" w:cs="Sylfaen"/>
                <w:sz w:val="20"/>
              </w:rPr>
            </w:pPr>
            <w:r w:rsidRPr="008D529B">
              <w:rPr>
                <w:rFonts w:ascii="Sylfaen" w:hAnsi="Sylfaen"/>
                <w:sz w:val="20"/>
              </w:rPr>
              <w:t>(csdo:</w:t>
            </w:r>
            <w:r w:rsidRPr="008D529B">
              <w:rPr>
                <w:sz w:val="20"/>
              </w:rPr>
              <w:t>‌</w:t>
            </w:r>
            <w:r w:rsidRPr="008D529B">
              <w:rPr>
                <w:rFonts w:ascii="Sylfaen" w:hAnsi="Sylfaen"/>
                <w:noProof/>
                <w:sz w:val="20"/>
              </w:rPr>
              <w:t>Unified</w:t>
            </w:r>
            <w:r w:rsidRPr="008D529B">
              <w:rPr>
                <w:sz w:val="20"/>
              </w:rPr>
              <w:t>‌</w:t>
            </w:r>
            <w:r w:rsidRPr="008D529B">
              <w:rPr>
                <w:rFonts w:ascii="Sylfaen" w:hAnsi="Sylfaen"/>
                <w:noProof/>
                <w:sz w:val="20"/>
              </w:rPr>
              <w:t>Country</w:t>
            </w:r>
            <w:r w:rsidRPr="008D529B">
              <w:rPr>
                <w:sz w:val="20"/>
              </w:rPr>
              <w:t>‌</w:t>
            </w:r>
            <w:r w:rsidRPr="008D529B">
              <w:rPr>
                <w:rFonts w:ascii="Sylfaen" w:hAnsi="Sylfaen"/>
                <w:noProof/>
                <w:sz w:val="20"/>
              </w:rPr>
              <w:t>Code)</w:t>
            </w:r>
          </w:p>
        </w:tc>
        <w:tc>
          <w:tcPr>
            <w:tcW w:w="1256" w:type="pct"/>
          </w:tcPr>
          <w:p w14:paraId="143615A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երկրի ծածկագրային նշագիրը</w:t>
            </w:r>
          </w:p>
        </w:tc>
        <w:tc>
          <w:tcPr>
            <w:tcW w:w="795" w:type="pct"/>
          </w:tcPr>
          <w:p w14:paraId="79E9EEA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M.SDE.00162</w:t>
            </w:r>
          </w:p>
        </w:tc>
        <w:tc>
          <w:tcPr>
            <w:tcW w:w="862" w:type="pct"/>
          </w:tcPr>
          <w:p w14:paraId="1E764D79"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M.SDT.00112</w:t>
            </w:r>
          </w:p>
        </w:tc>
        <w:tc>
          <w:tcPr>
            <w:tcW w:w="301" w:type="pct"/>
          </w:tcPr>
          <w:p w14:paraId="3B86E0B7"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7B5F4F2C" w14:textId="77777777" w:rsidTr="00CC144C">
        <w:trPr>
          <w:gridAfter w:val="1"/>
          <w:wAfter w:w="111" w:type="pct"/>
          <w:cantSplit/>
        </w:trPr>
        <w:tc>
          <w:tcPr>
            <w:tcW w:w="78" w:type="pct"/>
            <w:tcBorders>
              <w:top w:val="nil"/>
              <w:left w:val="nil"/>
              <w:bottom w:val="nil"/>
              <w:right w:val="nil"/>
            </w:tcBorders>
          </w:tcPr>
          <w:p w14:paraId="64028259"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4F4F6D3E"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351EC65B"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78AC5AEF" w14:textId="77777777" w:rsidR="00AD4500" w:rsidRPr="008D529B" w:rsidRDefault="00AD4500" w:rsidP="005B4544">
            <w:pPr>
              <w:pStyle w:val="aff0"/>
              <w:widowControl w:val="0"/>
              <w:tabs>
                <w:tab w:val="left" w:pos="386"/>
              </w:tabs>
              <w:spacing w:after="120"/>
              <w:jc w:val="left"/>
              <w:rPr>
                <w:rFonts w:ascii="Sylfaen" w:hAnsi="Sylfaen" w:cs="Sylfaen"/>
                <w:sz w:val="20"/>
              </w:rPr>
            </w:pPr>
            <w:r w:rsidRPr="008D529B">
              <w:rPr>
                <w:rFonts w:ascii="Sylfaen" w:eastAsiaTheme="minorEastAsia" w:hAnsi="Sylfaen"/>
                <w:noProof/>
                <w:sz w:val="20"/>
              </w:rPr>
              <w:t>ա)</w:t>
            </w:r>
            <w:r w:rsidR="005B4544" w:rsidRPr="000743F2">
              <w:rPr>
                <w:rFonts w:ascii="Sylfaen" w:eastAsiaTheme="minorEastAsia" w:hAnsi="Sylfaen"/>
                <w:noProof/>
                <w:sz w:val="20"/>
              </w:rPr>
              <w:tab/>
            </w:r>
            <w:r w:rsidRPr="008D529B">
              <w:rPr>
                <w:rFonts w:ascii="Sylfaen" w:eastAsiaTheme="minorEastAsia" w:hAnsi="Sylfaen"/>
                <w:noProof/>
                <w:sz w:val="20"/>
              </w:rPr>
              <w:t>տեղեկագրքի (դասակարգչի) նույնականացուցիչը</w:t>
            </w:r>
          </w:p>
          <w:p w14:paraId="072986C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(code</w:t>
            </w:r>
            <w:r w:rsidRPr="008D529B">
              <w:rPr>
                <w:sz w:val="20"/>
              </w:rPr>
              <w:t>‌</w:t>
            </w:r>
            <w:r w:rsidRPr="008D529B">
              <w:rPr>
                <w:rFonts w:ascii="Sylfaen" w:hAnsi="Sylfaen"/>
                <w:noProof/>
                <w:sz w:val="20"/>
              </w:rPr>
              <w:t>List</w:t>
            </w:r>
            <w:r w:rsidRPr="008D529B">
              <w:rPr>
                <w:sz w:val="20"/>
              </w:rPr>
              <w:t>‌</w:t>
            </w:r>
            <w:r w:rsidRPr="008D529B">
              <w:rPr>
                <w:rFonts w:ascii="Sylfaen" w:hAnsi="Sylfaen"/>
                <w:noProof/>
                <w:sz w:val="20"/>
              </w:rPr>
              <w:t>Id ատրիբուտ)</w:t>
            </w:r>
          </w:p>
        </w:tc>
        <w:tc>
          <w:tcPr>
            <w:tcW w:w="1256" w:type="pct"/>
          </w:tcPr>
          <w:p w14:paraId="5F242ED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տեղեկագրքի (դասակարգչի) նշագիրը, որին համապատասխան նշված է ծածկագիրը</w:t>
            </w:r>
          </w:p>
        </w:tc>
        <w:tc>
          <w:tcPr>
            <w:tcW w:w="795" w:type="pct"/>
          </w:tcPr>
          <w:p w14:paraId="0A2526C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tcPr>
          <w:p w14:paraId="4E4D56C4"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08067912"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783BF283" w14:textId="77777777" w:rsidTr="00CC144C">
        <w:trPr>
          <w:gridAfter w:val="1"/>
          <w:wAfter w:w="111" w:type="pct"/>
          <w:cantSplit/>
        </w:trPr>
        <w:tc>
          <w:tcPr>
            <w:tcW w:w="78" w:type="pct"/>
            <w:tcBorders>
              <w:top w:val="nil"/>
              <w:left w:val="nil"/>
              <w:bottom w:val="nil"/>
              <w:right w:val="nil"/>
            </w:tcBorders>
          </w:tcPr>
          <w:p w14:paraId="126D4E90"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066B9C4B"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6957A2A4" w14:textId="77777777" w:rsidR="00AD4500" w:rsidRPr="008D529B" w:rsidRDefault="00AD4500" w:rsidP="005B4544">
            <w:pPr>
              <w:pStyle w:val="aff0"/>
              <w:widowControl w:val="0"/>
              <w:tabs>
                <w:tab w:val="left" w:pos="658"/>
              </w:tabs>
              <w:spacing w:after="120"/>
              <w:jc w:val="left"/>
              <w:rPr>
                <w:rFonts w:ascii="Sylfaen" w:hAnsi="Sylfaen" w:cs="Sylfaen"/>
                <w:sz w:val="20"/>
              </w:rPr>
            </w:pPr>
            <w:r w:rsidRPr="008D529B">
              <w:rPr>
                <w:rFonts w:ascii="Sylfaen" w:hAnsi="Sylfaen"/>
                <w:noProof/>
                <w:sz w:val="20"/>
              </w:rPr>
              <w:t>10.7.3.</w:t>
            </w:r>
            <w:r w:rsidR="005B4544">
              <w:rPr>
                <w:rFonts w:ascii="Sylfaen" w:hAnsi="Sylfaen"/>
                <w:noProof/>
                <w:sz w:val="20"/>
                <w:lang w:val="en-US"/>
              </w:rPr>
              <w:tab/>
            </w:r>
            <w:r w:rsidRPr="008D529B">
              <w:rPr>
                <w:rFonts w:ascii="Sylfaen" w:hAnsi="Sylfaen"/>
                <w:noProof/>
                <w:sz w:val="20"/>
              </w:rPr>
              <w:t>Տարածքի ծածկագիրը</w:t>
            </w:r>
          </w:p>
          <w:p w14:paraId="62074CA9" w14:textId="77777777" w:rsidR="00AD4500" w:rsidRPr="008D529B" w:rsidRDefault="00AD4500" w:rsidP="005B4544">
            <w:pPr>
              <w:pStyle w:val="aff0"/>
              <w:widowControl w:val="0"/>
              <w:tabs>
                <w:tab w:val="left" w:pos="658"/>
              </w:tabs>
              <w:spacing w:after="120"/>
              <w:jc w:val="left"/>
              <w:rPr>
                <w:rFonts w:ascii="Sylfaen" w:hAnsi="Sylfaen" w:cs="Sylfaen"/>
                <w:sz w:val="20"/>
              </w:rPr>
            </w:pPr>
            <w:r w:rsidRPr="008D529B">
              <w:rPr>
                <w:rFonts w:ascii="Sylfaen" w:hAnsi="Sylfaen"/>
                <w:sz w:val="20"/>
              </w:rPr>
              <w:t>(csdo:</w:t>
            </w:r>
            <w:r w:rsidRPr="008D529B">
              <w:rPr>
                <w:sz w:val="20"/>
              </w:rPr>
              <w:t>‌</w:t>
            </w:r>
            <w:r w:rsidRPr="008D529B">
              <w:rPr>
                <w:rFonts w:ascii="Sylfaen" w:hAnsi="Sylfaen"/>
                <w:noProof/>
                <w:sz w:val="20"/>
              </w:rPr>
              <w:t>Territory</w:t>
            </w:r>
            <w:r w:rsidRPr="008D529B">
              <w:rPr>
                <w:sz w:val="20"/>
              </w:rPr>
              <w:t>‌</w:t>
            </w:r>
            <w:r w:rsidRPr="008D529B">
              <w:rPr>
                <w:rFonts w:ascii="Sylfaen" w:hAnsi="Sylfaen"/>
                <w:noProof/>
                <w:sz w:val="20"/>
              </w:rPr>
              <w:t>Code)</w:t>
            </w:r>
          </w:p>
        </w:tc>
        <w:tc>
          <w:tcPr>
            <w:tcW w:w="1256" w:type="pct"/>
          </w:tcPr>
          <w:p w14:paraId="4D14DC7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վարչատարածքային բաժանման միավորի ծածկագիրը</w:t>
            </w:r>
          </w:p>
        </w:tc>
        <w:tc>
          <w:tcPr>
            <w:tcW w:w="795" w:type="pct"/>
          </w:tcPr>
          <w:p w14:paraId="345B933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M.SDE.00031</w:t>
            </w:r>
          </w:p>
        </w:tc>
        <w:tc>
          <w:tcPr>
            <w:tcW w:w="862" w:type="pct"/>
          </w:tcPr>
          <w:p w14:paraId="382C26E2"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M.SDT.00031</w:t>
            </w:r>
          </w:p>
        </w:tc>
        <w:tc>
          <w:tcPr>
            <w:tcW w:w="301" w:type="pct"/>
          </w:tcPr>
          <w:p w14:paraId="10DC8DE3"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6189AB7C" w14:textId="77777777" w:rsidTr="00CC144C">
        <w:trPr>
          <w:gridAfter w:val="1"/>
          <w:wAfter w:w="111" w:type="pct"/>
          <w:cantSplit/>
        </w:trPr>
        <w:tc>
          <w:tcPr>
            <w:tcW w:w="78" w:type="pct"/>
            <w:tcBorders>
              <w:top w:val="nil"/>
              <w:left w:val="nil"/>
              <w:bottom w:val="nil"/>
              <w:right w:val="nil"/>
            </w:tcBorders>
          </w:tcPr>
          <w:p w14:paraId="2ED37C82"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025C56E1"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2B7DAC70" w14:textId="77777777" w:rsidR="00AD4500" w:rsidRPr="008D529B" w:rsidRDefault="00AD4500" w:rsidP="005B4544">
            <w:pPr>
              <w:pStyle w:val="aff0"/>
              <w:widowControl w:val="0"/>
              <w:tabs>
                <w:tab w:val="left" w:pos="658"/>
              </w:tabs>
              <w:spacing w:after="120"/>
              <w:jc w:val="left"/>
              <w:rPr>
                <w:rFonts w:ascii="Sylfaen" w:hAnsi="Sylfaen" w:cs="Sylfaen"/>
                <w:sz w:val="20"/>
              </w:rPr>
            </w:pPr>
            <w:r w:rsidRPr="008D529B">
              <w:rPr>
                <w:rFonts w:ascii="Sylfaen" w:hAnsi="Sylfaen"/>
                <w:noProof/>
                <w:sz w:val="20"/>
              </w:rPr>
              <w:t>10.7.4.</w:t>
            </w:r>
            <w:r w:rsidR="005B4544">
              <w:rPr>
                <w:rFonts w:ascii="Sylfaen" w:hAnsi="Sylfaen"/>
                <w:noProof/>
                <w:sz w:val="20"/>
                <w:lang w:val="en-US"/>
              </w:rPr>
              <w:tab/>
            </w:r>
            <w:r w:rsidR="000D22DF" w:rsidRPr="008D529B">
              <w:rPr>
                <w:rFonts w:ascii="Sylfaen" w:hAnsi="Sylfaen"/>
                <w:noProof/>
                <w:sz w:val="20"/>
              </w:rPr>
              <w:t>Տարածաշրջա</w:t>
            </w:r>
            <w:r w:rsidRPr="008D529B">
              <w:rPr>
                <w:rFonts w:ascii="Sylfaen" w:hAnsi="Sylfaen"/>
                <w:noProof/>
                <w:sz w:val="20"/>
              </w:rPr>
              <w:t>նը</w:t>
            </w:r>
          </w:p>
          <w:p w14:paraId="0F4D0F19" w14:textId="77777777" w:rsidR="00AD4500" w:rsidRPr="008D529B" w:rsidRDefault="00AD4500" w:rsidP="005B4544">
            <w:pPr>
              <w:pStyle w:val="aff0"/>
              <w:widowControl w:val="0"/>
              <w:tabs>
                <w:tab w:val="left" w:pos="658"/>
              </w:tabs>
              <w:spacing w:after="120"/>
              <w:jc w:val="left"/>
              <w:rPr>
                <w:rFonts w:ascii="Sylfaen" w:hAnsi="Sylfaen" w:cs="Sylfaen"/>
                <w:sz w:val="20"/>
              </w:rPr>
            </w:pPr>
            <w:r w:rsidRPr="008D529B">
              <w:rPr>
                <w:rFonts w:ascii="Sylfaen" w:hAnsi="Sylfaen"/>
                <w:sz w:val="20"/>
              </w:rPr>
              <w:t>(csdo:</w:t>
            </w:r>
            <w:r w:rsidRPr="008D529B">
              <w:rPr>
                <w:sz w:val="20"/>
              </w:rPr>
              <w:t>‌</w:t>
            </w:r>
            <w:r w:rsidRPr="008D529B">
              <w:rPr>
                <w:rFonts w:ascii="Sylfaen" w:hAnsi="Sylfaen"/>
                <w:noProof/>
                <w:sz w:val="20"/>
              </w:rPr>
              <w:t>Region</w:t>
            </w:r>
            <w:r w:rsidRPr="008D529B">
              <w:rPr>
                <w:sz w:val="20"/>
              </w:rPr>
              <w:t>‌</w:t>
            </w:r>
            <w:r w:rsidRPr="008D529B">
              <w:rPr>
                <w:rFonts w:ascii="Sylfaen" w:hAnsi="Sylfaen"/>
                <w:noProof/>
                <w:sz w:val="20"/>
              </w:rPr>
              <w:t>Name)</w:t>
            </w:r>
          </w:p>
        </w:tc>
        <w:tc>
          <w:tcPr>
            <w:tcW w:w="1256" w:type="pct"/>
          </w:tcPr>
          <w:p w14:paraId="1A48E45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առաջին մակարդակի վարչատարածքային բաժանման միավորի անվանումը</w:t>
            </w:r>
          </w:p>
        </w:tc>
        <w:tc>
          <w:tcPr>
            <w:tcW w:w="795" w:type="pct"/>
          </w:tcPr>
          <w:p w14:paraId="796D72B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M.SDE.00007</w:t>
            </w:r>
          </w:p>
        </w:tc>
        <w:tc>
          <w:tcPr>
            <w:tcW w:w="862" w:type="pct"/>
          </w:tcPr>
          <w:p w14:paraId="76D5BEE6"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M.SDT.00055</w:t>
            </w:r>
          </w:p>
        </w:tc>
        <w:tc>
          <w:tcPr>
            <w:tcW w:w="301" w:type="pct"/>
          </w:tcPr>
          <w:p w14:paraId="01096C3A"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18C81297" w14:textId="77777777" w:rsidTr="00CC144C">
        <w:trPr>
          <w:gridAfter w:val="1"/>
          <w:wAfter w:w="111" w:type="pct"/>
          <w:cantSplit/>
        </w:trPr>
        <w:tc>
          <w:tcPr>
            <w:tcW w:w="78" w:type="pct"/>
            <w:tcBorders>
              <w:top w:val="nil"/>
              <w:left w:val="nil"/>
              <w:bottom w:val="nil"/>
              <w:right w:val="nil"/>
            </w:tcBorders>
          </w:tcPr>
          <w:p w14:paraId="798499A6"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6F07664B"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09EC4828" w14:textId="77777777" w:rsidR="00AD4500" w:rsidRPr="008D529B" w:rsidRDefault="00AD4500" w:rsidP="005B4544">
            <w:pPr>
              <w:pStyle w:val="aff0"/>
              <w:widowControl w:val="0"/>
              <w:tabs>
                <w:tab w:val="left" w:pos="658"/>
              </w:tabs>
              <w:spacing w:after="120"/>
              <w:jc w:val="left"/>
              <w:rPr>
                <w:rFonts w:ascii="Sylfaen" w:hAnsi="Sylfaen" w:cs="Sylfaen"/>
                <w:sz w:val="20"/>
              </w:rPr>
            </w:pPr>
            <w:r w:rsidRPr="008D529B">
              <w:rPr>
                <w:rFonts w:ascii="Sylfaen" w:hAnsi="Sylfaen"/>
                <w:noProof/>
                <w:sz w:val="20"/>
              </w:rPr>
              <w:t>10.7.5.</w:t>
            </w:r>
            <w:r w:rsidR="005B4544">
              <w:rPr>
                <w:rFonts w:ascii="Sylfaen" w:hAnsi="Sylfaen"/>
                <w:noProof/>
                <w:sz w:val="20"/>
                <w:lang w:val="en-US"/>
              </w:rPr>
              <w:tab/>
            </w:r>
            <w:r w:rsidRPr="008D529B">
              <w:rPr>
                <w:rFonts w:ascii="Sylfaen" w:hAnsi="Sylfaen"/>
                <w:noProof/>
                <w:sz w:val="20"/>
              </w:rPr>
              <w:t>Շրջանը</w:t>
            </w:r>
          </w:p>
          <w:p w14:paraId="4898D237" w14:textId="77777777" w:rsidR="00AD4500" w:rsidRPr="008D529B" w:rsidRDefault="00AD4500" w:rsidP="005B4544">
            <w:pPr>
              <w:pStyle w:val="aff0"/>
              <w:widowControl w:val="0"/>
              <w:tabs>
                <w:tab w:val="left" w:pos="658"/>
              </w:tabs>
              <w:spacing w:after="120"/>
              <w:jc w:val="left"/>
              <w:rPr>
                <w:rFonts w:ascii="Sylfaen" w:hAnsi="Sylfaen" w:cs="Sylfaen"/>
                <w:sz w:val="20"/>
              </w:rPr>
            </w:pPr>
            <w:r w:rsidRPr="008D529B">
              <w:rPr>
                <w:rFonts w:ascii="Sylfaen" w:hAnsi="Sylfaen"/>
                <w:sz w:val="20"/>
              </w:rPr>
              <w:t>(csdo:</w:t>
            </w:r>
            <w:r w:rsidRPr="008D529B">
              <w:rPr>
                <w:sz w:val="20"/>
              </w:rPr>
              <w:t>‌</w:t>
            </w:r>
            <w:r w:rsidRPr="008D529B">
              <w:rPr>
                <w:rFonts w:ascii="Sylfaen" w:hAnsi="Sylfaen"/>
                <w:noProof/>
                <w:sz w:val="20"/>
              </w:rPr>
              <w:t>District</w:t>
            </w:r>
            <w:r w:rsidRPr="008D529B">
              <w:rPr>
                <w:sz w:val="20"/>
              </w:rPr>
              <w:t>‌</w:t>
            </w:r>
            <w:r w:rsidRPr="008D529B">
              <w:rPr>
                <w:rFonts w:ascii="Sylfaen" w:hAnsi="Sylfaen"/>
                <w:noProof/>
                <w:sz w:val="20"/>
              </w:rPr>
              <w:t>Name)</w:t>
            </w:r>
          </w:p>
        </w:tc>
        <w:tc>
          <w:tcPr>
            <w:tcW w:w="1256" w:type="pct"/>
          </w:tcPr>
          <w:p w14:paraId="29C55DD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երկրորդ մակարդակի վարչատարածքային բաժանման միավորի անվանումը</w:t>
            </w:r>
          </w:p>
        </w:tc>
        <w:tc>
          <w:tcPr>
            <w:tcW w:w="795" w:type="pct"/>
          </w:tcPr>
          <w:p w14:paraId="13AE2DD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M.SDE.00008</w:t>
            </w:r>
          </w:p>
        </w:tc>
        <w:tc>
          <w:tcPr>
            <w:tcW w:w="862" w:type="pct"/>
          </w:tcPr>
          <w:p w14:paraId="1C20788E"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M.SDT.00055</w:t>
            </w:r>
          </w:p>
        </w:tc>
        <w:tc>
          <w:tcPr>
            <w:tcW w:w="301" w:type="pct"/>
          </w:tcPr>
          <w:p w14:paraId="24BD99F5"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38F3A8D6" w14:textId="77777777" w:rsidTr="00CC144C">
        <w:trPr>
          <w:gridAfter w:val="1"/>
          <w:wAfter w:w="111" w:type="pct"/>
          <w:cantSplit/>
        </w:trPr>
        <w:tc>
          <w:tcPr>
            <w:tcW w:w="78" w:type="pct"/>
            <w:tcBorders>
              <w:top w:val="nil"/>
              <w:left w:val="nil"/>
              <w:bottom w:val="nil"/>
              <w:right w:val="nil"/>
            </w:tcBorders>
          </w:tcPr>
          <w:p w14:paraId="4E7DE260"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4E626D91"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311234B6" w14:textId="77777777" w:rsidR="00AD4500" w:rsidRPr="008D529B" w:rsidRDefault="00AD4500" w:rsidP="005B4544">
            <w:pPr>
              <w:pStyle w:val="aff0"/>
              <w:widowControl w:val="0"/>
              <w:tabs>
                <w:tab w:val="left" w:pos="658"/>
              </w:tabs>
              <w:spacing w:after="120"/>
              <w:jc w:val="left"/>
              <w:rPr>
                <w:rFonts w:ascii="Sylfaen" w:hAnsi="Sylfaen" w:cs="Sylfaen"/>
                <w:sz w:val="20"/>
              </w:rPr>
            </w:pPr>
            <w:r w:rsidRPr="008D529B">
              <w:rPr>
                <w:rFonts w:ascii="Sylfaen" w:hAnsi="Sylfaen"/>
                <w:noProof/>
                <w:sz w:val="20"/>
              </w:rPr>
              <w:t>10.7.6.</w:t>
            </w:r>
            <w:r w:rsidR="005B4544">
              <w:rPr>
                <w:rFonts w:ascii="Sylfaen" w:hAnsi="Sylfaen"/>
                <w:noProof/>
                <w:sz w:val="20"/>
                <w:lang w:val="en-US"/>
              </w:rPr>
              <w:tab/>
            </w:r>
            <w:r w:rsidRPr="008D529B">
              <w:rPr>
                <w:rFonts w:ascii="Sylfaen" w:hAnsi="Sylfaen"/>
                <w:noProof/>
                <w:sz w:val="20"/>
              </w:rPr>
              <w:t>Քաղաքը</w:t>
            </w:r>
          </w:p>
          <w:p w14:paraId="227CE636" w14:textId="77777777" w:rsidR="00AD4500" w:rsidRPr="008D529B" w:rsidRDefault="00AD4500" w:rsidP="005B4544">
            <w:pPr>
              <w:pStyle w:val="aff0"/>
              <w:widowControl w:val="0"/>
              <w:tabs>
                <w:tab w:val="left" w:pos="658"/>
              </w:tabs>
              <w:spacing w:after="120"/>
              <w:jc w:val="left"/>
              <w:rPr>
                <w:rFonts w:ascii="Sylfaen" w:hAnsi="Sylfaen" w:cs="Sylfaen"/>
                <w:sz w:val="20"/>
              </w:rPr>
            </w:pPr>
            <w:r w:rsidRPr="008D529B">
              <w:rPr>
                <w:rFonts w:ascii="Sylfaen" w:hAnsi="Sylfaen"/>
                <w:sz w:val="20"/>
              </w:rPr>
              <w:t>(csdo:</w:t>
            </w:r>
            <w:r w:rsidRPr="008D529B">
              <w:rPr>
                <w:sz w:val="20"/>
              </w:rPr>
              <w:t>‌</w:t>
            </w:r>
            <w:r w:rsidRPr="008D529B">
              <w:rPr>
                <w:rFonts w:ascii="Sylfaen" w:hAnsi="Sylfaen"/>
                <w:noProof/>
                <w:sz w:val="20"/>
              </w:rPr>
              <w:t>City</w:t>
            </w:r>
            <w:r w:rsidRPr="008D529B">
              <w:rPr>
                <w:sz w:val="20"/>
              </w:rPr>
              <w:t>‌</w:t>
            </w:r>
            <w:r w:rsidRPr="008D529B">
              <w:rPr>
                <w:rFonts w:ascii="Sylfaen" w:hAnsi="Sylfaen"/>
                <w:noProof/>
                <w:sz w:val="20"/>
              </w:rPr>
              <w:t>Name)</w:t>
            </w:r>
          </w:p>
        </w:tc>
        <w:tc>
          <w:tcPr>
            <w:tcW w:w="1256" w:type="pct"/>
          </w:tcPr>
          <w:p w14:paraId="2C98730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քաղաքի անվանումը</w:t>
            </w:r>
          </w:p>
        </w:tc>
        <w:tc>
          <w:tcPr>
            <w:tcW w:w="795" w:type="pct"/>
          </w:tcPr>
          <w:p w14:paraId="6F8152A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M.SDE.00009</w:t>
            </w:r>
          </w:p>
        </w:tc>
        <w:tc>
          <w:tcPr>
            <w:tcW w:w="862" w:type="pct"/>
          </w:tcPr>
          <w:p w14:paraId="4F4C56E3"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M.SDT.00055</w:t>
            </w:r>
          </w:p>
        </w:tc>
        <w:tc>
          <w:tcPr>
            <w:tcW w:w="301" w:type="pct"/>
          </w:tcPr>
          <w:p w14:paraId="3EAE1F4D"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0740D914" w14:textId="77777777" w:rsidTr="00CC144C">
        <w:trPr>
          <w:gridAfter w:val="1"/>
          <w:wAfter w:w="111" w:type="pct"/>
          <w:cantSplit/>
        </w:trPr>
        <w:tc>
          <w:tcPr>
            <w:tcW w:w="78" w:type="pct"/>
            <w:tcBorders>
              <w:top w:val="nil"/>
              <w:left w:val="nil"/>
              <w:bottom w:val="nil"/>
              <w:right w:val="nil"/>
            </w:tcBorders>
          </w:tcPr>
          <w:p w14:paraId="76A0E7BD"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15E7413D"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63BE7323" w14:textId="77777777" w:rsidR="00AD4500" w:rsidRPr="008D529B" w:rsidRDefault="00AD4500" w:rsidP="005B4544">
            <w:pPr>
              <w:pStyle w:val="aff0"/>
              <w:widowControl w:val="0"/>
              <w:tabs>
                <w:tab w:val="left" w:pos="658"/>
              </w:tabs>
              <w:spacing w:after="120"/>
              <w:jc w:val="left"/>
              <w:rPr>
                <w:rFonts w:ascii="Sylfaen" w:hAnsi="Sylfaen" w:cs="Sylfaen"/>
                <w:sz w:val="20"/>
              </w:rPr>
            </w:pPr>
            <w:r w:rsidRPr="008D529B">
              <w:rPr>
                <w:rFonts w:ascii="Sylfaen" w:hAnsi="Sylfaen"/>
                <w:noProof/>
                <w:sz w:val="20"/>
              </w:rPr>
              <w:t>10.7.7.</w:t>
            </w:r>
            <w:r w:rsidR="005B4544">
              <w:rPr>
                <w:rFonts w:ascii="Sylfaen" w:hAnsi="Sylfaen"/>
                <w:noProof/>
                <w:sz w:val="20"/>
                <w:lang w:val="en-US"/>
              </w:rPr>
              <w:tab/>
            </w:r>
            <w:r w:rsidRPr="008D529B">
              <w:rPr>
                <w:rFonts w:ascii="Sylfaen" w:hAnsi="Sylfaen"/>
                <w:noProof/>
                <w:sz w:val="20"/>
              </w:rPr>
              <w:t>Բնակավայրը</w:t>
            </w:r>
          </w:p>
          <w:p w14:paraId="1C53E57A" w14:textId="77777777" w:rsidR="00AD4500" w:rsidRPr="008D529B" w:rsidRDefault="00AD4500" w:rsidP="005B4544">
            <w:pPr>
              <w:pStyle w:val="aff0"/>
              <w:widowControl w:val="0"/>
              <w:tabs>
                <w:tab w:val="left" w:pos="658"/>
              </w:tabs>
              <w:spacing w:after="120"/>
              <w:jc w:val="left"/>
              <w:rPr>
                <w:rFonts w:ascii="Sylfaen" w:hAnsi="Sylfaen" w:cs="Sylfaen"/>
                <w:sz w:val="20"/>
              </w:rPr>
            </w:pPr>
            <w:r w:rsidRPr="008D529B">
              <w:rPr>
                <w:rFonts w:ascii="Sylfaen" w:hAnsi="Sylfaen"/>
                <w:sz w:val="20"/>
              </w:rPr>
              <w:t>(csdo:</w:t>
            </w:r>
            <w:r w:rsidRPr="008D529B">
              <w:rPr>
                <w:sz w:val="20"/>
              </w:rPr>
              <w:t>‌</w:t>
            </w:r>
            <w:r w:rsidRPr="008D529B">
              <w:rPr>
                <w:rFonts w:ascii="Sylfaen" w:hAnsi="Sylfaen"/>
                <w:noProof/>
                <w:sz w:val="20"/>
              </w:rPr>
              <w:t>Settlement</w:t>
            </w:r>
            <w:r w:rsidRPr="008D529B">
              <w:rPr>
                <w:sz w:val="20"/>
              </w:rPr>
              <w:t>‌</w:t>
            </w:r>
            <w:r w:rsidRPr="008D529B">
              <w:rPr>
                <w:rFonts w:ascii="Sylfaen" w:hAnsi="Sylfaen"/>
                <w:noProof/>
                <w:sz w:val="20"/>
              </w:rPr>
              <w:t>Name)</w:t>
            </w:r>
          </w:p>
        </w:tc>
        <w:tc>
          <w:tcPr>
            <w:tcW w:w="1256" w:type="pct"/>
          </w:tcPr>
          <w:p w14:paraId="5997320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բնակավայրի անվանումը</w:t>
            </w:r>
          </w:p>
        </w:tc>
        <w:tc>
          <w:tcPr>
            <w:tcW w:w="795" w:type="pct"/>
          </w:tcPr>
          <w:p w14:paraId="186796B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M.SDE.00057</w:t>
            </w:r>
          </w:p>
        </w:tc>
        <w:tc>
          <w:tcPr>
            <w:tcW w:w="862" w:type="pct"/>
          </w:tcPr>
          <w:p w14:paraId="590E4964"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M.SDT.00055</w:t>
            </w:r>
          </w:p>
        </w:tc>
        <w:tc>
          <w:tcPr>
            <w:tcW w:w="301" w:type="pct"/>
          </w:tcPr>
          <w:p w14:paraId="142269C8"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7C8A2430" w14:textId="77777777" w:rsidTr="00CC144C">
        <w:trPr>
          <w:gridAfter w:val="1"/>
          <w:wAfter w:w="111" w:type="pct"/>
          <w:cantSplit/>
        </w:trPr>
        <w:tc>
          <w:tcPr>
            <w:tcW w:w="78" w:type="pct"/>
            <w:tcBorders>
              <w:top w:val="nil"/>
              <w:left w:val="nil"/>
              <w:bottom w:val="nil"/>
              <w:right w:val="nil"/>
            </w:tcBorders>
          </w:tcPr>
          <w:p w14:paraId="5DD48950"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3DA4B2FB"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727316C1" w14:textId="77777777" w:rsidR="00AD4500" w:rsidRPr="008D529B" w:rsidRDefault="00AD4500" w:rsidP="005B4544">
            <w:pPr>
              <w:pStyle w:val="aff0"/>
              <w:widowControl w:val="0"/>
              <w:tabs>
                <w:tab w:val="left" w:pos="658"/>
              </w:tabs>
              <w:spacing w:after="120"/>
              <w:jc w:val="left"/>
              <w:rPr>
                <w:rFonts w:ascii="Sylfaen" w:hAnsi="Sylfaen" w:cs="Sylfaen"/>
                <w:sz w:val="20"/>
              </w:rPr>
            </w:pPr>
            <w:r w:rsidRPr="008D529B">
              <w:rPr>
                <w:rFonts w:ascii="Sylfaen" w:hAnsi="Sylfaen"/>
                <w:noProof/>
                <w:sz w:val="20"/>
              </w:rPr>
              <w:t>10.7.8.</w:t>
            </w:r>
            <w:r w:rsidR="005B4544">
              <w:rPr>
                <w:rFonts w:ascii="Sylfaen" w:hAnsi="Sylfaen"/>
                <w:noProof/>
                <w:sz w:val="20"/>
                <w:lang w:val="en-US"/>
              </w:rPr>
              <w:tab/>
            </w:r>
            <w:r w:rsidRPr="008D529B">
              <w:rPr>
                <w:rFonts w:ascii="Sylfaen" w:hAnsi="Sylfaen"/>
                <w:noProof/>
                <w:sz w:val="20"/>
              </w:rPr>
              <w:t>Փողոցը</w:t>
            </w:r>
          </w:p>
          <w:p w14:paraId="443CE692" w14:textId="77777777" w:rsidR="00AD4500" w:rsidRPr="008D529B" w:rsidRDefault="00AD4500" w:rsidP="005B4544">
            <w:pPr>
              <w:pStyle w:val="aff0"/>
              <w:widowControl w:val="0"/>
              <w:tabs>
                <w:tab w:val="left" w:pos="658"/>
              </w:tabs>
              <w:spacing w:after="120"/>
              <w:jc w:val="left"/>
              <w:rPr>
                <w:rFonts w:ascii="Sylfaen" w:hAnsi="Sylfaen" w:cs="Sylfaen"/>
                <w:sz w:val="20"/>
              </w:rPr>
            </w:pPr>
            <w:r w:rsidRPr="008D529B">
              <w:rPr>
                <w:rFonts w:ascii="Sylfaen" w:hAnsi="Sylfaen"/>
                <w:sz w:val="20"/>
              </w:rPr>
              <w:t>(csdo:</w:t>
            </w:r>
            <w:r w:rsidRPr="008D529B">
              <w:rPr>
                <w:sz w:val="20"/>
              </w:rPr>
              <w:t>‌</w:t>
            </w:r>
            <w:r w:rsidRPr="008D529B">
              <w:rPr>
                <w:rFonts w:ascii="Sylfaen" w:hAnsi="Sylfaen"/>
                <w:noProof/>
                <w:sz w:val="20"/>
              </w:rPr>
              <w:t>Street</w:t>
            </w:r>
            <w:r w:rsidRPr="008D529B">
              <w:rPr>
                <w:sz w:val="20"/>
              </w:rPr>
              <w:t>‌</w:t>
            </w:r>
            <w:r w:rsidRPr="008D529B">
              <w:rPr>
                <w:rFonts w:ascii="Sylfaen" w:hAnsi="Sylfaen"/>
                <w:noProof/>
                <w:sz w:val="20"/>
              </w:rPr>
              <w:t>Name)</w:t>
            </w:r>
          </w:p>
        </w:tc>
        <w:tc>
          <w:tcPr>
            <w:tcW w:w="1256" w:type="pct"/>
          </w:tcPr>
          <w:p w14:paraId="6F663DA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քաղաքային ենթակառուցվածքի փողոցաճանապարհային ցանցի տարրի անվանումը</w:t>
            </w:r>
          </w:p>
        </w:tc>
        <w:tc>
          <w:tcPr>
            <w:tcW w:w="795" w:type="pct"/>
          </w:tcPr>
          <w:p w14:paraId="405784C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M.SDE.00010</w:t>
            </w:r>
          </w:p>
        </w:tc>
        <w:tc>
          <w:tcPr>
            <w:tcW w:w="862" w:type="pct"/>
          </w:tcPr>
          <w:p w14:paraId="788ED6EE"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M.SDT.00055</w:t>
            </w:r>
          </w:p>
        </w:tc>
        <w:tc>
          <w:tcPr>
            <w:tcW w:w="301" w:type="pct"/>
          </w:tcPr>
          <w:p w14:paraId="1AD87195"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0C64E918" w14:textId="77777777" w:rsidTr="00CC144C">
        <w:trPr>
          <w:gridAfter w:val="1"/>
          <w:wAfter w:w="111" w:type="pct"/>
          <w:cantSplit/>
        </w:trPr>
        <w:tc>
          <w:tcPr>
            <w:tcW w:w="78" w:type="pct"/>
            <w:tcBorders>
              <w:top w:val="nil"/>
              <w:left w:val="nil"/>
              <w:bottom w:val="nil"/>
              <w:right w:val="nil"/>
            </w:tcBorders>
          </w:tcPr>
          <w:p w14:paraId="5A9B3514"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0F5032FC"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12C0A48C" w14:textId="77777777" w:rsidR="00AD4500" w:rsidRPr="008D529B" w:rsidRDefault="00AD4500" w:rsidP="005B4544">
            <w:pPr>
              <w:pStyle w:val="aff0"/>
              <w:widowControl w:val="0"/>
              <w:tabs>
                <w:tab w:val="left" w:pos="658"/>
              </w:tabs>
              <w:spacing w:after="120"/>
              <w:jc w:val="left"/>
              <w:rPr>
                <w:rFonts w:ascii="Sylfaen" w:hAnsi="Sylfaen" w:cs="Sylfaen"/>
                <w:sz w:val="20"/>
              </w:rPr>
            </w:pPr>
            <w:r w:rsidRPr="008D529B">
              <w:rPr>
                <w:rFonts w:ascii="Sylfaen" w:hAnsi="Sylfaen"/>
                <w:noProof/>
                <w:sz w:val="20"/>
              </w:rPr>
              <w:t>10.7.9.</w:t>
            </w:r>
            <w:r w:rsidR="005B4544">
              <w:rPr>
                <w:rFonts w:ascii="Sylfaen" w:hAnsi="Sylfaen"/>
                <w:noProof/>
                <w:sz w:val="20"/>
                <w:lang w:val="en-US"/>
              </w:rPr>
              <w:tab/>
            </w:r>
            <w:r w:rsidRPr="008D529B">
              <w:rPr>
                <w:rFonts w:ascii="Sylfaen" w:hAnsi="Sylfaen"/>
                <w:noProof/>
                <w:sz w:val="20"/>
              </w:rPr>
              <w:t>Շենքի համարը</w:t>
            </w:r>
          </w:p>
          <w:p w14:paraId="03754EC7" w14:textId="77777777" w:rsidR="00AD4500" w:rsidRPr="008D529B" w:rsidRDefault="00AD4500" w:rsidP="005B4544">
            <w:pPr>
              <w:pStyle w:val="aff0"/>
              <w:widowControl w:val="0"/>
              <w:tabs>
                <w:tab w:val="left" w:pos="658"/>
              </w:tabs>
              <w:spacing w:after="120"/>
              <w:jc w:val="left"/>
              <w:rPr>
                <w:rFonts w:ascii="Sylfaen" w:hAnsi="Sylfaen" w:cs="Sylfaen"/>
                <w:sz w:val="20"/>
              </w:rPr>
            </w:pPr>
            <w:r w:rsidRPr="008D529B">
              <w:rPr>
                <w:rFonts w:ascii="Sylfaen" w:hAnsi="Sylfaen"/>
                <w:sz w:val="20"/>
              </w:rPr>
              <w:t>(csdo:</w:t>
            </w:r>
            <w:r w:rsidRPr="008D529B">
              <w:rPr>
                <w:sz w:val="20"/>
              </w:rPr>
              <w:t>‌</w:t>
            </w:r>
            <w:r w:rsidRPr="008D529B">
              <w:rPr>
                <w:rFonts w:ascii="Sylfaen" w:hAnsi="Sylfaen"/>
                <w:noProof/>
                <w:sz w:val="20"/>
              </w:rPr>
              <w:t>Building</w:t>
            </w:r>
            <w:r w:rsidRPr="008D529B">
              <w:rPr>
                <w:sz w:val="20"/>
              </w:rPr>
              <w:t>‌</w:t>
            </w:r>
            <w:r w:rsidRPr="008D529B">
              <w:rPr>
                <w:rFonts w:ascii="Sylfaen" w:hAnsi="Sylfaen"/>
                <w:noProof/>
                <w:sz w:val="20"/>
              </w:rPr>
              <w:t>Number</w:t>
            </w:r>
            <w:r w:rsidRPr="008D529B">
              <w:rPr>
                <w:sz w:val="20"/>
              </w:rPr>
              <w:t>‌</w:t>
            </w:r>
            <w:r w:rsidRPr="008D529B">
              <w:rPr>
                <w:rFonts w:ascii="Sylfaen" w:hAnsi="Sylfaen"/>
                <w:noProof/>
                <w:sz w:val="20"/>
              </w:rPr>
              <w:t>Id)</w:t>
            </w:r>
          </w:p>
        </w:tc>
        <w:tc>
          <w:tcPr>
            <w:tcW w:w="1256" w:type="pct"/>
          </w:tcPr>
          <w:p w14:paraId="465BD97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շենքի, մասնաշենքի, շինության նշագիրը</w:t>
            </w:r>
          </w:p>
        </w:tc>
        <w:tc>
          <w:tcPr>
            <w:tcW w:w="795" w:type="pct"/>
          </w:tcPr>
          <w:p w14:paraId="4CB1CA3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M.SDE.00011</w:t>
            </w:r>
          </w:p>
        </w:tc>
        <w:tc>
          <w:tcPr>
            <w:tcW w:w="862" w:type="pct"/>
          </w:tcPr>
          <w:p w14:paraId="5BA8B8F0"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M.SDT.00093</w:t>
            </w:r>
          </w:p>
        </w:tc>
        <w:tc>
          <w:tcPr>
            <w:tcW w:w="301" w:type="pct"/>
          </w:tcPr>
          <w:p w14:paraId="72CBB829"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57AFC1DB" w14:textId="77777777" w:rsidTr="00CC144C">
        <w:trPr>
          <w:gridAfter w:val="1"/>
          <w:wAfter w:w="111" w:type="pct"/>
          <w:cantSplit/>
        </w:trPr>
        <w:tc>
          <w:tcPr>
            <w:tcW w:w="78" w:type="pct"/>
            <w:tcBorders>
              <w:top w:val="nil"/>
              <w:left w:val="nil"/>
              <w:bottom w:val="nil"/>
              <w:right w:val="nil"/>
            </w:tcBorders>
          </w:tcPr>
          <w:p w14:paraId="164EFC49"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6F3149B1"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50E50EF3" w14:textId="77777777" w:rsidR="00AD4500" w:rsidRPr="008D529B" w:rsidRDefault="00AD4500" w:rsidP="00230D16">
            <w:pPr>
              <w:pStyle w:val="aff0"/>
              <w:widowControl w:val="0"/>
              <w:tabs>
                <w:tab w:val="left" w:pos="800"/>
              </w:tabs>
              <w:spacing w:after="120"/>
              <w:jc w:val="left"/>
              <w:rPr>
                <w:rFonts w:ascii="Sylfaen" w:hAnsi="Sylfaen" w:cs="Sylfaen"/>
                <w:sz w:val="20"/>
              </w:rPr>
            </w:pPr>
            <w:r w:rsidRPr="008D529B">
              <w:rPr>
                <w:rFonts w:ascii="Sylfaen" w:hAnsi="Sylfaen"/>
                <w:noProof/>
                <w:sz w:val="20"/>
              </w:rPr>
              <w:t>10.7.10.</w:t>
            </w:r>
            <w:r w:rsidR="00230D16">
              <w:rPr>
                <w:rFonts w:ascii="Sylfaen" w:hAnsi="Sylfaen"/>
                <w:noProof/>
                <w:sz w:val="20"/>
                <w:lang w:val="en-US"/>
              </w:rPr>
              <w:tab/>
            </w:r>
            <w:r w:rsidRPr="008D529B">
              <w:rPr>
                <w:rFonts w:ascii="Sylfaen" w:hAnsi="Sylfaen"/>
                <w:noProof/>
                <w:sz w:val="20"/>
              </w:rPr>
              <w:t>Սենքի համարը</w:t>
            </w:r>
          </w:p>
          <w:p w14:paraId="7E7B5FA8" w14:textId="77777777" w:rsidR="00AD4500" w:rsidRPr="008D529B" w:rsidRDefault="00AD4500" w:rsidP="00230D16">
            <w:pPr>
              <w:pStyle w:val="aff0"/>
              <w:widowControl w:val="0"/>
              <w:tabs>
                <w:tab w:val="left" w:pos="800"/>
              </w:tabs>
              <w:spacing w:after="120"/>
              <w:jc w:val="left"/>
              <w:rPr>
                <w:rFonts w:ascii="Sylfaen" w:hAnsi="Sylfaen" w:cs="Sylfaen"/>
                <w:sz w:val="20"/>
              </w:rPr>
            </w:pPr>
            <w:r w:rsidRPr="008D529B">
              <w:rPr>
                <w:rFonts w:ascii="Sylfaen" w:hAnsi="Sylfaen"/>
                <w:sz w:val="20"/>
              </w:rPr>
              <w:t>(csdo:</w:t>
            </w:r>
            <w:r w:rsidRPr="008D529B">
              <w:rPr>
                <w:sz w:val="20"/>
              </w:rPr>
              <w:t>‌</w:t>
            </w:r>
            <w:r w:rsidRPr="008D529B">
              <w:rPr>
                <w:rFonts w:ascii="Sylfaen" w:hAnsi="Sylfaen"/>
                <w:noProof/>
                <w:sz w:val="20"/>
              </w:rPr>
              <w:t>Room</w:t>
            </w:r>
            <w:r w:rsidRPr="008D529B">
              <w:rPr>
                <w:sz w:val="20"/>
              </w:rPr>
              <w:t>‌</w:t>
            </w:r>
            <w:r w:rsidRPr="008D529B">
              <w:rPr>
                <w:rFonts w:ascii="Sylfaen" w:hAnsi="Sylfaen"/>
                <w:noProof/>
                <w:sz w:val="20"/>
              </w:rPr>
              <w:t>Number</w:t>
            </w:r>
            <w:r w:rsidRPr="008D529B">
              <w:rPr>
                <w:sz w:val="20"/>
              </w:rPr>
              <w:t>‌</w:t>
            </w:r>
            <w:r w:rsidRPr="008D529B">
              <w:rPr>
                <w:rFonts w:ascii="Sylfaen" w:hAnsi="Sylfaen"/>
                <w:noProof/>
                <w:sz w:val="20"/>
              </w:rPr>
              <w:t>Id)</w:t>
            </w:r>
          </w:p>
        </w:tc>
        <w:tc>
          <w:tcPr>
            <w:tcW w:w="1256" w:type="pct"/>
          </w:tcPr>
          <w:p w14:paraId="5E11B90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գրասենյակի կամ բնակարանի նշագիրը</w:t>
            </w:r>
          </w:p>
        </w:tc>
        <w:tc>
          <w:tcPr>
            <w:tcW w:w="795" w:type="pct"/>
          </w:tcPr>
          <w:p w14:paraId="68F3105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M.SDE.00012</w:t>
            </w:r>
          </w:p>
        </w:tc>
        <w:tc>
          <w:tcPr>
            <w:tcW w:w="862" w:type="pct"/>
          </w:tcPr>
          <w:p w14:paraId="4FC69D31"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M.SDT.00092</w:t>
            </w:r>
          </w:p>
        </w:tc>
        <w:tc>
          <w:tcPr>
            <w:tcW w:w="301" w:type="pct"/>
          </w:tcPr>
          <w:p w14:paraId="11893480"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4F838199" w14:textId="77777777" w:rsidTr="00CC144C">
        <w:trPr>
          <w:gridAfter w:val="1"/>
          <w:wAfter w:w="111" w:type="pct"/>
          <w:cantSplit/>
        </w:trPr>
        <w:tc>
          <w:tcPr>
            <w:tcW w:w="78" w:type="pct"/>
            <w:tcBorders>
              <w:top w:val="nil"/>
              <w:left w:val="nil"/>
              <w:bottom w:val="nil"/>
              <w:right w:val="nil"/>
            </w:tcBorders>
          </w:tcPr>
          <w:p w14:paraId="0CACC09C"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5A65D02D"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0EF02E56" w14:textId="77777777" w:rsidR="00AD4500" w:rsidRPr="008D529B" w:rsidRDefault="00AD4500" w:rsidP="00230D16">
            <w:pPr>
              <w:pStyle w:val="aff0"/>
              <w:widowControl w:val="0"/>
              <w:tabs>
                <w:tab w:val="left" w:pos="800"/>
              </w:tabs>
              <w:spacing w:after="120"/>
              <w:jc w:val="left"/>
              <w:rPr>
                <w:rFonts w:ascii="Sylfaen" w:hAnsi="Sylfaen" w:cs="Sylfaen"/>
                <w:sz w:val="20"/>
              </w:rPr>
            </w:pPr>
            <w:r w:rsidRPr="008D529B">
              <w:rPr>
                <w:rFonts w:ascii="Sylfaen" w:hAnsi="Sylfaen"/>
                <w:noProof/>
                <w:sz w:val="20"/>
              </w:rPr>
              <w:t>10.7.11.</w:t>
            </w:r>
            <w:r w:rsidR="00230D16">
              <w:rPr>
                <w:rFonts w:ascii="Sylfaen" w:hAnsi="Sylfaen"/>
                <w:noProof/>
                <w:sz w:val="20"/>
                <w:lang w:val="en-US"/>
              </w:rPr>
              <w:tab/>
            </w:r>
            <w:r w:rsidRPr="008D529B">
              <w:rPr>
                <w:rFonts w:ascii="Sylfaen" w:hAnsi="Sylfaen"/>
                <w:noProof/>
                <w:sz w:val="20"/>
              </w:rPr>
              <w:t>Փոստային դասիչը</w:t>
            </w:r>
          </w:p>
          <w:p w14:paraId="2F2E4082" w14:textId="77777777" w:rsidR="00AD4500" w:rsidRPr="008D529B" w:rsidRDefault="00AD4500" w:rsidP="00230D16">
            <w:pPr>
              <w:pStyle w:val="aff0"/>
              <w:widowControl w:val="0"/>
              <w:tabs>
                <w:tab w:val="left" w:pos="800"/>
              </w:tabs>
              <w:spacing w:after="120"/>
              <w:jc w:val="left"/>
              <w:rPr>
                <w:rFonts w:ascii="Sylfaen" w:hAnsi="Sylfaen" w:cs="Sylfaen"/>
                <w:sz w:val="20"/>
              </w:rPr>
            </w:pPr>
            <w:r w:rsidRPr="008D529B">
              <w:rPr>
                <w:rFonts w:ascii="Sylfaen" w:hAnsi="Sylfaen"/>
                <w:sz w:val="20"/>
              </w:rPr>
              <w:t>(csdo:</w:t>
            </w:r>
            <w:r w:rsidRPr="008D529B">
              <w:rPr>
                <w:sz w:val="20"/>
              </w:rPr>
              <w:t>‌</w:t>
            </w:r>
            <w:r w:rsidRPr="008D529B">
              <w:rPr>
                <w:rFonts w:ascii="Sylfaen" w:hAnsi="Sylfaen"/>
                <w:noProof/>
                <w:sz w:val="20"/>
              </w:rPr>
              <w:t>Post</w:t>
            </w:r>
            <w:r w:rsidRPr="008D529B">
              <w:rPr>
                <w:sz w:val="20"/>
              </w:rPr>
              <w:t>‌</w:t>
            </w:r>
            <w:r w:rsidRPr="008D529B">
              <w:rPr>
                <w:rFonts w:ascii="Sylfaen" w:hAnsi="Sylfaen"/>
                <w:noProof/>
                <w:sz w:val="20"/>
              </w:rPr>
              <w:t>Code)</w:t>
            </w:r>
          </w:p>
        </w:tc>
        <w:tc>
          <w:tcPr>
            <w:tcW w:w="1256" w:type="pct"/>
          </w:tcPr>
          <w:p w14:paraId="1C6D759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փոստային կապի ձեռնարկության փոստային դասիչը</w:t>
            </w:r>
          </w:p>
        </w:tc>
        <w:tc>
          <w:tcPr>
            <w:tcW w:w="795" w:type="pct"/>
          </w:tcPr>
          <w:p w14:paraId="2E45352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M.SDE.00006</w:t>
            </w:r>
          </w:p>
        </w:tc>
        <w:tc>
          <w:tcPr>
            <w:tcW w:w="862" w:type="pct"/>
          </w:tcPr>
          <w:p w14:paraId="30156A25"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M.SDT.00006</w:t>
            </w:r>
          </w:p>
        </w:tc>
        <w:tc>
          <w:tcPr>
            <w:tcW w:w="301" w:type="pct"/>
          </w:tcPr>
          <w:p w14:paraId="4095D7C5"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7E704AE0" w14:textId="77777777" w:rsidTr="00CC144C">
        <w:trPr>
          <w:gridAfter w:val="1"/>
          <w:wAfter w:w="111" w:type="pct"/>
          <w:cantSplit/>
        </w:trPr>
        <w:tc>
          <w:tcPr>
            <w:tcW w:w="78" w:type="pct"/>
            <w:tcBorders>
              <w:top w:val="nil"/>
              <w:left w:val="nil"/>
              <w:bottom w:val="nil"/>
              <w:right w:val="nil"/>
            </w:tcBorders>
          </w:tcPr>
          <w:p w14:paraId="030FAD0B"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0B6E260A"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1BB5F31A" w14:textId="77777777" w:rsidR="00AD4500" w:rsidRPr="008D529B" w:rsidRDefault="00AD4500" w:rsidP="00230D16">
            <w:pPr>
              <w:pStyle w:val="aff0"/>
              <w:widowControl w:val="0"/>
              <w:tabs>
                <w:tab w:val="left" w:pos="800"/>
              </w:tabs>
              <w:spacing w:after="120"/>
              <w:jc w:val="left"/>
              <w:rPr>
                <w:rFonts w:ascii="Sylfaen" w:hAnsi="Sylfaen" w:cs="Sylfaen"/>
                <w:sz w:val="20"/>
              </w:rPr>
            </w:pPr>
            <w:r w:rsidRPr="008D529B">
              <w:rPr>
                <w:rFonts w:ascii="Sylfaen" w:hAnsi="Sylfaen"/>
                <w:noProof/>
                <w:sz w:val="20"/>
              </w:rPr>
              <w:t>10.7.12.</w:t>
            </w:r>
            <w:r w:rsidR="00230D16" w:rsidRPr="000743F2">
              <w:rPr>
                <w:rFonts w:ascii="Sylfaen" w:hAnsi="Sylfaen"/>
                <w:noProof/>
                <w:sz w:val="20"/>
              </w:rPr>
              <w:tab/>
            </w:r>
            <w:r w:rsidRPr="008D529B">
              <w:rPr>
                <w:rFonts w:ascii="Sylfaen" w:hAnsi="Sylfaen"/>
                <w:noProof/>
                <w:sz w:val="20"/>
              </w:rPr>
              <w:t>Բաժանորդային արկղի համարը</w:t>
            </w:r>
          </w:p>
          <w:p w14:paraId="2E3BF006" w14:textId="77777777" w:rsidR="00AD4500" w:rsidRPr="008D529B" w:rsidRDefault="00AD4500" w:rsidP="00230D16">
            <w:pPr>
              <w:pStyle w:val="aff0"/>
              <w:widowControl w:val="0"/>
              <w:tabs>
                <w:tab w:val="left" w:pos="800"/>
              </w:tabs>
              <w:spacing w:after="120"/>
              <w:jc w:val="left"/>
              <w:rPr>
                <w:rFonts w:ascii="Sylfaen" w:hAnsi="Sylfaen" w:cs="Sylfaen"/>
                <w:sz w:val="20"/>
              </w:rPr>
            </w:pPr>
            <w:r w:rsidRPr="008D529B">
              <w:rPr>
                <w:rFonts w:ascii="Sylfaen" w:hAnsi="Sylfaen"/>
                <w:sz w:val="20"/>
              </w:rPr>
              <w:t>(csdo:</w:t>
            </w:r>
            <w:r w:rsidRPr="008D529B">
              <w:rPr>
                <w:sz w:val="20"/>
              </w:rPr>
              <w:t>‌</w:t>
            </w:r>
            <w:r w:rsidRPr="008D529B">
              <w:rPr>
                <w:rFonts w:ascii="Sylfaen" w:hAnsi="Sylfaen"/>
                <w:noProof/>
                <w:sz w:val="20"/>
              </w:rPr>
              <w:t>Post</w:t>
            </w:r>
            <w:r w:rsidRPr="008D529B">
              <w:rPr>
                <w:sz w:val="20"/>
              </w:rPr>
              <w:t>‌</w:t>
            </w:r>
            <w:r w:rsidRPr="008D529B">
              <w:rPr>
                <w:rFonts w:ascii="Sylfaen" w:hAnsi="Sylfaen"/>
                <w:noProof/>
                <w:sz w:val="20"/>
              </w:rPr>
              <w:t>Office</w:t>
            </w:r>
            <w:r w:rsidRPr="008D529B">
              <w:rPr>
                <w:sz w:val="20"/>
              </w:rPr>
              <w:t>‌</w:t>
            </w:r>
            <w:r w:rsidRPr="008D529B">
              <w:rPr>
                <w:rFonts w:ascii="Sylfaen" w:hAnsi="Sylfaen"/>
                <w:noProof/>
                <w:sz w:val="20"/>
              </w:rPr>
              <w:t>Box</w:t>
            </w:r>
            <w:r w:rsidRPr="008D529B">
              <w:rPr>
                <w:sz w:val="20"/>
              </w:rPr>
              <w:t>‌</w:t>
            </w:r>
            <w:r w:rsidRPr="008D529B">
              <w:rPr>
                <w:rFonts w:ascii="Sylfaen" w:hAnsi="Sylfaen"/>
                <w:noProof/>
                <w:sz w:val="20"/>
              </w:rPr>
              <w:t>Id)</w:t>
            </w:r>
          </w:p>
        </w:tc>
        <w:tc>
          <w:tcPr>
            <w:tcW w:w="1256" w:type="pct"/>
          </w:tcPr>
          <w:p w14:paraId="4C73DAA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փոստային կապի ձեռնարկությունում բաժանորդային արկղի համարը</w:t>
            </w:r>
          </w:p>
        </w:tc>
        <w:tc>
          <w:tcPr>
            <w:tcW w:w="795" w:type="pct"/>
          </w:tcPr>
          <w:p w14:paraId="1397166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M.SDE.00013</w:t>
            </w:r>
          </w:p>
        </w:tc>
        <w:tc>
          <w:tcPr>
            <w:tcW w:w="862" w:type="pct"/>
          </w:tcPr>
          <w:p w14:paraId="26439A0E"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M.SDT.00092</w:t>
            </w:r>
          </w:p>
        </w:tc>
        <w:tc>
          <w:tcPr>
            <w:tcW w:w="301" w:type="pct"/>
          </w:tcPr>
          <w:p w14:paraId="0A79D1BF"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3AA43C49" w14:textId="77777777" w:rsidTr="00CC144C">
        <w:trPr>
          <w:gridAfter w:val="1"/>
          <w:wAfter w:w="111" w:type="pct"/>
          <w:cantSplit/>
        </w:trPr>
        <w:tc>
          <w:tcPr>
            <w:tcW w:w="78" w:type="pct"/>
            <w:tcBorders>
              <w:top w:val="nil"/>
              <w:left w:val="nil"/>
              <w:bottom w:val="nil"/>
              <w:right w:val="single" w:sz="4" w:space="0" w:color="auto"/>
            </w:tcBorders>
          </w:tcPr>
          <w:p w14:paraId="34F55FF2" w14:textId="77777777" w:rsidR="00AD4500" w:rsidRPr="008D529B" w:rsidRDefault="00AD4500" w:rsidP="008D529B">
            <w:pPr>
              <w:pStyle w:val="aff0"/>
              <w:widowControl w:val="0"/>
              <w:spacing w:after="120"/>
              <w:jc w:val="left"/>
              <w:rPr>
                <w:rFonts w:ascii="Sylfaen" w:hAnsi="Sylfaen" w:cs="Sylfaen"/>
                <w:noProof/>
                <w:sz w:val="20"/>
              </w:rPr>
            </w:pPr>
          </w:p>
        </w:tc>
        <w:tc>
          <w:tcPr>
            <w:tcW w:w="1597" w:type="pct"/>
            <w:gridSpan w:val="7"/>
            <w:tcBorders>
              <w:left w:val="single" w:sz="4" w:space="0" w:color="auto"/>
            </w:tcBorders>
          </w:tcPr>
          <w:p w14:paraId="446EA865" w14:textId="77777777" w:rsidR="00AD4500" w:rsidRPr="008D529B" w:rsidRDefault="00AD4500" w:rsidP="00230D16">
            <w:pPr>
              <w:pStyle w:val="aff0"/>
              <w:widowControl w:val="0"/>
              <w:tabs>
                <w:tab w:val="left" w:pos="507"/>
              </w:tabs>
              <w:spacing w:after="120"/>
              <w:jc w:val="left"/>
              <w:rPr>
                <w:rFonts w:ascii="Sylfaen" w:hAnsi="Sylfaen" w:cs="Sylfaen"/>
                <w:sz w:val="20"/>
              </w:rPr>
            </w:pPr>
            <w:r w:rsidRPr="008D529B">
              <w:rPr>
                <w:rFonts w:ascii="Sylfaen" w:hAnsi="Sylfaen"/>
                <w:noProof/>
                <w:sz w:val="20"/>
              </w:rPr>
              <w:t>10.8.</w:t>
            </w:r>
            <w:r w:rsidR="00230D16" w:rsidRPr="000743F2">
              <w:rPr>
                <w:rFonts w:ascii="Sylfaen" w:hAnsi="Sylfaen"/>
                <w:noProof/>
                <w:sz w:val="20"/>
              </w:rPr>
              <w:tab/>
            </w:r>
            <w:r w:rsidRPr="008D529B">
              <w:rPr>
                <w:rFonts w:ascii="Sylfaen" w:hAnsi="Sylfaen"/>
                <w:noProof/>
                <w:sz w:val="20"/>
              </w:rPr>
              <w:t>Ռեեստրում անձի ընդգրկումը հաստատող փաստաթուղթը</w:t>
            </w:r>
          </w:p>
          <w:p w14:paraId="643F109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(cacdo:</w:t>
            </w:r>
            <w:r w:rsidRPr="008D529B">
              <w:rPr>
                <w:sz w:val="20"/>
              </w:rPr>
              <w:t>‌</w:t>
            </w:r>
            <w:r w:rsidRPr="008D529B">
              <w:rPr>
                <w:rFonts w:ascii="Sylfaen" w:hAnsi="Sylfaen"/>
                <w:noProof/>
                <w:sz w:val="20"/>
              </w:rPr>
              <w:t>Register</w:t>
            </w:r>
            <w:r w:rsidRPr="008D529B">
              <w:rPr>
                <w:sz w:val="20"/>
              </w:rPr>
              <w:t>‌</w:t>
            </w:r>
            <w:r w:rsidRPr="008D529B">
              <w:rPr>
                <w:rFonts w:ascii="Sylfaen" w:hAnsi="Sylfaen"/>
                <w:noProof/>
                <w:sz w:val="20"/>
              </w:rPr>
              <w:t>Document</w:t>
            </w:r>
            <w:r w:rsidRPr="008D529B">
              <w:rPr>
                <w:sz w:val="20"/>
              </w:rPr>
              <w:t>‌</w:t>
            </w:r>
            <w:r w:rsidRPr="008D529B">
              <w:rPr>
                <w:rFonts w:ascii="Sylfaen" w:hAnsi="Sylfaen"/>
                <w:noProof/>
                <w:sz w:val="20"/>
              </w:rPr>
              <w:t>Id</w:t>
            </w:r>
            <w:r w:rsidRPr="008D529B">
              <w:rPr>
                <w:sz w:val="20"/>
              </w:rPr>
              <w:t>‌</w:t>
            </w:r>
            <w:r w:rsidRPr="008D529B">
              <w:rPr>
                <w:rFonts w:ascii="Sylfaen" w:hAnsi="Sylfaen"/>
                <w:noProof/>
                <w:sz w:val="20"/>
              </w:rPr>
              <w:t>Details)</w:t>
            </w:r>
          </w:p>
        </w:tc>
        <w:tc>
          <w:tcPr>
            <w:tcW w:w="1256" w:type="pct"/>
          </w:tcPr>
          <w:p w14:paraId="626C724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մաքսային ներկայացուցիչների ռեեստրում անձին ընդգրկելու մասին տեղեկությունները</w:t>
            </w:r>
          </w:p>
        </w:tc>
        <w:tc>
          <w:tcPr>
            <w:tcW w:w="795" w:type="pct"/>
          </w:tcPr>
          <w:p w14:paraId="75681C0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CDE</w:t>
              </w:r>
            </w:smartTag>
            <w:r w:rsidRPr="008D529B">
              <w:rPr>
                <w:rFonts w:ascii="Sylfaen" w:hAnsi="Sylfaen"/>
                <w:noProof/>
                <w:sz w:val="20"/>
              </w:rPr>
              <w:t>.00381</w:t>
            </w:r>
          </w:p>
        </w:tc>
        <w:tc>
          <w:tcPr>
            <w:tcW w:w="862" w:type="pct"/>
          </w:tcPr>
          <w:p w14:paraId="360902E7"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CDT</w:t>
              </w:r>
            </w:smartTag>
            <w:r w:rsidRPr="008D529B">
              <w:rPr>
                <w:rFonts w:ascii="Sylfaen" w:hAnsi="Sylfaen"/>
                <w:noProof/>
                <w:sz w:val="20"/>
              </w:rPr>
              <w:t>.00303</w:t>
            </w:r>
          </w:p>
          <w:p w14:paraId="12C12C3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Որոշվում է ներդրված տարրերի արժեքների տիրույթներով</w:t>
            </w:r>
          </w:p>
        </w:tc>
        <w:tc>
          <w:tcPr>
            <w:tcW w:w="301" w:type="pct"/>
          </w:tcPr>
          <w:p w14:paraId="17C9FAB9"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05D448EA" w14:textId="77777777" w:rsidTr="00CC144C">
        <w:trPr>
          <w:gridAfter w:val="1"/>
          <w:wAfter w:w="111" w:type="pct"/>
          <w:cantSplit/>
        </w:trPr>
        <w:tc>
          <w:tcPr>
            <w:tcW w:w="78" w:type="pct"/>
            <w:tcBorders>
              <w:top w:val="nil"/>
              <w:left w:val="nil"/>
              <w:bottom w:val="nil"/>
              <w:right w:val="nil"/>
            </w:tcBorders>
          </w:tcPr>
          <w:p w14:paraId="49A99562"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09D4BAC7"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410E2688" w14:textId="77777777" w:rsidR="00AD4500" w:rsidRPr="008D529B" w:rsidRDefault="00AD4500" w:rsidP="00230D16">
            <w:pPr>
              <w:pStyle w:val="aff0"/>
              <w:widowControl w:val="0"/>
              <w:tabs>
                <w:tab w:val="left" w:pos="770"/>
              </w:tabs>
              <w:spacing w:after="120"/>
              <w:jc w:val="left"/>
              <w:rPr>
                <w:rFonts w:ascii="Sylfaen" w:hAnsi="Sylfaen" w:cs="Sylfaen"/>
                <w:sz w:val="20"/>
              </w:rPr>
            </w:pPr>
            <w:r w:rsidRPr="008D529B">
              <w:rPr>
                <w:rFonts w:ascii="Sylfaen" w:hAnsi="Sylfaen"/>
                <w:noProof/>
                <w:sz w:val="20"/>
              </w:rPr>
              <w:t>10.8.1.</w:t>
            </w:r>
            <w:r w:rsidR="00230D16" w:rsidRPr="000743F2">
              <w:rPr>
                <w:rFonts w:ascii="Sylfaen" w:hAnsi="Sylfaen"/>
                <w:noProof/>
                <w:sz w:val="20"/>
              </w:rPr>
              <w:tab/>
            </w:r>
            <w:r w:rsidRPr="008D529B">
              <w:rPr>
                <w:rFonts w:ascii="Sylfaen" w:hAnsi="Sylfaen"/>
                <w:noProof/>
                <w:sz w:val="20"/>
              </w:rPr>
              <w:t>Փաստաթղթի տեսակի ծածկագիրը</w:t>
            </w:r>
          </w:p>
          <w:p w14:paraId="56E8F8C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sz w:val="20"/>
              </w:rPr>
              <w:t>‌</w:t>
            </w:r>
            <w:r w:rsidRPr="008D529B">
              <w:rPr>
                <w:rFonts w:ascii="Sylfaen" w:hAnsi="Sylfaen"/>
                <w:noProof/>
                <w:sz w:val="20"/>
              </w:rPr>
              <w:t>Doc</w:t>
            </w:r>
            <w:r w:rsidRPr="008D529B">
              <w:rPr>
                <w:sz w:val="20"/>
              </w:rPr>
              <w:t>‌</w:t>
            </w:r>
            <w:r w:rsidRPr="008D529B">
              <w:rPr>
                <w:rFonts w:ascii="Sylfaen" w:hAnsi="Sylfaen"/>
                <w:noProof/>
                <w:sz w:val="20"/>
              </w:rPr>
              <w:t>Kind</w:t>
            </w:r>
            <w:r w:rsidRPr="008D529B">
              <w:rPr>
                <w:sz w:val="20"/>
              </w:rPr>
              <w:t>‌</w:t>
            </w:r>
            <w:r w:rsidRPr="008D529B">
              <w:rPr>
                <w:rFonts w:ascii="Sylfaen" w:hAnsi="Sylfaen"/>
                <w:noProof/>
                <w:sz w:val="20"/>
              </w:rPr>
              <w:t>Code)</w:t>
            </w:r>
          </w:p>
        </w:tc>
        <w:tc>
          <w:tcPr>
            <w:tcW w:w="1256" w:type="pct"/>
          </w:tcPr>
          <w:p w14:paraId="429C240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փաստաթղթի տեսակի ծածկագրային նշագիրը</w:t>
            </w:r>
          </w:p>
        </w:tc>
        <w:tc>
          <w:tcPr>
            <w:tcW w:w="795" w:type="pct"/>
          </w:tcPr>
          <w:p w14:paraId="7B1E526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M.SDE.00054</w:t>
            </w:r>
          </w:p>
        </w:tc>
        <w:tc>
          <w:tcPr>
            <w:tcW w:w="862" w:type="pct"/>
          </w:tcPr>
          <w:p w14:paraId="554BB539"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M.SDT.00140</w:t>
            </w:r>
          </w:p>
        </w:tc>
        <w:tc>
          <w:tcPr>
            <w:tcW w:w="301" w:type="pct"/>
          </w:tcPr>
          <w:p w14:paraId="54741EF4"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07E2F0BE" w14:textId="77777777" w:rsidTr="00CC144C">
        <w:trPr>
          <w:gridAfter w:val="1"/>
          <w:wAfter w:w="111" w:type="pct"/>
          <w:cantSplit/>
        </w:trPr>
        <w:tc>
          <w:tcPr>
            <w:tcW w:w="78" w:type="pct"/>
            <w:tcBorders>
              <w:top w:val="nil"/>
              <w:left w:val="nil"/>
              <w:bottom w:val="nil"/>
              <w:right w:val="nil"/>
            </w:tcBorders>
          </w:tcPr>
          <w:p w14:paraId="3BFDFD6B"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19EFC57E"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1E784187"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067687DA" w14:textId="77777777" w:rsidR="00AD4500" w:rsidRPr="008D529B" w:rsidRDefault="00AD4500" w:rsidP="00230D16">
            <w:pPr>
              <w:pStyle w:val="aff0"/>
              <w:widowControl w:val="0"/>
              <w:tabs>
                <w:tab w:val="left" w:pos="397"/>
              </w:tabs>
              <w:spacing w:after="120"/>
              <w:jc w:val="left"/>
              <w:rPr>
                <w:rFonts w:ascii="Sylfaen" w:hAnsi="Sylfaen" w:cs="Sylfaen"/>
                <w:sz w:val="20"/>
              </w:rPr>
            </w:pPr>
            <w:r w:rsidRPr="008D529B">
              <w:rPr>
                <w:rFonts w:ascii="Sylfaen" w:eastAsiaTheme="minorEastAsia" w:hAnsi="Sylfaen"/>
                <w:noProof/>
                <w:sz w:val="20"/>
              </w:rPr>
              <w:t>ա)</w:t>
            </w:r>
            <w:r w:rsidR="00230D16" w:rsidRPr="000743F2">
              <w:rPr>
                <w:rFonts w:ascii="Sylfaen" w:eastAsiaTheme="minorEastAsia" w:hAnsi="Sylfaen"/>
                <w:noProof/>
                <w:sz w:val="20"/>
              </w:rPr>
              <w:tab/>
            </w:r>
            <w:r w:rsidRPr="008D529B">
              <w:rPr>
                <w:rFonts w:ascii="Sylfaen" w:eastAsiaTheme="minorEastAsia" w:hAnsi="Sylfaen"/>
                <w:noProof/>
                <w:sz w:val="20"/>
              </w:rPr>
              <w:t>տեղեկագրքի (դասակարգչի) նույնականացուցիչը</w:t>
            </w:r>
          </w:p>
          <w:p w14:paraId="0C46655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(code</w:t>
            </w:r>
            <w:r w:rsidRPr="008D529B">
              <w:rPr>
                <w:sz w:val="20"/>
              </w:rPr>
              <w:t>‌</w:t>
            </w:r>
            <w:r w:rsidRPr="008D529B">
              <w:rPr>
                <w:rFonts w:ascii="Sylfaen" w:hAnsi="Sylfaen"/>
                <w:noProof/>
                <w:sz w:val="20"/>
              </w:rPr>
              <w:t>List</w:t>
            </w:r>
            <w:r w:rsidRPr="008D529B">
              <w:rPr>
                <w:sz w:val="20"/>
              </w:rPr>
              <w:t>‌</w:t>
            </w:r>
            <w:r w:rsidRPr="008D529B">
              <w:rPr>
                <w:rFonts w:ascii="Sylfaen" w:hAnsi="Sylfaen"/>
                <w:noProof/>
                <w:sz w:val="20"/>
              </w:rPr>
              <w:t>Id ատրիբուտ)</w:t>
            </w:r>
          </w:p>
        </w:tc>
        <w:tc>
          <w:tcPr>
            <w:tcW w:w="1256" w:type="pct"/>
          </w:tcPr>
          <w:p w14:paraId="03AA04A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տեղեկագրքի (դասակարգչի) նշագիրը, որին համապատասխան նշված է ծածկագիրը</w:t>
            </w:r>
          </w:p>
        </w:tc>
        <w:tc>
          <w:tcPr>
            <w:tcW w:w="795" w:type="pct"/>
          </w:tcPr>
          <w:p w14:paraId="2C81834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tcPr>
          <w:p w14:paraId="7F958032"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2563FCB8"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1C5BFFBC" w14:textId="77777777" w:rsidTr="00CC144C">
        <w:trPr>
          <w:gridAfter w:val="1"/>
          <w:wAfter w:w="111" w:type="pct"/>
          <w:cantSplit/>
        </w:trPr>
        <w:tc>
          <w:tcPr>
            <w:tcW w:w="78" w:type="pct"/>
            <w:tcBorders>
              <w:top w:val="nil"/>
              <w:left w:val="nil"/>
              <w:bottom w:val="nil"/>
              <w:right w:val="nil"/>
            </w:tcBorders>
          </w:tcPr>
          <w:p w14:paraId="283A70F5"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650C28DD"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1E889987" w14:textId="77777777" w:rsidR="00AD4500" w:rsidRPr="008D529B" w:rsidRDefault="00AD4500" w:rsidP="00230D16">
            <w:pPr>
              <w:pStyle w:val="aff0"/>
              <w:widowControl w:val="0"/>
              <w:tabs>
                <w:tab w:val="left" w:pos="759"/>
              </w:tabs>
              <w:spacing w:after="120"/>
              <w:jc w:val="left"/>
              <w:rPr>
                <w:rFonts w:ascii="Sylfaen" w:hAnsi="Sylfaen" w:cs="Sylfaen"/>
                <w:sz w:val="20"/>
              </w:rPr>
            </w:pPr>
            <w:r w:rsidRPr="008D529B">
              <w:rPr>
                <w:rFonts w:ascii="Sylfaen" w:hAnsi="Sylfaen"/>
                <w:noProof/>
                <w:sz w:val="20"/>
              </w:rPr>
              <w:t>10.8.2.</w:t>
            </w:r>
            <w:r w:rsidR="00230D16">
              <w:rPr>
                <w:rFonts w:ascii="Sylfaen" w:hAnsi="Sylfaen"/>
                <w:noProof/>
                <w:sz w:val="20"/>
                <w:lang w:val="en-US"/>
              </w:rPr>
              <w:tab/>
            </w:r>
            <w:r w:rsidRPr="008D529B">
              <w:rPr>
                <w:rFonts w:ascii="Sylfaen" w:hAnsi="Sylfaen"/>
                <w:noProof/>
                <w:sz w:val="20"/>
              </w:rPr>
              <w:t>Երկրի ծածկագիրը</w:t>
            </w:r>
          </w:p>
          <w:p w14:paraId="7976917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sz w:val="20"/>
              </w:rPr>
              <w:t>‌</w:t>
            </w:r>
            <w:r w:rsidRPr="008D529B">
              <w:rPr>
                <w:rFonts w:ascii="Sylfaen" w:hAnsi="Sylfaen"/>
                <w:noProof/>
                <w:sz w:val="20"/>
              </w:rPr>
              <w:t>Unified</w:t>
            </w:r>
            <w:r w:rsidRPr="008D529B">
              <w:rPr>
                <w:sz w:val="20"/>
              </w:rPr>
              <w:t>‌</w:t>
            </w:r>
            <w:r w:rsidRPr="008D529B">
              <w:rPr>
                <w:rFonts w:ascii="Sylfaen" w:hAnsi="Sylfaen"/>
                <w:noProof/>
                <w:sz w:val="20"/>
              </w:rPr>
              <w:t>Country</w:t>
            </w:r>
            <w:r w:rsidRPr="008D529B">
              <w:rPr>
                <w:sz w:val="20"/>
              </w:rPr>
              <w:t>‌</w:t>
            </w:r>
            <w:r w:rsidRPr="008D529B">
              <w:rPr>
                <w:rFonts w:ascii="Sylfaen" w:hAnsi="Sylfaen"/>
                <w:noProof/>
                <w:sz w:val="20"/>
              </w:rPr>
              <w:t>Code)</w:t>
            </w:r>
          </w:p>
        </w:tc>
        <w:tc>
          <w:tcPr>
            <w:tcW w:w="1256" w:type="pct"/>
          </w:tcPr>
          <w:p w14:paraId="54B6FEE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երկրի ծածկագրային նշագիրը</w:t>
            </w:r>
          </w:p>
        </w:tc>
        <w:tc>
          <w:tcPr>
            <w:tcW w:w="795" w:type="pct"/>
          </w:tcPr>
          <w:p w14:paraId="0B5EF0F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M.SDE.00162</w:t>
            </w:r>
          </w:p>
        </w:tc>
        <w:tc>
          <w:tcPr>
            <w:tcW w:w="862" w:type="pct"/>
          </w:tcPr>
          <w:p w14:paraId="544EFAE9"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M.SDT.00112</w:t>
            </w:r>
          </w:p>
        </w:tc>
        <w:tc>
          <w:tcPr>
            <w:tcW w:w="301" w:type="pct"/>
          </w:tcPr>
          <w:p w14:paraId="74FCABE9"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2295202B" w14:textId="77777777" w:rsidTr="00CC144C">
        <w:trPr>
          <w:gridAfter w:val="1"/>
          <w:wAfter w:w="111" w:type="pct"/>
          <w:cantSplit/>
        </w:trPr>
        <w:tc>
          <w:tcPr>
            <w:tcW w:w="78" w:type="pct"/>
            <w:tcBorders>
              <w:top w:val="nil"/>
              <w:left w:val="nil"/>
              <w:bottom w:val="nil"/>
              <w:right w:val="nil"/>
            </w:tcBorders>
          </w:tcPr>
          <w:p w14:paraId="106E8CF7"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7C22A603"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5847A977"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503D151E" w14:textId="77777777" w:rsidR="00AD4500" w:rsidRPr="008D529B" w:rsidRDefault="00AD4500" w:rsidP="00230D16">
            <w:pPr>
              <w:pStyle w:val="aff0"/>
              <w:widowControl w:val="0"/>
              <w:tabs>
                <w:tab w:val="left" w:pos="429"/>
              </w:tabs>
              <w:spacing w:after="120"/>
              <w:jc w:val="left"/>
              <w:rPr>
                <w:rFonts w:ascii="Sylfaen" w:hAnsi="Sylfaen" w:cs="Sylfaen"/>
                <w:sz w:val="20"/>
              </w:rPr>
            </w:pPr>
            <w:r w:rsidRPr="008D529B">
              <w:rPr>
                <w:rFonts w:ascii="Sylfaen" w:eastAsiaTheme="minorEastAsia" w:hAnsi="Sylfaen"/>
                <w:noProof/>
                <w:sz w:val="20"/>
              </w:rPr>
              <w:t>ա)</w:t>
            </w:r>
            <w:r w:rsidR="00230D16" w:rsidRPr="000743F2">
              <w:rPr>
                <w:rFonts w:ascii="Sylfaen" w:eastAsiaTheme="minorEastAsia" w:hAnsi="Sylfaen"/>
                <w:noProof/>
                <w:sz w:val="20"/>
              </w:rPr>
              <w:tab/>
            </w:r>
            <w:r w:rsidRPr="008D529B">
              <w:rPr>
                <w:rFonts w:ascii="Sylfaen" w:eastAsiaTheme="minorEastAsia" w:hAnsi="Sylfaen"/>
                <w:noProof/>
                <w:sz w:val="20"/>
              </w:rPr>
              <w:t>տեղեկագրքի (դասակարգչի) նույնականացուցիչը</w:t>
            </w:r>
          </w:p>
          <w:p w14:paraId="5260066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(code</w:t>
            </w:r>
            <w:r w:rsidRPr="008D529B">
              <w:rPr>
                <w:sz w:val="20"/>
              </w:rPr>
              <w:t>‌</w:t>
            </w:r>
            <w:r w:rsidRPr="008D529B">
              <w:rPr>
                <w:rFonts w:ascii="Sylfaen" w:hAnsi="Sylfaen"/>
                <w:noProof/>
                <w:sz w:val="20"/>
              </w:rPr>
              <w:t>List</w:t>
            </w:r>
            <w:r w:rsidRPr="008D529B">
              <w:rPr>
                <w:sz w:val="20"/>
              </w:rPr>
              <w:t>‌</w:t>
            </w:r>
            <w:r w:rsidRPr="008D529B">
              <w:rPr>
                <w:rFonts w:ascii="Sylfaen" w:hAnsi="Sylfaen"/>
                <w:noProof/>
                <w:sz w:val="20"/>
              </w:rPr>
              <w:t>Id ատրիբուտ)</w:t>
            </w:r>
          </w:p>
        </w:tc>
        <w:tc>
          <w:tcPr>
            <w:tcW w:w="1256" w:type="pct"/>
          </w:tcPr>
          <w:p w14:paraId="48E2637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տեղեկագրքի (դասակարգչի) նշագիրը, որին համապատասխան նշված է ծածկագիրը</w:t>
            </w:r>
          </w:p>
        </w:tc>
        <w:tc>
          <w:tcPr>
            <w:tcW w:w="795" w:type="pct"/>
          </w:tcPr>
          <w:p w14:paraId="300F12C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tcPr>
          <w:p w14:paraId="4D50B68F"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2C786A5C"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04542C51" w14:textId="77777777" w:rsidTr="00CC144C">
        <w:trPr>
          <w:gridAfter w:val="1"/>
          <w:wAfter w:w="111" w:type="pct"/>
          <w:cantSplit/>
        </w:trPr>
        <w:tc>
          <w:tcPr>
            <w:tcW w:w="78" w:type="pct"/>
            <w:tcBorders>
              <w:top w:val="nil"/>
              <w:left w:val="nil"/>
              <w:bottom w:val="nil"/>
              <w:right w:val="nil"/>
            </w:tcBorders>
          </w:tcPr>
          <w:p w14:paraId="4DFFD5CE"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6ABA24E9"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02270020" w14:textId="77777777" w:rsidR="00AD4500" w:rsidRPr="008D529B" w:rsidRDefault="00AD4500" w:rsidP="00230D16">
            <w:pPr>
              <w:pStyle w:val="aff0"/>
              <w:widowControl w:val="0"/>
              <w:tabs>
                <w:tab w:val="left" w:pos="770"/>
              </w:tabs>
              <w:spacing w:after="120"/>
              <w:jc w:val="left"/>
              <w:rPr>
                <w:rFonts w:ascii="Sylfaen" w:hAnsi="Sylfaen" w:cs="Sylfaen"/>
                <w:sz w:val="20"/>
              </w:rPr>
            </w:pPr>
            <w:r w:rsidRPr="008D529B">
              <w:rPr>
                <w:rFonts w:ascii="Sylfaen" w:hAnsi="Sylfaen"/>
                <w:noProof/>
                <w:sz w:val="20"/>
              </w:rPr>
              <w:t>10.8.3.</w:t>
            </w:r>
            <w:r w:rsidR="00230D16" w:rsidRPr="000743F2">
              <w:rPr>
                <w:rFonts w:ascii="Sylfaen" w:hAnsi="Sylfaen"/>
                <w:noProof/>
                <w:sz w:val="20"/>
              </w:rPr>
              <w:tab/>
            </w:r>
            <w:r w:rsidRPr="008D529B">
              <w:rPr>
                <w:rFonts w:ascii="Sylfaen" w:hAnsi="Sylfaen"/>
                <w:noProof/>
                <w:sz w:val="20"/>
              </w:rPr>
              <w:t>Ռեեստրում ընդգրկելու դեպքում իրավաբանական անձի գրանցման համարը</w:t>
            </w:r>
          </w:p>
          <w:p w14:paraId="2D3C7A4F" w14:textId="77777777" w:rsidR="00AD4500" w:rsidRPr="008D529B" w:rsidRDefault="00AD4500" w:rsidP="00230D16">
            <w:pPr>
              <w:pStyle w:val="aff0"/>
              <w:widowControl w:val="0"/>
              <w:tabs>
                <w:tab w:val="left" w:pos="770"/>
              </w:tabs>
              <w:spacing w:after="120"/>
              <w:jc w:val="left"/>
              <w:rPr>
                <w:rFonts w:ascii="Sylfaen" w:hAnsi="Sylfaen" w:cs="Sylfaen"/>
                <w:sz w:val="20"/>
              </w:rPr>
            </w:pPr>
            <w:r w:rsidRPr="008D529B">
              <w:rPr>
                <w:rFonts w:ascii="Sylfaen" w:hAnsi="Sylfaen"/>
                <w:sz w:val="20"/>
              </w:rPr>
              <w:t>(casdo:</w:t>
            </w:r>
            <w:r w:rsidRPr="008D529B">
              <w:rPr>
                <w:sz w:val="20"/>
              </w:rPr>
              <w:t>‌</w:t>
            </w:r>
            <w:r w:rsidRPr="008D529B">
              <w:rPr>
                <w:rFonts w:ascii="Sylfaen" w:hAnsi="Sylfaen"/>
                <w:noProof/>
                <w:sz w:val="20"/>
              </w:rPr>
              <w:t>Registration</w:t>
            </w:r>
            <w:r w:rsidRPr="008D529B">
              <w:rPr>
                <w:sz w:val="20"/>
              </w:rPr>
              <w:t>‌</w:t>
            </w:r>
            <w:r w:rsidRPr="008D529B">
              <w:rPr>
                <w:rFonts w:ascii="Sylfaen" w:hAnsi="Sylfaen"/>
                <w:noProof/>
                <w:sz w:val="20"/>
              </w:rPr>
              <w:t>Number</w:t>
            </w:r>
            <w:r w:rsidRPr="008D529B">
              <w:rPr>
                <w:sz w:val="20"/>
              </w:rPr>
              <w:t>‌</w:t>
            </w:r>
            <w:r w:rsidRPr="008D529B">
              <w:rPr>
                <w:rFonts w:ascii="Sylfaen" w:hAnsi="Sylfaen"/>
                <w:noProof/>
                <w:sz w:val="20"/>
              </w:rPr>
              <w:t>Id)</w:t>
            </w:r>
          </w:p>
        </w:tc>
        <w:tc>
          <w:tcPr>
            <w:tcW w:w="1256" w:type="pct"/>
          </w:tcPr>
          <w:p w14:paraId="042CE26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ռեեստրում ընդգրկելու ժամանակ անձին տրված գրանցման համարը կամ անձին ռեեստրում ըն</w:t>
            </w:r>
            <w:r w:rsidR="00F32A4B" w:rsidRPr="008D529B">
              <w:rPr>
                <w:rFonts w:ascii="Sylfaen" w:hAnsi="Sylfaen"/>
                <w:noProof/>
                <w:sz w:val="20"/>
              </w:rPr>
              <w:t>դ</w:t>
            </w:r>
            <w:r w:rsidRPr="008D529B">
              <w:rPr>
                <w:rFonts w:ascii="Sylfaen" w:hAnsi="Sylfaen"/>
                <w:noProof/>
                <w:sz w:val="20"/>
              </w:rPr>
              <w:t>գրկելու մասին փաստաթղթի գրանցման համարը</w:t>
            </w:r>
          </w:p>
        </w:tc>
        <w:tc>
          <w:tcPr>
            <w:tcW w:w="795" w:type="pct"/>
          </w:tcPr>
          <w:p w14:paraId="48F6284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M.CA.SDE.00062</w:t>
            </w:r>
          </w:p>
        </w:tc>
        <w:tc>
          <w:tcPr>
            <w:tcW w:w="862" w:type="pct"/>
          </w:tcPr>
          <w:p w14:paraId="2674726E"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M.SDT.00178</w:t>
            </w:r>
          </w:p>
        </w:tc>
        <w:tc>
          <w:tcPr>
            <w:tcW w:w="301" w:type="pct"/>
          </w:tcPr>
          <w:p w14:paraId="5C56ADBE"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0FC979E6" w14:textId="77777777" w:rsidTr="00CC144C">
        <w:trPr>
          <w:gridAfter w:val="1"/>
          <w:wAfter w:w="111" w:type="pct"/>
          <w:cantSplit/>
        </w:trPr>
        <w:tc>
          <w:tcPr>
            <w:tcW w:w="78" w:type="pct"/>
            <w:tcBorders>
              <w:top w:val="nil"/>
              <w:left w:val="nil"/>
              <w:bottom w:val="nil"/>
              <w:right w:val="nil"/>
            </w:tcBorders>
          </w:tcPr>
          <w:p w14:paraId="2C34CE2F"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00D6A1BE"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4507A022" w14:textId="77777777" w:rsidR="00AD4500" w:rsidRPr="008D529B" w:rsidRDefault="00AD4500" w:rsidP="00230D16">
            <w:pPr>
              <w:pStyle w:val="aff0"/>
              <w:widowControl w:val="0"/>
              <w:tabs>
                <w:tab w:val="left" w:pos="770"/>
              </w:tabs>
              <w:spacing w:after="120"/>
              <w:jc w:val="left"/>
              <w:rPr>
                <w:rFonts w:ascii="Sylfaen" w:hAnsi="Sylfaen" w:cs="Sylfaen"/>
                <w:sz w:val="20"/>
              </w:rPr>
            </w:pPr>
            <w:r w:rsidRPr="008D529B">
              <w:rPr>
                <w:rFonts w:ascii="Sylfaen" w:hAnsi="Sylfaen"/>
                <w:noProof/>
                <w:sz w:val="20"/>
              </w:rPr>
              <w:t>10.8.4.</w:t>
            </w:r>
            <w:r w:rsidR="00230D16" w:rsidRPr="000743F2">
              <w:rPr>
                <w:rFonts w:ascii="Sylfaen" w:hAnsi="Sylfaen"/>
                <w:noProof/>
                <w:sz w:val="20"/>
              </w:rPr>
              <w:tab/>
            </w:r>
            <w:r w:rsidRPr="008D529B">
              <w:rPr>
                <w:rFonts w:ascii="Sylfaen" w:hAnsi="Sylfaen"/>
                <w:noProof/>
                <w:sz w:val="20"/>
              </w:rPr>
              <w:t>Փաստաթղթի վերագրանցման հատկանիշի ծածկագիրը</w:t>
            </w:r>
          </w:p>
          <w:p w14:paraId="50971557" w14:textId="77777777" w:rsidR="00AD4500" w:rsidRPr="008D529B" w:rsidRDefault="00AD4500" w:rsidP="00230D16">
            <w:pPr>
              <w:pStyle w:val="aff0"/>
              <w:widowControl w:val="0"/>
              <w:tabs>
                <w:tab w:val="left" w:pos="770"/>
              </w:tabs>
              <w:spacing w:after="120"/>
              <w:jc w:val="left"/>
              <w:rPr>
                <w:rFonts w:ascii="Sylfaen" w:hAnsi="Sylfaen" w:cs="Sylfaen"/>
                <w:sz w:val="20"/>
              </w:rPr>
            </w:pPr>
            <w:r w:rsidRPr="008D529B">
              <w:rPr>
                <w:rFonts w:ascii="Sylfaen" w:hAnsi="Sylfaen"/>
                <w:sz w:val="20"/>
              </w:rPr>
              <w:t>(casdo:</w:t>
            </w:r>
            <w:r w:rsidRPr="008D529B">
              <w:rPr>
                <w:sz w:val="20"/>
              </w:rPr>
              <w:t>‌</w:t>
            </w:r>
            <w:r w:rsidRPr="008D529B">
              <w:rPr>
                <w:rFonts w:ascii="Sylfaen" w:hAnsi="Sylfaen"/>
                <w:noProof/>
                <w:sz w:val="20"/>
              </w:rPr>
              <w:t>Reregistration</w:t>
            </w:r>
            <w:r w:rsidRPr="008D529B">
              <w:rPr>
                <w:sz w:val="20"/>
              </w:rPr>
              <w:t>‌</w:t>
            </w:r>
            <w:r w:rsidRPr="008D529B">
              <w:rPr>
                <w:rFonts w:ascii="Sylfaen" w:hAnsi="Sylfaen"/>
                <w:noProof/>
                <w:sz w:val="20"/>
              </w:rPr>
              <w:t>Code)</w:t>
            </w:r>
          </w:p>
        </w:tc>
        <w:tc>
          <w:tcPr>
            <w:tcW w:w="1256" w:type="pct"/>
          </w:tcPr>
          <w:p w14:paraId="4F1A798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փաստաթղթի վերագրանցման հատկանիշի ծածկագրային նշագիրը</w:t>
            </w:r>
          </w:p>
        </w:tc>
        <w:tc>
          <w:tcPr>
            <w:tcW w:w="795" w:type="pct"/>
          </w:tcPr>
          <w:p w14:paraId="45B42DF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M.CA.SDE.00001</w:t>
            </w:r>
          </w:p>
        </w:tc>
        <w:tc>
          <w:tcPr>
            <w:tcW w:w="862" w:type="pct"/>
          </w:tcPr>
          <w:p w14:paraId="2C545059"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M.CA.SDT.00125</w:t>
            </w:r>
          </w:p>
        </w:tc>
        <w:tc>
          <w:tcPr>
            <w:tcW w:w="301" w:type="pct"/>
          </w:tcPr>
          <w:p w14:paraId="399B2439"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0315BD70" w14:textId="77777777" w:rsidTr="00CC144C">
        <w:trPr>
          <w:gridAfter w:val="1"/>
          <w:wAfter w:w="111" w:type="pct"/>
          <w:cantSplit/>
        </w:trPr>
        <w:tc>
          <w:tcPr>
            <w:tcW w:w="78" w:type="pct"/>
            <w:tcBorders>
              <w:top w:val="nil"/>
              <w:left w:val="nil"/>
              <w:bottom w:val="nil"/>
              <w:right w:val="nil"/>
            </w:tcBorders>
          </w:tcPr>
          <w:p w14:paraId="3F562234"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666B00D3"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320B99FC" w14:textId="77777777" w:rsidR="00AD4500" w:rsidRPr="008D529B" w:rsidRDefault="00AD4500" w:rsidP="00230D16">
            <w:pPr>
              <w:pStyle w:val="aff0"/>
              <w:widowControl w:val="0"/>
              <w:tabs>
                <w:tab w:val="left" w:pos="770"/>
              </w:tabs>
              <w:spacing w:after="120"/>
              <w:jc w:val="left"/>
              <w:rPr>
                <w:rFonts w:ascii="Sylfaen" w:hAnsi="Sylfaen" w:cs="Sylfaen"/>
                <w:sz w:val="20"/>
              </w:rPr>
            </w:pPr>
            <w:r w:rsidRPr="008D529B">
              <w:rPr>
                <w:rFonts w:ascii="Sylfaen" w:hAnsi="Sylfaen"/>
                <w:noProof/>
                <w:sz w:val="20"/>
              </w:rPr>
              <w:t>10.8.5.</w:t>
            </w:r>
            <w:r w:rsidR="00230D16" w:rsidRPr="000743F2">
              <w:rPr>
                <w:rFonts w:ascii="Sylfaen" w:hAnsi="Sylfaen"/>
                <w:noProof/>
                <w:sz w:val="20"/>
              </w:rPr>
              <w:tab/>
            </w:r>
            <w:r w:rsidRPr="008D529B">
              <w:rPr>
                <w:rFonts w:ascii="Sylfaen" w:hAnsi="Sylfaen"/>
                <w:noProof/>
                <w:sz w:val="20"/>
              </w:rPr>
              <w:t>Վկայականի տիպի ծածկագիրը</w:t>
            </w:r>
          </w:p>
          <w:p w14:paraId="021F31A4" w14:textId="77777777" w:rsidR="00AD4500" w:rsidRPr="008D529B" w:rsidRDefault="00AD4500" w:rsidP="00230D16">
            <w:pPr>
              <w:pStyle w:val="aff0"/>
              <w:widowControl w:val="0"/>
              <w:tabs>
                <w:tab w:val="left" w:pos="770"/>
              </w:tabs>
              <w:spacing w:after="120"/>
              <w:jc w:val="left"/>
              <w:rPr>
                <w:rFonts w:ascii="Sylfaen" w:hAnsi="Sylfaen" w:cs="Sylfaen"/>
                <w:sz w:val="20"/>
              </w:rPr>
            </w:pPr>
            <w:r w:rsidRPr="008D529B">
              <w:rPr>
                <w:rFonts w:ascii="Sylfaen" w:hAnsi="Sylfaen"/>
                <w:sz w:val="20"/>
              </w:rPr>
              <w:t>(casdo:</w:t>
            </w:r>
            <w:r w:rsidRPr="008D529B">
              <w:rPr>
                <w:sz w:val="20"/>
              </w:rPr>
              <w:t>‌</w:t>
            </w:r>
            <w:r w:rsidRPr="008D529B">
              <w:rPr>
                <w:rFonts w:ascii="Sylfaen" w:hAnsi="Sylfaen"/>
                <w:noProof/>
                <w:sz w:val="20"/>
              </w:rPr>
              <w:t>AEORegistry</w:t>
            </w:r>
            <w:r w:rsidRPr="008D529B">
              <w:rPr>
                <w:sz w:val="20"/>
              </w:rPr>
              <w:t>‌</w:t>
            </w:r>
            <w:r w:rsidRPr="008D529B">
              <w:rPr>
                <w:rFonts w:ascii="Sylfaen" w:hAnsi="Sylfaen"/>
                <w:noProof/>
                <w:sz w:val="20"/>
              </w:rPr>
              <w:t>Kind</w:t>
            </w:r>
            <w:r w:rsidRPr="008D529B">
              <w:rPr>
                <w:sz w:val="20"/>
              </w:rPr>
              <w:t>‌</w:t>
            </w:r>
            <w:r w:rsidRPr="008D529B">
              <w:rPr>
                <w:rFonts w:ascii="Sylfaen" w:hAnsi="Sylfaen"/>
                <w:noProof/>
                <w:sz w:val="20"/>
              </w:rPr>
              <w:t>Code)</w:t>
            </w:r>
          </w:p>
        </w:tc>
        <w:tc>
          <w:tcPr>
            <w:tcW w:w="1256" w:type="pct"/>
          </w:tcPr>
          <w:p w14:paraId="01C012E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լիազորված տնտեսական օպերատորի վկայականի տիպի ծածկագրային նշագիրը</w:t>
            </w:r>
          </w:p>
        </w:tc>
        <w:tc>
          <w:tcPr>
            <w:tcW w:w="795" w:type="pct"/>
          </w:tcPr>
          <w:p w14:paraId="40A310B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M.CA.SDE.00592</w:t>
            </w:r>
          </w:p>
        </w:tc>
        <w:tc>
          <w:tcPr>
            <w:tcW w:w="862" w:type="pct"/>
          </w:tcPr>
          <w:p w14:paraId="4AC48481"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M.SDT.00169</w:t>
            </w:r>
          </w:p>
        </w:tc>
        <w:tc>
          <w:tcPr>
            <w:tcW w:w="301" w:type="pct"/>
          </w:tcPr>
          <w:p w14:paraId="701C271F"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698B1333" w14:textId="77777777" w:rsidTr="00CC144C">
        <w:trPr>
          <w:gridAfter w:val="1"/>
          <w:wAfter w:w="111" w:type="pct"/>
          <w:cantSplit/>
        </w:trPr>
        <w:tc>
          <w:tcPr>
            <w:tcW w:w="78" w:type="pct"/>
            <w:tcBorders>
              <w:top w:val="nil"/>
              <w:left w:val="nil"/>
              <w:bottom w:val="nil"/>
              <w:right w:val="single" w:sz="4" w:space="0" w:color="auto"/>
            </w:tcBorders>
          </w:tcPr>
          <w:p w14:paraId="741117D3" w14:textId="77777777" w:rsidR="00AD4500" w:rsidRPr="008D529B" w:rsidRDefault="00AD4500" w:rsidP="008D529B">
            <w:pPr>
              <w:pStyle w:val="aff0"/>
              <w:widowControl w:val="0"/>
              <w:spacing w:after="120"/>
              <w:jc w:val="left"/>
              <w:rPr>
                <w:rFonts w:ascii="Sylfaen" w:hAnsi="Sylfaen" w:cs="Sylfaen"/>
                <w:noProof/>
                <w:sz w:val="20"/>
              </w:rPr>
            </w:pPr>
          </w:p>
        </w:tc>
        <w:tc>
          <w:tcPr>
            <w:tcW w:w="1597" w:type="pct"/>
            <w:gridSpan w:val="7"/>
            <w:tcBorders>
              <w:left w:val="single" w:sz="4" w:space="0" w:color="auto"/>
            </w:tcBorders>
          </w:tcPr>
          <w:p w14:paraId="4ECBE4F4" w14:textId="77777777" w:rsidR="00AD4500" w:rsidRPr="008D529B" w:rsidRDefault="00AD4500" w:rsidP="00230D16">
            <w:pPr>
              <w:pStyle w:val="aff0"/>
              <w:widowControl w:val="0"/>
              <w:tabs>
                <w:tab w:val="left" w:pos="593"/>
              </w:tabs>
              <w:spacing w:after="120"/>
              <w:jc w:val="left"/>
              <w:rPr>
                <w:rFonts w:ascii="Sylfaen" w:hAnsi="Sylfaen" w:cs="Sylfaen"/>
                <w:sz w:val="20"/>
              </w:rPr>
            </w:pPr>
            <w:r w:rsidRPr="008D529B">
              <w:rPr>
                <w:rFonts w:ascii="Sylfaen" w:hAnsi="Sylfaen"/>
                <w:noProof/>
                <w:sz w:val="20"/>
              </w:rPr>
              <w:t>10.9.</w:t>
            </w:r>
            <w:r w:rsidR="00230D16" w:rsidRPr="000743F2">
              <w:rPr>
                <w:rFonts w:ascii="Sylfaen" w:hAnsi="Sylfaen"/>
                <w:noProof/>
                <w:sz w:val="20"/>
              </w:rPr>
              <w:tab/>
            </w:r>
            <w:r w:rsidRPr="008D529B">
              <w:rPr>
                <w:rFonts w:ascii="Sylfaen" w:hAnsi="Sylfaen"/>
                <w:noProof/>
                <w:sz w:val="20"/>
              </w:rPr>
              <w:t>Տեղեկությունների համընկն</w:t>
            </w:r>
            <w:r w:rsidR="00236597" w:rsidRPr="008D529B">
              <w:rPr>
                <w:rFonts w:ascii="Sylfaen" w:hAnsi="Sylfaen"/>
                <w:noProof/>
                <w:sz w:val="20"/>
              </w:rPr>
              <w:t>ման</w:t>
            </w:r>
            <w:r w:rsidRPr="008D529B">
              <w:rPr>
                <w:rFonts w:ascii="Sylfaen" w:hAnsi="Sylfaen"/>
                <w:noProof/>
                <w:sz w:val="20"/>
              </w:rPr>
              <w:t xml:space="preserve"> հատկանիշը</w:t>
            </w:r>
          </w:p>
          <w:p w14:paraId="7F1B336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(casdo:</w:t>
            </w:r>
            <w:r w:rsidRPr="008D529B">
              <w:rPr>
                <w:sz w:val="20"/>
              </w:rPr>
              <w:t>‌</w:t>
            </w:r>
            <w:r w:rsidRPr="008D529B">
              <w:rPr>
                <w:rFonts w:ascii="Sylfaen" w:hAnsi="Sylfaen"/>
                <w:noProof/>
                <w:sz w:val="20"/>
              </w:rPr>
              <w:t>Equal</w:t>
            </w:r>
            <w:r w:rsidRPr="008D529B">
              <w:rPr>
                <w:sz w:val="20"/>
              </w:rPr>
              <w:t>‌</w:t>
            </w:r>
            <w:r w:rsidRPr="008D529B">
              <w:rPr>
                <w:rFonts w:ascii="Sylfaen" w:hAnsi="Sylfaen"/>
                <w:noProof/>
                <w:sz w:val="20"/>
              </w:rPr>
              <w:t>Indicator)</w:t>
            </w:r>
          </w:p>
        </w:tc>
        <w:tc>
          <w:tcPr>
            <w:tcW w:w="1256" w:type="pct"/>
          </w:tcPr>
          <w:p w14:paraId="518F597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նախնական տեղեկատվություն ներկայացրած անձի՝ Եվրասիական տնտեսական միության մաքսային տարածք ապրանքների ներմուծում իրականացնող փոխադրողի հետ համընկն</w:t>
            </w:r>
            <w:r w:rsidR="00236597" w:rsidRPr="008D529B">
              <w:rPr>
                <w:rFonts w:ascii="Sylfaen" w:hAnsi="Sylfaen"/>
                <w:noProof/>
                <w:sz w:val="20"/>
              </w:rPr>
              <w:t>ման</w:t>
            </w:r>
            <w:r w:rsidRPr="008D529B">
              <w:rPr>
                <w:rFonts w:ascii="Sylfaen" w:hAnsi="Sylfaen"/>
                <w:noProof/>
                <w:sz w:val="20"/>
              </w:rPr>
              <w:t xml:space="preserve"> հատկանիշը</w:t>
            </w:r>
          </w:p>
        </w:tc>
        <w:tc>
          <w:tcPr>
            <w:tcW w:w="795" w:type="pct"/>
          </w:tcPr>
          <w:p w14:paraId="036932C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M.CA.SDE.00616</w:t>
            </w:r>
          </w:p>
        </w:tc>
        <w:tc>
          <w:tcPr>
            <w:tcW w:w="862" w:type="pct"/>
          </w:tcPr>
          <w:p w14:paraId="75CDEDBB"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M.BDT.00013</w:t>
            </w:r>
          </w:p>
        </w:tc>
        <w:tc>
          <w:tcPr>
            <w:tcW w:w="301" w:type="pct"/>
          </w:tcPr>
          <w:p w14:paraId="78261F48"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221D7C84" w14:textId="77777777" w:rsidTr="00CC144C">
        <w:trPr>
          <w:gridAfter w:val="1"/>
          <w:wAfter w:w="111" w:type="pct"/>
          <w:cantSplit/>
        </w:trPr>
        <w:tc>
          <w:tcPr>
            <w:tcW w:w="1675" w:type="pct"/>
            <w:gridSpan w:val="8"/>
          </w:tcPr>
          <w:p w14:paraId="176C8A16" w14:textId="77777777" w:rsidR="00AD4500" w:rsidRPr="008D529B" w:rsidRDefault="00AD4500" w:rsidP="00230D16">
            <w:pPr>
              <w:pStyle w:val="aff0"/>
              <w:widowControl w:val="0"/>
              <w:tabs>
                <w:tab w:val="left" w:pos="444"/>
              </w:tabs>
              <w:spacing w:after="120"/>
              <w:jc w:val="left"/>
              <w:rPr>
                <w:rFonts w:ascii="Sylfaen" w:hAnsi="Sylfaen" w:cs="Sylfaen"/>
                <w:sz w:val="20"/>
              </w:rPr>
            </w:pPr>
            <w:r w:rsidRPr="008D529B">
              <w:rPr>
                <w:rFonts w:ascii="Sylfaen" w:hAnsi="Sylfaen"/>
                <w:noProof/>
                <w:sz w:val="20"/>
              </w:rPr>
              <w:t>11.</w:t>
            </w:r>
            <w:r w:rsidR="00230D16">
              <w:rPr>
                <w:rFonts w:ascii="Sylfaen" w:hAnsi="Sylfaen"/>
                <w:noProof/>
                <w:sz w:val="20"/>
                <w:lang w:val="en-US"/>
              </w:rPr>
              <w:tab/>
            </w:r>
            <w:r w:rsidRPr="008D529B">
              <w:rPr>
                <w:rFonts w:ascii="Sylfaen" w:hAnsi="Sylfaen"/>
                <w:noProof/>
                <w:sz w:val="20"/>
              </w:rPr>
              <w:t>Տրանսպորտային միջոցը</w:t>
            </w:r>
          </w:p>
          <w:p w14:paraId="39FA197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(cacdo:</w:t>
            </w:r>
            <w:r w:rsidRPr="008D529B">
              <w:rPr>
                <w:sz w:val="20"/>
              </w:rPr>
              <w:t>‌</w:t>
            </w:r>
            <w:r w:rsidRPr="008D529B">
              <w:rPr>
                <w:rFonts w:ascii="Sylfaen" w:hAnsi="Sylfaen"/>
                <w:noProof/>
                <w:sz w:val="20"/>
              </w:rPr>
              <w:t>PIATBorder</w:t>
            </w:r>
            <w:r w:rsidRPr="008D529B">
              <w:rPr>
                <w:sz w:val="20"/>
              </w:rPr>
              <w:t>‌</w:t>
            </w:r>
            <w:r w:rsidRPr="008D529B">
              <w:rPr>
                <w:rFonts w:ascii="Sylfaen" w:hAnsi="Sylfaen"/>
                <w:noProof/>
                <w:sz w:val="20"/>
              </w:rPr>
              <w:t>Transport</w:t>
            </w:r>
            <w:r w:rsidRPr="008D529B">
              <w:rPr>
                <w:sz w:val="20"/>
              </w:rPr>
              <w:t>‌</w:t>
            </w:r>
            <w:r w:rsidRPr="008D529B">
              <w:rPr>
                <w:rFonts w:ascii="Sylfaen" w:hAnsi="Sylfaen"/>
                <w:noProof/>
                <w:sz w:val="20"/>
              </w:rPr>
              <w:t>Details)</w:t>
            </w:r>
          </w:p>
        </w:tc>
        <w:tc>
          <w:tcPr>
            <w:tcW w:w="1256" w:type="pct"/>
          </w:tcPr>
          <w:p w14:paraId="4AAF381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Եվրասիական տնտեսական միության մաքսային տարածք ժամանող տրանսպորտային միջոցի մասին տեղեկությունները</w:t>
            </w:r>
          </w:p>
        </w:tc>
        <w:tc>
          <w:tcPr>
            <w:tcW w:w="795" w:type="pct"/>
          </w:tcPr>
          <w:p w14:paraId="3F0829C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CDE</w:t>
              </w:r>
            </w:smartTag>
            <w:r w:rsidRPr="008D529B">
              <w:rPr>
                <w:rFonts w:ascii="Sylfaen" w:hAnsi="Sylfaen"/>
                <w:noProof/>
                <w:sz w:val="20"/>
              </w:rPr>
              <w:t>.01182</w:t>
            </w:r>
          </w:p>
        </w:tc>
        <w:tc>
          <w:tcPr>
            <w:tcW w:w="862" w:type="pct"/>
          </w:tcPr>
          <w:p w14:paraId="37381D40"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CDT</w:t>
              </w:r>
            </w:smartTag>
            <w:r w:rsidRPr="008D529B">
              <w:rPr>
                <w:rFonts w:ascii="Sylfaen" w:hAnsi="Sylfaen"/>
                <w:noProof/>
                <w:sz w:val="20"/>
              </w:rPr>
              <w:t>.01167</w:t>
            </w:r>
          </w:p>
          <w:p w14:paraId="7EC6E52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Որոշվում է ներդրված տարրերի արժեքների տիրույթներով</w:t>
            </w:r>
          </w:p>
        </w:tc>
        <w:tc>
          <w:tcPr>
            <w:tcW w:w="301" w:type="pct"/>
          </w:tcPr>
          <w:p w14:paraId="2F531A1C"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09B2985C" w14:textId="77777777" w:rsidTr="00CC144C">
        <w:trPr>
          <w:gridAfter w:val="1"/>
          <w:wAfter w:w="111" w:type="pct"/>
          <w:cantSplit/>
        </w:trPr>
        <w:tc>
          <w:tcPr>
            <w:tcW w:w="78" w:type="pct"/>
            <w:tcBorders>
              <w:top w:val="nil"/>
              <w:left w:val="nil"/>
              <w:bottom w:val="nil"/>
              <w:right w:val="single" w:sz="4" w:space="0" w:color="auto"/>
            </w:tcBorders>
          </w:tcPr>
          <w:p w14:paraId="603E8D59" w14:textId="77777777" w:rsidR="00AD4500" w:rsidRPr="008D529B" w:rsidRDefault="00AD4500" w:rsidP="008D529B">
            <w:pPr>
              <w:pStyle w:val="aff0"/>
              <w:widowControl w:val="0"/>
              <w:spacing w:after="120"/>
              <w:jc w:val="left"/>
              <w:rPr>
                <w:rFonts w:ascii="Sylfaen" w:hAnsi="Sylfaen" w:cs="Sylfaen"/>
                <w:noProof/>
                <w:sz w:val="20"/>
              </w:rPr>
            </w:pPr>
          </w:p>
        </w:tc>
        <w:tc>
          <w:tcPr>
            <w:tcW w:w="1597" w:type="pct"/>
            <w:gridSpan w:val="7"/>
            <w:tcBorders>
              <w:left w:val="single" w:sz="4" w:space="0" w:color="auto"/>
            </w:tcBorders>
          </w:tcPr>
          <w:p w14:paraId="5AC16E6A" w14:textId="77777777" w:rsidR="00AD4500" w:rsidRPr="008D529B" w:rsidRDefault="00AD4500" w:rsidP="00230D16">
            <w:pPr>
              <w:pStyle w:val="aff0"/>
              <w:widowControl w:val="0"/>
              <w:tabs>
                <w:tab w:val="left" w:pos="628"/>
              </w:tabs>
              <w:spacing w:after="120"/>
              <w:jc w:val="left"/>
              <w:rPr>
                <w:rFonts w:ascii="Sylfaen" w:hAnsi="Sylfaen" w:cs="Sylfaen"/>
                <w:sz w:val="20"/>
              </w:rPr>
            </w:pPr>
            <w:r w:rsidRPr="008D529B">
              <w:rPr>
                <w:rFonts w:ascii="Sylfaen" w:hAnsi="Sylfaen"/>
                <w:noProof/>
                <w:sz w:val="20"/>
              </w:rPr>
              <w:t>11.1.</w:t>
            </w:r>
            <w:r w:rsidR="00230D16">
              <w:rPr>
                <w:rFonts w:ascii="Sylfaen" w:hAnsi="Sylfaen"/>
                <w:noProof/>
                <w:sz w:val="20"/>
                <w:lang w:val="en-US"/>
              </w:rPr>
              <w:tab/>
            </w:r>
            <w:r w:rsidRPr="008D529B">
              <w:rPr>
                <w:rFonts w:ascii="Sylfaen" w:hAnsi="Sylfaen"/>
                <w:noProof/>
                <w:sz w:val="20"/>
              </w:rPr>
              <w:t>Տրանսպորտի տեսակի ծածկագիրը</w:t>
            </w:r>
          </w:p>
          <w:p w14:paraId="49B5C59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sz w:val="20"/>
              </w:rPr>
              <w:t>‌</w:t>
            </w:r>
            <w:r w:rsidRPr="008D529B">
              <w:rPr>
                <w:rFonts w:ascii="Sylfaen" w:hAnsi="Sylfaen"/>
                <w:noProof/>
                <w:sz w:val="20"/>
              </w:rPr>
              <w:t>Unified</w:t>
            </w:r>
            <w:r w:rsidRPr="008D529B">
              <w:rPr>
                <w:sz w:val="20"/>
              </w:rPr>
              <w:t>‌</w:t>
            </w:r>
            <w:r w:rsidRPr="008D529B">
              <w:rPr>
                <w:rFonts w:ascii="Sylfaen" w:hAnsi="Sylfaen"/>
                <w:noProof/>
                <w:sz w:val="20"/>
              </w:rPr>
              <w:t>Transport</w:t>
            </w:r>
            <w:r w:rsidRPr="008D529B">
              <w:rPr>
                <w:sz w:val="20"/>
              </w:rPr>
              <w:t>‌</w:t>
            </w:r>
            <w:r w:rsidRPr="008D529B">
              <w:rPr>
                <w:rFonts w:ascii="Sylfaen" w:hAnsi="Sylfaen"/>
                <w:noProof/>
                <w:sz w:val="20"/>
              </w:rPr>
              <w:t>Mode</w:t>
            </w:r>
            <w:r w:rsidRPr="008D529B">
              <w:rPr>
                <w:sz w:val="20"/>
              </w:rPr>
              <w:t>‌</w:t>
            </w:r>
            <w:r w:rsidRPr="008D529B">
              <w:rPr>
                <w:rFonts w:ascii="Sylfaen" w:hAnsi="Sylfaen"/>
                <w:noProof/>
                <w:sz w:val="20"/>
              </w:rPr>
              <w:t>Code)</w:t>
            </w:r>
          </w:p>
        </w:tc>
        <w:tc>
          <w:tcPr>
            <w:tcW w:w="1256" w:type="pct"/>
          </w:tcPr>
          <w:p w14:paraId="5D6A90C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տրանսպորտի տեսակի ծածկագրային նշագիրը</w:t>
            </w:r>
          </w:p>
        </w:tc>
        <w:tc>
          <w:tcPr>
            <w:tcW w:w="795" w:type="pct"/>
          </w:tcPr>
          <w:p w14:paraId="5C4097A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M.SDE.00166</w:t>
            </w:r>
          </w:p>
        </w:tc>
        <w:tc>
          <w:tcPr>
            <w:tcW w:w="862" w:type="pct"/>
          </w:tcPr>
          <w:p w14:paraId="3506C373"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M.SDT.00140</w:t>
            </w:r>
          </w:p>
        </w:tc>
        <w:tc>
          <w:tcPr>
            <w:tcW w:w="301" w:type="pct"/>
          </w:tcPr>
          <w:p w14:paraId="5F84EE30"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4C11E888" w14:textId="77777777" w:rsidTr="00CC144C">
        <w:trPr>
          <w:gridAfter w:val="1"/>
          <w:wAfter w:w="111" w:type="pct"/>
          <w:cantSplit/>
        </w:trPr>
        <w:tc>
          <w:tcPr>
            <w:tcW w:w="78" w:type="pct"/>
            <w:tcBorders>
              <w:top w:val="nil"/>
              <w:left w:val="nil"/>
              <w:bottom w:val="nil"/>
              <w:right w:val="nil"/>
            </w:tcBorders>
          </w:tcPr>
          <w:p w14:paraId="238BAAA2"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401DDEF2"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54FEB870" w14:textId="77777777" w:rsidR="00AD4500" w:rsidRPr="008D529B" w:rsidRDefault="00AD4500" w:rsidP="00230D16">
            <w:pPr>
              <w:pStyle w:val="aff0"/>
              <w:widowControl w:val="0"/>
              <w:tabs>
                <w:tab w:val="left" w:pos="340"/>
              </w:tabs>
              <w:spacing w:after="120"/>
              <w:jc w:val="left"/>
              <w:rPr>
                <w:rFonts w:ascii="Sylfaen" w:hAnsi="Sylfaen" w:cs="Sylfaen"/>
                <w:sz w:val="20"/>
              </w:rPr>
            </w:pPr>
            <w:r w:rsidRPr="008D529B">
              <w:rPr>
                <w:rFonts w:ascii="Sylfaen" w:eastAsiaTheme="minorEastAsia" w:hAnsi="Sylfaen"/>
                <w:noProof/>
                <w:sz w:val="20"/>
              </w:rPr>
              <w:t>ա)</w:t>
            </w:r>
            <w:r w:rsidR="00230D16" w:rsidRPr="000743F2">
              <w:rPr>
                <w:rFonts w:ascii="Sylfaen" w:eastAsiaTheme="minorEastAsia" w:hAnsi="Sylfaen"/>
                <w:noProof/>
                <w:sz w:val="20"/>
              </w:rPr>
              <w:tab/>
            </w:r>
            <w:r w:rsidRPr="008D529B">
              <w:rPr>
                <w:rFonts w:ascii="Sylfaen" w:eastAsiaTheme="minorEastAsia" w:hAnsi="Sylfaen"/>
                <w:noProof/>
                <w:sz w:val="20"/>
              </w:rPr>
              <w:t>տեղեկագրքի (դասակարգչի) նույնականացուցիչը</w:t>
            </w:r>
          </w:p>
          <w:p w14:paraId="4AF6885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(code</w:t>
            </w:r>
            <w:r w:rsidRPr="008D529B">
              <w:rPr>
                <w:sz w:val="20"/>
              </w:rPr>
              <w:t>‌</w:t>
            </w:r>
            <w:r w:rsidRPr="008D529B">
              <w:rPr>
                <w:rFonts w:ascii="Sylfaen" w:hAnsi="Sylfaen"/>
                <w:noProof/>
                <w:sz w:val="20"/>
              </w:rPr>
              <w:t>List</w:t>
            </w:r>
            <w:r w:rsidRPr="008D529B">
              <w:rPr>
                <w:sz w:val="20"/>
              </w:rPr>
              <w:t>‌</w:t>
            </w:r>
            <w:r w:rsidRPr="008D529B">
              <w:rPr>
                <w:rFonts w:ascii="Sylfaen" w:hAnsi="Sylfaen"/>
                <w:noProof/>
                <w:sz w:val="20"/>
              </w:rPr>
              <w:t>Id ատրիբուտ)</w:t>
            </w:r>
          </w:p>
        </w:tc>
        <w:tc>
          <w:tcPr>
            <w:tcW w:w="1256" w:type="pct"/>
          </w:tcPr>
          <w:p w14:paraId="6ED846E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տեղեկագրքի (դասակարգչի) նշագիրը, որին համապատասխան նշված է ծածկագիրը</w:t>
            </w:r>
          </w:p>
        </w:tc>
        <w:tc>
          <w:tcPr>
            <w:tcW w:w="795" w:type="pct"/>
          </w:tcPr>
          <w:p w14:paraId="7A2587C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tcPr>
          <w:p w14:paraId="0CD5BDA0"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7ED853C0"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3B4A8B2D" w14:textId="77777777" w:rsidTr="00CC144C">
        <w:trPr>
          <w:gridAfter w:val="1"/>
          <w:wAfter w:w="111" w:type="pct"/>
          <w:cantSplit/>
        </w:trPr>
        <w:tc>
          <w:tcPr>
            <w:tcW w:w="78" w:type="pct"/>
            <w:tcBorders>
              <w:top w:val="nil"/>
              <w:left w:val="nil"/>
              <w:bottom w:val="nil"/>
              <w:right w:val="single" w:sz="4" w:space="0" w:color="auto"/>
            </w:tcBorders>
          </w:tcPr>
          <w:p w14:paraId="661285F1" w14:textId="77777777" w:rsidR="00AD4500" w:rsidRPr="008D529B" w:rsidRDefault="00AD4500" w:rsidP="008D529B">
            <w:pPr>
              <w:pStyle w:val="aff0"/>
              <w:widowControl w:val="0"/>
              <w:spacing w:after="120"/>
              <w:jc w:val="left"/>
              <w:rPr>
                <w:rFonts w:ascii="Sylfaen" w:hAnsi="Sylfaen" w:cs="Sylfaen"/>
                <w:noProof/>
                <w:sz w:val="20"/>
              </w:rPr>
            </w:pPr>
          </w:p>
        </w:tc>
        <w:tc>
          <w:tcPr>
            <w:tcW w:w="1597" w:type="pct"/>
            <w:gridSpan w:val="7"/>
            <w:tcBorders>
              <w:left w:val="single" w:sz="4" w:space="0" w:color="auto"/>
            </w:tcBorders>
          </w:tcPr>
          <w:p w14:paraId="6FA954E6" w14:textId="77777777" w:rsidR="00AD4500" w:rsidRPr="00F307C0" w:rsidRDefault="00AD4500" w:rsidP="00F307C0">
            <w:pPr>
              <w:pStyle w:val="aff0"/>
              <w:widowControl w:val="0"/>
              <w:tabs>
                <w:tab w:val="left" w:pos="628"/>
              </w:tabs>
              <w:spacing w:after="120"/>
              <w:jc w:val="left"/>
              <w:rPr>
                <w:rFonts w:ascii="Sylfaen" w:hAnsi="Sylfaen"/>
                <w:noProof/>
                <w:sz w:val="20"/>
              </w:rPr>
            </w:pPr>
            <w:r w:rsidRPr="008D529B">
              <w:rPr>
                <w:rFonts w:ascii="Sylfaen" w:hAnsi="Sylfaen"/>
                <w:noProof/>
                <w:sz w:val="20"/>
              </w:rPr>
              <w:t>11.2.</w:t>
            </w:r>
            <w:r w:rsidR="00F307C0" w:rsidRPr="000743F2">
              <w:rPr>
                <w:rFonts w:ascii="Sylfaen" w:hAnsi="Sylfaen"/>
                <w:noProof/>
                <w:sz w:val="20"/>
              </w:rPr>
              <w:tab/>
            </w:r>
            <w:r w:rsidRPr="008D529B">
              <w:rPr>
                <w:rFonts w:ascii="Sylfaen" w:hAnsi="Sylfaen"/>
                <w:noProof/>
                <w:sz w:val="20"/>
              </w:rPr>
              <w:t>Բեռնարկղային փոխադրումների հատկանիշը</w:t>
            </w:r>
          </w:p>
          <w:p w14:paraId="4E2B0067" w14:textId="77777777" w:rsidR="00AD4500" w:rsidRPr="00F307C0" w:rsidRDefault="00AD4500" w:rsidP="00F307C0">
            <w:pPr>
              <w:pStyle w:val="aff0"/>
              <w:widowControl w:val="0"/>
              <w:tabs>
                <w:tab w:val="left" w:pos="628"/>
              </w:tabs>
              <w:spacing w:after="120"/>
              <w:jc w:val="left"/>
              <w:rPr>
                <w:rFonts w:ascii="Sylfaen" w:hAnsi="Sylfaen"/>
                <w:noProof/>
                <w:sz w:val="20"/>
              </w:rPr>
            </w:pPr>
            <w:r w:rsidRPr="008D529B">
              <w:rPr>
                <w:rFonts w:ascii="Sylfaen" w:hAnsi="Sylfaen"/>
                <w:noProof/>
                <w:sz w:val="20"/>
              </w:rPr>
              <w:t>(casdo:</w:t>
            </w:r>
            <w:r w:rsidRPr="00F307C0">
              <w:rPr>
                <w:rFonts w:ascii="Sylfaen" w:hAnsi="Sylfaen"/>
                <w:noProof/>
                <w:sz w:val="20"/>
              </w:rPr>
              <w:t>‌</w:t>
            </w:r>
            <w:r w:rsidRPr="008D529B">
              <w:rPr>
                <w:rFonts w:ascii="Sylfaen" w:hAnsi="Sylfaen"/>
                <w:noProof/>
                <w:sz w:val="20"/>
              </w:rPr>
              <w:t>Container</w:t>
            </w:r>
            <w:r w:rsidRPr="00F307C0">
              <w:rPr>
                <w:rFonts w:ascii="Sylfaen" w:hAnsi="Sylfaen"/>
                <w:noProof/>
                <w:sz w:val="20"/>
              </w:rPr>
              <w:t>‌</w:t>
            </w:r>
            <w:r w:rsidRPr="008D529B">
              <w:rPr>
                <w:rFonts w:ascii="Sylfaen" w:hAnsi="Sylfaen"/>
                <w:noProof/>
                <w:sz w:val="20"/>
              </w:rPr>
              <w:t>Indicator)</w:t>
            </w:r>
          </w:p>
        </w:tc>
        <w:tc>
          <w:tcPr>
            <w:tcW w:w="1256" w:type="pct"/>
          </w:tcPr>
          <w:p w14:paraId="62BB4B3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բեռնարկղային փոխադրումների հատկանիշը</w:t>
            </w:r>
          </w:p>
        </w:tc>
        <w:tc>
          <w:tcPr>
            <w:tcW w:w="795" w:type="pct"/>
          </w:tcPr>
          <w:p w14:paraId="4640F74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M.CA.SDE.00220</w:t>
            </w:r>
          </w:p>
        </w:tc>
        <w:tc>
          <w:tcPr>
            <w:tcW w:w="862" w:type="pct"/>
          </w:tcPr>
          <w:p w14:paraId="455B8CDA"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M.BDT.00013</w:t>
            </w:r>
          </w:p>
        </w:tc>
        <w:tc>
          <w:tcPr>
            <w:tcW w:w="301" w:type="pct"/>
          </w:tcPr>
          <w:p w14:paraId="64375F29"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40C9F160" w14:textId="77777777" w:rsidTr="00CC144C">
        <w:trPr>
          <w:gridAfter w:val="1"/>
          <w:wAfter w:w="111" w:type="pct"/>
          <w:cantSplit/>
        </w:trPr>
        <w:tc>
          <w:tcPr>
            <w:tcW w:w="78" w:type="pct"/>
            <w:tcBorders>
              <w:top w:val="nil"/>
              <w:left w:val="nil"/>
              <w:bottom w:val="nil"/>
              <w:right w:val="single" w:sz="4" w:space="0" w:color="auto"/>
            </w:tcBorders>
          </w:tcPr>
          <w:p w14:paraId="35CA0AAD" w14:textId="77777777" w:rsidR="00AD4500" w:rsidRPr="008D529B" w:rsidRDefault="00AD4500" w:rsidP="008D529B">
            <w:pPr>
              <w:pStyle w:val="aff0"/>
              <w:widowControl w:val="0"/>
              <w:spacing w:after="120"/>
              <w:jc w:val="left"/>
              <w:rPr>
                <w:rFonts w:ascii="Sylfaen" w:hAnsi="Sylfaen" w:cs="Sylfaen"/>
                <w:noProof/>
                <w:sz w:val="20"/>
              </w:rPr>
            </w:pPr>
          </w:p>
        </w:tc>
        <w:tc>
          <w:tcPr>
            <w:tcW w:w="1597" w:type="pct"/>
            <w:gridSpan w:val="7"/>
            <w:tcBorders>
              <w:left w:val="single" w:sz="4" w:space="0" w:color="auto"/>
            </w:tcBorders>
          </w:tcPr>
          <w:p w14:paraId="230853B5" w14:textId="77777777" w:rsidR="00AD4500" w:rsidRPr="00F307C0" w:rsidRDefault="00AD4500" w:rsidP="00F307C0">
            <w:pPr>
              <w:pStyle w:val="aff0"/>
              <w:widowControl w:val="0"/>
              <w:tabs>
                <w:tab w:val="left" w:pos="628"/>
              </w:tabs>
              <w:spacing w:after="120"/>
              <w:jc w:val="left"/>
              <w:rPr>
                <w:rFonts w:ascii="Sylfaen" w:hAnsi="Sylfaen"/>
                <w:noProof/>
                <w:sz w:val="20"/>
              </w:rPr>
            </w:pPr>
            <w:r w:rsidRPr="008D529B">
              <w:rPr>
                <w:rFonts w:ascii="Sylfaen" w:hAnsi="Sylfaen"/>
                <w:noProof/>
                <w:sz w:val="20"/>
              </w:rPr>
              <w:t>11.3.</w:t>
            </w:r>
            <w:r w:rsidR="00F307C0" w:rsidRPr="000743F2">
              <w:rPr>
                <w:rFonts w:ascii="Sylfaen" w:hAnsi="Sylfaen"/>
                <w:noProof/>
                <w:sz w:val="20"/>
              </w:rPr>
              <w:tab/>
            </w:r>
            <w:r w:rsidRPr="008D529B">
              <w:rPr>
                <w:rFonts w:ascii="Sylfaen" w:hAnsi="Sylfaen"/>
                <w:noProof/>
                <w:sz w:val="20"/>
              </w:rPr>
              <w:t>Ավտոմոբիլային տրանսպորտային միջոցը</w:t>
            </w:r>
          </w:p>
          <w:p w14:paraId="11801DD3" w14:textId="77777777" w:rsidR="00AD4500" w:rsidRPr="00F307C0" w:rsidRDefault="00AD4500" w:rsidP="00F307C0">
            <w:pPr>
              <w:pStyle w:val="aff0"/>
              <w:widowControl w:val="0"/>
              <w:tabs>
                <w:tab w:val="left" w:pos="628"/>
              </w:tabs>
              <w:spacing w:after="120"/>
              <w:jc w:val="left"/>
              <w:rPr>
                <w:rFonts w:ascii="Sylfaen" w:hAnsi="Sylfaen"/>
                <w:noProof/>
                <w:sz w:val="20"/>
              </w:rPr>
            </w:pPr>
            <w:r w:rsidRPr="008D529B">
              <w:rPr>
                <w:rFonts w:ascii="Sylfaen" w:hAnsi="Sylfaen"/>
                <w:noProof/>
                <w:sz w:val="20"/>
              </w:rPr>
              <w:t>(cacdo:</w:t>
            </w:r>
            <w:r w:rsidRPr="00F307C0">
              <w:rPr>
                <w:rFonts w:ascii="Sylfaen" w:hAnsi="Sylfaen"/>
                <w:noProof/>
                <w:sz w:val="20"/>
              </w:rPr>
              <w:t>‌</w:t>
            </w:r>
            <w:r w:rsidRPr="008D529B">
              <w:rPr>
                <w:rFonts w:ascii="Sylfaen" w:hAnsi="Sylfaen"/>
                <w:noProof/>
                <w:sz w:val="20"/>
              </w:rPr>
              <w:t>PIATTransport</w:t>
            </w:r>
            <w:r w:rsidRPr="00F307C0">
              <w:rPr>
                <w:rFonts w:ascii="Sylfaen" w:hAnsi="Sylfaen"/>
                <w:noProof/>
                <w:sz w:val="20"/>
              </w:rPr>
              <w:t>‌</w:t>
            </w:r>
            <w:r w:rsidRPr="008D529B">
              <w:rPr>
                <w:rFonts w:ascii="Sylfaen" w:hAnsi="Sylfaen"/>
                <w:noProof/>
                <w:sz w:val="20"/>
              </w:rPr>
              <w:t>Means</w:t>
            </w:r>
            <w:r w:rsidRPr="00F307C0">
              <w:rPr>
                <w:rFonts w:ascii="Sylfaen" w:hAnsi="Sylfaen"/>
                <w:noProof/>
                <w:sz w:val="20"/>
              </w:rPr>
              <w:t>‌</w:t>
            </w:r>
            <w:r w:rsidRPr="008D529B">
              <w:rPr>
                <w:rFonts w:ascii="Sylfaen" w:hAnsi="Sylfaen"/>
                <w:noProof/>
                <w:sz w:val="20"/>
              </w:rPr>
              <w:t>Item</w:t>
            </w:r>
            <w:r w:rsidRPr="00F307C0">
              <w:rPr>
                <w:rFonts w:ascii="Sylfaen" w:hAnsi="Sylfaen"/>
                <w:noProof/>
                <w:sz w:val="20"/>
              </w:rPr>
              <w:t>‌</w:t>
            </w:r>
            <w:r w:rsidRPr="008D529B">
              <w:rPr>
                <w:rFonts w:ascii="Sylfaen" w:hAnsi="Sylfaen"/>
                <w:noProof/>
                <w:sz w:val="20"/>
              </w:rPr>
              <w:t>Details)</w:t>
            </w:r>
          </w:p>
        </w:tc>
        <w:tc>
          <w:tcPr>
            <w:tcW w:w="1256" w:type="pct"/>
          </w:tcPr>
          <w:p w14:paraId="7B04DDA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տրանսպորտային միջոցի նույնականացման մասին տեղեկությունները</w:t>
            </w:r>
          </w:p>
        </w:tc>
        <w:tc>
          <w:tcPr>
            <w:tcW w:w="795" w:type="pct"/>
          </w:tcPr>
          <w:p w14:paraId="04B90E4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CDE</w:t>
              </w:r>
            </w:smartTag>
            <w:r w:rsidRPr="008D529B">
              <w:rPr>
                <w:rFonts w:ascii="Sylfaen" w:hAnsi="Sylfaen"/>
                <w:noProof/>
                <w:sz w:val="20"/>
              </w:rPr>
              <w:t>.00683</w:t>
            </w:r>
          </w:p>
        </w:tc>
        <w:tc>
          <w:tcPr>
            <w:tcW w:w="862" w:type="pct"/>
          </w:tcPr>
          <w:p w14:paraId="4A650711"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CDT</w:t>
              </w:r>
            </w:smartTag>
            <w:r w:rsidRPr="008D529B">
              <w:rPr>
                <w:rFonts w:ascii="Sylfaen" w:hAnsi="Sylfaen"/>
                <w:noProof/>
                <w:sz w:val="20"/>
              </w:rPr>
              <w:t>.00641</w:t>
            </w:r>
          </w:p>
          <w:p w14:paraId="20CCF22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Որոշվում է ներդրված տարրերի արժեքների տիրույթներով</w:t>
            </w:r>
          </w:p>
        </w:tc>
        <w:tc>
          <w:tcPr>
            <w:tcW w:w="301" w:type="pct"/>
          </w:tcPr>
          <w:p w14:paraId="7172162F"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0..3</w:t>
            </w:r>
          </w:p>
        </w:tc>
      </w:tr>
      <w:tr w:rsidR="00AD4500" w:rsidRPr="008D529B" w14:paraId="29C58209" w14:textId="77777777" w:rsidTr="00CC144C">
        <w:trPr>
          <w:gridAfter w:val="1"/>
          <w:wAfter w:w="111" w:type="pct"/>
          <w:cantSplit/>
        </w:trPr>
        <w:tc>
          <w:tcPr>
            <w:tcW w:w="78" w:type="pct"/>
            <w:tcBorders>
              <w:top w:val="nil"/>
              <w:left w:val="nil"/>
              <w:bottom w:val="nil"/>
              <w:right w:val="nil"/>
            </w:tcBorders>
          </w:tcPr>
          <w:p w14:paraId="1E3DC3B9"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428A4D80"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4ECBF14E" w14:textId="77777777" w:rsidR="00AD4500" w:rsidRPr="008D529B" w:rsidRDefault="00AD4500" w:rsidP="00F307C0">
            <w:pPr>
              <w:pStyle w:val="aff0"/>
              <w:widowControl w:val="0"/>
              <w:tabs>
                <w:tab w:val="left" w:pos="695"/>
              </w:tabs>
              <w:spacing w:after="120"/>
              <w:jc w:val="left"/>
              <w:rPr>
                <w:rFonts w:ascii="Sylfaen" w:hAnsi="Sylfaen" w:cs="Sylfaen"/>
                <w:sz w:val="20"/>
              </w:rPr>
            </w:pPr>
            <w:r w:rsidRPr="008D529B">
              <w:rPr>
                <w:rFonts w:ascii="Sylfaen" w:hAnsi="Sylfaen"/>
                <w:noProof/>
                <w:sz w:val="20"/>
              </w:rPr>
              <w:t>11.3.1.</w:t>
            </w:r>
            <w:r w:rsidR="00F307C0">
              <w:rPr>
                <w:rFonts w:ascii="Sylfaen" w:hAnsi="Sylfaen"/>
                <w:noProof/>
                <w:sz w:val="20"/>
                <w:lang w:val="en-US"/>
              </w:rPr>
              <w:tab/>
            </w:r>
            <w:r w:rsidRPr="008D529B">
              <w:rPr>
                <w:rFonts w:ascii="Sylfaen" w:hAnsi="Sylfaen"/>
                <w:noProof/>
                <w:sz w:val="20"/>
              </w:rPr>
              <w:t>Հերթական համարը</w:t>
            </w:r>
          </w:p>
          <w:p w14:paraId="00F513F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sz w:val="20"/>
              </w:rPr>
              <w:t>‌</w:t>
            </w:r>
            <w:r w:rsidRPr="008D529B">
              <w:rPr>
                <w:rFonts w:ascii="Sylfaen" w:hAnsi="Sylfaen"/>
                <w:noProof/>
                <w:sz w:val="20"/>
              </w:rPr>
              <w:t>Object</w:t>
            </w:r>
            <w:r w:rsidRPr="008D529B">
              <w:rPr>
                <w:sz w:val="20"/>
              </w:rPr>
              <w:t>‌</w:t>
            </w:r>
            <w:r w:rsidRPr="008D529B">
              <w:rPr>
                <w:rFonts w:ascii="Sylfaen" w:hAnsi="Sylfaen"/>
                <w:noProof/>
                <w:sz w:val="20"/>
              </w:rPr>
              <w:t>Ordinal)</w:t>
            </w:r>
          </w:p>
        </w:tc>
        <w:tc>
          <w:tcPr>
            <w:tcW w:w="1256" w:type="pct"/>
          </w:tcPr>
          <w:p w14:paraId="550B509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տրանսպորտային միջոցի հերթական համարը</w:t>
            </w:r>
          </w:p>
        </w:tc>
        <w:tc>
          <w:tcPr>
            <w:tcW w:w="795" w:type="pct"/>
          </w:tcPr>
          <w:p w14:paraId="2E1F2EE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M.SDE.00148</w:t>
            </w:r>
          </w:p>
        </w:tc>
        <w:tc>
          <w:tcPr>
            <w:tcW w:w="862" w:type="pct"/>
          </w:tcPr>
          <w:p w14:paraId="7D576A38"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M.SDT.00105</w:t>
            </w:r>
          </w:p>
        </w:tc>
        <w:tc>
          <w:tcPr>
            <w:tcW w:w="301" w:type="pct"/>
          </w:tcPr>
          <w:p w14:paraId="1D92F4C9"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21D859B8" w14:textId="77777777" w:rsidTr="00CC144C">
        <w:trPr>
          <w:gridAfter w:val="1"/>
          <w:wAfter w:w="111" w:type="pct"/>
          <w:cantSplit/>
        </w:trPr>
        <w:tc>
          <w:tcPr>
            <w:tcW w:w="78" w:type="pct"/>
            <w:tcBorders>
              <w:top w:val="nil"/>
              <w:left w:val="nil"/>
              <w:bottom w:val="nil"/>
              <w:right w:val="nil"/>
            </w:tcBorders>
          </w:tcPr>
          <w:p w14:paraId="191A63E5"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24770CC1"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0631034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11.3.2.</w:t>
            </w:r>
            <w:r w:rsidR="00F307C0" w:rsidRPr="000743F2">
              <w:rPr>
                <w:rFonts w:ascii="Sylfaen" w:hAnsi="Sylfaen"/>
                <w:noProof/>
                <w:sz w:val="20"/>
              </w:rPr>
              <w:tab/>
            </w:r>
            <w:r w:rsidRPr="008D529B">
              <w:rPr>
                <w:rFonts w:ascii="Sylfaen" w:hAnsi="Sylfaen"/>
                <w:noProof/>
                <w:sz w:val="20"/>
              </w:rPr>
              <w:t>Տրանսպորտային միջոցի գրանցման երկրի ծածկագիրը</w:t>
            </w:r>
          </w:p>
          <w:p w14:paraId="2158B43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(casdo:</w:t>
            </w:r>
            <w:r w:rsidRPr="008D529B">
              <w:rPr>
                <w:sz w:val="20"/>
              </w:rPr>
              <w:t>‌</w:t>
            </w:r>
            <w:r w:rsidRPr="008D529B">
              <w:rPr>
                <w:rFonts w:ascii="Sylfaen" w:hAnsi="Sylfaen"/>
                <w:noProof/>
                <w:sz w:val="20"/>
              </w:rPr>
              <w:t>Registration</w:t>
            </w:r>
            <w:r w:rsidRPr="008D529B">
              <w:rPr>
                <w:sz w:val="20"/>
              </w:rPr>
              <w:t>‌</w:t>
            </w:r>
            <w:r w:rsidRPr="008D529B">
              <w:rPr>
                <w:rFonts w:ascii="Sylfaen" w:hAnsi="Sylfaen"/>
                <w:noProof/>
                <w:sz w:val="20"/>
              </w:rPr>
              <w:t>Nationality</w:t>
            </w:r>
            <w:r w:rsidRPr="008D529B">
              <w:rPr>
                <w:sz w:val="20"/>
              </w:rPr>
              <w:t>‌</w:t>
            </w:r>
            <w:r w:rsidRPr="008D529B">
              <w:rPr>
                <w:rFonts w:ascii="Sylfaen" w:hAnsi="Sylfaen"/>
                <w:noProof/>
                <w:sz w:val="20"/>
              </w:rPr>
              <w:t>Code)</w:t>
            </w:r>
          </w:p>
        </w:tc>
        <w:tc>
          <w:tcPr>
            <w:tcW w:w="1256" w:type="pct"/>
          </w:tcPr>
          <w:p w14:paraId="63062C2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տրանսպորտային միջոցի գրանցման երկրի ծածկագրային նշագիրը</w:t>
            </w:r>
          </w:p>
        </w:tc>
        <w:tc>
          <w:tcPr>
            <w:tcW w:w="795" w:type="pct"/>
          </w:tcPr>
          <w:p w14:paraId="7ED9626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M.CA.SDE.00429</w:t>
            </w:r>
          </w:p>
        </w:tc>
        <w:tc>
          <w:tcPr>
            <w:tcW w:w="862" w:type="pct"/>
          </w:tcPr>
          <w:p w14:paraId="74A21CFB"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M.CA.SDT.00181</w:t>
            </w:r>
          </w:p>
        </w:tc>
        <w:tc>
          <w:tcPr>
            <w:tcW w:w="301" w:type="pct"/>
          </w:tcPr>
          <w:p w14:paraId="0A3EAF51"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19C1E642" w14:textId="77777777" w:rsidTr="00CC144C">
        <w:trPr>
          <w:gridAfter w:val="1"/>
          <w:wAfter w:w="111" w:type="pct"/>
          <w:cantSplit/>
        </w:trPr>
        <w:tc>
          <w:tcPr>
            <w:tcW w:w="78" w:type="pct"/>
            <w:tcBorders>
              <w:top w:val="nil"/>
              <w:left w:val="nil"/>
              <w:bottom w:val="nil"/>
              <w:right w:val="nil"/>
            </w:tcBorders>
          </w:tcPr>
          <w:p w14:paraId="03F6B087"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29DEE5DD"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67251950"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1548FD96" w14:textId="77777777" w:rsidR="00AD4500" w:rsidRPr="008D529B" w:rsidRDefault="00AD4500" w:rsidP="00F307C0">
            <w:pPr>
              <w:pStyle w:val="aff0"/>
              <w:widowControl w:val="0"/>
              <w:tabs>
                <w:tab w:val="left" w:pos="403"/>
              </w:tabs>
              <w:spacing w:after="120"/>
              <w:jc w:val="left"/>
              <w:rPr>
                <w:rFonts w:ascii="Sylfaen" w:hAnsi="Sylfaen" w:cs="Sylfaen"/>
                <w:sz w:val="20"/>
              </w:rPr>
            </w:pPr>
            <w:r w:rsidRPr="008D529B">
              <w:rPr>
                <w:rFonts w:ascii="Sylfaen" w:eastAsiaTheme="minorEastAsia" w:hAnsi="Sylfaen"/>
                <w:noProof/>
                <w:sz w:val="20"/>
              </w:rPr>
              <w:t>ա)</w:t>
            </w:r>
            <w:r w:rsidR="00F307C0" w:rsidRPr="000743F2">
              <w:rPr>
                <w:rFonts w:ascii="Sylfaen" w:eastAsiaTheme="minorEastAsia" w:hAnsi="Sylfaen"/>
                <w:noProof/>
                <w:sz w:val="20"/>
              </w:rPr>
              <w:tab/>
            </w:r>
            <w:r w:rsidRPr="008D529B">
              <w:rPr>
                <w:rFonts w:ascii="Sylfaen" w:eastAsiaTheme="minorEastAsia" w:hAnsi="Sylfaen"/>
                <w:noProof/>
                <w:sz w:val="20"/>
              </w:rPr>
              <w:t>տեղեկագրքի (դասակարգչի) նույնականացուցիչը</w:t>
            </w:r>
          </w:p>
          <w:p w14:paraId="2C35301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(code</w:t>
            </w:r>
            <w:r w:rsidRPr="008D529B">
              <w:rPr>
                <w:sz w:val="20"/>
              </w:rPr>
              <w:t>‌</w:t>
            </w:r>
            <w:r w:rsidRPr="008D529B">
              <w:rPr>
                <w:rFonts w:ascii="Sylfaen" w:hAnsi="Sylfaen"/>
                <w:noProof/>
                <w:sz w:val="20"/>
              </w:rPr>
              <w:t>List</w:t>
            </w:r>
            <w:r w:rsidRPr="008D529B">
              <w:rPr>
                <w:sz w:val="20"/>
              </w:rPr>
              <w:t>‌</w:t>
            </w:r>
            <w:r w:rsidRPr="008D529B">
              <w:rPr>
                <w:rFonts w:ascii="Sylfaen" w:hAnsi="Sylfaen"/>
                <w:noProof/>
                <w:sz w:val="20"/>
              </w:rPr>
              <w:t>Id ատրիբուտ)</w:t>
            </w:r>
          </w:p>
        </w:tc>
        <w:tc>
          <w:tcPr>
            <w:tcW w:w="1256" w:type="pct"/>
          </w:tcPr>
          <w:p w14:paraId="0F81EE7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տեղեկագրքի (դասակարգչի) նշագիրը, որին համապատասխան նշված է ծածկագիրը</w:t>
            </w:r>
          </w:p>
        </w:tc>
        <w:tc>
          <w:tcPr>
            <w:tcW w:w="795" w:type="pct"/>
          </w:tcPr>
          <w:p w14:paraId="06A53EF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tcPr>
          <w:p w14:paraId="0C6D6260"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5B63ABC7"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33C0AFBF" w14:textId="77777777" w:rsidTr="00CC144C">
        <w:trPr>
          <w:gridAfter w:val="1"/>
          <w:wAfter w:w="111" w:type="pct"/>
          <w:cantSplit/>
        </w:trPr>
        <w:tc>
          <w:tcPr>
            <w:tcW w:w="78" w:type="pct"/>
            <w:tcBorders>
              <w:top w:val="nil"/>
              <w:left w:val="nil"/>
              <w:bottom w:val="nil"/>
              <w:right w:val="nil"/>
            </w:tcBorders>
          </w:tcPr>
          <w:p w14:paraId="3EAB3A35"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49E4E0FD"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6C982CAA" w14:textId="77777777" w:rsidR="00AD4500" w:rsidRPr="008D529B" w:rsidRDefault="00AD4500" w:rsidP="00F307C0">
            <w:pPr>
              <w:pStyle w:val="aff0"/>
              <w:widowControl w:val="0"/>
              <w:tabs>
                <w:tab w:val="left" w:pos="800"/>
              </w:tabs>
              <w:spacing w:after="120"/>
              <w:jc w:val="left"/>
              <w:rPr>
                <w:rFonts w:ascii="Sylfaen" w:hAnsi="Sylfaen" w:cs="Sylfaen"/>
                <w:sz w:val="20"/>
              </w:rPr>
            </w:pPr>
            <w:r w:rsidRPr="008D529B">
              <w:rPr>
                <w:rFonts w:ascii="Sylfaen" w:hAnsi="Sylfaen"/>
                <w:noProof/>
                <w:sz w:val="20"/>
              </w:rPr>
              <w:t>11.3.3.</w:t>
            </w:r>
            <w:r w:rsidR="00F307C0" w:rsidRPr="000743F2">
              <w:rPr>
                <w:rFonts w:ascii="Sylfaen" w:hAnsi="Sylfaen"/>
                <w:noProof/>
                <w:sz w:val="20"/>
              </w:rPr>
              <w:tab/>
            </w:r>
            <w:r w:rsidRPr="008D529B">
              <w:rPr>
                <w:rFonts w:ascii="Sylfaen" w:hAnsi="Sylfaen"/>
                <w:noProof/>
                <w:sz w:val="20"/>
              </w:rPr>
              <w:t>Տրանսպորտային միջոցի գրանցման համարը</w:t>
            </w:r>
          </w:p>
          <w:p w14:paraId="24F65F0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sz w:val="20"/>
              </w:rPr>
              <w:t>‌</w:t>
            </w:r>
            <w:r w:rsidRPr="008D529B">
              <w:rPr>
                <w:rFonts w:ascii="Sylfaen" w:hAnsi="Sylfaen"/>
                <w:noProof/>
                <w:sz w:val="20"/>
              </w:rPr>
              <w:t>Transport</w:t>
            </w:r>
            <w:r w:rsidRPr="008D529B">
              <w:rPr>
                <w:sz w:val="20"/>
              </w:rPr>
              <w:t>‌</w:t>
            </w:r>
            <w:r w:rsidRPr="008D529B">
              <w:rPr>
                <w:rFonts w:ascii="Sylfaen" w:hAnsi="Sylfaen"/>
                <w:noProof/>
                <w:sz w:val="20"/>
              </w:rPr>
              <w:t>Means</w:t>
            </w:r>
            <w:r w:rsidRPr="008D529B">
              <w:rPr>
                <w:sz w:val="20"/>
              </w:rPr>
              <w:t>‌</w:t>
            </w:r>
            <w:r w:rsidRPr="008D529B">
              <w:rPr>
                <w:rFonts w:ascii="Sylfaen" w:hAnsi="Sylfaen"/>
                <w:noProof/>
                <w:sz w:val="20"/>
              </w:rPr>
              <w:t>Reg</w:t>
            </w:r>
            <w:r w:rsidRPr="008D529B">
              <w:rPr>
                <w:sz w:val="20"/>
              </w:rPr>
              <w:t>‌</w:t>
            </w:r>
            <w:r w:rsidRPr="008D529B">
              <w:rPr>
                <w:rFonts w:ascii="Sylfaen" w:hAnsi="Sylfaen"/>
                <w:noProof/>
                <w:sz w:val="20"/>
              </w:rPr>
              <w:t>Id)</w:t>
            </w:r>
          </w:p>
        </w:tc>
        <w:tc>
          <w:tcPr>
            <w:tcW w:w="1256" w:type="pct"/>
          </w:tcPr>
          <w:p w14:paraId="1AA897B1" w14:textId="1BF833B5"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 xml:space="preserve">ավտոմոբիլային տրանսպորտային միջոցի, կցորդի, կիսակցորդի գրանցման համարը, նավի անվանումը, օդանավի չվերթի համարը, երկաթուղային տրանսպորտային միջոցի (վագոնի, կիսավագոնի, բաց վագոնի, ցիստեռնի </w:t>
            </w:r>
            <w:r w:rsidR="00537688">
              <w:rPr>
                <w:rFonts w:ascii="Sylfaen" w:hAnsi="Sylfaen"/>
                <w:noProof/>
                <w:sz w:val="20"/>
              </w:rPr>
              <w:t>և</w:t>
            </w:r>
            <w:r w:rsidRPr="008D529B">
              <w:rPr>
                <w:rFonts w:ascii="Sylfaen" w:hAnsi="Sylfaen"/>
                <w:noProof/>
                <w:sz w:val="20"/>
              </w:rPr>
              <w:t xml:space="preserve"> այլնի) համարը, բեռնարկղի նույնականացման համարը</w:t>
            </w:r>
          </w:p>
        </w:tc>
        <w:tc>
          <w:tcPr>
            <w:tcW w:w="795" w:type="pct"/>
          </w:tcPr>
          <w:p w14:paraId="50D0165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M.SDE.00154</w:t>
            </w:r>
          </w:p>
        </w:tc>
        <w:tc>
          <w:tcPr>
            <w:tcW w:w="862" w:type="pct"/>
          </w:tcPr>
          <w:p w14:paraId="59F6453F"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M.SDT.00101</w:t>
            </w:r>
          </w:p>
        </w:tc>
        <w:tc>
          <w:tcPr>
            <w:tcW w:w="301" w:type="pct"/>
          </w:tcPr>
          <w:p w14:paraId="57CB77D3"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17B890B5" w14:textId="77777777" w:rsidTr="00CC144C">
        <w:trPr>
          <w:gridAfter w:val="1"/>
          <w:wAfter w:w="111" w:type="pct"/>
          <w:cantSplit/>
        </w:trPr>
        <w:tc>
          <w:tcPr>
            <w:tcW w:w="78" w:type="pct"/>
            <w:tcBorders>
              <w:top w:val="nil"/>
              <w:left w:val="nil"/>
              <w:bottom w:val="nil"/>
              <w:right w:val="nil"/>
            </w:tcBorders>
          </w:tcPr>
          <w:p w14:paraId="022300EA"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13E6D246"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191D82EE"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1C34911F" w14:textId="77777777" w:rsidR="00AD4500" w:rsidRPr="008D529B" w:rsidRDefault="00AD4500" w:rsidP="00F307C0">
            <w:pPr>
              <w:pStyle w:val="aff0"/>
              <w:widowControl w:val="0"/>
              <w:tabs>
                <w:tab w:val="left" w:pos="403"/>
              </w:tabs>
              <w:spacing w:after="120"/>
              <w:jc w:val="left"/>
              <w:rPr>
                <w:rFonts w:ascii="Sylfaen" w:hAnsi="Sylfaen" w:cs="Sylfaen"/>
                <w:sz w:val="20"/>
              </w:rPr>
            </w:pPr>
            <w:r w:rsidRPr="008D529B">
              <w:rPr>
                <w:rFonts w:ascii="Sylfaen" w:eastAsiaTheme="minorEastAsia" w:hAnsi="Sylfaen"/>
                <w:noProof/>
                <w:sz w:val="20"/>
              </w:rPr>
              <w:t>ա)</w:t>
            </w:r>
            <w:r w:rsidR="00F307C0" w:rsidRPr="000743F2">
              <w:rPr>
                <w:rFonts w:ascii="Sylfaen" w:eastAsiaTheme="minorEastAsia" w:hAnsi="Sylfaen"/>
                <w:noProof/>
                <w:sz w:val="20"/>
              </w:rPr>
              <w:tab/>
            </w:r>
            <w:r w:rsidRPr="008D529B">
              <w:rPr>
                <w:rFonts w:ascii="Sylfaen" w:eastAsiaTheme="minorEastAsia" w:hAnsi="Sylfaen"/>
                <w:noProof/>
                <w:sz w:val="20"/>
              </w:rPr>
              <w:t>երկրի ծածկագիրը</w:t>
            </w:r>
          </w:p>
          <w:p w14:paraId="27B00FA1" w14:textId="77777777" w:rsidR="00AD4500" w:rsidRPr="008D529B" w:rsidRDefault="00AD4500" w:rsidP="00F307C0">
            <w:pPr>
              <w:pStyle w:val="aff0"/>
              <w:widowControl w:val="0"/>
              <w:tabs>
                <w:tab w:val="left" w:pos="403"/>
              </w:tabs>
              <w:spacing w:after="120"/>
              <w:jc w:val="left"/>
              <w:rPr>
                <w:rFonts w:ascii="Sylfaen" w:hAnsi="Sylfaen" w:cs="Sylfaen"/>
                <w:sz w:val="20"/>
              </w:rPr>
            </w:pPr>
            <w:r w:rsidRPr="008D529B">
              <w:rPr>
                <w:rFonts w:ascii="Sylfaen" w:hAnsi="Sylfaen"/>
                <w:sz w:val="20"/>
              </w:rPr>
              <w:t>(countryCode ատրիբուտ)</w:t>
            </w:r>
          </w:p>
        </w:tc>
        <w:tc>
          <w:tcPr>
            <w:tcW w:w="1256" w:type="pct"/>
          </w:tcPr>
          <w:p w14:paraId="2854644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երկրի ծածկագրային նշագիրը, որի կանոններով ձևավորվել է նշված գրանցման համարը</w:t>
            </w:r>
          </w:p>
        </w:tc>
        <w:tc>
          <w:tcPr>
            <w:tcW w:w="795" w:type="pct"/>
          </w:tcPr>
          <w:p w14:paraId="489730D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tcPr>
          <w:p w14:paraId="6B395B0E"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M.SDT.00159</w:t>
            </w:r>
          </w:p>
        </w:tc>
        <w:tc>
          <w:tcPr>
            <w:tcW w:w="301" w:type="pct"/>
          </w:tcPr>
          <w:p w14:paraId="126715B6"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0DDF165F" w14:textId="77777777" w:rsidTr="00CC144C">
        <w:trPr>
          <w:gridAfter w:val="1"/>
          <w:wAfter w:w="111" w:type="pct"/>
          <w:cantSplit/>
        </w:trPr>
        <w:tc>
          <w:tcPr>
            <w:tcW w:w="78" w:type="pct"/>
            <w:tcBorders>
              <w:top w:val="nil"/>
              <w:left w:val="nil"/>
              <w:bottom w:val="nil"/>
              <w:right w:val="nil"/>
            </w:tcBorders>
          </w:tcPr>
          <w:p w14:paraId="1E941BF7"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33018CA7"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5D7DA5CD"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384EA016" w14:textId="77777777" w:rsidR="00AD4500" w:rsidRPr="008D529B" w:rsidRDefault="00AD4500" w:rsidP="00F307C0">
            <w:pPr>
              <w:pStyle w:val="aff0"/>
              <w:widowControl w:val="0"/>
              <w:tabs>
                <w:tab w:val="left" w:pos="403"/>
              </w:tabs>
              <w:spacing w:after="120"/>
              <w:jc w:val="left"/>
              <w:rPr>
                <w:rFonts w:ascii="Sylfaen" w:hAnsi="Sylfaen" w:cs="Sylfaen"/>
                <w:sz w:val="20"/>
              </w:rPr>
            </w:pPr>
            <w:r w:rsidRPr="008D529B">
              <w:rPr>
                <w:rFonts w:ascii="Sylfaen" w:eastAsiaTheme="minorEastAsia" w:hAnsi="Sylfaen"/>
                <w:noProof/>
                <w:sz w:val="20"/>
              </w:rPr>
              <w:t>բ)</w:t>
            </w:r>
            <w:r w:rsidR="00F307C0" w:rsidRPr="000743F2">
              <w:rPr>
                <w:rFonts w:ascii="Sylfaen" w:eastAsiaTheme="minorEastAsia" w:hAnsi="Sylfaen"/>
                <w:noProof/>
                <w:sz w:val="20"/>
              </w:rPr>
              <w:tab/>
            </w:r>
            <w:r w:rsidRPr="008D529B">
              <w:rPr>
                <w:rFonts w:ascii="Sylfaen" w:eastAsiaTheme="minorEastAsia" w:hAnsi="Sylfaen"/>
                <w:noProof/>
                <w:sz w:val="20"/>
              </w:rPr>
              <w:t>տեղեկագրքի (դասակարգչի) նույնականացուցիչը</w:t>
            </w:r>
          </w:p>
          <w:p w14:paraId="3B603413" w14:textId="77777777" w:rsidR="00AD4500" w:rsidRPr="008D529B" w:rsidRDefault="00AD4500" w:rsidP="00F307C0">
            <w:pPr>
              <w:pStyle w:val="aff0"/>
              <w:widowControl w:val="0"/>
              <w:tabs>
                <w:tab w:val="left" w:pos="403"/>
              </w:tabs>
              <w:spacing w:after="120"/>
              <w:jc w:val="left"/>
              <w:rPr>
                <w:rFonts w:ascii="Sylfaen" w:hAnsi="Sylfaen" w:cs="Sylfaen"/>
                <w:sz w:val="20"/>
              </w:rPr>
            </w:pPr>
            <w:r w:rsidRPr="008D529B">
              <w:rPr>
                <w:rFonts w:ascii="Sylfaen" w:hAnsi="Sylfaen"/>
                <w:sz w:val="20"/>
              </w:rPr>
              <w:t>(country</w:t>
            </w:r>
            <w:r w:rsidRPr="008D529B">
              <w:rPr>
                <w:sz w:val="20"/>
              </w:rPr>
              <w:t>‌</w:t>
            </w:r>
            <w:r w:rsidRPr="008D529B">
              <w:rPr>
                <w:rFonts w:ascii="Sylfaen" w:hAnsi="Sylfaen"/>
                <w:noProof/>
                <w:sz w:val="20"/>
              </w:rPr>
              <w:t>Code</w:t>
            </w:r>
            <w:r w:rsidRPr="008D529B">
              <w:rPr>
                <w:sz w:val="20"/>
              </w:rPr>
              <w:t>‌</w:t>
            </w:r>
            <w:r w:rsidRPr="008D529B">
              <w:rPr>
                <w:rFonts w:ascii="Sylfaen" w:hAnsi="Sylfaen"/>
                <w:noProof/>
                <w:sz w:val="20"/>
              </w:rPr>
              <w:t>List</w:t>
            </w:r>
            <w:r w:rsidRPr="008D529B">
              <w:rPr>
                <w:sz w:val="20"/>
              </w:rPr>
              <w:t>‌</w:t>
            </w:r>
            <w:r w:rsidRPr="008D529B">
              <w:rPr>
                <w:rFonts w:ascii="Sylfaen" w:hAnsi="Sylfaen"/>
                <w:noProof/>
                <w:sz w:val="20"/>
              </w:rPr>
              <w:t>Id ատրիբուտ)</w:t>
            </w:r>
          </w:p>
        </w:tc>
        <w:tc>
          <w:tcPr>
            <w:tcW w:w="1256" w:type="pct"/>
          </w:tcPr>
          <w:p w14:paraId="74BA8CB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աշխարհի երկրների դասակարգչի նույնականացուցիչը</w:t>
            </w:r>
          </w:p>
        </w:tc>
        <w:tc>
          <w:tcPr>
            <w:tcW w:w="795" w:type="pct"/>
          </w:tcPr>
          <w:p w14:paraId="33B49A0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tcPr>
          <w:p w14:paraId="3285C0B5"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503EA224"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5466058D" w14:textId="77777777" w:rsidTr="00CC144C">
        <w:trPr>
          <w:gridAfter w:val="1"/>
          <w:wAfter w:w="111" w:type="pct"/>
          <w:cantSplit/>
        </w:trPr>
        <w:tc>
          <w:tcPr>
            <w:tcW w:w="78" w:type="pct"/>
            <w:tcBorders>
              <w:top w:val="nil"/>
              <w:left w:val="nil"/>
              <w:bottom w:val="nil"/>
              <w:right w:val="nil"/>
            </w:tcBorders>
          </w:tcPr>
          <w:p w14:paraId="426A0571"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785F8C1A"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048EA94D" w14:textId="77777777" w:rsidR="00AD4500" w:rsidRPr="00F307C0" w:rsidRDefault="00AD4500" w:rsidP="008D529B">
            <w:pPr>
              <w:pStyle w:val="aff0"/>
              <w:widowControl w:val="0"/>
              <w:spacing w:after="120"/>
              <w:jc w:val="left"/>
              <w:rPr>
                <w:sz w:val="20"/>
              </w:rPr>
            </w:pPr>
            <w:r w:rsidRPr="00F307C0">
              <w:rPr>
                <w:sz w:val="20"/>
              </w:rPr>
              <w:t>11.3.4.</w:t>
            </w:r>
            <w:r w:rsidR="00F307C0" w:rsidRPr="000743F2">
              <w:rPr>
                <w:sz w:val="20"/>
              </w:rPr>
              <w:tab/>
            </w:r>
            <w:r w:rsidRPr="00F307C0">
              <w:rPr>
                <w:sz w:val="20"/>
              </w:rPr>
              <w:t>Տրանսպորտային միջոցի նույնականացման համարը</w:t>
            </w:r>
          </w:p>
          <w:p w14:paraId="70019928" w14:textId="77777777" w:rsidR="00AD4500" w:rsidRPr="00F307C0" w:rsidRDefault="00AD4500" w:rsidP="008D529B">
            <w:pPr>
              <w:pStyle w:val="aff0"/>
              <w:widowControl w:val="0"/>
              <w:spacing w:after="120"/>
              <w:jc w:val="left"/>
              <w:rPr>
                <w:sz w:val="20"/>
              </w:rPr>
            </w:pPr>
            <w:r w:rsidRPr="00F307C0">
              <w:rPr>
                <w:sz w:val="20"/>
              </w:rPr>
              <w:t>(csdo:</w:t>
            </w:r>
            <w:r w:rsidRPr="008D529B">
              <w:rPr>
                <w:sz w:val="20"/>
              </w:rPr>
              <w:t>‌</w:t>
            </w:r>
            <w:r w:rsidRPr="00F307C0">
              <w:rPr>
                <w:sz w:val="20"/>
              </w:rPr>
              <w:t>Vehicle</w:t>
            </w:r>
            <w:r w:rsidRPr="008D529B">
              <w:rPr>
                <w:sz w:val="20"/>
              </w:rPr>
              <w:t>‌</w:t>
            </w:r>
            <w:r w:rsidRPr="00F307C0">
              <w:rPr>
                <w:sz w:val="20"/>
              </w:rPr>
              <w:t>Id)</w:t>
            </w:r>
          </w:p>
        </w:tc>
        <w:tc>
          <w:tcPr>
            <w:tcW w:w="1256" w:type="pct"/>
          </w:tcPr>
          <w:p w14:paraId="085D777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տրանսպորտային միջոցի (տրանսպորտային միջոցի, ինքնագնաց մեքենայի ամրաշրջանակի)՝ արտադրողի կողմից տրված նույնականացման համարը</w:t>
            </w:r>
          </w:p>
        </w:tc>
        <w:tc>
          <w:tcPr>
            <w:tcW w:w="795" w:type="pct"/>
          </w:tcPr>
          <w:p w14:paraId="04BDB5E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M.SDE.00212</w:t>
            </w:r>
          </w:p>
        </w:tc>
        <w:tc>
          <w:tcPr>
            <w:tcW w:w="862" w:type="pct"/>
          </w:tcPr>
          <w:p w14:paraId="7CF72671"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M.SDT.00161</w:t>
            </w:r>
          </w:p>
        </w:tc>
        <w:tc>
          <w:tcPr>
            <w:tcW w:w="301" w:type="pct"/>
          </w:tcPr>
          <w:p w14:paraId="308AB59D"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08558F3A" w14:textId="77777777" w:rsidTr="00CC144C">
        <w:trPr>
          <w:gridAfter w:val="1"/>
          <w:wAfter w:w="111" w:type="pct"/>
          <w:cantSplit/>
        </w:trPr>
        <w:tc>
          <w:tcPr>
            <w:tcW w:w="78" w:type="pct"/>
            <w:tcBorders>
              <w:top w:val="nil"/>
              <w:left w:val="nil"/>
              <w:bottom w:val="nil"/>
              <w:right w:val="nil"/>
            </w:tcBorders>
          </w:tcPr>
          <w:p w14:paraId="68EFD0EE"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532F2B14"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53947854" w14:textId="77777777" w:rsidR="00AD4500" w:rsidRPr="00F307C0" w:rsidRDefault="00AD4500" w:rsidP="008D529B">
            <w:pPr>
              <w:pStyle w:val="aff0"/>
              <w:widowControl w:val="0"/>
              <w:spacing w:after="120"/>
              <w:jc w:val="left"/>
              <w:rPr>
                <w:sz w:val="20"/>
              </w:rPr>
            </w:pPr>
            <w:r w:rsidRPr="00F307C0">
              <w:rPr>
                <w:sz w:val="20"/>
              </w:rPr>
              <w:t>11.3.5.</w:t>
            </w:r>
            <w:r w:rsidR="00F307C0" w:rsidRPr="000743F2">
              <w:rPr>
                <w:sz w:val="20"/>
              </w:rPr>
              <w:tab/>
            </w:r>
            <w:r w:rsidRPr="00F307C0">
              <w:rPr>
                <w:sz w:val="20"/>
              </w:rPr>
              <w:t>Տրանսպորտային միջոցի ամրաշրջանակի (շրջանակի) նույնականացման համարը</w:t>
            </w:r>
          </w:p>
          <w:p w14:paraId="01D91519" w14:textId="77777777" w:rsidR="00AD4500" w:rsidRPr="00F307C0" w:rsidRDefault="00AD4500" w:rsidP="008D529B">
            <w:pPr>
              <w:pStyle w:val="aff0"/>
              <w:widowControl w:val="0"/>
              <w:spacing w:after="120"/>
              <w:jc w:val="left"/>
              <w:rPr>
                <w:sz w:val="20"/>
              </w:rPr>
            </w:pPr>
            <w:r w:rsidRPr="00F307C0">
              <w:rPr>
                <w:sz w:val="20"/>
              </w:rPr>
              <w:t>(csdo:</w:t>
            </w:r>
            <w:r w:rsidRPr="008D529B">
              <w:rPr>
                <w:sz w:val="20"/>
              </w:rPr>
              <w:t>‌</w:t>
            </w:r>
            <w:r w:rsidRPr="00F307C0">
              <w:rPr>
                <w:sz w:val="20"/>
              </w:rPr>
              <w:t>Vehicle</w:t>
            </w:r>
            <w:r w:rsidRPr="008D529B">
              <w:rPr>
                <w:sz w:val="20"/>
              </w:rPr>
              <w:t>‌</w:t>
            </w:r>
            <w:r w:rsidRPr="00F307C0">
              <w:rPr>
                <w:sz w:val="20"/>
              </w:rPr>
              <w:t>Chassis</w:t>
            </w:r>
            <w:r w:rsidRPr="008D529B">
              <w:rPr>
                <w:sz w:val="20"/>
              </w:rPr>
              <w:t>‌</w:t>
            </w:r>
            <w:r w:rsidRPr="00F307C0">
              <w:rPr>
                <w:sz w:val="20"/>
              </w:rPr>
              <w:t>Id)</w:t>
            </w:r>
          </w:p>
        </w:tc>
        <w:tc>
          <w:tcPr>
            <w:tcW w:w="1256" w:type="pct"/>
          </w:tcPr>
          <w:p w14:paraId="000B06C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արտադրողի կողմից տրված՝ տրանսպորտային միջոցի ամրաշրջանակի (շրջանակի) նույնականացման համարը</w:t>
            </w:r>
          </w:p>
        </w:tc>
        <w:tc>
          <w:tcPr>
            <w:tcW w:w="795" w:type="pct"/>
          </w:tcPr>
          <w:p w14:paraId="420E9CB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M.SDE.00214</w:t>
            </w:r>
          </w:p>
        </w:tc>
        <w:tc>
          <w:tcPr>
            <w:tcW w:w="862" w:type="pct"/>
          </w:tcPr>
          <w:p w14:paraId="459FD6D8"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M.SDT.00092</w:t>
            </w:r>
          </w:p>
        </w:tc>
        <w:tc>
          <w:tcPr>
            <w:tcW w:w="301" w:type="pct"/>
          </w:tcPr>
          <w:p w14:paraId="200203B9"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7B0D8A69" w14:textId="77777777" w:rsidTr="00CC144C">
        <w:trPr>
          <w:gridAfter w:val="1"/>
          <w:wAfter w:w="111" w:type="pct"/>
          <w:cantSplit/>
        </w:trPr>
        <w:tc>
          <w:tcPr>
            <w:tcW w:w="78" w:type="pct"/>
            <w:tcBorders>
              <w:top w:val="nil"/>
              <w:left w:val="nil"/>
              <w:bottom w:val="nil"/>
              <w:right w:val="nil"/>
            </w:tcBorders>
          </w:tcPr>
          <w:p w14:paraId="55644E54"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041DD771"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07DEC53F" w14:textId="77777777" w:rsidR="00AD4500" w:rsidRPr="00F307C0" w:rsidRDefault="00AD4500" w:rsidP="008D529B">
            <w:pPr>
              <w:pStyle w:val="aff0"/>
              <w:widowControl w:val="0"/>
              <w:spacing w:after="120"/>
              <w:jc w:val="left"/>
              <w:rPr>
                <w:sz w:val="20"/>
              </w:rPr>
            </w:pPr>
            <w:r w:rsidRPr="00F307C0">
              <w:rPr>
                <w:sz w:val="20"/>
              </w:rPr>
              <w:t>11.3.6.</w:t>
            </w:r>
            <w:r w:rsidR="00F307C0" w:rsidRPr="000743F2">
              <w:rPr>
                <w:sz w:val="20"/>
              </w:rPr>
              <w:tab/>
            </w:r>
            <w:r w:rsidRPr="00F307C0">
              <w:rPr>
                <w:sz w:val="20"/>
              </w:rPr>
              <w:t>Տրանսպորտային միջոցի թափքի նույնականացման համարը</w:t>
            </w:r>
          </w:p>
          <w:p w14:paraId="0841C866" w14:textId="77777777" w:rsidR="00AD4500" w:rsidRPr="00F307C0" w:rsidRDefault="00AD4500" w:rsidP="008D529B">
            <w:pPr>
              <w:pStyle w:val="aff0"/>
              <w:widowControl w:val="0"/>
              <w:spacing w:after="120"/>
              <w:jc w:val="left"/>
              <w:rPr>
                <w:sz w:val="20"/>
              </w:rPr>
            </w:pPr>
            <w:r w:rsidRPr="00F307C0">
              <w:rPr>
                <w:sz w:val="20"/>
              </w:rPr>
              <w:t>(csdo:</w:t>
            </w:r>
            <w:r w:rsidRPr="008D529B">
              <w:rPr>
                <w:sz w:val="20"/>
              </w:rPr>
              <w:t>‌</w:t>
            </w:r>
            <w:r w:rsidRPr="00F307C0">
              <w:rPr>
                <w:sz w:val="20"/>
              </w:rPr>
              <w:t>Vehicle</w:t>
            </w:r>
            <w:r w:rsidRPr="008D529B">
              <w:rPr>
                <w:sz w:val="20"/>
              </w:rPr>
              <w:t>‌</w:t>
            </w:r>
            <w:r w:rsidRPr="00F307C0">
              <w:rPr>
                <w:sz w:val="20"/>
              </w:rPr>
              <w:t>Body</w:t>
            </w:r>
            <w:r w:rsidRPr="008D529B">
              <w:rPr>
                <w:sz w:val="20"/>
              </w:rPr>
              <w:t>‌</w:t>
            </w:r>
            <w:r w:rsidRPr="00F307C0">
              <w:rPr>
                <w:sz w:val="20"/>
              </w:rPr>
              <w:t>Id)</w:t>
            </w:r>
          </w:p>
        </w:tc>
        <w:tc>
          <w:tcPr>
            <w:tcW w:w="1256" w:type="pct"/>
          </w:tcPr>
          <w:p w14:paraId="5EB1A19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տրանսպորտային միջոցի թափքի (խցիկի)</w:t>
            </w:r>
            <w:r w:rsidR="00EC39C3" w:rsidRPr="008D529B">
              <w:rPr>
                <w:rFonts w:ascii="Sylfaen" w:hAnsi="Sylfaen"/>
                <w:noProof/>
                <w:sz w:val="20"/>
              </w:rPr>
              <w:t xml:space="preserve"> </w:t>
            </w:r>
            <w:r w:rsidRPr="008D529B">
              <w:rPr>
                <w:rFonts w:ascii="Sylfaen" w:hAnsi="Sylfaen"/>
                <w:noProof/>
                <w:sz w:val="20"/>
              </w:rPr>
              <w:t>(տրանսպորտային միջոցի, ինքնագնաց մեքենայի ամրաշրջանակի)՝ արտադրողի կողմից տրված նույնականացման համարը</w:t>
            </w:r>
          </w:p>
        </w:tc>
        <w:tc>
          <w:tcPr>
            <w:tcW w:w="795" w:type="pct"/>
          </w:tcPr>
          <w:p w14:paraId="5F91AC1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M.SDE.00213</w:t>
            </w:r>
          </w:p>
        </w:tc>
        <w:tc>
          <w:tcPr>
            <w:tcW w:w="862" w:type="pct"/>
          </w:tcPr>
          <w:p w14:paraId="728501EB"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M.SDT.00092</w:t>
            </w:r>
          </w:p>
        </w:tc>
        <w:tc>
          <w:tcPr>
            <w:tcW w:w="301" w:type="pct"/>
          </w:tcPr>
          <w:p w14:paraId="73A77A58"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228BD5BE" w14:textId="77777777" w:rsidTr="00CC144C">
        <w:trPr>
          <w:gridAfter w:val="1"/>
          <w:wAfter w:w="111" w:type="pct"/>
          <w:cantSplit/>
        </w:trPr>
        <w:tc>
          <w:tcPr>
            <w:tcW w:w="78" w:type="pct"/>
            <w:tcBorders>
              <w:top w:val="nil"/>
              <w:left w:val="nil"/>
              <w:bottom w:val="nil"/>
              <w:right w:val="nil"/>
            </w:tcBorders>
          </w:tcPr>
          <w:p w14:paraId="5183D581"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49A29D57"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7E7AE686" w14:textId="77777777" w:rsidR="00AD4500" w:rsidRPr="008D529B" w:rsidRDefault="00AD4500" w:rsidP="00F307C0">
            <w:pPr>
              <w:pStyle w:val="aff0"/>
              <w:widowControl w:val="0"/>
              <w:tabs>
                <w:tab w:val="left" w:pos="673"/>
              </w:tabs>
              <w:spacing w:after="120"/>
              <w:jc w:val="left"/>
              <w:rPr>
                <w:rFonts w:ascii="Sylfaen" w:hAnsi="Sylfaen" w:cs="Sylfaen"/>
                <w:sz w:val="20"/>
              </w:rPr>
            </w:pPr>
            <w:r w:rsidRPr="008D529B">
              <w:rPr>
                <w:rFonts w:ascii="Sylfaen" w:hAnsi="Sylfaen"/>
                <w:noProof/>
                <w:sz w:val="20"/>
              </w:rPr>
              <w:t>11.3.7.</w:t>
            </w:r>
            <w:r w:rsidR="00F307C0" w:rsidRPr="000743F2">
              <w:rPr>
                <w:rFonts w:ascii="Sylfaen" w:hAnsi="Sylfaen"/>
                <w:noProof/>
                <w:sz w:val="20"/>
              </w:rPr>
              <w:tab/>
            </w:r>
            <w:r w:rsidRPr="008D529B">
              <w:rPr>
                <w:rFonts w:ascii="Sylfaen" w:hAnsi="Sylfaen"/>
                <w:noProof/>
                <w:sz w:val="20"/>
              </w:rPr>
              <w:t>Միջազգային փոխադրման տրանսպորտային միջոցի տիպի ծածկագիրը</w:t>
            </w:r>
          </w:p>
          <w:p w14:paraId="4BEA8D4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(casdo:</w:t>
            </w:r>
            <w:r w:rsidRPr="008D529B">
              <w:rPr>
                <w:sz w:val="20"/>
              </w:rPr>
              <w:t>‌</w:t>
            </w:r>
            <w:r w:rsidRPr="008D529B">
              <w:rPr>
                <w:rFonts w:ascii="Sylfaen" w:hAnsi="Sylfaen"/>
                <w:noProof/>
                <w:sz w:val="20"/>
              </w:rPr>
              <w:t>Transport</w:t>
            </w:r>
            <w:r w:rsidRPr="008D529B">
              <w:rPr>
                <w:sz w:val="20"/>
              </w:rPr>
              <w:t>‌</w:t>
            </w:r>
            <w:r w:rsidRPr="008D529B">
              <w:rPr>
                <w:rFonts w:ascii="Sylfaen" w:hAnsi="Sylfaen"/>
                <w:noProof/>
                <w:sz w:val="20"/>
              </w:rPr>
              <w:t>Type</w:t>
            </w:r>
            <w:r w:rsidRPr="008D529B">
              <w:rPr>
                <w:sz w:val="20"/>
              </w:rPr>
              <w:t>‌</w:t>
            </w:r>
            <w:r w:rsidRPr="008D529B">
              <w:rPr>
                <w:rFonts w:ascii="Sylfaen" w:hAnsi="Sylfaen"/>
                <w:noProof/>
                <w:sz w:val="20"/>
              </w:rPr>
              <w:t>Code)</w:t>
            </w:r>
          </w:p>
        </w:tc>
        <w:tc>
          <w:tcPr>
            <w:tcW w:w="1256" w:type="pct"/>
          </w:tcPr>
          <w:p w14:paraId="003BAF1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տրանսպորտային միջոցի տիպի ծածկագրային նշագիրը</w:t>
            </w:r>
          </w:p>
        </w:tc>
        <w:tc>
          <w:tcPr>
            <w:tcW w:w="795" w:type="pct"/>
          </w:tcPr>
          <w:p w14:paraId="0CB909A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M.CA.SDE.00371</w:t>
            </w:r>
          </w:p>
        </w:tc>
        <w:tc>
          <w:tcPr>
            <w:tcW w:w="862" w:type="pct"/>
          </w:tcPr>
          <w:p w14:paraId="31B52983"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M.CA.SDT.00205</w:t>
            </w:r>
          </w:p>
        </w:tc>
        <w:tc>
          <w:tcPr>
            <w:tcW w:w="301" w:type="pct"/>
          </w:tcPr>
          <w:p w14:paraId="0E064B85"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30B3D323" w14:textId="77777777" w:rsidTr="00CC144C">
        <w:trPr>
          <w:gridAfter w:val="1"/>
          <w:wAfter w:w="111" w:type="pct"/>
          <w:cantSplit/>
        </w:trPr>
        <w:tc>
          <w:tcPr>
            <w:tcW w:w="78" w:type="pct"/>
            <w:tcBorders>
              <w:top w:val="nil"/>
              <w:left w:val="nil"/>
              <w:bottom w:val="nil"/>
              <w:right w:val="nil"/>
            </w:tcBorders>
          </w:tcPr>
          <w:p w14:paraId="6993A07E"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5F80E863"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6F60019E"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512AFA91" w14:textId="77777777" w:rsidR="00AD4500" w:rsidRPr="008D529B" w:rsidRDefault="00AD4500" w:rsidP="00F307C0">
            <w:pPr>
              <w:pStyle w:val="aff0"/>
              <w:widowControl w:val="0"/>
              <w:tabs>
                <w:tab w:val="left" w:pos="483"/>
              </w:tabs>
              <w:spacing w:after="120"/>
              <w:jc w:val="left"/>
              <w:rPr>
                <w:rFonts w:ascii="Sylfaen" w:hAnsi="Sylfaen" w:cs="Sylfaen"/>
                <w:sz w:val="20"/>
              </w:rPr>
            </w:pPr>
            <w:r w:rsidRPr="008D529B">
              <w:rPr>
                <w:rFonts w:ascii="Sylfaen" w:eastAsiaTheme="minorEastAsia" w:hAnsi="Sylfaen"/>
                <w:noProof/>
                <w:sz w:val="20"/>
              </w:rPr>
              <w:t>ա)</w:t>
            </w:r>
            <w:r w:rsidR="00F307C0" w:rsidRPr="000743F2">
              <w:rPr>
                <w:rFonts w:ascii="Sylfaen" w:eastAsiaTheme="minorEastAsia" w:hAnsi="Sylfaen"/>
                <w:noProof/>
                <w:sz w:val="20"/>
              </w:rPr>
              <w:tab/>
            </w:r>
            <w:r w:rsidRPr="008D529B">
              <w:rPr>
                <w:rFonts w:ascii="Sylfaen" w:eastAsiaTheme="minorEastAsia" w:hAnsi="Sylfaen"/>
                <w:noProof/>
                <w:sz w:val="20"/>
              </w:rPr>
              <w:t>տեղեկագրքի (դասակարգչի) նույնականացուցիչը</w:t>
            </w:r>
          </w:p>
          <w:p w14:paraId="78DB635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(code</w:t>
            </w:r>
            <w:r w:rsidRPr="008D529B">
              <w:rPr>
                <w:sz w:val="20"/>
              </w:rPr>
              <w:t>‌</w:t>
            </w:r>
            <w:r w:rsidRPr="008D529B">
              <w:rPr>
                <w:rFonts w:ascii="Sylfaen" w:hAnsi="Sylfaen"/>
                <w:noProof/>
                <w:sz w:val="20"/>
              </w:rPr>
              <w:t>List</w:t>
            </w:r>
            <w:r w:rsidRPr="008D529B">
              <w:rPr>
                <w:sz w:val="20"/>
              </w:rPr>
              <w:t>‌</w:t>
            </w:r>
            <w:r w:rsidRPr="008D529B">
              <w:rPr>
                <w:rFonts w:ascii="Sylfaen" w:hAnsi="Sylfaen"/>
                <w:noProof/>
                <w:sz w:val="20"/>
              </w:rPr>
              <w:t>Id ատրիբուտ)</w:t>
            </w:r>
          </w:p>
        </w:tc>
        <w:tc>
          <w:tcPr>
            <w:tcW w:w="1256" w:type="pct"/>
          </w:tcPr>
          <w:p w14:paraId="137FED0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տեղեկագրքի (դասակարգչի) նշագիրը, որին համապատասխան նշված է ծածկագիրը</w:t>
            </w:r>
          </w:p>
        </w:tc>
        <w:tc>
          <w:tcPr>
            <w:tcW w:w="795" w:type="pct"/>
          </w:tcPr>
          <w:p w14:paraId="2DB61F1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tcPr>
          <w:p w14:paraId="3ED433AA"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6DCEC6F7"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416E974A" w14:textId="77777777" w:rsidTr="00CC144C">
        <w:trPr>
          <w:gridAfter w:val="1"/>
          <w:wAfter w:w="111" w:type="pct"/>
          <w:cantSplit/>
        </w:trPr>
        <w:tc>
          <w:tcPr>
            <w:tcW w:w="78" w:type="pct"/>
            <w:tcBorders>
              <w:top w:val="nil"/>
              <w:left w:val="nil"/>
              <w:bottom w:val="nil"/>
              <w:right w:val="nil"/>
            </w:tcBorders>
          </w:tcPr>
          <w:p w14:paraId="7DB7C4A5"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0DFFF378"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2F2BEA15" w14:textId="77777777" w:rsidR="00AD4500" w:rsidRPr="008D529B" w:rsidRDefault="00AD4500" w:rsidP="00F307C0">
            <w:pPr>
              <w:pStyle w:val="aff0"/>
              <w:widowControl w:val="0"/>
              <w:tabs>
                <w:tab w:val="left" w:pos="673"/>
              </w:tabs>
              <w:spacing w:after="120"/>
              <w:jc w:val="left"/>
              <w:rPr>
                <w:rFonts w:ascii="Sylfaen" w:hAnsi="Sylfaen" w:cs="Sylfaen"/>
                <w:sz w:val="20"/>
              </w:rPr>
            </w:pPr>
            <w:r w:rsidRPr="008D529B">
              <w:rPr>
                <w:rFonts w:ascii="Sylfaen" w:hAnsi="Sylfaen"/>
                <w:noProof/>
                <w:sz w:val="20"/>
              </w:rPr>
              <w:t>11.3.8.</w:t>
            </w:r>
            <w:r w:rsidR="00F307C0" w:rsidRPr="000743F2">
              <w:rPr>
                <w:rFonts w:ascii="Sylfaen" w:hAnsi="Sylfaen"/>
                <w:noProof/>
                <w:sz w:val="20"/>
              </w:rPr>
              <w:tab/>
            </w:r>
            <w:r w:rsidRPr="008D529B">
              <w:rPr>
                <w:rFonts w:ascii="Sylfaen" w:hAnsi="Sylfaen"/>
                <w:noProof/>
                <w:sz w:val="20"/>
              </w:rPr>
              <w:t>Տրանսպորտային միջոցի մակնիշի ծածկագիրը</w:t>
            </w:r>
          </w:p>
          <w:p w14:paraId="42BFF6E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sz w:val="20"/>
              </w:rPr>
              <w:t>‌</w:t>
            </w:r>
            <w:r w:rsidRPr="008D529B">
              <w:rPr>
                <w:rFonts w:ascii="Sylfaen" w:hAnsi="Sylfaen"/>
                <w:noProof/>
                <w:sz w:val="20"/>
              </w:rPr>
              <w:t>Vehicle</w:t>
            </w:r>
            <w:r w:rsidRPr="008D529B">
              <w:rPr>
                <w:sz w:val="20"/>
              </w:rPr>
              <w:t>‌</w:t>
            </w:r>
            <w:r w:rsidRPr="008D529B">
              <w:rPr>
                <w:rFonts w:ascii="Sylfaen" w:hAnsi="Sylfaen"/>
                <w:noProof/>
                <w:sz w:val="20"/>
              </w:rPr>
              <w:t>Make</w:t>
            </w:r>
            <w:r w:rsidRPr="008D529B">
              <w:rPr>
                <w:sz w:val="20"/>
              </w:rPr>
              <w:t>‌</w:t>
            </w:r>
            <w:r w:rsidRPr="008D529B">
              <w:rPr>
                <w:rFonts w:ascii="Sylfaen" w:hAnsi="Sylfaen"/>
                <w:noProof/>
                <w:sz w:val="20"/>
              </w:rPr>
              <w:t>Code)</w:t>
            </w:r>
          </w:p>
        </w:tc>
        <w:tc>
          <w:tcPr>
            <w:tcW w:w="1256" w:type="pct"/>
          </w:tcPr>
          <w:p w14:paraId="596FDC8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տրանսպորտային միջոցի մակնիշի ծածկագրային նշագիրը</w:t>
            </w:r>
          </w:p>
        </w:tc>
        <w:tc>
          <w:tcPr>
            <w:tcW w:w="795" w:type="pct"/>
          </w:tcPr>
          <w:p w14:paraId="336AF98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M.SDE.00303</w:t>
            </w:r>
          </w:p>
        </w:tc>
        <w:tc>
          <w:tcPr>
            <w:tcW w:w="862" w:type="pct"/>
          </w:tcPr>
          <w:p w14:paraId="29F2D65B"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M.SDT.00203</w:t>
            </w:r>
          </w:p>
        </w:tc>
        <w:tc>
          <w:tcPr>
            <w:tcW w:w="301" w:type="pct"/>
          </w:tcPr>
          <w:p w14:paraId="64162AA3"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197DDAC0" w14:textId="77777777" w:rsidTr="00CC144C">
        <w:trPr>
          <w:gridAfter w:val="1"/>
          <w:wAfter w:w="111" w:type="pct"/>
          <w:cantSplit/>
        </w:trPr>
        <w:tc>
          <w:tcPr>
            <w:tcW w:w="78" w:type="pct"/>
            <w:tcBorders>
              <w:top w:val="nil"/>
              <w:left w:val="nil"/>
              <w:bottom w:val="nil"/>
              <w:right w:val="nil"/>
            </w:tcBorders>
          </w:tcPr>
          <w:p w14:paraId="4AAED72F"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30821618"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09965F67"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68D6AD3C" w14:textId="77777777" w:rsidR="00AD4500" w:rsidRPr="008D529B" w:rsidRDefault="00AD4500" w:rsidP="00F307C0">
            <w:pPr>
              <w:pStyle w:val="aff0"/>
              <w:widowControl w:val="0"/>
              <w:tabs>
                <w:tab w:val="left" w:pos="483"/>
              </w:tabs>
              <w:spacing w:after="120"/>
              <w:jc w:val="left"/>
              <w:rPr>
                <w:rFonts w:ascii="Sylfaen" w:hAnsi="Sylfaen" w:cs="Sylfaen"/>
                <w:sz w:val="20"/>
              </w:rPr>
            </w:pPr>
            <w:r w:rsidRPr="008D529B">
              <w:rPr>
                <w:rFonts w:ascii="Sylfaen" w:eastAsiaTheme="minorEastAsia" w:hAnsi="Sylfaen"/>
                <w:noProof/>
                <w:sz w:val="20"/>
              </w:rPr>
              <w:t>ա)</w:t>
            </w:r>
            <w:r w:rsidR="00F307C0" w:rsidRPr="000743F2">
              <w:rPr>
                <w:rFonts w:ascii="Sylfaen" w:eastAsiaTheme="minorEastAsia" w:hAnsi="Sylfaen"/>
                <w:noProof/>
                <w:sz w:val="20"/>
              </w:rPr>
              <w:tab/>
            </w:r>
            <w:r w:rsidRPr="008D529B">
              <w:rPr>
                <w:rFonts w:ascii="Sylfaen" w:eastAsiaTheme="minorEastAsia" w:hAnsi="Sylfaen"/>
                <w:noProof/>
                <w:sz w:val="20"/>
              </w:rPr>
              <w:t>տեղեկագրքի (դասակարգչի) նույնականացուցիչը</w:t>
            </w:r>
          </w:p>
          <w:p w14:paraId="0EC0C73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(code</w:t>
            </w:r>
            <w:r w:rsidRPr="008D529B">
              <w:rPr>
                <w:sz w:val="20"/>
              </w:rPr>
              <w:t>‌</w:t>
            </w:r>
            <w:r w:rsidRPr="008D529B">
              <w:rPr>
                <w:rFonts w:ascii="Sylfaen" w:hAnsi="Sylfaen"/>
                <w:noProof/>
                <w:sz w:val="20"/>
              </w:rPr>
              <w:t>List</w:t>
            </w:r>
            <w:r w:rsidRPr="008D529B">
              <w:rPr>
                <w:sz w:val="20"/>
              </w:rPr>
              <w:t>‌</w:t>
            </w:r>
            <w:r w:rsidRPr="008D529B">
              <w:rPr>
                <w:rFonts w:ascii="Sylfaen" w:hAnsi="Sylfaen"/>
                <w:noProof/>
                <w:sz w:val="20"/>
              </w:rPr>
              <w:t>Id ատրիբուտ)</w:t>
            </w:r>
          </w:p>
        </w:tc>
        <w:tc>
          <w:tcPr>
            <w:tcW w:w="1256" w:type="pct"/>
          </w:tcPr>
          <w:p w14:paraId="14A667F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տեղեկագրքի (դասակարգչի) նշագիրը, որին համապատասխան նշված է ծածկագիրը</w:t>
            </w:r>
          </w:p>
        </w:tc>
        <w:tc>
          <w:tcPr>
            <w:tcW w:w="795" w:type="pct"/>
          </w:tcPr>
          <w:p w14:paraId="4EEF14F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tcPr>
          <w:p w14:paraId="450353D1"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2BB352D7"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6853A23B" w14:textId="77777777" w:rsidTr="00CC144C">
        <w:trPr>
          <w:gridAfter w:val="1"/>
          <w:wAfter w:w="111" w:type="pct"/>
          <w:cantSplit/>
        </w:trPr>
        <w:tc>
          <w:tcPr>
            <w:tcW w:w="78" w:type="pct"/>
            <w:tcBorders>
              <w:top w:val="nil"/>
              <w:left w:val="nil"/>
              <w:bottom w:val="nil"/>
              <w:right w:val="nil"/>
            </w:tcBorders>
          </w:tcPr>
          <w:p w14:paraId="0C3DA6A9"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342F49A2"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15289416" w14:textId="77777777" w:rsidR="00AD4500" w:rsidRPr="00F307C0" w:rsidRDefault="00AD4500" w:rsidP="00F307C0">
            <w:pPr>
              <w:pStyle w:val="aff0"/>
              <w:widowControl w:val="0"/>
              <w:tabs>
                <w:tab w:val="left" w:pos="800"/>
              </w:tabs>
              <w:spacing w:after="120"/>
              <w:jc w:val="left"/>
              <w:rPr>
                <w:rFonts w:ascii="Sylfaen" w:hAnsi="Sylfaen"/>
                <w:noProof/>
                <w:sz w:val="20"/>
              </w:rPr>
            </w:pPr>
            <w:r w:rsidRPr="008D529B">
              <w:rPr>
                <w:rFonts w:ascii="Sylfaen" w:hAnsi="Sylfaen"/>
                <w:noProof/>
                <w:sz w:val="20"/>
              </w:rPr>
              <w:t>11.3.9.</w:t>
            </w:r>
            <w:r w:rsidR="00F307C0" w:rsidRPr="000743F2">
              <w:rPr>
                <w:rFonts w:ascii="Sylfaen" w:hAnsi="Sylfaen"/>
                <w:noProof/>
                <w:sz w:val="20"/>
              </w:rPr>
              <w:tab/>
            </w:r>
            <w:r w:rsidRPr="008D529B">
              <w:rPr>
                <w:rFonts w:ascii="Sylfaen" w:hAnsi="Sylfaen"/>
                <w:noProof/>
                <w:sz w:val="20"/>
              </w:rPr>
              <w:t>Տրանսպորտային միջոցի մոդելի անվանումը</w:t>
            </w:r>
          </w:p>
          <w:p w14:paraId="50C5C75D" w14:textId="77777777" w:rsidR="00AD4500" w:rsidRPr="00F307C0" w:rsidRDefault="00AD4500" w:rsidP="00F307C0">
            <w:pPr>
              <w:pStyle w:val="aff0"/>
              <w:widowControl w:val="0"/>
              <w:tabs>
                <w:tab w:val="left" w:pos="800"/>
              </w:tabs>
              <w:spacing w:after="120"/>
              <w:jc w:val="left"/>
              <w:rPr>
                <w:rFonts w:ascii="Sylfaen" w:hAnsi="Sylfaen"/>
                <w:noProof/>
                <w:sz w:val="20"/>
              </w:rPr>
            </w:pPr>
            <w:r w:rsidRPr="008D529B">
              <w:rPr>
                <w:rFonts w:ascii="Sylfaen" w:hAnsi="Sylfaen"/>
                <w:noProof/>
                <w:sz w:val="20"/>
              </w:rPr>
              <w:t>(csdo:</w:t>
            </w:r>
            <w:r w:rsidRPr="00F307C0">
              <w:rPr>
                <w:rFonts w:ascii="Sylfaen" w:hAnsi="Sylfaen"/>
                <w:noProof/>
                <w:sz w:val="20"/>
              </w:rPr>
              <w:t>‌</w:t>
            </w:r>
            <w:r w:rsidRPr="008D529B">
              <w:rPr>
                <w:rFonts w:ascii="Sylfaen" w:hAnsi="Sylfaen"/>
                <w:noProof/>
                <w:sz w:val="20"/>
              </w:rPr>
              <w:t>Vehicle</w:t>
            </w:r>
            <w:r w:rsidRPr="00F307C0">
              <w:rPr>
                <w:rFonts w:ascii="Sylfaen" w:hAnsi="Sylfaen"/>
                <w:noProof/>
                <w:sz w:val="20"/>
              </w:rPr>
              <w:t>‌</w:t>
            </w:r>
            <w:r w:rsidRPr="008D529B">
              <w:rPr>
                <w:rFonts w:ascii="Sylfaen" w:hAnsi="Sylfaen"/>
                <w:noProof/>
                <w:sz w:val="20"/>
              </w:rPr>
              <w:t>Model</w:t>
            </w:r>
            <w:r w:rsidRPr="00F307C0">
              <w:rPr>
                <w:rFonts w:ascii="Sylfaen" w:hAnsi="Sylfaen"/>
                <w:noProof/>
                <w:sz w:val="20"/>
              </w:rPr>
              <w:t>‌</w:t>
            </w:r>
            <w:r w:rsidRPr="008D529B">
              <w:rPr>
                <w:rFonts w:ascii="Sylfaen" w:hAnsi="Sylfaen"/>
                <w:noProof/>
                <w:sz w:val="20"/>
              </w:rPr>
              <w:t>Name)</w:t>
            </w:r>
          </w:p>
        </w:tc>
        <w:tc>
          <w:tcPr>
            <w:tcW w:w="1256" w:type="pct"/>
          </w:tcPr>
          <w:p w14:paraId="4E7E1D8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տրանսպորտային միջոցի մոդելի անվանումը</w:t>
            </w:r>
          </w:p>
        </w:tc>
        <w:tc>
          <w:tcPr>
            <w:tcW w:w="795" w:type="pct"/>
          </w:tcPr>
          <w:p w14:paraId="5740206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M.SDE.00314</w:t>
            </w:r>
          </w:p>
        </w:tc>
        <w:tc>
          <w:tcPr>
            <w:tcW w:w="862" w:type="pct"/>
          </w:tcPr>
          <w:p w14:paraId="5228177D"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M.SDT.00068</w:t>
            </w:r>
          </w:p>
        </w:tc>
        <w:tc>
          <w:tcPr>
            <w:tcW w:w="301" w:type="pct"/>
          </w:tcPr>
          <w:p w14:paraId="6719EADA"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24E28CA5" w14:textId="77777777" w:rsidTr="00CC144C">
        <w:trPr>
          <w:gridAfter w:val="1"/>
          <w:wAfter w:w="111" w:type="pct"/>
          <w:cantSplit/>
        </w:trPr>
        <w:tc>
          <w:tcPr>
            <w:tcW w:w="78" w:type="pct"/>
            <w:tcBorders>
              <w:top w:val="nil"/>
              <w:left w:val="nil"/>
              <w:bottom w:val="nil"/>
              <w:right w:val="nil"/>
            </w:tcBorders>
          </w:tcPr>
          <w:p w14:paraId="6B83A6FE"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34AA5E41"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06EEA062" w14:textId="77777777" w:rsidR="00AD4500" w:rsidRPr="00F307C0" w:rsidRDefault="00AD4500" w:rsidP="00F307C0">
            <w:pPr>
              <w:pStyle w:val="aff0"/>
              <w:widowControl w:val="0"/>
              <w:tabs>
                <w:tab w:val="left" w:pos="800"/>
              </w:tabs>
              <w:spacing w:after="120"/>
              <w:jc w:val="left"/>
              <w:rPr>
                <w:rFonts w:ascii="Sylfaen" w:hAnsi="Sylfaen"/>
                <w:noProof/>
                <w:sz w:val="20"/>
              </w:rPr>
            </w:pPr>
            <w:r w:rsidRPr="008D529B">
              <w:rPr>
                <w:rFonts w:ascii="Sylfaen" w:hAnsi="Sylfaen"/>
                <w:noProof/>
                <w:sz w:val="20"/>
              </w:rPr>
              <w:t>11.3.10.</w:t>
            </w:r>
            <w:r w:rsidR="00F307C0">
              <w:rPr>
                <w:rFonts w:ascii="Sylfaen" w:hAnsi="Sylfaen"/>
                <w:noProof/>
                <w:sz w:val="20"/>
                <w:lang w:val="en-US"/>
              </w:rPr>
              <w:tab/>
            </w:r>
            <w:r w:rsidRPr="008D529B">
              <w:rPr>
                <w:rFonts w:ascii="Sylfaen" w:hAnsi="Sylfaen"/>
                <w:noProof/>
                <w:sz w:val="20"/>
              </w:rPr>
              <w:t>Փաստաթղթի համարը</w:t>
            </w:r>
          </w:p>
          <w:p w14:paraId="0B8B8EFF" w14:textId="77777777" w:rsidR="00AD4500" w:rsidRPr="00F307C0" w:rsidRDefault="00AD4500" w:rsidP="00F307C0">
            <w:pPr>
              <w:pStyle w:val="aff0"/>
              <w:widowControl w:val="0"/>
              <w:tabs>
                <w:tab w:val="left" w:pos="800"/>
              </w:tabs>
              <w:spacing w:after="120"/>
              <w:jc w:val="left"/>
              <w:rPr>
                <w:rFonts w:ascii="Sylfaen" w:hAnsi="Sylfaen"/>
                <w:noProof/>
                <w:sz w:val="20"/>
              </w:rPr>
            </w:pPr>
            <w:r w:rsidRPr="008D529B">
              <w:rPr>
                <w:rFonts w:ascii="Sylfaen" w:hAnsi="Sylfaen"/>
                <w:noProof/>
                <w:sz w:val="20"/>
              </w:rPr>
              <w:t>(csdo:</w:t>
            </w:r>
            <w:r w:rsidRPr="00F307C0">
              <w:rPr>
                <w:rFonts w:ascii="Sylfaen" w:hAnsi="Sylfaen"/>
                <w:noProof/>
                <w:sz w:val="20"/>
              </w:rPr>
              <w:t>‌</w:t>
            </w:r>
            <w:r w:rsidRPr="008D529B">
              <w:rPr>
                <w:rFonts w:ascii="Sylfaen" w:hAnsi="Sylfaen"/>
                <w:noProof/>
                <w:sz w:val="20"/>
              </w:rPr>
              <w:t>Doc</w:t>
            </w:r>
            <w:r w:rsidRPr="00F307C0">
              <w:rPr>
                <w:rFonts w:ascii="Sylfaen" w:hAnsi="Sylfaen"/>
                <w:noProof/>
                <w:sz w:val="20"/>
              </w:rPr>
              <w:t>‌</w:t>
            </w:r>
            <w:r w:rsidRPr="008D529B">
              <w:rPr>
                <w:rFonts w:ascii="Sylfaen" w:hAnsi="Sylfaen"/>
                <w:noProof/>
                <w:sz w:val="20"/>
              </w:rPr>
              <w:t>Id)</w:t>
            </w:r>
          </w:p>
        </w:tc>
        <w:tc>
          <w:tcPr>
            <w:tcW w:w="1256" w:type="pct"/>
          </w:tcPr>
          <w:p w14:paraId="03F9736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տրանսպորտային միջոցի գրանցման վկայականի համարը</w:t>
            </w:r>
          </w:p>
        </w:tc>
        <w:tc>
          <w:tcPr>
            <w:tcW w:w="795" w:type="pct"/>
          </w:tcPr>
          <w:p w14:paraId="13CC003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M.SDE.00044</w:t>
            </w:r>
          </w:p>
        </w:tc>
        <w:tc>
          <w:tcPr>
            <w:tcW w:w="862" w:type="pct"/>
          </w:tcPr>
          <w:p w14:paraId="14303B3C"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M.SDT.00093</w:t>
            </w:r>
          </w:p>
        </w:tc>
        <w:tc>
          <w:tcPr>
            <w:tcW w:w="301" w:type="pct"/>
          </w:tcPr>
          <w:p w14:paraId="195D21B3"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3295B3C3" w14:textId="77777777" w:rsidTr="00CC144C">
        <w:trPr>
          <w:gridAfter w:val="1"/>
          <w:wAfter w:w="111" w:type="pct"/>
          <w:cantSplit/>
        </w:trPr>
        <w:tc>
          <w:tcPr>
            <w:tcW w:w="78" w:type="pct"/>
            <w:tcBorders>
              <w:top w:val="nil"/>
              <w:left w:val="nil"/>
              <w:bottom w:val="nil"/>
              <w:right w:val="single" w:sz="4" w:space="0" w:color="auto"/>
            </w:tcBorders>
          </w:tcPr>
          <w:p w14:paraId="223A6DC2" w14:textId="77777777" w:rsidR="00AD4500" w:rsidRPr="008D529B" w:rsidRDefault="00AD4500" w:rsidP="008D529B">
            <w:pPr>
              <w:pStyle w:val="aff0"/>
              <w:widowControl w:val="0"/>
              <w:spacing w:after="120"/>
              <w:jc w:val="left"/>
              <w:rPr>
                <w:rFonts w:ascii="Sylfaen" w:hAnsi="Sylfaen" w:cs="Sylfaen"/>
                <w:noProof/>
                <w:sz w:val="20"/>
              </w:rPr>
            </w:pPr>
          </w:p>
        </w:tc>
        <w:tc>
          <w:tcPr>
            <w:tcW w:w="1597" w:type="pct"/>
            <w:gridSpan w:val="7"/>
            <w:tcBorders>
              <w:left w:val="single" w:sz="4" w:space="0" w:color="auto"/>
            </w:tcBorders>
          </w:tcPr>
          <w:p w14:paraId="369180D2" w14:textId="77777777" w:rsidR="00AD4500" w:rsidRPr="008D529B" w:rsidRDefault="00AD4500" w:rsidP="00F307C0">
            <w:pPr>
              <w:pStyle w:val="aff0"/>
              <w:widowControl w:val="0"/>
              <w:tabs>
                <w:tab w:val="left" w:pos="615"/>
              </w:tabs>
              <w:spacing w:after="120"/>
              <w:jc w:val="left"/>
              <w:rPr>
                <w:rFonts w:ascii="Sylfaen" w:hAnsi="Sylfaen" w:cs="Sylfaen"/>
                <w:sz w:val="20"/>
              </w:rPr>
            </w:pPr>
            <w:r w:rsidRPr="008D529B">
              <w:rPr>
                <w:rFonts w:ascii="Sylfaen" w:hAnsi="Sylfaen"/>
                <w:noProof/>
                <w:sz w:val="20"/>
              </w:rPr>
              <w:t>11.4.</w:t>
            </w:r>
            <w:r w:rsidR="00F307C0">
              <w:rPr>
                <w:rFonts w:ascii="Sylfaen" w:hAnsi="Sylfaen"/>
                <w:noProof/>
                <w:sz w:val="20"/>
                <w:lang w:val="en-US"/>
              </w:rPr>
              <w:tab/>
            </w:r>
            <w:r w:rsidRPr="008D529B">
              <w:rPr>
                <w:rFonts w:ascii="Sylfaen" w:hAnsi="Sylfaen"/>
                <w:noProof/>
                <w:sz w:val="20"/>
              </w:rPr>
              <w:t>Տրանսպորտային միջոցի զանգվածը</w:t>
            </w:r>
          </w:p>
          <w:p w14:paraId="0707CDDC" w14:textId="77777777" w:rsidR="00AD4500" w:rsidRPr="008D529B" w:rsidRDefault="00AD4500" w:rsidP="008D529B">
            <w:pPr>
              <w:pStyle w:val="aff0"/>
              <w:widowControl w:val="0"/>
              <w:spacing w:after="120"/>
              <w:jc w:val="left"/>
              <w:rPr>
                <w:rFonts w:ascii="Sylfaen" w:hAnsi="Sylfaen"/>
                <w:sz w:val="20"/>
              </w:rPr>
            </w:pPr>
            <w:r w:rsidRPr="008D529B">
              <w:rPr>
                <w:rFonts w:ascii="Sylfaen" w:hAnsi="Sylfaen"/>
                <w:sz w:val="20"/>
              </w:rPr>
              <w:t>(casdo:</w:t>
            </w:r>
            <w:r w:rsidRPr="008D529B">
              <w:rPr>
                <w:sz w:val="20"/>
              </w:rPr>
              <w:t>‌</w:t>
            </w:r>
            <w:r w:rsidR="0060750E" w:rsidRPr="008D529B">
              <w:rPr>
                <w:sz w:val="20"/>
                <w:lang w:val="en-GB"/>
              </w:rPr>
              <w:t>TransportMeansGross</w:t>
            </w:r>
            <w:r w:rsidRPr="008D529B">
              <w:rPr>
                <w:sz w:val="20"/>
              </w:rPr>
              <w:t>‌</w:t>
            </w:r>
            <w:r w:rsidRPr="008D529B">
              <w:rPr>
                <w:rFonts w:ascii="Sylfaen" w:hAnsi="Sylfaen"/>
                <w:noProof/>
                <w:sz w:val="20"/>
              </w:rPr>
              <w:t>Mass</w:t>
            </w:r>
            <w:r w:rsidRPr="008D529B">
              <w:rPr>
                <w:sz w:val="20"/>
              </w:rPr>
              <w:t>‌</w:t>
            </w:r>
            <w:r w:rsidRPr="008D529B">
              <w:rPr>
                <w:rFonts w:ascii="Sylfaen" w:hAnsi="Sylfaen"/>
                <w:noProof/>
                <w:sz w:val="20"/>
              </w:rPr>
              <w:t>Measure)</w:t>
            </w:r>
          </w:p>
        </w:tc>
        <w:tc>
          <w:tcPr>
            <w:tcW w:w="1256" w:type="pct"/>
          </w:tcPr>
          <w:p w14:paraId="5171350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բեռով տրանսպորտային միջոցի ընդհանուր զանգվածը</w:t>
            </w:r>
          </w:p>
        </w:tc>
        <w:tc>
          <w:tcPr>
            <w:tcW w:w="795" w:type="pct"/>
          </w:tcPr>
          <w:p w14:paraId="7F0C520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M.CA.SDE.01111</w:t>
            </w:r>
          </w:p>
        </w:tc>
        <w:tc>
          <w:tcPr>
            <w:tcW w:w="862" w:type="pct"/>
          </w:tcPr>
          <w:p w14:paraId="16B342B1"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M.SDT.00122</w:t>
            </w:r>
          </w:p>
        </w:tc>
        <w:tc>
          <w:tcPr>
            <w:tcW w:w="301" w:type="pct"/>
          </w:tcPr>
          <w:p w14:paraId="76122EAE"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26888DC9" w14:textId="77777777" w:rsidTr="00CC144C">
        <w:trPr>
          <w:gridAfter w:val="1"/>
          <w:wAfter w:w="111" w:type="pct"/>
          <w:cantSplit/>
        </w:trPr>
        <w:tc>
          <w:tcPr>
            <w:tcW w:w="78" w:type="pct"/>
            <w:tcBorders>
              <w:top w:val="nil"/>
              <w:left w:val="nil"/>
              <w:bottom w:val="nil"/>
              <w:right w:val="nil"/>
            </w:tcBorders>
          </w:tcPr>
          <w:p w14:paraId="341DFEB5"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7DC12870"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763943D9" w14:textId="77777777" w:rsidR="00AD4500" w:rsidRPr="00F307C0" w:rsidRDefault="00AD4500" w:rsidP="00F307C0">
            <w:pPr>
              <w:pStyle w:val="aff0"/>
              <w:widowControl w:val="0"/>
              <w:tabs>
                <w:tab w:val="left" w:pos="375"/>
              </w:tabs>
              <w:spacing w:after="120"/>
              <w:jc w:val="left"/>
              <w:rPr>
                <w:rFonts w:ascii="Sylfaen" w:eastAsiaTheme="minorEastAsia" w:hAnsi="Sylfaen"/>
                <w:noProof/>
                <w:sz w:val="20"/>
              </w:rPr>
            </w:pPr>
            <w:r w:rsidRPr="008D529B">
              <w:rPr>
                <w:rFonts w:ascii="Sylfaen" w:eastAsiaTheme="minorEastAsia" w:hAnsi="Sylfaen"/>
                <w:noProof/>
                <w:sz w:val="20"/>
              </w:rPr>
              <w:t>ա)</w:t>
            </w:r>
            <w:r w:rsidR="00F307C0">
              <w:rPr>
                <w:rFonts w:ascii="Sylfaen" w:eastAsiaTheme="minorEastAsia" w:hAnsi="Sylfaen"/>
                <w:noProof/>
                <w:sz w:val="20"/>
                <w:lang w:val="en-US"/>
              </w:rPr>
              <w:tab/>
            </w:r>
            <w:r w:rsidRPr="008D529B">
              <w:rPr>
                <w:rFonts w:ascii="Sylfaen" w:eastAsiaTheme="minorEastAsia" w:hAnsi="Sylfaen"/>
                <w:noProof/>
                <w:sz w:val="20"/>
              </w:rPr>
              <w:t>չափման միավորը</w:t>
            </w:r>
          </w:p>
          <w:p w14:paraId="0DECE315" w14:textId="77777777" w:rsidR="00AD4500" w:rsidRPr="00F307C0" w:rsidRDefault="00AD4500" w:rsidP="00F307C0">
            <w:pPr>
              <w:pStyle w:val="aff0"/>
              <w:widowControl w:val="0"/>
              <w:tabs>
                <w:tab w:val="left" w:pos="375"/>
              </w:tabs>
              <w:spacing w:after="120"/>
              <w:jc w:val="left"/>
              <w:rPr>
                <w:rFonts w:ascii="Sylfaen" w:eastAsiaTheme="minorEastAsia" w:hAnsi="Sylfaen"/>
                <w:noProof/>
                <w:sz w:val="20"/>
              </w:rPr>
            </w:pPr>
            <w:r w:rsidRPr="00F307C0">
              <w:rPr>
                <w:rFonts w:ascii="Sylfaen" w:eastAsiaTheme="minorEastAsia" w:hAnsi="Sylfaen"/>
                <w:noProof/>
                <w:sz w:val="20"/>
              </w:rPr>
              <w:t>(measurement‌Unit‌Code ատրիբուտ)</w:t>
            </w:r>
          </w:p>
        </w:tc>
        <w:tc>
          <w:tcPr>
            <w:tcW w:w="1256" w:type="pct"/>
          </w:tcPr>
          <w:p w14:paraId="53D04AD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չափման միավորի ծածկագրային նշագիրը</w:t>
            </w:r>
          </w:p>
        </w:tc>
        <w:tc>
          <w:tcPr>
            <w:tcW w:w="795" w:type="pct"/>
          </w:tcPr>
          <w:p w14:paraId="78D4B68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tcPr>
          <w:p w14:paraId="136B6CBB"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M.SDT.00074</w:t>
            </w:r>
          </w:p>
        </w:tc>
        <w:tc>
          <w:tcPr>
            <w:tcW w:w="301" w:type="pct"/>
          </w:tcPr>
          <w:p w14:paraId="1B36F603"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301365F4" w14:textId="77777777" w:rsidTr="00CC144C">
        <w:trPr>
          <w:gridAfter w:val="1"/>
          <w:wAfter w:w="111" w:type="pct"/>
          <w:cantSplit/>
        </w:trPr>
        <w:tc>
          <w:tcPr>
            <w:tcW w:w="78" w:type="pct"/>
            <w:tcBorders>
              <w:top w:val="nil"/>
              <w:left w:val="nil"/>
              <w:bottom w:val="nil"/>
              <w:right w:val="nil"/>
            </w:tcBorders>
          </w:tcPr>
          <w:p w14:paraId="5FB41070"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19E79047"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6396A35F" w14:textId="77777777" w:rsidR="00AD4500" w:rsidRPr="00F307C0" w:rsidRDefault="00AD4500" w:rsidP="00F307C0">
            <w:pPr>
              <w:pStyle w:val="aff0"/>
              <w:widowControl w:val="0"/>
              <w:tabs>
                <w:tab w:val="left" w:pos="375"/>
              </w:tabs>
              <w:spacing w:after="120"/>
              <w:jc w:val="left"/>
              <w:rPr>
                <w:rFonts w:ascii="Sylfaen" w:eastAsiaTheme="minorEastAsia" w:hAnsi="Sylfaen"/>
                <w:noProof/>
                <w:sz w:val="20"/>
              </w:rPr>
            </w:pPr>
            <w:r w:rsidRPr="008D529B">
              <w:rPr>
                <w:rFonts w:ascii="Sylfaen" w:eastAsiaTheme="minorEastAsia" w:hAnsi="Sylfaen"/>
                <w:noProof/>
                <w:sz w:val="20"/>
              </w:rPr>
              <w:t>բ)</w:t>
            </w:r>
            <w:r w:rsidR="00F307C0" w:rsidRPr="000743F2">
              <w:rPr>
                <w:rFonts w:ascii="Sylfaen" w:eastAsiaTheme="minorEastAsia" w:hAnsi="Sylfaen"/>
                <w:noProof/>
                <w:sz w:val="20"/>
              </w:rPr>
              <w:tab/>
            </w:r>
            <w:r w:rsidRPr="008D529B">
              <w:rPr>
                <w:rFonts w:ascii="Sylfaen" w:eastAsiaTheme="minorEastAsia" w:hAnsi="Sylfaen"/>
                <w:noProof/>
                <w:sz w:val="20"/>
              </w:rPr>
              <w:t>տեղեկագրքի (դասակարգչի) նույնականացուցիչը</w:t>
            </w:r>
          </w:p>
          <w:p w14:paraId="25065A77" w14:textId="77777777" w:rsidR="00AD4500" w:rsidRPr="00F307C0" w:rsidRDefault="00AD4500" w:rsidP="00F307C0">
            <w:pPr>
              <w:pStyle w:val="aff0"/>
              <w:widowControl w:val="0"/>
              <w:tabs>
                <w:tab w:val="left" w:pos="375"/>
              </w:tabs>
              <w:spacing w:after="120"/>
              <w:jc w:val="left"/>
              <w:rPr>
                <w:rFonts w:ascii="Sylfaen" w:eastAsiaTheme="minorEastAsia" w:hAnsi="Sylfaen"/>
                <w:noProof/>
                <w:sz w:val="20"/>
              </w:rPr>
            </w:pPr>
            <w:r w:rsidRPr="00F307C0">
              <w:rPr>
                <w:rFonts w:ascii="Sylfaen" w:eastAsiaTheme="minorEastAsia" w:hAnsi="Sylfaen"/>
                <w:noProof/>
                <w:sz w:val="20"/>
              </w:rPr>
              <w:t>(measurement‌Unit‌Code‌List‌Id ատրիբուտ)</w:t>
            </w:r>
          </w:p>
        </w:tc>
        <w:tc>
          <w:tcPr>
            <w:tcW w:w="1256" w:type="pct"/>
          </w:tcPr>
          <w:p w14:paraId="7FC950B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չափման միավորների դասակարգչի նույնականացուցիչը</w:t>
            </w:r>
          </w:p>
        </w:tc>
        <w:tc>
          <w:tcPr>
            <w:tcW w:w="795" w:type="pct"/>
          </w:tcPr>
          <w:p w14:paraId="692B1D6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tcPr>
          <w:p w14:paraId="3613E1D8"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33CBE4C0"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060F7DC7" w14:textId="77777777" w:rsidTr="00CC144C">
        <w:trPr>
          <w:gridAfter w:val="1"/>
          <w:wAfter w:w="111" w:type="pct"/>
          <w:cantSplit/>
        </w:trPr>
        <w:tc>
          <w:tcPr>
            <w:tcW w:w="78" w:type="pct"/>
            <w:tcBorders>
              <w:top w:val="nil"/>
              <w:left w:val="nil"/>
              <w:bottom w:val="nil"/>
              <w:right w:val="single" w:sz="4" w:space="0" w:color="auto"/>
            </w:tcBorders>
          </w:tcPr>
          <w:p w14:paraId="733B1110" w14:textId="77777777" w:rsidR="00AD4500" w:rsidRPr="008D529B" w:rsidRDefault="00AD4500" w:rsidP="008D529B">
            <w:pPr>
              <w:pStyle w:val="aff0"/>
              <w:widowControl w:val="0"/>
              <w:spacing w:after="120"/>
              <w:jc w:val="left"/>
              <w:rPr>
                <w:rFonts w:ascii="Sylfaen" w:hAnsi="Sylfaen" w:cs="Sylfaen"/>
                <w:noProof/>
                <w:sz w:val="20"/>
              </w:rPr>
            </w:pPr>
          </w:p>
        </w:tc>
        <w:tc>
          <w:tcPr>
            <w:tcW w:w="1597" w:type="pct"/>
            <w:gridSpan w:val="7"/>
            <w:tcBorders>
              <w:left w:val="single" w:sz="4" w:space="0" w:color="auto"/>
            </w:tcBorders>
          </w:tcPr>
          <w:p w14:paraId="3C0A8155" w14:textId="77777777" w:rsidR="00AD4500" w:rsidRPr="008D529B" w:rsidRDefault="00AD4500" w:rsidP="00F307C0">
            <w:pPr>
              <w:pStyle w:val="aff0"/>
              <w:widowControl w:val="0"/>
              <w:tabs>
                <w:tab w:val="left" w:pos="497"/>
              </w:tabs>
              <w:spacing w:after="120"/>
              <w:jc w:val="left"/>
              <w:rPr>
                <w:rFonts w:ascii="Sylfaen" w:hAnsi="Sylfaen" w:cs="Sylfaen"/>
                <w:sz w:val="20"/>
              </w:rPr>
            </w:pPr>
            <w:r w:rsidRPr="008D529B">
              <w:rPr>
                <w:rFonts w:ascii="Sylfaen" w:hAnsi="Sylfaen"/>
                <w:noProof/>
                <w:sz w:val="20"/>
              </w:rPr>
              <w:t>11.5.</w:t>
            </w:r>
            <w:r w:rsidR="00F307C0">
              <w:rPr>
                <w:rFonts w:ascii="Sylfaen" w:hAnsi="Sylfaen"/>
                <w:noProof/>
                <w:sz w:val="20"/>
                <w:lang w:val="en-US"/>
              </w:rPr>
              <w:tab/>
            </w:r>
            <w:r w:rsidRPr="008D529B">
              <w:rPr>
                <w:rFonts w:ascii="Sylfaen" w:hAnsi="Sylfaen"/>
                <w:noProof/>
                <w:sz w:val="20"/>
              </w:rPr>
              <w:t>Երթուղու կետը</w:t>
            </w:r>
          </w:p>
          <w:p w14:paraId="7A1070B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(cacdo:</w:t>
            </w:r>
            <w:r w:rsidRPr="008D529B">
              <w:rPr>
                <w:sz w:val="20"/>
              </w:rPr>
              <w:t>‌</w:t>
            </w:r>
            <w:r w:rsidRPr="008D529B">
              <w:rPr>
                <w:rFonts w:ascii="Sylfaen" w:hAnsi="Sylfaen"/>
                <w:noProof/>
                <w:sz w:val="20"/>
              </w:rPr>
              <w:t>Itinerary</w:t>
            </w:r>
            <w:r w:rsidRPr="008D529B">
              <w:rPr>
                <w:sz w:val="20"/>
              </w:rPr>
              <w:t>‌</w:t>
            </w:r>
            <w:r w:rsidRPr="008D529B">
              <w:rPr>
                <w:rFonts w:ascii="Sylfaen" w:hAnsi="Sylfaen"/>
                <w:noProof/>
                <w:sz w:val="20"/>
              </w:rPr>
              <w:t>Point</w:t>
            </w:r>
            <w:r w:rsidRPr="008D529B">
              <w:rPr>
                <w:sz w:val="20"/>
              </w:rPr>
              <w:t>‌</w:t>
            </w:r>
            <w:r w:rsidRPr="008D529B">
              <w:rPr>
                <w:rFonts w:ascii="Sylfaen" w:hAnsi="Sylfaen"/>
                <w:noProof/>
                <w:sz w:val="20"/>
              </w:rPr>
              <w:t>Details)</w:t>
            </w:r>
          </w:p>
        </w:tc>
        <w:tc>
          <w:tcPr>
            <w:tcW w:w="1256" w:type="pct"/>
          </w:tcPr>
          <w:p w14:paraId="63C130B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երթուղու կետի մասին տեղեկությունները</w:t>
            </w:r>
          </w:p>
        </w:tc>
        <w:tc>
          <w:tcPr>
            <w:tcW w:w="795" w:type="pct"/>
          </w:tcPr>
          <w:p w14:paraId="0575B4D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CDE</w:t>
              </w:r>
            </w:smartTag>
            <w:r w:rsidRPr="008D529B">
              <w:rPr>
                <w:rFonts w:ascii="Sylfaen" w:hAnsi="Sylfaen"/>
                <w:noProof/>
                <w:sz w:val="20"/>
              </w:rPr>
              <w:t>.00547</w:t>
            </w:r>
          </w:p>
        </w:tc>
        <w:tc>
          <w:tcPr>
            <w:tcW w:w="862" w:type="pct"/>
          </w:tcPr>
          <w:p w14:paraId="0FA875D4"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CDT</w:t>
              </w:r>
            </w:smartTag>
            <w:r w:rsidRPr="008D529B">
              <w:rPr>
                <w:rFonts w:ascii="Sylfaen" w:hAnsi="Sylfaen"/>
                <w:noProof/>
                <w:sz w:val="20"/>
              </w:rPr>
              <w:t>.01175</w:t>
            </w:r>
          </w:p>
          <w:p w14:paraId="4CBCFCF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Որոշվում է ներդրված տարրերի արժեքների տիրույթներով</w:t>
            </w:r>
          </w:p>
        </w:tc>
        <w:tc>
          <w:tcPr>
            <w:tcW w:w="301" w:type="pct"/>
          </w:tcPr>
          <w:p w14:paraId="09406280"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w:t>
            </w:r>
          </w:p>
        </w:tc>
      </w:tr>
      <w:tr w:rsidR="00AD4500" w:rsidRPr="008D529B" w14:paraId="2B239029" w14:textId="77777777" w:rsidTr="00CC144C">
        <w:trPr>
          <w:gridAfter w:val="1"/>
          <w:wAfter w:w="111" w:type="pct"/>
          <w:cantSplit/>
        </w:trPr>
        <w:tc>
          <w:tcPr>
            <w:tcW w:w="78" w:type="pct"/>
            <w:tcBorders>
              <w:top w:val="nil"/>
              <w:left w:val="nil"/>
              <w:bottom w:val="nil"/>
              <w:right w:val="nil"/>
            </w:tcBorders>
          </w:tcPr>
          <w:p w14:paraId="1B58F464"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3EA4638A"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438B7C59" w14:textId="77777777" w:rsidR="00AD4500" w:rsidRPr="008D529B" w:rsidRDefault="00AD4500" w:rsidP="00F307C0">
            <w:pPr>
              <w:pStyle w:val="aff0"/>
              <w:widowControl w:val="0"/>
              <w:tabs>
                <w:tab w:val="left" w:pos="770"/>
              </w:tabs>
              <w:spacing w:after="120"/>
              <w:jc w:val="left"/>
              <w:rPr>
                <w:rFonts w:ascii="Sylfaen" w:hAnsi="Sylfaen" w:cs="Sylfaen"/>
                <w:sz w:val="20"/>
              </w:rPr>
            </w:pPr>
            <w:r w:rsidRPr="008D529B">
              <w:rPr>
                <w:rFonts w:ascii="Sylfaen" w:hAnsi="Sylfaen"/>
                <w:noProof/>
                <w:sz w:val="20"/>
              </w:rPr>
              <w:t>11.5.1.</w:t>
            </w:r>
            <w:r w:rsidR="00F307C0">
              <w:rPr>
                <w:rFonts w:ascii="Sylfaen" w:hAnsi="Sylfaen"/>
                <w:noProof/>
                <w:sz w:val="20"/>
                <w:lang w:val="en-US"/>
              </w:rPr>
              <w:tab/>
            </w:r>
            <w:r w:rsidRPr="008D529B">
              <w:rPr>
                <w:rFonts w:ascii="Sylfaen" w:hAnsi="Sylfaen"/>
                <w:noProof/>
                <w:sz w:val="20"/>
              </w:rPr>
              <w:t>Երկրի ծածկագիրը</w:t>
            </w:r>
          </w:p>
          <w:p w14:paraId="592E4CA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sz w:val="20"/>
              </w:rPr>
              <w:t>‌</w:t>
            </w:r>
            <w:r w:rsidRPr="008D529B">
              <w:rPr>
                <w:rFonts w:ascii="Sylfaen" w:hAnsi="Sylfaen"/>
                <w:noProof/>
                <w:sz w:val="20"/>
              </w:rPr>
              <w:t>Unified</w:t>
            </w:r>
            <w:r w:rsidRPr="008D529B">
              <w:rPr>
                <w:sz w:val="20"/>
              </w:rPr>
              <w:t>‌</w:t>
            </w:r>
            <w:r w:rsidRPr="008D529B">
              <w:rPr>
                <w:rFonts w:ascii="Sylfaen" w:hAnsi="Sylfaen"/>
                <w:noProof/>
                <w:sz w:val="20"/>
              </w:rPr>
              <w:t>Country</w:t>
            </w:r>
            <w:r w:rsidRPr="008D529B">
              <w:rPr>
                <w:sz w:val="20"/>
              </w:rPr>
              <w:t>‌</w:t>
            </w:r>
            <w:r w:rsidRPr="008D529B">
              <w:rPr>
                <w:rFonts w:ascii="Sylfaen" w:hAnsi="Sylfaen"/>
                <w:noProof/>
                <w:sz w:val="20"/>
              </w:rPr>
              <w:t>Code)</w:t>
            </w:r>
          </w:p>
        </w:tc>
        <w:tc>
          <w:tcPr>
            <w:tcW w:w="1256" w:type="pct"/>
          </w:tcPr>
          <w:p w14:paraId="603F993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երկրի ծածկագրային նշագիրը</w:t>
            </w:r>
          </w:p>
        </w:tc>
        <w:tc>
          <w:tcPr>
            <w:tcW w:w="795" w:type="pct"/>
          </w:tcPr>
          <w:p w14:paraId="02E5475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M.SDE.00162</w:t>
            </w:r>
          </w:p>
        </w:tc>
        <w:tc>
          <w:tcPr>
            <w:tcW w:w="862" w:type="pct"/>
          </w:tcPr>
          <w:p w14:paraId="30EFB512"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M.SDT.00112</w:t>
            </w:r>
          </w:p>
        </w:tc>
        <w:tc>
          <w:tcPr>
            <w:tcW w:w="301" w:type="pct"/>
          </w:tcPr>
          <w:p w14:paraId="770237CC"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60F9EA99" w14:textId="77777777" w:rsidTr="00CC144C">
        <w:trPr>
          <w:gridAfter w:val="1"/>
          <w:wAfter w:w="111" w:type="pct"/>
          <w:cantSplit/>
        </w:trPr>
        <w:tc>
          <w:tcPr>
            <w:tcW w:w="78" w:type="pct"/>
            <w:tcBorders>
              <w:top w:val="nil"/>
              <w:left w:val="nil"/>
              <w:bottom w:val="nil"/>
              <w:right w:val="nil"/>
            </w:tcBorders>
          </w:tcPr>
          <w:p w14:paraId="0E5E42E6"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51392867"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18CFCFC3"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7762253B" w14:textId="77777777" w:rsidR="00AD4500" w:rsidRPr="008D529B" w:rsidRDefault="00AD4500" w:rsidP="00F307C0">
            <w:pPr>
              <w:pStyle w:val="aff0"/>
              <w:widowControl w:val="0"/>
              <w:tabs>
                <w:tab w:val="left" w:pos="403"/>
              </w:tabs>
              <w:spacing w:after="120"/>
              <w:jc w:val="left"/>
              <w:rPr>
                <w:rFonts w:ascii="Sylfaen" w:hAnsi="Sylfaen" w:cs="Sylfaen"/>
                <w:sz w:val="20"/>
              </w:rPr>
            </w:pPr>
            <w:r w:rsidRPr="008D529B">
              <w:rPr>
                <w:rFonts w:ascii="Sylfaen" w:eastAsiaTheme="minorEastAsia" w:hAnsi="Sylfaen"/>
                <w:noProof/>
                <w:sz w:val="20"/>
              </w:rPr>
              <w:t>ա)</w:t>
            </w:r>
            <w:r w:rsidR="00F307C0" w:rsidRPr="000743F2">
              <w:rPr>
                <w:rFonts w:ascii="Sylfaen" w:eastAsiaTheme="minorEastAsia" w:hAnsi="Sylfaen"/>
                <w:noProof/>
                <w:sz w:val="20"/>
              </w:rPr>
              <w:tab/>
            </w:r>
            <w:r w:rsidRPr="008D529B">
              <w:rPr>
                <w:rFonts w:ascii="Sylfaen" w:eastAsiaTheme="minorEastAsia" w:hAnsi="Sylfaen"/>
                <w:noProof/>
                <w:sz w:val="20"/>
              </w:rPr>
              <w:t>տեղեկագրքի (դասակարգչի) նույնականացուցիչը</w:t>
            </w:r>
          </w:p>
          <w:p w14:paraId="0B3B4DE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(code</w:t>
            </w:r>
            <w:r w:rsidRPr="008D529B">
              <w:rPr>
                <w:sz w:val="20"/>
              </w:rPr>
              <w:t>‌</w:t>
            </w:r>
            <w:r w:rsidRPr="008D529B">
              <w:rPr>
                <w:rFonts w:ascii="Sylfaen" w:hAnsi="Sylfaen"/>
                <w:noProof/>
                <w:sz w:val="20"/>
              </w:rPr>
              <w:t>List</w:t>
            </w:r>
            <w:r w:rsidRPr="008D529B">
              <w:rPr>
                <w:rFonts w:cs="Times New Roman"/>
                <w:sz w:val="20"/>
              </w:rPr>
              <w:t>‌</w:t>
            </w:r>
            <w:r w:rsidRPr="008D529B">
              <w:rPr>
                <w:rFonts w:ascii="Sylfaen" w:hAnsi="Sylfaen"/>
                <w:noProof/>
                <w:sz w:val="20"/>
              </w:rPr>
              <w:t>Id ատրիբուտ)</w:t>
            </w:r>
          </w:p>
        </w:tc>
        <w:tc>
          <w:tcPr>
            <w:tcW w:w="1256" w:type="pct"/>
          </w:tcPr>
          <w:p w14:paraId="7D279DE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տեղեկագրքի (դասակարգչի) նշագիրը, որին համապատասխան նշված է ծածկագիրը</w:t>
            </w:r>
          </w:p>
        </w:tc>
        <w:tc>
          <w:tcPr>
            <w:tcW w:w="795" w:type="pct"/>
          </w:tcPr>
          <w:p w14:paraId="73E1C01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tcPr>
          <w:p w14:paraId="369256DE"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271B64E2"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48253FA6" w14:textId="77777777" w:rsidTr="00CC144C">
        <w:trPr>
          <w:gridAfter w:val="1"/>
          <w:wAfter w:w="111" w:type="pct"/>
          <w:cantSplit/>
        </w:trPr>
        <w:tc>
          <w:tcPr>
            <w:tcW w:w="78" w:type="pct"/>
            <w:tcBorders>
              <w:top w:val="nil"/>
              <w:left w:val="nil"/>
              <w:bottom w:val="nil"/>
              <w:right w:val="nil"/>
            </w:tcBorders>
          </w:tcPr>
          <w:p w14:paraId="6EA9C7C5"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0261C8C1"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7C5F5513" w14:textId="77777777" w:rsidR="00AD4500" w:rsidRPr="008D529B" w:rsidRDefault="00AD4500" w:rsidP="00F307C0">
            <w:pPr>
              <w:pStyle w:val="aff0"/>
              <w:widowControl w:val="0"/>
              <w:tabs>
                <w:tab w:val="left" w:pos="759"/>
              </w:tabs>
              <w:spacing w:after="120"/>
              <w:jc w:val="left"/>
              <w:rPr>
                <w:rFonts w:ascii="Sylfaen" w:hAnsi="Sylfaen" w:cs="Sylfaen"/>
                <w:sz w:val="20"/>
              </w:rPr>
            </w:pPr>
            <w:r w:rsidRPr="008D529B">
              <w:rPr>
                <w:rFonts w:ascii="Sylfaen" w:hAnsi="Sylfaen"/>
                <w:noProof/>
                <w:sz w:val="20"/>
              </w:rPr>
              <w:t>11.5.2.</w:t>
            </w:r>
            <w:r w:rsidR="00F307C0" w:rsidRPr="000743F2">
              <w:rPr>
                <w:rFonts w:ascii="Sylfaen" w:hAnsi="Sylfaen"/>
                <w:noProof/>
                <w:sz w:val="20"/>
              </w:rPr>
              <w:tab/>
            </w:r>
            <w:r w:rsidRPr="008D529B">
              <w:rPr>
                <w:rFonts w:ascii="Sylfaen" w:hAnsi="Sylfaen"/>
                <w:noProof/>
                <w:sz w:val="20"/>
              </w:rPr>
              <w:t>Վայրի անվանումը (անունը)</w:t>
            </w:r>
          </w:p>
          <w:p w14:paraId="704FA640" w14:textId="77777777" w:rsidR="00AD4500" w:rsidRPr="008D529B" w:rsidRDefault="00AD4500" w:rsidP="00F307C0">
            <w:pPr>
              <w:pStyle w:val="aff0"/>
              <w:widowControl w:val="0"/>
              <w:tabs>
                <w:tab w:val="left" w:pos="759"/>
              </w:tabs>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Place</w:t>
            </w:r>
            <w:r w:rsidRPr="008D529B">
              <w:rPr>
                <w:rFonts w:cs="Times New Roman"/>
                <w:sz w:val="20"/>
              </w:rPr>
              <w:t>‌</w:t>
            </w:r>
            <w:r w:rsidRPr="008D529B">
              <w:rPr>
                <w:rFonts w:ascii="Sylfaen" w:hAnsi="Sylfaen"/>
                <w:noProof/>
                <w:sz w:val="20"/>
              </w:rPr>
              <w:t>Name)</w:t>
            </w:r>
          </w:p>
        </w:tc>
        <w:tc>
          <w:tcPr>
            <w:tcW w:w="1256" w:type="pct"/>
          </w:tcPr>
          <w:p w14:paraId="3AA9C8D5" w14:textId="77777777" w:rsidR="00AD4500" w:rsidRPr="008D529B" w:rsidRDefault="003F1DFB" w:rsidP="008D529B">
            <w:pPr>
              <w:pStyle w:val="aff0"/>
              <w:widowControl w:val="0"/>
              <w:spacing w:after="120"/>
              <w:jc w:val="left"/>
              <w:rPr>
                <w:rFonts w:ascii="Sylfaen" w:hAnsi="Sylfaen" w:cs="Sylfaen"/>
                <w:sz w:val="20"/>
              </w:rPr>
            </w:pPr>
            <w:r w:rsidRPr="008D529B">
              <w:rPr>
                <w:rFonts w:ascii="Sylfaen" w:hAnsi="Sylfaen"/>
                <w:noProof/>
                <w:sz w:val="20"/>
              </w:rPr>
              <w:t>վ</w:t>
            </w:r>
            <w:r w:rsidR="00AD4500" w:rsidRPr="008D529B">
              <w:rPr>
                <w:rFonts w:ascii="Sylfaen" w:hAnsi="Sylfaen"/>
                <w:noProof/>
                <w:sz w:val="20"/>
              </w:rPr>
              <w:t>այրի (աշխարհագրական կետի) անվանումը (անունը)</w:t>
            </w:r>
          </w:p>
        </w:tc>
        <w:tc>
          <w:tcPr>
            <w:tcW w:w="795" w:type="pct"/>
          </w:tcPr>
          <w:p w14:paraId="1E8A564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M.CA.SDE.00636</w:t>
            </w:r>
          </w:p>
        </w:tc>
        <w:tc>
          <w:tcPr>
            <w:tcW w:w="862" w:type="pct"/>
          </w:tcPr>
          <w:p w14:paraId="3C1D3697"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M.SDT.00055</w:t>
            </w:r>
          </w:p>
        </w:tc>
        <w:tc>
          <w:tcPr>
            <w:tcW w:w="301" w:type="pct"/>
          </w:tcPr>
          <w:p w14:paraId="47C4134D"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540DA99B" w14:textId="77777777" w:rsidTr="00CC144C">
        <w:trPr>
          <w:gridAfter w:val="1"/>
          <w:wAfter w:w="111" w:type="pct"/>
          <w:cantSplit/>
        </w:trPr>
        <w:tc>
          <w:tcPr>
            <w:tcW w:w="78" w:type="pct"/>
            <w:tcBorders>
              <w:top w:val="nil"/>
              <w:left w:val="nil"/>
              <w:bottom w:val="nil"/>
              <w:right w:val="nil"/>
            </w:tcBorders>
          </w:tcPr>
          <w:p w14:paraId="58079281"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358C387A"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5F5F8373" w14:textId="77777777" w:rsidR="00AD4500" w:rsidRPr="008D529B" w:rsidRDefault="00AD4500" w:rsidP="00F307C0">
            <w:pPr>
              <w:pStyle w:val="aff0"/>
              <w:widowControl w:val="0"/>
              <w:tabs>
                <w:tab w:val="left" w:pos="759"/>
              </w:tabs>
              <w:spacing w:after="120"/>
              <w:jc w:val="left"/>
              <w:rPr>
                <w:rFonts w:ascii="Sylfaen" w:hAnsi="Sylfaen" w:cs="Sylfaen"/>
                <w:sz w:val="20"/>
              </w:rPr>
            </w:pPr>
            <w:r w:rsidRPr="008D529B">
              <w:rPr>
                <w:rFonts w:ascii="Sylfaen" w:hAnsi="Sylfaen"/>
                <w:noProof/>
                <w:sz w:val="20"/>
              </w:rPr>
              <w:t>11.5.3.</w:t>
            </w:r>
            <w:r w:rsidR="00F307C0">
              <w:rPr>
                <w:rFonts w:ascii="Sylfaen" w:hAnsi="Sylfaen"/>
                <w:noProof/>
                <w:sz w:val="20"/>
                <w:lang w:val="en-US"/>
              </w:rPr>
              <w:tab/>
            </w:r>
            <w:r w:rsidRPr="008D529B">
              <w:rPr>
                <w:rFonts w:ascii="Sylfaen" w:hAnsi="Sylfaen"/>
                <w:noProof/>
                <w:sz w:val="20"/>
              </w:rPr>
              <w:t>Հերթական համարը</w:t>
            </w:r>
          </w:p>
          <w:p w14:paraId="6E42B887" w14:textId="77777777" w:rsidR="00AD4500" w:rsidRPr="008D529B" w:rsidRDefault="00AD4500" w:rsidP="00F307C0">
            <w:pPr>
              <w:pStyle w:val="aff0"/>
              <w:widowControl w:val="0"/>
              <w:tabs>
                <w:tab w:val="left" w:pos="759"/>
              </w:tabs>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Object</w:t>
            </w:r>
            <w:r w:rsidRPr="008D529B">
              <w:rPr>
                <w:rFonts w:cs="Times New Roman"/>
                <w:sz w:val="20"/>
              </w:rPr>
              <w:t>‌</w:t>
            </w:r>
            <w:r w:rsidRPr="008D529B">
              <w:rPr>
                <w:rFonts w:ascii="Sylfaen" w:hAnsi="Sylfaen"/>
                <w:noProof/>
                <w:sz w:val="20"/>
              </w:rPr>
              <w:t>Ordinal)</w:t>
            </w:r>
          </w:p>
        </w:tc>
        <w:tc>
          <w:tcPr>
            <w:tcW w:w="1256" w:type="pct"/>
          </w:tcPr>
          <w:p w14:paraId="10AE068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երթուղու կետի հերթական համարը</w:t>
            </w:r>
          </w:p>
        </w:tc>
        <w:tc>
          <w:tcPr>
            <w:tcW w:w="795" w:type="pct"/>
          </w:tcPr>
          <w:p w14:paraId="7F3C7F9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M.SDE.00148</w:t>
            </w:r>
          </w:p>
        </w:tc>
        <w:tc>
          <w:tcPr>
            <w:tcW w:w="862" w:type="pct"/>
          </w:tcPr>
          <w:p w14:paraId="4EF8BACC"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M.SDT.00105</w:t>
            </w:r>
          </w:p>
        </w:tc>
        <w:tc>
          <w:tcPr>
            <w:tcW w:w="301" w:type="pct"/>
          </w:tcPr>
          <w:p w14:paraId="3722FB40"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7380DB43" w14:textId="77777777" w:rsidTr="00CC144C">
        <w:trPr>
          <w:gridAfter w:val="1"/>
          <w:wAfter w:w="111" w:type="pct"/>
          <w:cantSplit/>
        </w:trPr>
        <w:tc>
          <w:tcPr>
            <w:tcW w:w="78" w:type="pct"/>
            <w:tcBorders>
              <w:top w:val="nil"/>
              <w:left w:val="nil"/>
              <w:bottom w:val="nil"/>
              <w:right w:val="nil"/>
            </w:tcBorders>
          </w:tcPr>
          <w:p w14:paraId="2B30739B"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7CCFC20B"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49541DCD" w14:textId="77777777" w:rsidR="00AD4500" w:rsidRPr="00F307C0" w:rsidRDefault="00AD4500" w:rsidP="00F307C0">
            <w:pPr>
              <w:pStyle w:val="aff0"/>
              <w:widowControl w:val="0"/>
              <w:tabs>
                <w:tab w:val="left" w:pos="759"/>
              </w:tabs>
              <w:spacing w:after="120"/>
              <w:jc w:val="left"/>
              <w:rPr>
                <w:rFonts w:ascii="Sylfaen" w:hAnsi="Sylfaen"/>
                <w:noProof/>
                <w:sz w:val="20"/>
              </w:rPr>
            </w:pPr>
            <w:r w:rsidRPr="008D529B">
              <w:rPr>
                <w:rFonts w:ascii="Sylfaen" w:hAnsi="Sylfaen"/>
                <w:noProof/>
                <w:sz w:val="20"/>
              </w:rPr>
              <w:t>11.5.4.</w:t>
            </w:r>
            <w:r w:rsidR="00F307C0">
              <w:rPr>
                <w:rFonts w:ascii="Sylfaen" w:hAnsi="Sylfaen"/>
                <w:noProof/>
                <w:sz w:val="20"/>
                <w:lang w:val="en-US"/>
              </w:rPr>
              <w:tab/>
            </w:r>
            <w:r w:rsidRPr="008D529B">
              <w:rPr>
                <w:rFonts w:ascii="Sylfaen" w:hAnsi="Sylfaen"/>
                <w:noProof/>
                <w:sz w:val="20"/>
              </w:rPr>
              <w:t>Մաքսային մարմնի ծածկագիրը</w:t>
            </w:r>
          </w:p>
          <w:p w14:paraId="3B081A6A" w14:textId="77777777" w:rsidR="00AD4500" w:rsidRPr="00F307C0" w:rsidRDefault="00AD4500" w:rsidP="00F307C0">
            <w:pPr>
              <w:pStyle w:val="aff0"/>
              <w:widowControl w:val="0"/>
              <w:tabs>
                <w:tab w:val="left" w:pos="759"/>
              </w:tabs>
              <w:spacing w:after="120"/>
              <w:jc w:val="left"/>
              <w:rPr>
                <w:rFonts w:ascii="Sylfaen" w:hAnsi="Sylfaen"/>
                <w:noProof/>
                <w:sz w:val="20"/>
              </w:rPr>
            </w:pPr>
            <w:r w:rsidRPr="008D529B">
              <w:rPr>
                <w:rFonts w:ascii="Sylfaen" w:hAnsi="Sylfaen"/>
                <w:noProof/>
                <w:sz w:val="20"/>
              </w:rPr>
              <w:t>(csdo:</w:t>
            </w:r>
            <w:r w:rsidRPr="00F307C0">
              <w:rPr>
                <w:rFonts w:ascii="Sylfaen" w:hAnsi="Sylfaen"/>
                <w:noProof/>
                <w:sz w:val="20"/>
              </w:rPr>
              <w:t>‌</w:t>
            </w:r>
            <w:r w:rsidRPr="008D529B">
              <w:rPr>
                <w:rFonts w:ascii="Sylfaen" w:hAnsi="Sylfaen"/>
                <w:noProof/>
                <w:sz w:val="20"/>
              </w:rPr>
              <w:t>Customs</w:t>
            </w:r>
            <w:r w:rsidRPr="00F307C0">
              <w:rPr>
                <w:rFonts w:ascii="Sylfaen" w:hAnsi="Sylfaen"/>
                <w:noProof/>
                <w:sz w:val="20"/>
              </w:rPr>
              <w:t>‌</w:t>
            </w:r>
            <w:r w:rsidRPr="008D529B">
              <w:rPr>
                <w:rFonts w:ascii="Sylfaen" w:hAnsi="Sylfaen"/>
                <w:noProof/>
                <w:sz w:val="20"/>
              </w:rPr>
              <w:t>Office</w:t>
            </w:r>
            <w:r w:rsidRPr="00F307C0">
              <w:rPr>
                <w:rFonts w:ascii="Sylfaen" w:hAnsi="Sylfaen"/>
                <w:noProof/>
                <w:sz w:val="20"/>
              </w:rPr>
              <w:t>‌</w:t>
            </w:r>
            <w:r w:rsidRPr="008D529B">
              <w:rPr>
                <w:rFonts w:ascii="Sylfaen" w:hAnsi="Sylfaen"/>
                <w:noProof/>
                <w:sz w:val="20"/>
              </w:rPr>
              <w:t>Code)</w:t>
            </w:r>
          </w:p>
        </w:tc>
        <w:tc>
          <w:tcPr>
            <w:tcW w:w="1256" w:type="pct"/>
          </w:tcPr>
          <w:p w14:paraId="40EA1F4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մաքսային մարմնի ծակագրային նշագիրը</w:t>
            </w:r>
          </w:p>
        </w:tc>
        <w:tc>
          <w:tcPr>
            <w:tcW w:w="795" w:type="pct"/>
          </w:tcPr>
          <w:p w14:paraId="70BF17F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M.SDE.00255</w:t>
            </w:r>
          </w:p>
        </w:tc>
        <w:tc>
          <w:tcPr>
            <w:tcW w:w="862" w:type="pct"/>
          </w:tcPr>
          <w:p w14:paraId="6E0881BA"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M.SDT.00184</w:t>
            </w:r>
          </w:p>
        </w:tc>
        <w:tc>
          <w:tcPr>
            <w:tcW w:w="301" w:type="pct"/>
          </w:tcPr>
          <w:p w14:paraId="5765B295"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57BEAF1B" w14:textId="77777777" w:rsidTr="00CC144C">
        <w:trPr>
          <w:gridAfter w:val="1"/>
          <w:wAfter w:w="111" w:type="pct"/>
          <w:cantSplit/>
        </w:trPr>
        <w:tc>
          <w:tcPr>
            <w:tcW w:w="78" w:type="pct"/>
            <w:tcBorders>
              <w:top w:val="nil"/>
              <w:left w:val="nil"/>
              <w:bottom w:val="nil"/>
              <w:right w:val="nil"/>
            </w:tcBorders>
          </w:tcPr>
          <w:p w14:paraId="31689114"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139269EF"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72F6BC1B" w14:textId="77777777" w:rsidR="00AD4500" w:rsidRPr="00F307C0" w:rsidRDefault="00AD4500" w:rsidP="00F307C0">
            <w:pPr>
              <w:pStyle w:val="aff0"/>
              <w:widowControl w:val="0"/>
              <w:tabs>
                <w:tab w:val="left" w:pos="759"/>
              </w:tabs>
              <w:spacing w:after="120"/>
              <w:jc w:val="left"/>
              <w:rPr>
                <w:rFonts w:ascii="Sylfaen" w:hAnsi="Sylfaen"/>
                <w:noProof/>
                <w:sz w:val="20"/>
              </w:rPr>
            </w:pPr>
            <w:r w:rsidRPr="008D529B">
              <w:rPr>
                <w:rFonts w:ascii="Sylfaen" w:hAnsi="Sylfaen"/>
                <w:noProof/>
                <w:sz w:val="20"/>
              </w:rPr>
              <w:t>11.5.5.</w:t>
            </w:r>
            <w:r w:rsidR="00F307C0">
              <w:rPr>
                <w:rFonts w:ascii="Sylfaen" w:hAnsi="Sylfaen"/>
                <w:noProof/>
                <w:sz w:val="20"/>
                <w:lang w:val="en-US"/>
              </w:rPr>
              <w:tab/>
            </w:r>
            <w:r w:rsidRPr="008D529B">
              <w:rPr>
                <w:rFonts w:ascii="Sylfaen" w:hAnsi="Sylfaen"/>
                <w:noProof/>
                <w:sz w:val="20"/>
              </w:rPr>
              <w:t>Մաքսային մարմնի անվանումը</w:t>
            </w:r>
          </w:p>
          <w:p w14:paraId="7E9B402E" w14:textId="77777777" w:rsidR="00AD4500" w:rsidRPr="00F307C0" w:rsidRDefault="00AD4500" w:rsidP="00F307C0">
            <w:pPr>
              <w:pStyle w:val="aff0"/>
              <w:widowControl w:val="0"/>
              <w:tabs>
                <w:tab w:val="left" w:pos="759"/>
              </w:tabs>
              <w:spacing w:after="120"/>
              <w:jc w:val="left"/>
              <w:rPr>
                <w:rFonts w:ascii="Sylfaen" w:hAnsi="Sylfaen"/>
                <w:noProof/>
                <w:sz w:val="20"/>
              </w:rPr>
            </w:pPr>
            <w:r w:rsidRPr="008D529B">
              <w:rPr>
                <w:rFonts w:ascii="Sylfaen" w:hAnsi="Sylfaen"/>
                <w:noProof/>
                <w:sz w:val="20"/>
              </w:rPr>
              <w:t>(csdo:</w:t>
            </w:r>
            <w:r w:rsidRPr="00F307C0">
              <w:rPr>
                <w:rFonts w:ascii="Sylfaen" w:hAnsi="Sylfaen"/>
                <w:noProof/>
                <w:sz w:val="20"/>
              </w:rPr>
              <w:t>‌</w:t>
            </w:r>
            <w:r w:rsidRPr="008D529B">
              <w:rPr>
                <w:rFonts w:ascii="Sylfaen" w:hAnsi="Sylfaen"/>
                <w:noProof/>
                <w:sz w:val="20"/>
              </w:rPr>
              <w:t>Customs</w:t>
            </w:r>
            <w:r w:rsidRPr="00F307C0">
              <w:rPr>
                <w:rFonts w:ascii="Sylfaen" w:hAnsi="Sylfaen"/>
                <w:noProof/>
                <w:sz w:val="20"/>
              </w:rPr>
              <w:t>‌</w:t>
            </w:r>
            <w:r w:rsidRPr="008D529B">
              <w:rPr>
                <w:rFonts w:ascii="Sylfaen" w:hAnsi="Sylfaen"/>
                <w:noProof/>
                <w:sz w:val="20"/>
              </w:rPr>
              <w:t>Office</w:t>
            </w:r>
            <w:r w:rsidRPr="00F307C0">
              <w:rPr>
                <w:rFonts w:ascii="Sylfaen" w:hAnsi="Sylfaen"/>
                <w:noProof/>
                <w:sz w:val="20"/>
              </w:rPr>
              <w:t>‌</w:t>
            </w:r>
            <w:r w:rsidRPr="008D529B">
              <w:rPr>
                <w:rFonts w:ascii="Sylfaen" w:hAnsi="Sylfaen"/>
                <w:noProof/>
                <w:sz w:val="20"/>
              </w:rPr>
              <w:t>Name)</w:t>
            </w:r>
          </w:p>
        </w:tc>
        <w:tc>
          <w:tcPr>
            <w:tcW w:w="1256" w:type="pct"/>
          </w:tcPr>
          <w:p w14:paraId="24FA25F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մաքսային մարմնի անվանումը</w:t>
            </w:r>
          </w:p>
        </w:tc>
        <w:tc>
          <w:tcPr>
            <w:tcW w:w="795" w:type="pct"/>
          </w:tcPr>
          <w:p w14:paraId="2B8F34F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M.SDE.00300</w:t>
            </w:r>
          </w:p>
        </w:tc>
        <w:tc>
          <w:tcPr>
            <w:tcW w:w="862" w:type="pct"/>
          </w:tcPr>
          <w:p w14:paraId="2FEEF4F1"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M.SDT.00204</w:t>
            </w:r>
          </w:p>
        </w:tc>
        <w:tc>
          <w:tcPr>
            <w:tcW w:w="301" w:type="pct"/>
          </w:tcPr>
          <w:p w14:paraId="7D3790E5"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00F72898" w14:textId="77777777" w:rsidTr="00CC144C">
        <w:trPr>
          <w:gridAfter w:val="1"/>
          <w:wAfter w:w="111" w:type="pct"/>
          <w:cantSplit/>
        </w:trPr>
        <w:tc>
          <w:tcPr>
            <w:tcW w:w="78" w:type="pct"/>
            <w:tcBorders>
              <w:top w:val="nil"/>
              <w:left w:val="nil"/>
              <w:bottom w:val="nil"/>
              <w:right w:val="nil"/>
            </w:tcBorders>
          </w:tcPr>
          <w:p w14:paraId="495079D9"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2F5F47E9"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75567375" w14:textId="77777777" w:rsidR="00AD4500" w:rsidRPr="00F307C0" w:rsidRDefault="00AD4500" w:rsidP="00F307C0">
            <w:pPr>
              <w:pStyle w:val="aff0"/>
              <w:widowControl w:val="0"/>
              <w:tabs>
                <w:tab w:val="left" w:pos="759"/>
              </w:tabs>
              <w:spacing w:after="120"/>
              <w:jc w:val="left"/>
              <w:rPr>
                <w:rFonts w:ascii="Sylfaen" w:hAnsi="Sylfaen"/>
                <w:noProof/>
                <w:sz w:val="20"/>
              </w:rPr>
            </w:pPr>
            <w:r w:rsidRPr="008D529B">
              <w:rPr>
                <w:rFonts w:ascii="Sylfaen" w:hAnsi="Sylfaen"/>
                <w:noProof/>
                <w:sz w:val="20"/>
              </w:rPr>
              <w:t>11.5.6.</w:t>
            </w:r>
            <w:r w:rsidR="00F307C0">
              <w:rPr>
                <w:rFonts w:ascii="Sylfaen" w:hAnsi="Sylfaen"/>
                <w:noProof/>
                <w:sz w:val="20"/>
                <w:lang w:val="en-US"/>
              </w:rPr>
              <w:tab/>
            </w:r>
            <w:r w:rsidRPr="008D529B">
              <w:rPr>
                <w:rFonts w:ascii="Sylfaen" w:hAnsi="Sylfaen"/>
                <w:noProof/>
                <w:sz w:val="20"/>
              </w:rPr>
              <w:t>Ամսաթիվը</w:t>
            </w:r>
          </w:p>
          <w:p w14:paraId="10984A17" w14:textId="77777777" w:rsidR="00AD4500" w:rsidRPr="00F307C0" w:rsidRDefault="00AD4500" w:rsidP="00F307C0">
            <w:pPr>
              <w:pStyle w:val="aff0"/>
              <w:widowControl w:val="0"/>
              <w:tabs>
                <w:tab w:val="left" w:pos="759"/>
              </w:tabs>
              <w:spacing w:after="120"/>
              <w:jc w:val="left"/>
              <w:rPr>
                <w:rFonts w:ascii="Sylfaen" w:hAnsi="Sylfaen"/>
                <w:noProof/>
                <w:sz w:val="20"/>
              </w:rPr>
            </w:pPr>
            <w:r w:rsidRPr="008D529B">
              <w:rPr>
                <w:rFonts w:ascii="Sylfaen" w:hAnsi="Sylfaen"/>
                <w:noProof/>
                <w:sz w:val="20"/>
              </w:rPr>
              <w:t>(csdo:</w:t>
            </w:r>
            <w:r w:rsidRPr="00F307C0">
              <w:rPr>
                <w:rFonts w:ascii="Sylfaen" w:hAnsi="Sylfaen"/>
                <w:noProof/>
                <w:sz w:val="20"/>
              </w:rPr>
              <w:t>‌</w:t>
            </w:r>
            <w:r w:rsidRPr="008D529B">
              <w:rPr>
                <w:rFonts w:ascii="Sylfaen" w:hAnsi="Sylfaen"/>
                <w:noProof/>
                <w:sz w:val="20"/>
              </w:rPr>
              <w:t>Event</w:t>
            </w:r>
            <w:r w:rsidRPr="00F307C0">
              <w:rPr>
                <w:rFonts w:ascii="Sylfaen" w:hAnsi="Sylfaen"/>
                <w:noProof/>
                <w:sz w:val="20"/>
              </w:rPr>
              <w:t>‌</w:t>
            </w:r>
            <w:r w:rsidRPr="008D529B">
              <w:rPr>
                <w:rFonts w:ascii="Sylfaen" w:hAnsi="Sylfaen"/>
                <w:noProof/>
                <w:sz w:val="20"/>
              </w:rPr>
              <w:t>Date)</w:t>
            </w:r>
          </w:p>
        </w:tc>
        <w:tc>
          <w:tcPr>
            <w:tcW w:w="1256" w:type="pct"/>
          </w:tcPr>
          <w:p w14:paraId="3D5F0E2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ամսաթիվը</w:t>
            </w:r>
          </w:p>
        </w:tc>
        <w:tc>
          <w:tcPr>
            <w:tcW w:w="795" w:type="pct"/>
          </w:tcPr>
          <w:p w14:paraId="02ADBD3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M.SDE.00131</w:t>
            </w:r>
          </w:p>
        </w:tc>
        <w:tc>
          <w:tcPr>
            <w:tcW w:w="862" w:type="pct"/>
          </w:tcPr>
          <w:p w14:paraId="5E3FB2ED"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M.BDT.00005</w:t>
            </w:r>
          </w:p>
        </w:tc>
        <w:tc>
          <w:tcPr>
            <w:tcW w:w="301" w:type="pct"/>
          </w:tcPr>
          <w:p w14:paraId="4CC01BCB"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2A787C9B" w14:textId="77777777" w:rsidTr="00CC144C">
        <w:trPr>
          <w:gridAfter w:val="1"/>
          <w:wAfter w:w="111" w:type="pct"/>
          <w:cantSplit/>
        </w:trPr>
        <w:tc>
          <w:tcPr>
            <w:tcW w:w="78" w:type="pct"/>
            <w:tcBorders>
              <w:top w:val="nil"/>
              <w:left w:val="nil"/>
              <w:bottom w:val="nil"/>
              <w:right w:val="single" w:sz="4" w:space="0" w:color="auto"/>
            </w:tcBorders>
          </w:tcPr>
          <w:p w14:paraId="24DD0DA3" w14:textId="77777777" w:rsidR="00AD4500" w:rsidRPr="008D529B" w:rsidRDefault="00AD4500" w:rsidP="008D529B">
            <w:pPr>
              <w:pStyle w:val="aff0"/>
              <w:widowControl w:val="0"/>
              <w:spacing w:after="120"/>
              <w:jc w:val="left"/>
              <w:rPr>
                <w:rFonts w:ascii="Sylfaen" w:hAnsi="Sylfaen" w:cs="Sylfaen"/>
                <w:noProof/>
                <w:sz w:val="20"/>
              </w:rPr>
            </w:pPr>
          </w:p>
        </w:tc>
        <w:tc>
          <w:tcPr>
            <w:tcW w:w="1597" w:type="pct"/>
            <w:gridSpan w:val="7"/>
            <w:tcBorders>
              <w:left w:val="single" w:sz="4" w:space="0" w:color="auto"/>
            </w:tcBorders>
          </w:tcPr>
          <w:p w14:paraId="4F60E574" w14:textId="77777777" w:rsidR="00AD4500" w:rsidRPr="008D529B" w:rsidRDefault="00AD4500" w:rsidP="00F307C0">
            <w:pPr>
              <w:pStyle w:val="aff0"/>
              <w:widowControl w:val="0"/>
              <w:tabs>
                <w:tab w:val="left" w:pos="625"/>
              </w:tabs>
              <w:spacing w:after="120"/>
              <w:jc w:val="left"/>
              <w:rPr>
                <w:rFonts w:ascii="Sylfaen" w:hAnsi="Sylfaen" w:cs="Sylfaen"/>
                <w:sz w:val="20"/>
              </w:rPr>
            </w:pPr>
            <w:r w:rsidRPr="008D529B">
              <w:rPr>
                <w:rFonts w:ascii="Sylfaen" w:hAnsi="Sylfaen"/>
                <w:noProof/>
                <w:sz w:val="20"/>
              </w:rPr>
              <w:t>11.6.</w:t>
            </w:r>
            <w:r w:rsidR="00F307C0" w:rsidRPr="000743F2">
              <w:rPr>
                <w:rFonts w:ascii="Sylfaen" w:hAnsi="Sylfaen"/>
                <w:noProof/>
                <w:sz w:val="20"/>
              </w:rPr>
              <w:tab/>
            </w:r>
            <w:r w:rsidRPr="008D529B">
              <w:rPr>
                <w:rFonts w:ascii="Sylfaen" w:hAnsi="Sylfaen"/>
                <w:noProof/>
                <w:sz w:val="20"/>
              </w:rPr>
              <w:t>Տրանսպորտային միջոցի ներմուծման նպատակի ծածկագիրը</w:t>
            </w:r>
          </w:p>
          <w:p w14:paraId="534F842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Transport</w:t>
            </w:r>
            <w:r w:rsidRPr="008D529B">
              <w:rPr>
                <w:rFonts w:cs="Times New Roman"/>
                <w:sz w:val="20"/>
              </w:rPr>
              <w:t>‌</w:t>
            </w:r>
            <w:r w:rsidRPr="008D529B">
              <w:rPr>
                <w:rFonts w:ascii="Sylfaen" w:hAnsi="Sylfaen"/>
                <w:noProof/>
                <w:sz w:val="20"/>
              </w:rPr>
              <w:t>Means</w:t>
            </w:r>
            <w:r w:rsidRPr="008D529B">
              <w:rPr>
                <w:rFonts w:cs="Times New Roman"/>
                <w:sz w:val="20"/>
              </w:rPr>
              <w:t>‌</w:t>
            </w:r>
            <w:r w:rsidRPr="008D529B">
              <w:rPr>
                <w:rFonts w:ascii="Sylfaen" w:hAnsi="Sylfaen"/>
                <w:noProof/>
                <w:sz w:val="20"/>
              </w:rPr>
              <w:t>Entry</w:t>
            </w:r>
            <w:r w:rsidRPr="008D529B">
              <w:rPr>
                <w:rFonts w:cs="Times New Roman"/>
                <w:sz w:val="20"/>
              </w:rPr>
              <w:t>‌</w:t>
            </w:r>
            <w:r w:rsidRPr="008D529B">
              <w:rPr>
                <w:rFonts w:ascii="Sylfaen" w:hAnsi="Sylfaen"/>
                <w:noProof/>
                <w:sz w:val="20"/>
              </w:rPr>
              <w:t>Purpose</w:t>
            </w:r>
            <w:r w:rsidRPr="008D529B">
              <w:rPr>
                <w:rFonts w:cs="Times New Roman"/>
                <w:sz w:val="20"/>
              </w:rPr>
              <w:t>‌</w:t>
            </w:r>
            <w:r w:rsidRPr="008D529B">
              <w:rPr>
                <w:rFonts w:ascii="Sylfaen" w:hAnsi="Sylfaen"/>
                <w:noProof/>
                <w:sz w:val="20"/>
              </w:rPr>
              <w:t>Code)</w:t>
            </w:r>
          </w:p>
        </w:tc>
        <w:tc>
          <w:tcPr>
            <w:tcW w:w="1256" w:type="pct"/>
          </w:tcPr>
          <w:p w14:paraId="2C8E52D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միջազգային փոխադրման տրանսպորտային միջոցի ներմուծման նպատակի ծածկագրային նշագիրը</w:t>
            </w:r>
          </w:p>
        </w:tc>
        <w:tc>
          <w:tcPr>
            <w:tcW w:w="795" w:type="pct"/>
          </w:tcPr>
          <w:p w14:paraId="6B0DE20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M.CA.SDE.01109</w:t>
            </w:r>
          </w:p>
        </w:tc>
        <w:tc>
          <w:tcPr>
            <w:tcW w:w="862" w:type="pct"/>
          </w:tcPr>
          <w:p w14:paraId="0EA5A035"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M.SDT.00169</w:t>
            </w:r>
          </w:p>
        </w:tc>
        <w:tc>
          <w:tcPr>
            <w:tcW w:w="301" w:type="pct"/>
          </w:tcPr>
          <w:p w14:paraId="02FFCD6D"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2AB79F89" w14:textId="77777777" w:rsidTr="00CC144C">
        <w:trPr>
          <w:gridAfter w:val="1"/>
          <w:wAfter w:w="111" w:type="pct"/>
          <w:cantSplit/>
        </w:trPr>
        <w:tc>
          <w:tcPr>
            <w:tcW w:w="78" w:type="pct"/>
            <w:tcBorders>
              <w:top w:val="nil"/>
              <w:left w:val="nil"/>
              <w:bottom w:val="nil"/>
              <w:right w:val="single" w:sz="4" w:space="0" w:color="auto"/>
            </w:tcBorders>
          </w:tcPr>
          <w:p w14:paraId="6B510E04" w14:textId="77777777" w:rsidR="00AD4500" w:rsidRPr="008D529B" w:rsidRDefault="00AD4500" w:rsidP="008D529B">
            <w:pPr>
              <w:pStyle w:val="aff0"/>
              <w:widowControl w:val="0"/>
              <w:spacing w:after="120"/>
              <w:jc w:val="left"/>
              <w:rPr>
                <w:rFonts w:ascii="Sylfaen" w:hAnsi="Sylfaen" w:cs="Sylfaen"/>
                <w:noProof/>
                <w:sz w:val="20"/>
              </w:rPr>
            </w:pPr>
          </w:p>
        </w:tc>
        <w:tc>
          <w:tcPr>
            <w:tcW w:w="1597" w:type="pct"/>
            <w:gridSpan w:val="7"/>
            <w:tcBorders>
              <w:left w:val="single" w:sz="4" w:space="0" w:color="auto"/>
            </w:tcBorders>
          </w:tcPr>
          <w:p w14:paraId="1F9399C7" w14:textId="77777777" w:rsidR="00AD4500" w:rsidRPr="008D529B" w:rsidRDefault="00AD4500" w:rsidP="00F307C0">
            <w:pPr>
              <w:pStyle w:val="aff0"/>
              <w:widowControl w:val="0"/>
              <w:tabs>
                <w:tab w:val="left" w:pos="625"/>
              </w:tabs>
              <w:spacing w:after="120"/>
              <w:jc w:val="left"/>
              <w:rPr>
                <w:rFonts w:ascii="Sylfaen" w:hAnsi="Sylfaen" w:cs="Sylfaen"/>
                <w:sz w:val="20"/>
              </w:rPr>
            </w:pPr>
            <w:r w:rsidRPr="008D529B">
              <w:rPr>
                <w:rFonts w:ascii="Sylfaen" w:hAnsi="Sylfaen"/>
                <w:noProof/>
                <w:sz w:val="20"/>
              </w:rPr>
              <w:t>11.7.</w:t>
            </w:r>
            <w:r w:rsidR="00F307C0" w:rsidRPr="000743F2">
              <w:rPr>
                <w:rFonts w:ascii="Sylfaen" w:hAnsi="Sylfaen"/>
                <w:noProof/>
                <w:sz w:val="20"/>
              </w:rPr>
              <w:tab/>
            </w:r>
            <w:r w:rsidRPr="008D529B">
              <w:rPr>
                <w:rFonts w:ascii="Sylfaen" w:hAnsi="Sylfaen"/>
                <w:noProof/>
                <w:sz w:val="20"/>
              </w:rPr>
              <w:t>Բեռների փոխադրում իրականացնելու թույլտվությունը</w:t>
            </w:r>
          </w:p>
          <w:p w14:paraId="7C7F378A" w14:textId="77777777" w:rsidR="00AD4500" w:rsidRPr="008D529B" w:rsidRDefault="00AD4500" w:rsidP="00F307C0">
            <w:pPr>
              <w:pStyle w:val="aff0"/>
              <w:widowControl w:val="0"/>
              <w:tabs>
                <w:tab w:val="left" w:pos="625"/>
              </w:tabs>
              <w:spacing w:after="120"/>
              <w:jc w:val="left"/>
              <w:rPr>
                <w:rFonts w:ascii="Sylfaen" w:hAnsi="Sylfaen" w:cs="Sylfaen"/>
                <w:sz w:val="20"/>
              </w:rPr>
            </w:pPr>
            <w:r w:rsidRPr="008D529B">
              <w:rPr>
                <w:rFonts w:ascii="Sylfaen" w:hAnsi="Sylfaen"/>
                <w:sz w:val="20"/>
              </w:rPr>
              <w:t>(cacdo:</w:t>
            </w:r>
            <w:r w:rsidRPr="00F307C0">
              <w:rPr>
                <w:rFonts w:ascii="Sylfaen" w:hAnsi="Sylfaen"/>
                <w:noProof/>
                <w:sz w:val="20"/>
              </w:rPr>
              <w:t>‌Permit‌Transpornation‌Doc‌Details</w:t>
            </w:r>
            <w:r w:rsidRPr="008D529B">
              <w:rPr>
                <w:rFonts w:ascii="Sylfaen" w:hAnsi="Sylfaen"/>
                <w:noProof/>
                <w:sz w:val="20"/>
              </w:rPr>
              <w:t>)</w:t>
            </w:r>
          </w:p>
        </w:tc>
        <w:tc>
          <w:tcPr>
            <w:tcW w:w="1256" w:type="pct"/>
          </w:tcPr>
          <w:p w14:paraId="3782979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բեռների փոխադրում իրականացնելու թույլտվության մասին տեղեկությունները</w:t>
            </w:r>
          </w:p>
        </w:tc>
        <w:tc>
          <w:tcPr>
            <w:tcW w:w="795" w:type="pct"/>
          </w:tcPr>
          <w:p w14:paraId="27FDD8B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CDE</w:t>
              </w:r>
            </w:smartTag>
            <w:r w:rsidRPr="008D529B">
              <w:rPr>
                <w:rFonts w:ascii="Sylfaen" w:hAnsi="Sylfaen"/>
                <w:noProof/>
                <w:sz w:val="20"/>
              </w:rPr>
              <w:t>.01181</w:t>
            </w:r>
          </w:p>
        </w:tc>
        <w:tc>
          <w:tcPr>
            <w:tcW w:w="862" w:type="pct"/>
          </w:tcPr>
          <w:p w14:paraId="506FB70D"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CDT</w:t>
              </w:r>
            </w:smartTag>
            <w:r w:rsidRPr="008D529B">
              <w:rPr>
                <w:rFonts w:ascii="Sylfaen" w:hAnsi="Sylfaen"/>
                <w:noProof/>
                <w:sz w:val="20"/>
              </w:rPr>
              <w:t>.00005</w:t>
            </w:r>
          </w:p>
          <w:p w14:paraId="68CE4E0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Որոշվում է ներդրված տարրերի արժեքների տիրույթներով</w:t>
            </w:r>
          </w:p>
        </w:tc>
        <w:tc>
          <w:tcPr>
            <w:tcW w:w="301" w:type="pct"/>
          </w:tcPr>
          <w:p w14:paraId="4D9365DD"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w:t>
            </w:r>
          </w:p>
        </w:tc>
      </w:tr>
      <w:tr w:rsidR="00AD4500" w:rsidRPr="008D529B" w14:paraId="64B0AC72" w14:textId="77777777" w:rsidTr="00CC144C">
        <w:trPr>
          <w:gridAfter w:val="1"/>
          <w:wAfter w:w="111" w:type="pct"/>
          <w:cantSplit/>
        </w:trPr>
        <w:tc>
          <w:tcPr>
            <w:tcW w:w="78" w:type="pct"/>
            <w:tcBorders>
              <w:top w:val="nil"/>
              <w:left w:val="nil"/>
              <w:bottom w:val="nil"/>
              <w:right w:val="nil"/>
            </w:tcBorders>
          </w:tcPr>
          <w:p w14:paraId="617012D9"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239004FF"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671C6F45" w14:textId="77777777" w:rsidR="00AD4500" w:rsidRPr="008D529B" w:rsidRDefault="00AD4500" w:rsidP="00F307C0">
            <w:pPr>
              <w:pStyle w:val="aff0"/>
              <w:widowControl w:val="0"/>
              <w:tabs>
                <w:tab w:val="left" w:pos="749"/>
              </w:tabs>
              <w:spacing w:after="120"/>
              <w:jc w:val="left"/>
              <w:rPr>
                <w:rFonts w:ascii="Sylfaen" w:hAnsi="Sylfaen" w:cs="Sylfaen"/>
                <w:sz w:val="20"/>
              </w:rPr>
            </w:pPr>
            <w:r w:rsidRPr="008D529B">
              <w:rPr>
                <w:rFonts w:ascii="Sylfaen" w:hAnsi="Sylfaen"/>
                <w:noProof/>
                <w:sz w:val="20"/>
              </w:rPr>
              <w:t>11.7.1.</w:t>
            </w:r>
            <w:r w:rsidR="00F307C0" w:rsidRPr="000743F2">
              <w:rPr>
                <w:rFonts w:ascii="Sylfaen" w:hAnsi="Sylfaen"/>
                <w:noProof/>
                <w:sz w:val="20"/>
              </w:rPr>
              <w:tab/>
            </w:r>
            <w:r w:rsidRPr="008D529B">
              <w:rPr>
                <w:rFonts w:ascii="Sylfaen" w:hAnsi="Sylfaen"/>
                <w:noProof/>
                <w:sz w:val="20"/>
              </w:rPr>
              <w:t>Փաստաթղթի տեսակի ծածկագիրը</w:t>
            </w:r>
          </w:p>
          <w:p w14:paraId="48E5929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Doc</w:t>
            </w:r>
            <w:r w:rsidRPr="008D529B">
              <w:rPr>
                <w:rFonts w:cs="Times New Roman"/>
                <w:sz w:val="20"/>
              </w:rPr>
              <w:t>‌</w:t>
            </w:r>
            <w:r w:rsidRPr="008D529B">
              <w:rPr>
                <w:rFonts w:ascii="Sylfaen" w:hAnsi="Sylfaen"/>
                <w:noProof/>
                <w:sz w:val="20"/>
              </w:rPr>
              <w:t>Kind</w:t>
            </w:r>
            <w:r w:rsidRPr="008D529B">
              <w:rPr>
                <w:rFonts w:cs="Times New Roman"/>
                <w:sz w:val="20"/>
              </w:rPr>
              <w:t>‌</w:t>
            </w:r>
            <w:r w:rsidRPr="008D529B">
              <w:rPr>
                <w:rFonts w:ascii="Sylfaen" w:hAnsi="Sylfaen"/>
                <w:noProof/>
                <w:sz w:val="20"/>
              </w:rPr>
              <w:t>Code)</w:t>
            </w:r>
          </w:p>
        </w:tc>
        <w:tc>
          <w:tcPr>
            <w:tcW w:w="1256" w:type="pct"/>
          </w:tcPr>
          <w:p w14:paraId="2A35939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փաստաթղթի տեսակի ծածկագրային նշագիրը</w:t>
            </w:r>
          </w:p>
        </w:tc>
        <w:tc>
          <w:tcPr>
            <w:tcW w:w="795" w:type="pct"/>
          </w:tcPr>
          <w:p w14:paraId="646C789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M.SDE.00054</w:t>
            </w:r>
          </w:p>
        </w:tc>
        <w:tc>
          <w:tcPr>
            <w:tcW w:w="862" w:type="pct"/>
          </w:tcPr>
          <w:p w14:paraId="305B76E0"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M.SDT.00140</w:t>
            </w:r>
          </w:p>
        </w:tc>
        <w:tc>
          <w:tcPr>
            <w:tcW w:w="301" w:type="pct"/>
          </w:tcPr>
          <w:p w14:paraId="3FEC3B6D"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02C104D1" w14:textId="77777777" w:rsidTr="00CC144C">
        <w:trPr>
          <w:gridAfter w:val="1"/>
          <w:wAfter w:w="111" w:type="pct"/>
          <w:cantSplit/>
        </w:trPr>
        <w:tc>
          <w:tcPr>
            <w:tcW w:w="78" w:type="pct"/>
            <w:tcBorders>
              <w:top w:val="nil"/>
              <w:left w:val="nil"/>
              <w:bottom w:val="nil"/>
              <w:right w:val="nil"/>
            </w:tcBorders>
          </w:tcPr>
          <w:p w14:paraId="68D4882C"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3C78FC5E"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087669B5"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41C20A23" w14:textId="77777777" w:rsidR="00AD4500" w:rsidRPr="008D529B" w:rsidRDefault="00AD4500" w:rsidP="00F307C0">
            <w:pPr>
              <w:pStyle w:val="aff0"/>
              <w:widowControl w:val="0"/>
              <w:tabs>
                <w:tab w:val="left" w:pos="397"/>
              </w:tabs>
              <w:spacing w:after="120"/>
              <w:jc w:val="left"/>
              <w:rPr>
                <w:rFonts w:ascii="Sylfaen" w:hAnsi="Sylfaen" w:cs="Sylfaen"/>
                <w:sz w:val="20"/>
              </w:rPr>
            </w:pPr>
            <w:r w:rsidRPr="008D529B">
              <w:rPr>
                <w:rFonts w:ascii="Sylfaen" w:eastAsiaTheme="minorEastAsia" w:hAnsi="Sylfaen"/>
                <w:noProof/>
                <w:sz w:val="20"/>
              </w:rPr>
              <w:t>ա)</w:t>
            </w:r>
            <w:r w:rsidR="00F307C0" w:rsidRPr="000743F2">
              <w:rPr>
                <w:rFonts w:ascii="Sylfaen" w:eastAsiaTheme="minorEastAsia" w:hAnsi="Sylfaen"/>
                <w:noProof/>
                <w:sz w:val="20"/>
              </w:rPr>
              <w:tab/>
            </w:r>
            <w:r w:rsidRPr="008D529B">
              <w:rPr>
                <w:rFonts w:ascii="Sylfaen" w:eastAsiaTheme="minorEastAsia" w:hAnsi="Sylfaen"/>
                <w:noProof/>
                <w:sz w:val="20"/>
              </w:rPr>
              <w:t>տեղեկագրքի (դասակարգչի) նույնականացուցիչը</w:t>
            </w:r>
          </w:p>
          <w:p w14:paraId="4C0BC23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(code</w:t>
            </w:r>
            <w:r w:rsidRPr="008D529B">
              <w:rPr>
                <w:rFonts w:cs="Times New Roman"/>
                <w:sz w:val="20"/>
              </w:rPr>
              <w:t>‌</w:t>
            </w:r>
            <w:r w:rsidRPr="008D529B">
              <w:rPr>
                <w:rFonts w:ascii="Sylfaen" w:hAnsi="Sylfaen"/>
                <w:noProof/>
                <w:sz w:val="20"/>
              </w:rPr>
              <w:t>List</w:t>
            </w:r>
            <w:r w:rsidRPr="008D529B">
              <w:rPr>
                <w:rFonts w:cs="Times New Roman"/>
                <w:sz w:val="20"/>
              </w:rPr>
              <w:t>‌</w:t>
            </w:r>
            <w:r w:rsidRPr="008D529B">
              <w:rPr>
                <w:rFonts w:ascii="Sylfaen" w:hAnsi="Sylfaen"/>
                <w:noProof/>
                <w:sz w:val="20"/>
              </w:rPr>
              <w:t>Id ատրիբուտ)</w:t>
            </w:r>
          </w:p>
        </w:tc>
        <w:tc>
          <w:tcPr>
            <w:tcW w:w="1256" w:type="pct"/>
          </w:tcPr>
          <w:p w14:paraId="7A25DE1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տեղեկագրքի (դասակարգչի) նշագիրը, որին համապատասխան նշված է ծածկագիրը</w:t>
            </w:r>
          </w:p>
        </w:tc>
        <w:tc>
          <w:tcPr>
            <w:tcW w:w="795" w:type="pct"/>
          </w:tcPr>
          <w:p w14:paraId="19C50D3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tcPr>
          <w:p w14:paraId="3798C522"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7ACF6E22"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4C423F80" w14:textId="77777777" w:rsidTr="00CC144C">
        <w:trPr>
          <w:gridAfter w:val="1"/>
          <w:wAfter w:w="111" w:type="pct"/>
          <w:cantSplit/>
        </w:trPr>
        <w:tc>
          <w:tcPr>
            <w:tcW w:w="78" w:type="pct"/>
            <w:tcBorders>
              <w:top w:val="nil"/>
              <w:left w:val="nil"/>
              <w:bottom w:val="nil"/>
              <w:right w:val="nil"/>
            </w:tcBorders>
          </w:tcPr>
          <w:p w14:paraId="41E28025"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295AEA74"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1FE13AE9" w14:textId="77777777" w:rsidR="00AD4500" w:rsidRPr="00F307C0" w:rsidRDefault="00AD4500" w:rsidP="00F307C0">
            <w:pPr>
              <w:pStyle w:val="aff0"/>
              <w:widowControl w:val="0"/>
              <w:tabs>
                <w:tab w:val="left" w:pos="749"/>
              </w:tabs>
              <w:spacing w:after="120"/>
              <w:jc w:val="left"/>
              <w:rPr>
                <w:rFonts w:ascii="Sylfaen" w:hAnsi="Sylfaen"/>
                <w:noProof/>
                <w:sz w:val="20"/>
              </w:rPr>
            </w:pPr>
            <w:r w:rsidRPr="008D529B">
              <w:rPr>
                <w:rFonts w:ascii="Sylfaen" w:hAnsi="Sylfaen"/>
                <w:noProof/>
                <w:sz w:val="20"/>
              </w:rPr>
              <w:t>11.7.2.</w:t>
            </w:r>
            <w:r w:rsidR="00F307C0">
              <w:rPr>
                <w:rFonts w:ascii="Sylfaen" w:hAnsi="Sylfaen"/>
                <w:noProof/>
                <w:sz w:val="20"/>
                <w:lang w:val="en-US"/>
              </w:rPr>
              <w:tab/>
            </w:r>
            <w:r w:rsidRPr="008D529B">
              <w:rPr>
                <w:rFonts w:ascii="Sylfaen" w:hAnsi="Sylfaen"/>
                <w:noProof/>
                <w:sz w:val="20"/>
              </w:rPr>
              <w:t>Փաստաթղթի անվանումը</w:t>
            </w:r>
          </w:p>
          <w:p w14:paraId="1E9DBD29" w14:textId="77777777" w:rsidR="00AD4500" w:rsidRPr="00F307C0" w:rsidRDefault="00AD4500" w:rsidP="00F307C0">
            <w:pPr>
              <w:pStyle w:val="aff0"/>
              <w:widowControl w:val="0"/>
              <w:tabs>
                <w:tab w:val="left" w:pos="749"/>
              </w:tabs>
              <w:spacing w:after="120"/>
              <w:jc w:val="left"/>
              <w:rPr>
                <w:rFonts w:ascii="Sylfaen" w:hAnsi="Sylfaen"/>
                <w:noProof/>
                <w:sz w:val="20"/>
              </w:rPr>
            </w:pPr>
            <w:r w:rsidRPr="008D529B">
              <w:rPr>
                <w:rFonts w:ascii="Sylfaen" w:hAnsi="Sylfaen"/>
                <w:noProof/>
                <w:sz w:val="20"/>
              </w:rPr>
              <w:t>(csdo:</w:t>
            </w:r>
            <w:r w:rsidRPr="00F307C0">
              <w:rPr>
                <w:rFonts w:ascii="Sylfaen" w:hAnsi="Sylfaen"/>
                <w:noProof/>
                <w:sz w:val="20"/>
              </w:rPr>
              <w:t>‌</w:t>
            </w:r>
            <w:r w:rsidRPr="008D529B">
              <w:rPr>
                <w:rFonts w:ascii="Sylfaen" w:hAnsi="Sylfaen"/>
                <w:noProof/>
                <w:sz w:val="20"/>
              </w:rPr>
              <w:t>Doc</w:t>
            </w:r>
            <w:r w:rsidRPr="00F307C0">
              <w:rPr>
                <w:rFonts w:ascii="Sylfaen" w:hAnsi="Sylfaen"/>
                <w:noProof/>
                <w:sz w:val="20"/>
              </w:rPr>
              <w:t>‌</w:t>
            </w:r>
            <w:r w:rsidRPr="008D529B">
              <w:rPr>
                <w:rFonts w:ascii="Sylfaen" w:hAnsi="Sylfaen"/>
                <w:noProof/>
                <w:sz w:val="20"/>
              </w:rPr>
              <w:t>Name)</w:t>
            </w:r>
          </w:p>
        </w:tc>
        <w:tc>
          <w:tcPr>
            <w:tcW w:w="1256" w:type="pct"/>
          </w:tcPr>
          <w:p w14:paraId="246E906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փաստաթղթի անվանումը</w:t>
            </w:r>
          </w:p>
        </w:tc>
        <w:tc>
          <w:tcPr>
            <w:tcW w:w="795" w:type="pct"/>
          </w:tcPr>
          <w:p w14:paraId="40A7B13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M.SDE.00108</w:t>
            </w:r>
          </w:p>
        </w:tc>
        <w:tc>
          <w:tcPr>
            <w:tcW w:w="862" w:type="pct"/>
          </w:tcPr>
          <w:p w14:paraId="7C45677C"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M.SDT.00134</w:t>
            </w:r>
          </w:p>
        </w:tc>
        <w:tc>
          <w:tcPr>
            <w:tcW w:w="301" w:type="pct"/>
          </w:tcPr>
          <w:p w14:paraId="0D9FF337"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4941F84E" w14:textId="77777777" w:rsidTr="00CC144C">
        <w:trPr>
          <w:gridAfter w:val="1"/>
          <w:wAfter w:w="111" w:type="pct"/>
          <w:cantSplit/>
        </w:trPr>
        <w:tc>
          <w:tcPr>
            <w:tcW w:w="78" w:type="pct"/>
            <w:tcBorders>
              <w:top w:val="nil"/>
              <w:left w:val="nil"/>
              <w:bottom w:val="nil"/>
              <w:right w:val="nil"/>
            </w:tcBorders>
          </w:tcPr>
          <w:p w14:paraId="248AE605"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7FA72375"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4A0830F2" w14:textId="77777777" w:rsidR="00AD4500" w:rsidRPr="00F307C0" w:rsidRDefault="00AD4500" w:rsidP="00F307C0">
            <w:pPr>
              <w:pStyle w:val="aff0"/>
              <w:widowControl w:val="0"/>
              <w:tabs>
                <w:tab w:val="left" w:pos="749"/>
              </w:tabs>
              <w:spacing w:after="120"/>
              <w:jc w:val="left"/>
              <w:rPr>
                <w:rFonts w:ascii="Sylfaen" w:hAnsi="Sylfaen"/>
                <w:noProof/>
                <w:sz w:val="20"/>
              </w:rPr>
            </w:pPr>
            <w:r w:rsidRPr="008D529B">
              <w:rPr>
                <w:rFonts w:ascii="Sylfaen" w:hAnsi="Sylfaen"/>
                <w:noProof/>
                <w:sz w:val="20"/>
              </w:rPr>
              <w:t>11.7.3.</w:t>
            </w:r>
            <w:r w:rsidR="00F307C0">
              <w:rPr>
                <w:rFonts w:ascii="Sylfaen" w:hAnsi="Sylfaen"/>
                <w:noProof/>
                <w:sz w:val="20"/>
                <w:lang w:val="en-US"/>
              </w:rPr>
              <w:tab/>
            </w:r>
            <w:r w:rsidRPr="008D529B">
              <w:rPr>
                <w:rFonts w:ascii="Sylfaen" w:hAnsi="Sylfaen"/>
                <w:noProof/>
                <w:sz w:val="20"/>
              </w:rPr>
              <w:t>Փաստաթղթի համարը</w:t>
            </w:r>
          </w:p>
          <w:p w14:paraId="374A8E0E" w14:textId="77777777" w:rsidR="00AD4500" w:rsidRPr="00F307C0" w:rsidRDefault="00AD4500" w:rsidP="00F307C0">
            <w:pPr>
              <w:pStyle w:val="aff0"/>
              <w:widowControl w:val="0"/>
              <w:tabs>
                <w:tab w:val="left" w:pos="749"/>
              </w:tabs>
              <w:spacing w:after="120"/>
              <w:jc w:val="left"/>
              <w:rPr>
                <w:rFonts w:ascii="Sylfaen" w:hAnsi="Sylfaen"/>
                <w:noProof/>
                <w:sz w:val="20"/>
              </w:rPr>
            </w:pPr>
            <w:r w:rsidRPr="008D529B">
              <w:rPr>
                <w:rFonts w:ascii="Sylfaen" w:hAnsi="Sylfaen"/>
                <w:noProof/>
                <w:sz w:val="20"/>
              </w:rPr>
              <w:t>(csdo:</w:t>
            </w:r>
            <w:r w:rsidRPr="00F307C0">
              <w:rPr>
                <w:rFonts w:ascii="Sylfaen" w:hAnsi="Sylfaen"/>
                <w:noProof/>
                <w:sz w:val="20"/>
              </w:rPr>
              <w:t>‌</w:t>
            </w:r>
            <w:r w:rsidRPr="008D529B">
              <w:rPr>
                <w:rFonts w:ascii="Sylfaen" w:hAnsi="Sylfaen"/>
                <w:noProof/>
                <w:sz w:val="20"/>
              </w:rPr>
              <w:t>Doc</w:t>
            </w:r>
            <w:r w:rsidRPr="00F307C0">
              <w:rPr>
                <w:rFonts w:ascii="Sylfaen" w:hAnsi="Sylfaen"/>
                <w:noProof/>
                <w:sz w:val="20"/>
              </w:rPr>
              <w:t>‌</w:t>
            </w:r>
            <w:r w:rsidRPr="008D529B">
              <w:rPr>
                <w:rFonts w:ascii="Sylfaen" w:hAnsi="Sylfaen"/>
                <w:noProof/>
                <w:sz w:val="20"/>
              </w:rPr>
              <w:t>Id)</w:t>
            </w:r>
          </w:p>
        </w:tc>
        <w:tc>
          <w:tcPr>
            <w:tcW w:w="1256" w:type="pct"/>
          </w:tcPr>
          <w:p w14:paraId="4238764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փաստաթղթի գրանցման ժամանակ դրան տրված թվային կամ տառաթվային նշագիրը</w:t>
            </w:r>
          </w:p>
        </w:tc>
        <w:tc>
          <w:tcPr>
            <w:tcW w:w="795" w:type="pct"/>
          </w:tcPr>
          <w:p w14:paraId="0B1DFDF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M.SDE.00044</w:t>
            </w:r>
          </w:p>
        </w:tc>
        <w:tc>
          <w:tcPr>
            <w:tcW w:w="862" w:type="pct"/>
          </w:tcPr>
          <w:p w14:paraId="18A5092F"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M.SDT.00093</w:t>
            </w:r>
          </w:p>
        </w:tc>
        <w:tc>
          <w:tcPr>
            <w:tcW w:w="301" w:type="pct"/>
          </w:tcPr>
          <w:p w14:paraId="0E5E0DBE"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0B331BDC" w14:textId="77777777" w:rsidTr="00CC144C">
        <w:trPr>
          <w:gridAfter w:val="1"/>
          <w:wAfter w:w="111" w:type="pct"/>
          <w:cantSplit/>
        </w:trPr>
        <w:tc>
          <w:tcPr>
            <w:tcW w:w="78" w:type="pct"/>
            <w:tcBorders>
              <w:top w:val="nil"/>
              <w:left w:val="nil"/>
              <w:bottom w:val="nil"/>
              <w:right w:val="nil"/>
            </w:tcBorders>
          </w:tcPr>
          <w:p w14:paraId="02DFB0B7"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5A8B10EE"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24155A00" w14:textId="77777777" w:rsidR="00AD4500" w:rsidRPr="00F307C0" w:rsidRDefault="00AD4500" w:rsidP="00F307C0">
            <w:pPr>
              <w:pStyle w:val="aff0"/>
              <w:widowControl w:val="0"/>
              <w:tabs>
                <w:tab w:val="left" w:pos="749"/>
              </w:tabs>
              <w:spacing w:after="120"/>
              <w:jc w:val="left"/>
              <w:rPr>
                <w:rFonts w:ascii="Sylfaen" w:hAnsi="Sylfaen"/>
                <w:noProof/>
                <w:sz w:val="20"/>
              </w:rPr>
            </w:pPr>
            <w:r w:rsidRPr="008D529B">
              <w:rPr>
                <w:rFonts w:ascii="Sylfaen" w:hAnsi="Sylfaen"/>
                <w:noProof/>
                <w:sz w:val="20"/>
              </w:rPr>
              <w:t>11.7.4.</w:t>
            </w:r>
            <w:r w:rsidR="00F307C0">
              <w:rPr>
                <w:rFonts w:ascii="Sylfaen" w:hAnsi="Sylfaen"/>
                <w:noProof/>
                <w:sz w:val="20"/>
                <w:lang w:val="en-US"/>
              </w:rPr>
              <w:tab/>
            </w:r>
            <w:r w:rsidRPr="008D529B">
              <w:rPr>
                <w:rFonts w:ascii="Sylfaen" w:hAnsi="Sylfaen"/>
                <w:noProof/>
                <w:sz w:val="20"/>
              </w:rPr>
              <w:t>Փաստաթղթի ամսաթիվը</w:t>
            </w:r>
          </w:p>
          <w:p w14:paraId="622A6CD1" w14:textId="77777777" w:rsidR="00AD4500" w:rsidRPr="00F307C0" w:rsidRDefault="00AD4500" w:rsidP="00F307C0">
            <w:pPr>
              <w:pStyle w:val="aff0"/>
              <w:widowControl w:val="0"/>
              <w:tabs>
                <w:tab w:val="left" w:pos="749"/>
              </w:tabs>
              <w:spacing w:after="120"/>
              <w:jc w:val="left"/>
              <w:rPr>
                <w:rFonts w:ascii="Sylfaen" w:hAnsi="Sylfaen"/>
                <w:noProof/>
                <w:sz w:val="20"/>
              </w:rPr>
            </w:pPr>
            <w:r w:rsidRPr="008D529B">
              <w:rPr>
                <w:rFonts w:ascii="Sylfaen" w:hAnsi="Sylfaen"/>
                <w:noProof/>
                <w:sz w:val="20"/>
              </w:rPr>
              <w:t>(csdo:</w:t>
            </w:r>
            <w:r w:rsidRPr="00F307C0">
              <w:rPr>
                <w:rFonts w:ascii="Sylfaen" w:hAnsi="Sylfaen"/>
                <w:noProof/>
                <w:sz w:val="20"/>
              </w:rPr>
              <w:t>‌</w:t>
            </w:r>
            <w:r w:rsidRPr="008D529B">
              <w:rPr>
                <w:rFonts w:ascii="Sylfaen" w:hAnsi="Sylfaen"/>
                <w:noProof/>
                <w:sz w:val="20"/>
              </w:rPr>
              <w:t>Doc</w:t>
            </w:r>
            <w:r w:rsidRPr="00F307C0">
              <w:rPr>
                <w:rFonts w:ascii="Sylfaen" w:hAnsi="Sylfaen"/>
                <w:noProof/>
                <w:sz w:val="20"/>
              </w:rPr>
              <w:t>‌</w:t>
            </w:r>
            <w:r w:rsidRPr="008D529B">
              <w:rPr>
                <w:rFonts w:ascii="Sylfaen" w:hAnsi="Sylfaen"/>
                <w:noProof/>
                <w:sz w:val="20"/>
              </w:rPr>
              <w:t>Creation</w:t>
            </w:r>
            <w:r w:rsidRPr="00F307C0">
              <w:rPr>
                <w:rFonts w:ascii="Sylfaen" w:hAnsi="Sylfaen"/>
                <w:noProof/>
                <w:sz w:val="20"/>
              </w:rPr>
              <w:t>‌</w:t>
            </w:r>
            <w:r w:rsidRPr="008D529B">
              <w:rPr>
                <w:rFonts w:ascii="Sylfaen" w:hAnsi="Sylfaen"/>
                <w:noProof/>
                <w:sz w:val="20"/>
              </w:rPr>
              <w:t>Date)</w:t>
            </w:r>
          </w:p>
        </w:tc>
        <w:tc>
          <w:tcPr>
            <w:tcW w:w="1256" w:type="pct"/>
          </w:tcPr>
          <w:p w14:paraId="109D7E5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փաստաթղթի տրման, ստորագրման, հաստատման կամ գրանցման ամսաթիվը</w:t>
            </w:r>
          </w:p>
        </w:tc>
        <w:tc>
          <w:tcPr>
            <w:tcW w:w="795" w:type="pct"/>
          </w:tcPr>
          <w:p w14:paraId="0503D4F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M.SDE.00045</w:t>
            </w:r>
          </w:p>
        </w:tc>
        <w:tc>
          <w:tcPr>
            <w:tcW w:w="862" w:type="pct"/>
          </w:tcPr>
          <w:p w14:paraId="7F0D3ADA"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M.BDT.00005</w:t>
            </w:r>
          </w:p>
        </w:tc>
        <w:tc>
          <w:tcPr>
            <w:tcW w:w="301" w:type="pct"/>
          </w:tcPr>
          <w:p w14:paraId="3997AF76"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1C9172E5" w14:textId="77777777" w:rsidTr="00CC144C">
        <w:trPr>
          <w:gridAfter w:val="1"/>
          <w:wAfter w:w="111" w:type="pct"/>
          <w:cantSplit/>
        </w:trPr>
        <w:tc>
          <w:tcPr>
            <w:tcW w:w="78" w:type="pct"/>
            <w:tcBorders>
              <w:top w:val="nil"/>
              <w:left w:val="nil"/>
              <w:bottom w:val="nil"/>
              <w:right w:val="nil"/>
            </w:tcBorders>
          </w:tcPr>
          <w:p w14:paraId="42C0802B"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6E01C2C4"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5499CE8A" w14:textId="77777777" w:rsidR="00AD4500" w:rsidRPr="00F307C0" w:rsidRDefault="00AD4500" w:rsidP="00F307C0">
            <w:pPr>
              <w:pStyle w:val="aff0"/>
              <w:widowControl w:val="0"/>
              <w:tabs>
                <w:tab w:val="left" w:pos="749"/>
              </w:tabs>
              <w:spacing w:after="120"/>
              <w:jc w:val="left"/>
              <w:rPr>
                <w:rFonts w:ascii="Sylfaen" w:hAnsi="Sylfaen"/>
                <w:noProof/>
                <w:sz w:val="20"/>
              </w:rPr>
            </w:pPr>
            <w:r w:rsidRPr="008D529B">
              <w:rPr>
                <w:rFonts w:ascii="Sylfaen" w:hAnsi="Sylfaen"/>
                <w:noProof/>
                <w:sz w:val="20"/>
              </w:rPr>
              <w:t>11.7.5.</w:t>
            </w:r>
            <w:r w:rsidR="00F307C0" w:rsidRPr="000743F2">
              <w:rPr>
                <w:rFonts w:ascii="Sylfaen" w:hAnsi="Sylfaen"/>
                <w:noProof/>
                <w:sz w:val="20"/>
              </w:rPr>
              <w:tab/>
            </w:r>
            <w:r w:rsidRPr="008D529B">
              <w:rPr>
                <w:rFonts w:ascii="Sylfaen" w:hAnsi="Sylfaen"/>
                <w:noProof/>
                <w:sz w:val="20"/>
              </w:rPr>
              <w:t>Փաստաթղթի գործողության ժամկետի մեկնարկի ամսաթիվը</w:t>
            </w:r>
          </w:p>
          <w:p w14:paraId="2B956F5B" w14:textId="77777777" w:rsidR="00AD4500" w:rsidRPr="00F307C0" w:rsidRDefault="00AD4500" w:rsidP="00F307C0">
            <w:pPr>
              <w:pStyle w:val="aff0"/>
              <w:widowControl w:val="0"/>
              <w:tabs>
                <w:tab w:val="left" w:pos="749"/>
              </w:tabs>
              <w:spacing w:after="120"/>
              <w:jc w:val="left"/>
              <w:rPr>
                <w:rFonts w:ascii="Sylfaen" w:hAnsi="Sylfaen"/>
                <w:noProof/>
                <w:sz w:val="20"/>
              </w:rPr>
            </w:pPr>
            <w:r w:rsidRPr="008D529B">
              <w:rPr>
                <w:rFonts w:ascii="Sylfaen" w:hAnsi="Sylfaen"/>
                <w:noProof/>
                <w:sz w:val="20"/>
              </w:rPr>
              <w:t>(csdo:</w:t>
            </w:r>
            <w:r w:rsidRPr="00F307C0">
              <w:rPr>
                <w:rFonts w:ascii="Sylfaen" w:hAnsi="Sylfaen"/>
                <w:noProof/>
                <w:sz w:val="20"/>
              </w:rPr>
              <w:t>‌</w:t>
            </w:r>
            <w:r w:rsidRPr="008D529B">
              <w:rPr>
                <w:rFonts w:ascii="Sylfaen" w:hAnsi="Sylfaen"/>
                <w:noProof/>
                <w:sz w:val="20"/>
              </w:rPr>
              <w:t>Doc</w:t>
            </w:r>
            <w:r w:rsidRPr="00F307C0">
              <w:rPr>
                <w:rFonts w:ascii="Sylfaen" w:hAnsi="Sylfaen"/>
                <w:noProof/>
                <w:sz w:val="20"/>
              </w:rPr>
              <w:t>‌</w:t>
            </w:r>
            <w:r w:rsidRPr="008D529B">
              <w:rPr>
                <w:rFonts w:ascii="Sylfaen" w:hAnsi="Sylfaen"/>
                <w:noProof/>
                <w:sz w:val="20"/>
              </w:rPr>
              <w:t>Start</w:t>
            </w:r>
            <w:r w:rsidRPr="00F307C0">
              <w:rPr>
                <w:rFonts w:ascii="Sylfaen" w:hAnsi="Sylfaen"/>
                <w:noProof/>
                <w:sz w:val="20"/>
              </w:rPr>
              <w:t>‌</w:t>
            </w:r>
            <w:r w:rsidRPr="008D529B">
              <w:rPr>
                <w:rFonts w:ascii="Sylfaen" w:hAnsi="Sylfaen"/>
                <w:noProof/>
                <w:sz w:val="20"/>
              </w:rPr>
              <w:t>Date)</w:t>
            </w:r>
          </w:p>
        </w:tc>
        <w:tc>
          <w:tcPr>
            <w:tcW w:w="1256" w:type="pct"/>
          </w:tcPr>
          <w:p w14:paraId="1EDDCD2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ժամկետի մեկնարկի ամսաթիվը, որի ընթացքում փաստաթուղթն ուժի մեջ է</w:t>
            </w:r>
          </w:p>
        </w:tc>
        <w:tc>
          <w:tcPr>
            <w:tcW w:w="795" w:type="pct"/>
          </w:tcPr>
          <w:p w14:paraId="3E13210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M.SDE.00137</w:t>
            </w:r>
          </w:p>
        </w:tc>
        <w:tc>
          <w:tcPr>
            <w:tcW w:w="862" w:type="pct"/>
          </w:tcPr>
          <w:p w14:paraId="7EE64880"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M.BDT.00005</w:t>
            </w:r>
          </w:p>
        </w:tc>
        <w:tc>
          <w:tcPr>
            <w:tcW w:w="301" w:type="pct"/>
          </w:tcPr>
          <w:p w14:paraId="63786397"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04875033" w14:textId="77777777" w:rsidTr="00CC144C">
        <w:trPr>
          <w:gridAfter w:val="1"/>
          <w:wAfter w:w="111" w:type="pct"/>
          <w:cantSplit/>
        </w:trPr>
        <w:tc>
          <w:tcPr>
            <w:tcW w:w="78" w:type="pct"/>
            <w:tcBorders>
              <w:top w:val="nil"/>
              <w:left w:val="nil"/>
              <w:bottom w:val="nil"/>
              <w:right w:val="nil"/>
            </w:tcBorders>
          </w:tcPr>
          <w:p w14:paraId="12F18945"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572BD9E2"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48528752" w14:textId="77777777" w:rsidR="00AD4500" w:rsidRPr="00F307C0" w:rsidRDefault="00AD4500" w:rsidP="00F307C0">
            <w:pPr>
              <w:pStyle w:val="aff0"/>
              <w:widowControl w:val="0"/>
              <w:tabs>
                <w:tab w:val="left" w:pos="749"/>
              </w:tabs>
              <w:spacing w:after="120"/>
              <w:jc w:val="left"/>
              <w:rPr>
                <w:rFonts w:ascii="Sylfaen" w:hAnsi="Sylfaen"/>
                <w:noProof/>
                <w:sz w:val="20"/>
              </w:rPr>
            </w:pPr>
            <w:r w:rsidRPr="008D529B">
              <w:rPr>
                <w:rFonts w:ascii="Sylfaen" w:hAnsi="Sylfaen"/>
                <w:noProof/>
                <w:sz w:val="20"/>
              </w:rPr>
              <w:t>11.7.6.</w:t>
            </w:r>
            <w:r w:rsidR="00F307C0" w:rsidRPr="000743F2">
              <w:rPr>
                <w:rFonts w:ascii="Sylfaen" w:hAnsi="Sylfaen"/>
                <w:noProof/>
                <w:sz w:val="20"/>
              </w:rPr>
              <w:tab/>
            </w:r>
            <w:r w:rsidRPr="008D529B">
              <w:rPr>
                <w:rFonts w:ascii="Sylfaen" w:hAnsi="Sylfaen"/>
                <w:noProof/>
                <w:sz w:val="20"/>
              </w:rPr>
              <w:t>Փաստաթղթի գործողության ժամկետ</w:t>
            </w:r>
            <w:r w:rsidR="00295615" w:rsidRPr="008D529B">
              <w:rPr>
                <w:rFonts w:ascii="Sylfaen" w:hAnsi="Sylfaen"/>
                <w:noProof/>
                <w:sz w:val="20"/>
              </w:rPr>
              <w:t>ը</w:t>
            </w:r>
            <w:r w:rsidRPr="008D529B">
              <w:rPr>
                <w:rFonts w:ascii="Sylfaen" w:hAnsi="Sylfaen"/>
                <w:noProof/>
                <w:sz w:val="20"/>
              </w:rPr>
              <w:t xml:space="preserve"> լրանալու ամսաթիվը</w:t>
            </w:r>
          </w:p>
          <w:p w14:paraId="211E34ED" w14:textId="77777777" w:rsidR="00AD4500" w:rsidRPr="00F307C0" w:rsidRDefault="00AD4500" w:rsidP="00F307C0">
            <w:pPr>
              <w:pStyle w:val="aff0"/>
              <w:widowControl w:val="0"/>
              <w:tabs>
                <w:tab w:val="left" w:pos="749"/>
              </w:tabs>
              <w:spacing w:after="120"/>
              <w:jc w:val="left"/>
              <w:rPr>
                <w:rFonts w:ascii="Sylfaen" w:hAnsi="Sylfaen"/>
                <w:noProof/>
                <w:sz w:val="20"/>
              </w:rPr>
            </w:pPr>
            <w:r w:rsidRPr="008D529B">
              <w:rPr>
                <w:rFonts w:ascii="Sylfaen" w:hAnsi="Sylfaen"/>
                <w:noProof/>
                <w:sz w:val="20"/>
              </w:rPr>
              <w:t>(csdo:</w:t>
            </w:r>
            <w:r w:rsidRPr="00F307C0">
              <w:rPr>
                <w:rFonts w:ascii="Sylfaen" w:hAnsi="Sylfaen"/>
                <w:noProof/>
                <w:sz w:val="20"/>
              </w:rPr>
              <w:t>‌</w:t>
            </w:r>
            <w:r w:rsidRPr="008D529B">
              <w:rPr>
                <w:rFonts w:ascii="Sylfaen" w:hAnsi="Sylfaen"/>
                <w:noProof/>
                <w:sz w:val="20"/>
              </w:rPr>
              <w:t>Doc</w:t>
            </w:r>
            <w:r w:rsidRPr="00F307C0">
              <w:rPr>
                <w:rFonts w:ascii="Sylfaen" w:hAnsi="Sylfaen"/>
                <w:noProof/>
                <w:sz w:val="20"/>
              </w:rPr>
              <w:t>‌</w:t>
            </w:r>
            <w:r w:rsidRPr="008D529B">
              <w:rPr>
                <w:rFonts w:ascii="Sylfaen" w:hAnsi="Sylfaen"/>
                <w:noProof/>
                <w:sz w:val="20"/>
              </w:rPr>
              <w:t>Validity</w:t>
            </w:r>
            <w:r w:rsidRPr="00F307C0">
              <w:rPr>
                <w:rFonts w:ascii="Sylfaen" w:hAnsi="Sylfaen"/>
                <w:noProof/>
                <w:sz w:val="20"/>
              </w:rPr>
              <w:t>‌</w:t>
            </w:r>
            <w:r w:rsidRPr="008D529B">
              <w:rPr>
                <w:rFonts w:ascii="Sylfaen" w:hAnsi="Sylfaen"/>
                <w:noProof/>
                <w:sz w:val="20"/>
              </w:rPr>
              <w:t>Date)</w:t>
            </w:r>
          </w:p>
        </w:tc>
        <w:tc>
          <w:tcPr>
            <w:tcW w:w="1256" w:type="pct"/>
          </w:tcPr>
          <w:p w14:paraId="1EE11D4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ժամկետի ավարտի ամսաթիվը, որի ընթացքում փաստաթուղթն ուժի մեջ է</w:t>
            </w:r>
          </w:p>
        </w:tc>
        <w:tc>
          <w:tcPr>
            <w:tcW w:w="795" w:type="pct"/>
          </w:tcPr>
          <w:p w14:paraId="3D2DC51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M.SDE.00052</w:t>
            </w:r>
          </w:p>
        </w:tc>
        <w:tc>
          <w:tcPr>
            <w:tcW w:w="862" w:type="pct"/>
          </w:tcPr>
          <w:p w14:paraId="1FEF3DC8"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M.BDT.00005</w:t>
            </w:r>
          </w:p>
        </w:tc>
        <w:tc>
          <w:tcPr>
            <w:tcW w:w="301" w:type="pct"/>
          </w:tcPr>
          <w:p w14:paraId="3821D223"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2D6643AB" w14:textId="77777777" w:rsidTr="00CC144C">
        <w:trPr>
          <w:gridAfter w:val="1"/>
          <w:wAfter w:w="111" w:type="pct"/>
          <w:cantSplit/>
        </w:trPr>
        <w:tc>
          <w:tcPr>
            <w:tcW w:w="1675" w:type="pct"/>
            <w:gridSpan w:val="8"/>
          </w:tcPr>
          <w:p w14:paraId="561C72F1" w14:textId="77777777" w:rsidR="00AD4500" w:rsidRPr="008D529B" w:rsidRDefault="00AD4500" w:rsidP="00F307C0">
            <w:pPr>
              <w:pStyle w:val="aff0"/>
              <w:widowControl w:val="0"/>
              <w:tabs>
                <w:tab w:val="left" w:pos="455"/>
              </w:tabs>
              <w:spacing w:after="120"/>
              <w:jc w:val="left"/>
              <w:rPr>
                <w:rFonts w:ascii="Sylfaen" w:hAnsi="Sylfaen" w:cs="Sylfaen"/>
                <w:sz w:val="20"/>
              </w:rPr>
            </w:pPr>
            <w:r w:rsidRPr="008D529B">
              <w:rPr>
                <w:rFonts w:ascii="Sylfaen" w:hAnsi="Sylfaen"/>
                <w:noProof/>
                <w:sz w:val="20"/>
              </w:rPr>
              <w:t>12.</w:t>
            </w:r>
            <w:r w:rsidR="00F307C0" w:rsidRPr="000743F2">
              <w:rPr>
                <w:rFonts w:ascii="Sylfaen" w:hAnsi="Sylfaen"/>
                <w:noProof/>
                <w:sz w:val="20"/>
              </w:rPr>
              <w:tab/>
            </w:r>
            <w:r w:rsidRPr="008D529B">
              <w:rPr>
                <w:rFonts w:ascii="Sylfaen" w:hAnsi="Sylfaen"/>
                <w:noProof/>
                <w:sz w:val="20"/>
              </w:rPr>
              <w:t>Փոխադրման մասին տեղեկությունները</w:t>
            </w:r>
          </w:p>
          <w:p w14:paraId="1C726D2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(cacdo:</w:t>
            </w:r>
            <w:r w:rsidRPr="008D529B">
              <w:rPr>
                <w:rFonts w:cs="Times New Roman"/>
                <w:sz w:val="20"/>
              </w:rPr>
              <w:t>‌</w:t>
            </w:r>
            <w:r w:rsidRPr="008D529B">
              <w:rPr>
                <w:rFonts w:ascii="Sylfaen" w:hAnsi="Sylfaen"/>
                <w:noProof/>
                <w:sz w:val="20"/>
              </w:rPr>
              <w:t>PIATMain</w:t>
            </w:r>
            <w:r w:rsidRPr="008D529B">
              <w:rPr>
                <w:rFonts w:cs="Times New Roman"/>
                <w:sz w:val="20"/>
              </w:rPr>
              <w:t>‌</w:t>
            </w:r>
            <w:r w:rsidRPr="008D529B">
              <w:rPr>
                <w:rFonts w:ascii="Sylfaen" w:hAnsi="Sylfaen"/>
                <w:noProof/>
                <w:sz w:val="20"/>
              </w:rPr>
              <w:t>Consignment</w:t>
            </w:r>
            <w:r w:rsidRPr="008D529B">
              <w:rPr>
                <w:rFonts w:cs="Times New Roman"/>
                <w:sz w:val="20"/>
              </w:rPr>
              <w:t>‌</w:t>
            </w:r>
            <w:r w:rsidRPr="008D529B">
              <w:rPr>
                <w:rFonts w:ascii="Sylfaen" w:hAnsi="Sylfaen"/>
                <w:noProof/>
                <w:sz w:val="20"/>
              </w:rPr>
              <w:t>Details)</w:t>
            </w:r>
          </w:p>
        </w:tc>
        <w:tc>
          <w:tcPr>
            <w:tcW w:w="1256" w:type="pct"/>
          </w:tcPr>
          <w:p w14:paraId="6CD256B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ապրանքների փոխադրման մասին տեղեկությունները</w:t>
            </w:r>
          </w:p>
        </w:tc>
        <w:tc>
          <w:tcPr>
            <w:tcW w:w="795" w:type="pct"/>
          </w:tcPr>
          <w:p w14:paraId="5C54C93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CDE</w:t>
              </w:r>
            </w:smartTag>
            <w:r w:rsidRPr="008D529B">
              <w:rPr>
                <w:rFonts w:ascii="Sylfaen" w:hAnsi="Sylfaen"/>
                <w:noProof/>
                <w:sz w:val="20"/>
              </w:rPr>
              <w:t>.01188</w:t>
            </w:r>
          </w:p>
        </w:tc>
        <w:tc>
          <w:tcPr>
            <w:tcW w:w="862" w:type="pct"/>
          </w:tcPr>
          <w:p w14:paraId="3BB8728A"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CDT</w:t>
              </w:r>
            </w:smartTag>
            <w:r w:rsidRPr="008D529B">
              <w:rPr>
                <w:rFonts w:ascii="Sylfaen" w:hAnsi="Sylfaen"/>
                <w:noProof/>
                <w:sz w:val="20"/>
              </w:rPr>
              <w:t>.01190</w:t>
            </w:r>
          </w:p>
          <w:p w14:paraId="2E0EE20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Որոշվում է ներդրված տարրերի արժեքների տիրույթներով</w:t>
            </w:r>
          </w:p>
        </w:tc>
        <w:tc>
          <w:tcPr>
            <w:tcW w:w="301" w:type="pct"/>
          </w:tcPr>
          <w:p w14:paraId="0C016AAE"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7D92D6A8" w14:textId="77777777" w:rsidTr="00CC144C">
        <w:trPr>
          <w:gridAfter w:val="1"/>
          <w:wAfter w:w="111" w:type="pct"/>
          <w:cantSplit/>
        </w:trPr>
        <w:tc>
          <w:tcPr>
            <w:tcW w:w="78" w:type="pct"/>
            <w:tcBorders>
              <w:top w:val="nil"/>
              <w:left w:val="nil"/>
              <w:bottom w:val="nil"/>
              <w:right w:val="single" w:sz="4" w:space="0" w:color="auto"/>
            </w:tcBorders>
          </w:tcPr>
          <w:p w14:paraId="473EC246" w14:textId="77777777" w:rsidR="00AD4500" w:rsidRPr="008D529B" w:rsidRDefault="00AD4500" w:rsidP="008D529B">
            <w:pPr>
              <w:pStyle w:val="aff0"/>
              <w:widowControl w:val="0"/>
              <w:spacing w:after="120"/>
              <w:jc w:val="left"/>
              <w:rPr>
                <w:rFonts w:ascii="Sylfaen" w:hAnsi="Sylfaen" w:cs="Sylfaen"/>
                <w:noProof/>
                <w:sz w:val="20"/>
              </w:rPr>
            </w:pPr>
          </w:p>
        </w:tc>
        <w:tc>
          <w:tcPr>
            <w:tcW w:w="1597" w:type="pct"/>
            <w:gridSpan w:val="7"/>
            <w:tcBorders>
              <w:left w:val="single" w:sz="4" w:space="0" w:color="auto"/>
            </w:tcBorders>
          </w:tcPr>
          <w:p w14:paraId="4DAFD863" w14:textId="77777777" w:rsidR="00AD4500" w:rsidRPr="008D529B" w:rsidRDefault="00AD4500" w:rsidP="00042C92">
            <w:pPr>
              <w:pStyle w:val="aff0"/>
              <w:widowControl w:val="0"/>
              <w:tabs>
                <w:tab w:val="left" w:pos="636"/>
              </w:tabs>
              <w:spacing w:after="120"/>
              <w:jc w:val="left"/>
              <w:rPr>
                <w:rFonts w:ascii="Sylfaen" w:hAnsi="Sylfaen" w:cs="Sylfaen"/>
                <w:sz w:val="20"/>
              </w:rPr>
            </w:pPr>
            <w:r w:rsidRPr="008D529B">
              <w:rPr>
                <w:rFonts w:ascii="Sylfaen" w:hAnsi="Sylfaen"/>
                <w:noProof/>
                <w:sz w:val="20"/>
              </w:rPr>
              <w:t>12.1.</w:t>
            </w:r>
            <w:r w:rsidR="00F307C0" w:rsidRPr="000743F2">
              <w:rPr>
                <w:rFonts w:ascii="Sylfaen" w:hAnsi="Sylfaen"/>
                <w:noProof/>
                <w:sz w:val="20"/>
              </w:rPr>
              <w:tab/>
            </w:r>
            <w:r w:rsidRPr="008D529B">
              <w:rPr>
                <w:rFonts w:ascii="Sylfaen" w:hAnsi="Sylfaen"/>
                <w:noProof/>
                <w:sz w:val="20"/>
              </w:rPr>
              <w:t>ՄՃՓ գրքույկով փոխադրման հատկանիշը</w:t>
            </w:r>
          </w:p>
          <w:p w14:paraId="6E0D2973" w14:textId="77777777" w:rsidR="00AD4500" w:rsidRPr="008D529B" w:rsidRDefault="00AD4500" w:rsidP="00042C92">
            <w:pPr>
              <w:pStyle w:val="aff0"/>
              <w:widowControl w:val="0"/>
              <w:tabs>
                <w:tab w:val="left" w:pos="636"/>
              </w:tabs>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TIRCarnet</w:t>
            </w:r>
            <w:r w:rsidRPr="008D529B">
              <w:rPr>
                <w:rFonts w:cs="Times New Roman"/>
                <w:sz w:val="20"/>
              </w:rPr>
              <w:t>‌</w:t>
            </w:r>
            <w:r w:rsidRPr="008D529B">
              <w:rPr>
                <w:rFonts w:ascii="Sylfaen" w:hAnsi="Sylfaen"/>
                <w:noProof/>
                <w:sz w:val="20"/>
              </w:rPr>
              <w:t>Indicator)</w:t>
            </w:r>
          </w:p>
        </w:tc>
        <w:tc>
          <w:tcPr>
            <w:tcW w:w="1256" w:type="pct"/>
          </w:tcPr>
          <w:p w14:paraId="09FC18A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ՄՃՓ գրքույկով փոխադրում իրականացնելու հատկանիշը</w:t>
            </w:r>
          </w:p>
        </w:tc>
        <w:tc>
          <w:tcPr>
            <w:tcW w:w="795" w:type="pct"/>
          </w:tcPr>
          <w:p w14:paraId="274AFD3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M.CA.SDE.01119</w:t>
            </w:r>
          </w:p>
        </w:tc>
        <w:tc>
          <w:tcPr>
            <w:tcW w:w="862" w:type="pct"/>
          </w:tcPr>
          <w:p w14:paraId="02E0D717"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M.BDT.00013</w:t>
            </w:r>
          </w:p>
        </w:tc>
        <w:tc>
          <w:tcPr>
            <w:tcW w:w="301" w:type="pct"/>
          </w:tcPr>
          <w:p w14:paraId="06A83200"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7B46AA44" w14:textId="77777777" w:rsidTr="00CC144C">
        <w:trPr>
          <w:gridAfter w:val="1"/>
          <w:wAfter w:w="111" w:type="pct"/>
          <w:cantSplit/>
        </w:trPr>
        <w:tc>
          <w:tcPr>
            <w:tcW w:w="78" w:type="pct"/>
            <w:tcBorders>
              <w:top w:val="nil"/>
              <w:left w:val="nil"/>
              <w:bottom w:val="nil"/>
              <w:right w:val="single" w:sz="4" w:space="0" w:color="auto"/>
            </w:tcBorders>
          </w:tcPr>
          <w:p w14:paraId="0541E5C2" w14:textId="77777777" w:rsidR="00AD4500" w:rsidRPr="008D529B" w:rsidRDefault="00AD4500" w:rsidP="008D529B">
            <w:pPr>
              <w:pStyle w:val="aff0"/>
              <w:widowControl w:val="0"/>
              <w:spacing w:after="120"/>
              <w:jc w:val="left"/>
              <w:rPr>
                <w:rFonts w:ascii="Sylfaen" w:hAnsi="Sylfaen" w:cs="Sylfaen"/>
                <w:noProof/>
                <w:sz w:val="20"/>
              </w:rPr>
            </w:pPr>
          </w:p>
        </w:tc>
        <w:tc>
          <w:tcPr>
            <w:tcW w:w="1597" w:type="pct"/>
            <w:gridSpan w:val="7"/>
            <w:tcBorders>
              <w:left w:val="single" w:sz="4" w:space="0" w:color="auto"/>
            </w:tcBorders>
          </w:tcPr>
          <w:p w14:paraId="4C17FC0C" w14:textId="77777777" w:rsidR="00AD4500" w:rsidRPr="008D529B" w:rsidRDefault="00AD4500" w:rsidP="00042C92">
            <w:pPr>
              <w:pStyle w:val="aff0"/>
              <w:widowControl w:val="0"/>
              <w:tabs>
                <w:tab w:val="left" w:pos="636"/>
              </w:tabs>
              <w:spacing w:after="120"/>
              <w:jc w:val="left"/>
              <w:rPr>
                <w:rFonts w:ascii="Sylfaen" w:hAnsi="Sylfaen" w:cs="Sylfaen"/>
                <w:sz w:val="20"/>
              </w:rPr>
            </w:pPr>
            <w:r w:rsidRPr="008D529B">
              <w:rPr>
                <w:rFonts w:ascii="Sylfaen" w:hAnsi="Sylfaen"/>
                <w:noProof/>
                <w:sz w:val="20"/>
              </w:rPr>
              <w:t>12.2.</w:t>
            </w:r>
            <w:r w:rsidR="00042C92" w:rsidRPr="000743F2">
              <w:rPr>
                <w:rFonts w:ascii="Sylfaen" w:hAnsi="Sylfaen"/>
                <w:noProof/>
                <w:sz w:val="20"/>
              </w:rPr>
              <w:tab/>
            </w:r>
            <w:r w:rsidRPr="008D529B">
              <w:rPr>
                <w:rFonts w:ascii="Sylfaen" w:hAnsi="Sylfaen"/>
                <w:noProof/>
                <w:sz w:val="20"/>
              </w:rPr>
              <w:t>ՄՃՓ գրքույկի մասին տեղեկությունները</w:t>
            </w:r>
          </w:p>
          <w:p w14:paraId="4F2D3785" w14:textId="77777777" w:rsidR="00AD4500" w:rsidRPr="008D529B" w:rsidRDefault="00AD4500" w:rsidP="00042C92">
            <w:pPr>
              <w:pStyle w:val="aff0"/>
              <w:widowControl w:val="0"/>
              <w:tabs>
                <w:tab w:val="left" w:pos="636"/>
              </w:tabs>
              <w:spacing w:after="120"/>
              <w:jc w:val="left"/>
              <w:rPr>
                <w:rFonts w:ascii="Sylfaen" w:hAnsi="Sylfaen" w:cs="Sylfaen"/>
                <w:sz w:val="20"/>
              </w:rPr>
            </w:pPr>
            <w:r w:rsidRPr="008D529B">
              <w:rPr>
                <w:rFonts w:ascii="Sylfaen" w:hAnsi="Sylfaen"/>
                <w:sz w:val="20"/>
              </w:rPr>
              <w:t>(cacdo:</w:t>
            </w:r>
            <w:r w:rsidRPr="008D529B">
              <w:rPr>
                <w:rFonts w:cs="Times New Roman"/>
                <w:sz w:val="20"/>
              </w:rPr>
              <w:t>‌</w:t>
            </w:r>
            <w:r w:rsidRPr="008D529B">
              <w:rPr>
                <w:rFonts w:ascii="Sylfaen" w:hAnsi="Sylfaen"/>
                <w:noProof/>
                <w:sz w:val="20"/>
              </w:rPr>
              <w:t>TIRCarnet</w:t>
            </w:r>
            <w:r w:rsidRPr="008D529B">
              <w:rPr>
                <w:rFonts w:cs="Times New Roman"/>
                <w:sz w:val="20"/>
              </w:rPr>
              <w:t>‌</w:t>
            </w:r>
            <w:r w:rsidRPr="008D529B">
              <w:rPr>
                <w:rFonts w:ascii="Sylfaen" w:hAnsi="Sylfaen"/>
                <w:noProof/>
                <w:sz w:val="20"/>
              </w:rPr>
              <w:t>Id</w:t>
            </w:r>
            <w:r w:rsidRPr="008D529B">
              <w:rPr>
                <w:rFonts w:cs="Times New Roman"/>
                <w:sz w:val="20"/>
              </w:rPr>
              <w:t>‌</w:t>
            </w:r>
            <w:r w:rsidRPr="008D529B">
              <w:rPr>
                <w:rFonts w:ascii="Sylfaen" w:hAnsi="Sylfaen"/>
                <w:noProof/>
                <w:sz w:val="20"/>
              </w:rPr>
              <w:t>Details)</w:t>
            </w:r>
          </w:p>
        </w:tc>
        <w:tc>
          <w:tcPr>
            <w:tcW w:w="1256" w:type="pct"/>
          </w:tcPr>
          <w:p w14:paraId="14B7B70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ՄՃՓ գրքույկի մասին տեղեկությունները</w:t>
            </w:r>
          </w:p>
        </w:tc>
        <w:tc>
          <w:tcPr>
            <w:tcW w:w="795" w:type="pct"/>
          </w:tcPr>
          <w:p w14:paraId="66F4FC2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CDE</w:t>
              </w:r>
            </w:smartTag>
            <w:r w:rsidRPr="008D529B">
              <w:rPr>
                <w:rFonts w:ascii="Sylfaen" w:hAnsi="Sylfaen"/>
                <w:noProof/>
                <w:sz w:val="20"/>
              </w:rPr>
              <w:t>.01204</w:t>
            </w:r>
          </w:p>
        </w:tc>
        <w:tc>
          <w:tcPr>
            <w:tcW w:w="862" w:type="pct"/>
          </w:tcPr>
          <w:p w14:paraId="5F7A4CFE"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CDT</w:t>
              </w:r>
            </w:smartTag>
            <w:r w:rsidRPr="008D529B">
              <w:rPr>
                <w:rFonts w:ascii="Sylfaen" w:hAnsi="Sylfaen"/>
                <w:noProof/>
                <w:sz w:val="20"/>
              </w:rPr>
              <w:t>.01187</w:t>
            </w:r>
          </w:p>
          <w:p w14:paraId="71E88A8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Որոշվում է ներդրված տարրերի արժեքների տիրույթներով</w:t>
            </w:r>
          </w:p>
        </w:tc>
        <w:tc>
          <w:tcPr>
            <w:tcW w:w="301" w:type="pct"/>
          </w:tcPr>
          <w:p w14:paraId="01177095"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302CDCE5" w14:textId="77777777" w:rsidTr="00CC144C">
        <w:trPr>
          <w:gridAfter w:val="1"/>
          <w:wAfter w:w="111" w:type="pct"/>
          <w:cantSplit/>
        </w:trPr>
        <w:tc>
          <w:tcPr>
            <w:tcW w:w="78" w:type="pct"/>
            <w:tcBorders>
              <w:top w:val="nil"/>
              <w:left w:val="nil"/>
              <w:bottom w:val="nil"/>
              <w:right w:val="nil"/>
            </w:tcBorders>
          </w:tcPr>
          <w:p w14:paraId="60FEDE00"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2C978F93"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4D6BD19E" w14:textId="77777777" w:rsidR="00AD4500" w:rsidRPr="008D529B" w:rsidRDefault="00AD4500" w:rsidP="00042C92">
            <w:pPr>
              <w:pStyle w:val="aff0"/>
              <w:widowControl w:val="0"/>
              <w:tabs>
                <w:tab w:val="left" w:pos="663"/>
              </w:tabs>
              <w:spacing w:after="120"/>
              <w:jc w:val="left"/>
              <w:rPr>
                <w:rFonts w:ascii="Sylfaen" w:hAnsi="Sylfaen" w:cs="Sylfaen"/>
                <w:sz w:val="20"/>
              </w:rPr>
            </w:pPr>
            <w:r w:rsidRPr="008D529B">
              <w:rPr>
                <w:rFonts w:ascii="Sylfaen" w:hAnsi="Sylfaen"/>
                <w:noProof/>
                <w:sz w:val="20"/>
              </w:rPr>
              <w:t>12.2.1.</w:t>
            </w:r>
            <w:r w:rsidR="00042C92" w:rsidRPr="000743F2">
              <w:rPr>
                <w:rFonts w:ascii="Sylfaen" w:hAnsi="Sylfaen"/>
                <w:noProof/>
                <w:sz w:val="20"/>
              </w:rPr>
              <w:tab/>
            </w:r>
            <w:r w:rsidRPr="008D529B">
              <w:rPr>
                <w:rFonts w:ascii="Sylfaen" w:hAnsi="Sylfaen"/>
                <w:noProof/>
                <w:sz w:val="20"/>
              </w:rPr>
              <w:t>ՄՃՓ գրքույկի սերիան</w:t>
            </w:r>
          </w:p>
          <w:p w14:paraId="3C5584B9" w14:textId="77777777" w:rsidR="00AD4500" w:rsidRPr="008D529B" w:rsidRDefault="00AD4500" w:rsidP="00042C92">
            <w:pPr>
              <w:pStyle w:val="aff0"/>
              <w:widowControl w:val="0"/>
              <w:tabs>
                <w:tab w:val="left" w:pos="663"/>
              </w:tabs>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TIRSeries</w:t>
            </w:r>
            <w:r w:rsidRPr="008D529B">
              <w:rPr>
                <w:rFonts w:cs="Times New Roman"/>
                <w:sz w:val="20"/>
              </w:rPr>
              <w:t>‌</w:t>
            </w:r>
            <w:r w:rsidRPr="008D529B">
              <w:rPr>
                <w:rFonts w:ascii="Sylfaen" w:hAnsi="Sylfaen"/>
                <w:noProof/>
                <w:sz w:val="20"/>
              </w:rPr>
              <w:t>Id)</w:t>
            </w:r>
          </w:p>
        </w:tc>
        <w:tc>
          <w:tcPr>
            <w:tcW w:w="1256" w:type="pct"/>
          </w:tcPr>
          <w:p w14:paraId="37D17D6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ՄՃՓ գրքույկի սերիան</w:t>
            </w:r>
          </w:p>
        </w:tc>
        <w:tc>
          <w:tcPr>
            <w:tcW w:w="795" w:type="pct"/>
          </w:tcPr>
          <w:p w14:paraId="7AC3D9B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M.CA.SDE.00421</w:t>
            </w:r>
          </w:p>
        </w:tc>
        <w:tc>
          <w:tcPr>
            <w:tcW w:w="862" w:type="pct"/>
          </w:tcPr>
          <w:p w14:paraId="46841566"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M.CA.SDT.00094</w:t>
            </w:r>
          </w:p>
        </w:tc>
        <w:tc>
          <w:tcPr>
            <w:tcW w:w="301" w:type="pct"/>
          </w:tcPr>
          <w:p w14:paraId="5435D4AD"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42D53457" w14:textId="77777777" w:rsidTr="00CC144C">
        <w:trPr>
          <w:gridAfter w:val="1"/>
          <w:wAfter w:w="111" w:type="pct"/>
          <w:cantSplit/>
        </w:trPr>
        <w:tc>
          <w:tcPr>
            <w:tcW w:w="78" w:type="pct"/>
            <w:tcBorders>
              <w:top w:val="nil"/>
              <w:left w:val="nil"/>
              <w:bottom w:val="nil"/>
              <w:right w:val="nil"/>
            </w:tcBorders>
          </w:tcPr>
          <w:p w14:paraId="4423142F"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10CA247F"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35E6D250" w14:textId="77777777" w:rsidR="00AD4500" w:rsidRPr="008D529B" w:rsidRDefault="00AD4500" w:rsidP="00042C92">
            <w:pPr>
              <w:pStyle w:val="aff0"/>
              <w:widowControl w:val="0"/>
              <w:tabs>
                <w:tab w:val="left" w:pos="663"/>
              </w:tabs>
              <w:spacing w:after="120"/>
              <w:jc w:val="left"/>
              <w:rPr>
                <w:rFonts w:ascii="Sylfaen" w:hAnsi="Sylfaen" w:cs="Sylfaen"/>
                <w:sz w:val="20"/>
              </w:rPr>
            </w:pPr>
            <w:r w:rsidRPr="008D529B">
              <w:rPr>
                <w:rFonts w:ascii="Sylfaen" w:hAnsi="Sylfaen"/>
                <w:noProof/>
                <w:sz w:val="20"/>
              </w:rPr>
              <w:t>12.2.2.</w:t>
            </w:r>
            <w:r w:rsidR="00042C92" w:rsidRPr="000743F2">
              <w:rPr>
                <w:rFonts w:ascii="Sylfaen" w:hAnsi="Sylfaen"/>
                <w:noProof/>
                <w:sz w:val="20"/>
              </w:rPr>
              <w:tab/>
            </w:r>
            <w:r w:rsidRPr="008D529B">
              <w:rPr>
                <w:rFonts w:ascii="Sylfaen" w:hAnsi="Sylfaen"/>
                <w:noProof/>
                <w:sz w:val="20"/>
              </w:rPr>
              <w:t>ՄՃՓ գրքույկի նույնականացման համարը</w:t>
            </w:r>
          </w:p>
          <w:p w14:paraId="731F070C" w14:textId="77777777" w:rsidR="00AD4500" w:rsidRPr="008D529B" w:rsidRDefault="00AD4500" w:rsidP="00042C92">
            <w:pPr>
              <w:pStyle w:val="aff0"/>
              <w:widowControl w:val="0"/>
              <w:tabs>
                <w:tab w:val="left" w:pos="663"/>
              </w:tabs>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TIRId)</w:t>
            </w:r>
          </w:p>
        </w:tc>
        <w:tc>
          <w:tcPr>
            <w:tcW w:w="1256" w:type="pct"/>
          </w:tcPr>
          <w:p w14:paraId="085E5C3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ՄՃՓ գրքույկի համարը</w:t>
            </w:r>
          </w:p>
        </w:tc>
        <w:tc>
          <w:tcPr>
            <w:tcW w:w="795" w:type="pct"/>
          </w:tcPr>
          <w:p w14:paraId="2704390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M.CA.SDE.00422</w:t>
            </w:r>
          </w:p>
        </w:tc>
        <w:tc>
          <w:tcPr>
            <w:tcW w:w="862" w:type="pct"/>
          </w:tcPr>
          <w:p w14:paraId="680D2207"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M.CA.SDT.00095</w:t>
            </w:r>
          </w:p>
        </w:tc>
        <w:tc>
          <w:tcPr>
            <w:tcW w:w="301" w:type="pct"/>
          </w:tcPr>
          <w:p w14:paraId="5ADF47E0"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6CF6C08D" w14:textId="77777777" w:rsidTr="00CC144C">
        <w:trPr>
          <w:gridAfter w:val="1"/>
          <w:wAfter w:w="111" w:type="pct"/>
          <w:cantSplit/>
        </w:trPr>
        <w:tc>
          <w:tcPr>
            <w:tcW w:w="78" w:type="pct"/>
            <w:tcBorders>
              <w:top w:val="nil"/>
              <w:left w:val="nil"/>
              <w:bottom w:val="nil"/>
              <w:right w:val="nil"/>
            </w:tcBorders>
          </w:tcPr>
          <w:p w14:paraId="0845D0E4"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796B61CA"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27936D9B" w14:textId="77777777" w:rsidR="00AD4500" w:rsidRPr="008D529B" w:rsidRDefault="00AD4500" w:rsidP="00042C92">
            <w:pPr>
              <w:pStyle w:val="aff0"/>
              <w:widowControl w:val="0"/>
              <w:tabs>
                <w:tab w:val="left" w:pos="663"/>
              </w:tabs>
              <w:spacing w:after="120"/>
              <w:jc w:val="left"/>
              <w:rPr>
                <w:rFonts w:ascii="Sylfaen" w:hAnsi="Sylfaen" w:cs="Sylfaen"/>
                <w:sz w:val="20"/>
              </w:rPr>
            </w:pPr>
            <w:r w:rsidRPr="008D529B">
              <w:rPr>
                <w:rFonts w:ascii="Sylfaen" w:hAnsi="Sylfaen"/>
                <w:noProof/>
                <w:sz w:val="20"/>
              </w:rPr>
              <w:t>12.2.3.</w:t>
            </w:r>
            <w:r w:rsidR="00042C92" w:rsidRPr="000743F2">
              <w:rPr>
                <w:rFonts w:ascii="Sylfaen" w:hAnsi="Sylfaen"/>
                <w:noProof/>
                <w:sz w:val="20"/>
              </w:rPr>
              <w:tab/>
            </w:r>
            <w:r w:rsidRPr="008D529B">
              <w:rPr>
                <w:rFonts w:ascii="Sylfaen" w:hAnsi="Sylfaen"/>
                <w:noProof/>
                <w:sz w:val="20"/>
              </w:rPr>
              <w:t>ՄՃՓ գրքույկի թերթի հերթական համարը</w:t>
            </w:r>
          </w:p>
          <w:p w14:paraId="5DE0AA73" w14:textId="77777777" w:rsidR="00AD4500" w:rsidRPr="008D529B" w:rsidRDefault="00AD4500" w:rsidP="00042C92">
            <w:pPr>
              <w:pStyle w:val="aff0"/>
              <w:widowControl w:val="0"/>
              <w:tabs>
                <w:tab w:val="left" w:pos="663"/>
              </w:tabs>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TIRPage</w:t>
            </w:r>
            <w:r w:rsidRPr="008D529B">
              <w:rPr>
                <w:rFonts w:cs="Times New Roman"/>
                <w:sz w:val="20"/>
              </w:rPr>
              <w:t>‌</w:t>
            </w:r>
            <w:r w:rsidRPr="008D529B">
              <w:rPr>
                <w:rFonts w:ascii="Sylfaen" w:hAnsi="Sylfaen"/>
                <w:noProof/>
                <w:sz w:val="20"/>
              </w:rPr>
              <w:t>Ordinal)</w:t>
            </w:r>
          </w:p>
        </w:tc>
        <w:tc>
          <w:tcPr>
            <w:tcW w:w="1256" w:type="pct"/>
          </w:tcPr>
          <w:p w14:paraId="0EF7E12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ՄՃՓ գրքույկի թերթի հերթական համարը</w:t>
            </w:r>
          </w:p>
        </w:tc>
        <w:tc>
          <w:tcPr>
            <w:tcW w:w="795" w:type="pct"/>
          </w:tcPr>
          <w:p w14:paraId="5684A9A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M.CA.SDE.00240</w:t>
            </w:r>
          </w:p>
        </w:tc>
        <w:tc>
          <w:tcPr>
            <w:tcW w:w="862" w:type="pct"/>
          </w:tcPr>
          <w:p w14:paraId="3A6D060B"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M.SDT.00105</w:t>
            </w:r>
          </w:p>
        </w:tc>
        <w:tc>
          <w:tcPr>
            <w:tcW w:w="301" w:type="pct"/>
          </w:tcPr>
          <w:p w14:paraId="038DAB71"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63764656" w14:textId="77777777" w:rsidTr="00CC144C">
        <w:trPr>
          <w:gridAfter w:val="1"/>
          <w:wAfter w:w="111" w:type="pct"/>
          <w:cantSplit/>
        </w:trPr>
        <w:tc>
          <w:tcPr>
            <w:tcW w:w="78" w:type="pct"/>
            <w:tcBorders>
              <w:top w:val="nil"/>
              <w:left w:val="nil"/>
              <w:bottom w:val="nil"/>
              <w:right w:val="nil"/>
            </w:tcBorders>
          </w:tcPr>
          <w:p w14:paraId="5145CB65"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7D98CA5D"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69984878" w14:textId="77777777" w:rsidR="00AD4500" w:rsidRPr="008D529B" w:rsidRDefault="00AD4500" w:rsidP="00042C92">
            <w:pPr>
              <w:pStyle w:val="aff0"/>
              <w:widowControl w:val="0"/>
              <w:tabs>
                <w:tab w:val="left" w:pos="663"/>
              </w:tabs>
              <w:spacing w:after="120"/>
              <w:jc w:val="left"/>
              <w:rPr>
                <w:rFonts w:ascii="Sylfaen" w:hAnsi="Sylfaen" w:cs="Sylfaen"/>
                <w:sz w:val="20"/>
              </w:rPr>
            </w:pPr>
            <w:r w:rsidRPr="008D529B">
              <w:rPr>
                <w:rFonts w:ascii="Sylfaen" w:hAnsi="Sylfaen"/>
                <w:noProof/>
                <w:sz w:val="20"/>
              </w:rPr>
              <w:t>12.2.4.</w:t>
            </w:r>
            <w:r w:rsidR="00042C92" w:rsidRPr="000743F2">
              <w:rPr>
                <w:rFonts w:ascii="Sylfaen" w:hAnsi="Sylfaen"/>
                <w:noProof/>
                <w:sz w:val="20"/>
              </w:rPr>
              <w:tab/>
            </w:r>
            <w:r w:rsidRPr="008D529B">
              <w:rPr>
                <w:rFonts w:ascii="Sylfaen" w:hAnsi="Sylfaen"/>
                <w:noProof/>
                <w:sz w:val="20"/>
              </w:rPr>
              <w:t xml:space="preserve">ՄՃՓ գրքույկի </w:t>
            </w:r>
            <w:r w:rsidR="00093C46" w:rsidRPr="008D529B">
              <w:rPr>
                <w:rFonts w:ascii="Sylfaen" w:hAnsi="Sylfaen"/>
                <w:noProof/>
                <w:sz w:val="20"/>
              </w:rPr>
              <w:t xml:space="preserve">տիրապետողի  </w:t>
            </w:r>
            <w:r w:rsidRPr="008D529B">
              <w:rPr>
                <w:rFonts w:ascii="Sylfaen" w:hAnsi="Sylfaen"/>
                <w:noProof/>
                <w:sz w:val="20"/>
              </w:rPr>
              <w:t>նույնականացման համարը</w:t>
            </w:r>
          </w:p>
          <w:p w14:paraId="12211902" w14:textId="77777777" w:rsidR="00AD4500" w:rsidRPr="008D529B" w:rsidRDefault="00AD4500" w:rsidP="00042C92">
            <w:pPr>
              <w:pStyle w:val="aff0"/>
              <w:widowControl w:val="0"/>
              <w:tabs>
                <w:tab w:val="left" w:pos="663"/>
              </w:tabs>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TIRHolder</w:t>
            </w:r>
            <w:r w:rsidRPr="008D529B">
              <w:rPr>
                <w:rFonts w:cs="Times New Roman"/>
                <w:sz w:val="20"/>
              </w:rPr>
              <w:t>‌</w:t>
            </w:r>
            <w:r w:rsidRPr="008D529B">
              <w:rPr>
                <w:rFonts w:ascii="Sylfaen" w:hAnsi="Sylfaen"/>
                <w:noProof/>
                <w:sz w:val="20"/>
              </w:rPr>
              <w:t>Id)</w:t>
            </w:r>
          </w:p>
        </w:tc>
        <w:tc>
          <w:tcPr>
            <w:tcW w:w="1256" w:type="pct"/>
          </w:tcPr>
          <w:p w14:paraId="1AC92D6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 xml:space="preserve">ՄՃՓ գրքույկի </w:t>
            </w:r>
            <w:r w:rsidR="00093C46" w:rsidRPr="008D529B">
              <w:rPr>
                <w:rFonts w:ascii="Sylfaen" w:hAnsi="Sylfaen"/>
                <w:noProof/>
                <w:sz w:val="20"/>
              </w:rPr>
              <w:t>տիրապետողի</w:t>
            </w:r>
            <w:r w:rsidRPr="008D529B">
              <w:rPr>
                <w:rFonts w:ascii="Sylfaen" w:hAnsi="Sylfaen"/>
                <w:noProof/>
                <w:sz w:val="20"/>
              </w:rPr>
              <w:t xml:space="preserve"> նույնականացուցիչը</w:t>
            </w:r>
          </w:p>
        </w:tc>
        <w:tc>
          <w:tcPr>
            <w:tcW w:w="795" w:type="pct"/>
          </w:tcPr>
          <w:p w14:paraId="32DFB3C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M.CA.SDE.00239</w:t>
            </w:r>
          </w:p>
        </w:tc>
        <w:tc>
          <w:tcPr>
            <w:tcW w:w="862" w:type="pct"/>
          </w:tcPr>
          <w:p w14:paraId="4B013163"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M.CA.SDT.00077</w:t>
            </w:r>
          </w:p>
        </w:tc>
        <w:tc>
          <w:tcPr>
            <w:tcW w:w="301" w:type="pct"/>
          </w:tcPr>
          <w:p w14:paraId="07D0771D"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791EE134" w14:textId="77777777" w:rsidTr="00CC144C">
        <w:trPr>
          <w:gridAfter w:val="1"/>
          <w:wAfter w:w="111" w:type="pct"/>
          <w:cantSplit/>
        </w:trPr>
        <w:tc>
          <w:tcPr>
            <w:tcW w:w="78" w:type="pct"/>
            <w:tcBorders>
              <w:top w:val="nil"/>
              <w:left w:val="nil"/>
              <w:bottom w:val="nil"/>
              <w:right w:val="single" w:sz="4" w:space="0" w:color="auto"/>
            </w:tcBorders>
          </w:tcPr>
          <w:p w14:paraId="4B7530ED" w14:textId="77777777" w:rsidR="00AD4500" w:rsidRPr="008D529B" w:rsidRDefault="00AD4500" w:rsidP="008D529B">
            <w:pPr>
              <w:pStyle w:val="aff0"/>
              <w:widowControl w:val="0"/>
              <w:spacing w:after="120"/>
              <w:jc w:val="left"/>
              <w:rPr>
                <w:rFonts w:ascii="Sylfaen" w:hAnsi="Sylfaen" w:cs="Sylfaen"/>
                <w:noProof/>
                <w:sz w:val="20"/>
              </w:rPr>
            </w:pPr>
          </w:p>
        </w:tc>
        <w:tc>
          <w:tcPr>
            <w:tcW w:w="1597" w:type="pct"/>
            <w:gridSpan w:val="7"/>
            <w:tcBorders>
              <w:left w:val="single" w:sz="4" w:space="0" w:color="auto"/>
            </w:tcBorders>
          </w:tcPr>
          <w:p w14:paraId="69E2CC36" w14:textId="77777777" w:rsidR="00AD4500" w:rsidRPr="008D529B" w:rsidRDefault="00AD4500" w:rsidP="00042C92">
            <w:pPr>
              <w:pStyle w:val="aff0"/>
              <w:widowControl w:val="0"/>
              <w:tabs>
                <w:tab w:val="left" w:pos="615"/>
              </w:tabs>
              <w:spacing w:after="120"/>
              <w:jc w:val="left"/>
              <w:rPr>
                <w:rFonts w:ascii="Sylfaen" w:hAnsi="Sylfaen" w:cs="Sylfaen"/>
                <w:sz w:val="20"/>
              </w:rPr>
            </w:pPr>
            <w:r w:rsidRPr="008D529B">
              <w:rPr>
                <w:rFonts w:ascii="Sylfaen" w:hAnsi="Sylfaen"/>
                <w:noProof/>
                <w:sz w:val="20"/>
              </w:rPr>
              <w:t>12.3.</w:t>
            </w:r>
            <w:r w:rsidR="00042C92">
              <w:rPr>
                <w:rFonts w:ascii="Sylfaen" w:hAnsi="Sylfaen"/>
                <w:noProof/>
                <w:sz w:val="20"/>
                <w:lang w:val="en-US"/>
              </w:rPr>
              <w:tab/>
            </w:r>
            <w:r w:rsidRPr="008D529B">
              <w:rPr>
                <w:rFonts w:ascii="Sylfaen" w:hAnsi="Sylfaen"/>
                <w:noProof/>
                <w:sz w:val="20"/>
              </w:rPr>
              <w:t>Հայտարարագրի տիպը</w:t>
            </w:r>
          </w:p>
          <w:p w14:paraId="3CC124D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Declaration</w:t>
            </w:r>
            <w:r w:rsidRPr="008D529B">
              <w:rPr>
                <w:rFonts w:cs="Times New Roman"/>
                <w:sz w:val="20"/>
              </w:rPr>
              <w:t>‌</w:t>
            </w:r>
            <w:r w:rsidRPr="008D529B">
              <w:rPr>
                <w:rFonts w:ascii="Sylfaen" w:hAnsi="Sylfaen"/>
                <w:noProof/>
                <w:sz w:val="20"/>
              </w:rPr>
              <w:t>Kind</w:t>
            </w:r>
            <w:r w:rsidRPr="008D529B">
              <w:rPr>
                <w:rFonts w:cs="Times New Roman"/>
                <w:sz w:val="20"/>
              </w:rPr>
              <w:t>‌</w:t>
            </w:r>
            <w:r w:rsidRPr="008D529B">
              <w:rPr>
                <w:rFonts w:ascii="Sylfaen" w:hAnsi="Sylfaen"/>
                <w:noProof/>
                <w:sz w:val="20"/>
              </w:rPr>
              <w:t>Code)</w:t>
            </w:r>
          </w:p>
        </w:tc>
        <w:tc>
          <w:tcPr>
            <w:tcW w:w="1256" w:type="pct"/>
          </w:tcPr>
          <w:p w14:paraId="58AEEAD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մաքսային հայտարարագրի տիպի ծածկագիրը</w:t>
            </w:r>
          </w:p>
        </w:tc>
        <w:tc>
          <w:tcPr>
            <w:tcW w:w="795" w:type="pct"/>
          </w:tcPr>
          <w:p w14:paraId="49738CA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M.CA.SDE.00687</w:t>
            </w:r>
          </w:p>
        </w:tc>
        <w:tc>
          <w:tcPr>
            <w:tcW w:w="862" w:type="pct"/>
          </w:tcPr>
          <w:p w14:paraId="70E6A625"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M.SDT.00170</w:t>
            </w:r>
          </w:p>
        </w:tc>
        <w:tc>
          <w:tcPr>
            <w:tcW w:w="301" w:type="pct"/>
          </w:tcPr>
          <w:p w14:paraId="5B80D958"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2F30C673" w14:textId="77777777" w:rsidTr="00CC144C">
        <w:trPr>
          <w:gridAfter w:val="1"/>
          <w:wAfter w:w="111" w:type="pct"/>
          <w:cantSplit/>
        </w:trPr>
        <w:tc>
          <w:tcPr>
            <w:tcW w:w="78" w:type="pct"/>
            <w:tcBorders>
              <w:top w:val="nil"/>
              <w:left w:val="nil"/>
              <w:bottom w:val="nil"/>
              <w:right w:val="single" w:sz="4" w:space="0" w:color="auto"/>
            </w:tcBorders>
          </w:tcPr>
          <w:p w14:paraId="30B278BC" w14:textId="77777777" w:rsidR="00AD4500" w:rsidRPr="008D529B" w:rsidRDefault="00AD4500" w:rsidP="008D529B">
            <w:pPr>
              <w:pStyle w:val="aff0"/>
              <w:widowControl w:val="0"/>
              <w:spacing w:after="120"/>
              <w:jc w:val="left"/>
              <w:rPr>
                <w:rFonts w:ascii="Sylfaen" w:hAnsi="Sylfaen" w:cs="Sylfaen"/>
                <w:noProof/>
                <w:sz w:val="20"/>
              </w:rPr>
            </w:pPr>
          </w:p>
        </w:tc>
        <w:tc>
          <w:tcPr>
            <w:tcW w:w="1597" w:type="pct"/>
            <w:gridSpan w:val="7"/>
            <w:tcBorders>
              <w:left w:val="single" w:sz="4" w:space="0" w:color="auto"/>
            </w:tcBorders>
          </w:tcPr>
          <w:p w14:paraId="49CE8D0D" w14:textId="77777777" w:rsidR="00AD4500" w:rsidRPr="008D529B" w:rsidRDefault="00AD4500" w:rsidP="00042C92">
            <w:pPr>
              <w:pStyle w:val="aff0"/>
              <w:widowControl w:val="0"/>
              <w:tabs>
                <w:tab w:val="left" w:pos="604"/>
              </w:tabs>
              <w:spacing w:after="120"/>
              <w:jc w:val="left"/>
              <w:rPr>
                <w:rFonts w:ascii="Sylfaen" w:hAnsi="Sylfaen" w:cs="Sylfaen"/>
                <w:sz w:val="20"/>
              </w:rPr>
            </w:pPr>
            <w:r w:rsidRPr="008D529B">
              <w:rPr>
                <w:rFonts w:ascii="Sylfaen" w:hAnsi="Sylfaen"/>
                <w:noProof/>
                <w:sz w:val="20"/>
              </w:rPr>
              <w:t>12.4.</w:t>
            </w:r>
            <w:r w:rsidR="00042C92" w:rsidRPr="000743F2">
              <w:rPr>
                <w:rFonts w:ascii="Sylfaen" w:hAnsi="Sylfaen"/>
                <w:noProof/>
                <w:sz w:val="20"/>
              </w:rPr>
              <w:tab/>
            </w:r>
            <w:r w:rsidRPr="008D529B">
              <w:rPr>
                <w:rFonts w:ascii="Sylfaen" w:hAnsi="Sylfaen"/>
                <w:noProof/>
                <w:sz w:val="20"/>
              </w:rPr>
              <w:t>Մաքսային հայտարարագրման առանձնահատկության ծածկագիրը</w:t>
            </w:r>
          </w:p>
          <w:p w14:paraId="140613E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Declaration</w:t>
            </w:r>
            <w:r w:rsidRPr="008D529B">
              <w:rPr>
                <w:rFonts w:cs="Times New Roman"/>
                <w:sz w:val="20"/>
              </w:rPr>
              <w:t>‌</w:t>
            </w:r>
            <w:r w:rsidRPr="008D529B">
              <w:rPr>
                <w:rFonts w:ascii="Sylfaen" w:hAnsi="Sylfaen"/>
                <w:noProof/>
                <w:sz w:val="20"/>
              </w:rPr>
              <w:t>Feature</w:t>
            </w:r>
            <w:r w:rsidRPr="008D529B">
              <w:rPr>
                <w:rFonts w:cs="Times New Roman"/>
                <w:sz w:val="20"/>
              </w:rPr>
              <w:t>‌</w:t>
            </w:r>
            <w:r w:rsidRPr="008D529B">
              <w:rPr>
                <w:rFonts w:ascii="Sylfaen" w:hAnsi="Sylfaen"/>
                <w:noProof/>
                <w:sz w:val="20"/>
              </w:rPr>
              <w:t>Code)</w:t>
            </w:r>
          </w:p>
        </w:tc>
        <w:tc>
          <w:tcPr>
            <w:tcW w:w="1256" w:type="pct"/>
          </w:tcPr>
          <w:p w14:paraId="48353E4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ապրանքների մաքսային հայտարարագրման առանձնահատկության ծածկագրային նշագիրը</w:t>
            </w:r>
          </w:p>
        </w:tc>
        <w:tc>
          <w:tcPr>
            <w:tcW w:w="795" w:type="pct"/>
          </w:tcPr>
          <w:p w14:paraId="3DA33C0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M.CA.SDE.00136</w:t>
            </w:r>
          </w:p>
        </w:tc>
        <w:tc>
          <w:tcPr>
            <w:tcW w:w="862" w:type="pct"/>
          </w:tcPr>
          <w:p w14:paraId="3A43AE24"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M.CA.SDT.00192</w:t>
            </w:r>
          </w:p>
        </w:tc>
        <w:tc>
          <w:tcPr>
            <w:tcW w:w="301" w:type="pct"/>
          </w:tcPr>
          <w:p w14:paraId="517C78BD"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1E81D732" w14:textId="77777777" w:rsidTr="00CC144C">
        <w:trPr>
          <w:gridAfter w:val="1"/>
          <w:wAfter w:w="111" w:type="pct"/>
          <w:cantSplit/>
        </w:trPr>
        <w:tc>
          <w:tcPr>
            <w:tcW w:w="78" w:type="pct"/>
            <w:tcBorders>
              <w:top w:val="nil"/>
              <w:left w:val="nil"/>
              <w:bottom w:val="nil"/>
              <w:right w:val="nil"/>
            </w:tcBorders>
          </w:tcPr>
          <w:p w14:paraId="7D39F0CE"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32D81688"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26E53773" w14:textId="77777777" w:rsidR="00AD4500" w:rsidRPr="008D529B" w:rsidRDefault="00AD4500" w:rsidP="00042C92">
            <w:pPr>
              <w:pStyle w:val="aff0"/>
              <w:widowControl w:val="0"/>
              <w:tabs>
                <w:tab w:val="left" w:pos="415"/>
              </w:tabs>
              <w:spacing w:after="120"/>
              <w:jc w:val="left"/>
              <w:rPr>
                <w:rFonts w:ascii="Sylfaen" w:hAnsi="Sylfaen" w:cs="Sylfaen"/>
                <w:sz w:val="20"/>
              </w:rPr>
            </w:pPr>
            <w:r w:rsidRPr="008D529B">
              <w:rPr>
                <w:rFonts w:ascii="Sylfaen" w:eastAsiaTheme="minorEastAsia" w:hAnsi="Sylfaen"/>
                <w:noProof/>
                <w:sz w:val="20"/>
              </w:rPr>
              <w:t>ա)</w:t>
            </w:r>
            <w:r w:rsidR="00042C92" w:rsidRPr="000743F2">
              <w:rPr>
                <w:rFonts w:ascii="Sylfaen" w:eastAsiaTheme="minorEastAsia" w:hAnsi="Sylfaen"/>
                <w:noProof/>
                <w:sz w:val="20"/>
              </w:rPr>
              <w:tab/>
            </w:r>
            <w:r w:rsidRPr="008D529B">
              <w:rPr>
                <w:rFonts w:ascii="Sylfaen" w:eastAsiaTheme="minorEastAsia" w:hAnsi="Sylfaen"/>
                <w:noProof/>
                <w:sz w:val="20"/>
              </w:rPr>
              <w:t>տեղեկագրքի (դասակարգչի) նույնականացուցիչը</w:t>
            </w:r>
          </w:p>
          <w:p w14:paraId="428CFAA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(code</w:t>
            </w:r>
            <w:r w:rsidRPr="008D529B">
              <w:rPr>
                <w:rFonts w:cs="Times New Roman"/>
                <w:sz w:val="20"/>
              </w:rPr>
              <w:t>‌</w:t>
            </w:r>
            <w:r w:rsidRPr="008D529B">
              <w:rPr>
                <w:rFonts w:ascii="Sylfaen" w:hAnsi="Sylfaen"/>
                <w:noProof/>
                <w:sz w:val="20"/>
              </w:rPr>
              <w:t>List</w:t>
            </w:r>
            <w:r w:rsidRPr="008D529B">
              <w:rPr>
                <w:rFonts w:cs="Times New Roman"/>
                <w:sz w:val="20"/>
              </w:rPr>
              <w:t>‌</w:t>
            </w:r>
            <w:r w:rsidRPr="008D529B">
              <w:rPr>
                <w:rFonts w:ascii="Sylfaen" w:hAnsi="Sylfaen"/>
                <w:noProof/>
                <w:sz w:val="20"/>
              </w:rPr>
              <w:t>Id ատրիբուտ)</w:t>
            </w:r>
          </w:p>
        </w:tc>
        <w:tc>
          <w:tcPr>
            <w:tcW w:w="1256" w:type="pct"/>
          </w:tcPr>
          <w:p w14:paraId="357914F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տեղեկագրքի (դասակարգչի) նշագիրը, որին համապատասխան նշված է ծածկագիրը</w:t>
            </w:r>
          </w:p>
        </w:tc>
        <w:tc>
          <w:tcPr>
            <w:tcW w:w="795" w:type="pct"/>
          </w:tcPr>
          <w:p w14:paraId="01260CF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tcPr>
          <w:p w14:paraId="2BCC3347"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53D7F293"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15CB966F" w14:textId="77777777" w:rsidTr="00CC144C">
        <w:trPr>
          <w:gridAfter w:val="1"/>
          <w:wAfter w:w="111" w:type="pct"/>
          <w:cantSplit/>
        </w:trPr>
        <w:tc>
          <w:tcPr>
            <w:tcW w:w="78" w:type="pct"/>
            <w:tcBorders>
              <w:top w:val="nil"/>
              <w:left w:val="nil"/>
              <w:bottom w:val="nil"/>
              <w:right w:val="single" w:sz="4" w:space="0" w:color="auto"/>
            </w:tcBorders>
          </w:tcPr>
          <w:p w14:paraId="7629569A" w14:textId="77777777" w:rsidR="00AD4500" w:rsidRPr="008D529B" w:rsidRDefault="00AD4500" w:rsidP="008D529B">
            <w:pPr>
              <w:pStyle w:val="aff0"/>
              <w:widowControl w:val="0"/>
              <w:spacing w:after="120"/>
              <w:jc w:val="left"/>
              <w:rPr>
                <w:rFonts w:ascii="Sylfaen" w:hAnsi="Sylfaen" w:cs="Sylfaen"/>
                <w:noProof/>
                <w:sz w:val="20"/>
              </w:rPr>
            </w:pPr>
          </w:p>
        </w:tc>
        <w:tc>
          <w:tcPr>
            <w:tcW w:w="1597" w:type="pct"/>
            <w:gridSpan w:val="7"/>
            <w:tcBorders>
              <w:left w:val="single" w:sz="4" w:space="0" w:color="auto"/>
            </w:tcBorders>
          </w:tcPr>
          <w:p w14:paraId="2AEC500D" w14:textId="77777777" w:rsidR="00AD4500" w:rsidRPr="008D529B" w:rsidRDefault="00AD4500" w:rsidP="00042C92">
            <w:pPr>
              <w:pStyle w:val="aff0"/>
              <w:widowControl w:val="0"/>
              <w:tabs>
                <w:tab w:val="left" w:pos="582"/>
              </w:tabs>
              <w:spacing w:after="120"/>
              <w:jc w:val="left"/>
              <w:rPr>
                <w:rFonts w:ascii="Sylfaen" w:hAnsi="Sylfaen" w:cs="Sylfaen"/>
                <w:sz w:val="20"/>
              </w:rPr>
            </w:pPr>
            <w:r w:rsidRPr="008D529B">
              <w:rPr>
                <w:rFonts w:ascii="Sylfaen" w:hAnsi="Sylfaen"/>
                <w:noProof/>
                <w:sz w:val="20"/>
              </w:rPr>
              <w:t>12.5.</w:t>
            </w:r>
            <w:r w:rsidR="00042C92" w:rsidRPr="000743F2">
              <w:rPr>
                <w:rFonts w:ascii="Sylfaen" w:hAnsi="Sylfaen"/>
                <w:noProof/>
                <w:sz w:val="20"/>
              </w:rPr>
              <w:tab/>
            </w:r>
            <w:r w:rsidRPr="008D529B">
              <w:rPr>
                <w:rFonts w:ascii="Sylfaen" w:hAnsi="Sylfaen"/>
                <w:noProof/>
                <w:sz w:val="20"/>
              </w:rPr>
              <w:t>Ապրանքների տեղափոխման տեսակի ծածկագիրը</w:t>
            </w:r>
          </w:p>
          <w:p w14:paraId="46C7D12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Transit</w:t>
            </w:r>
            <w:r w:rsidRPr="008D529B">
              <w:rPr>
                <w:rFonts w:cs="Times New Roman"/>
                <w:sz w:val="20"/>
              </w:rPr>
              <w:t>‌</w:t>
            </w:r>
            <w:r w:rsidRPr="008D529B">
              <w:rPr>
                <w:rFonts w:ascii="Sylfaen" w:hAnsi="Sylfaen"/>
                <w:noProof/>
                <w:sz w:val="20"/>
              </w:rPr>
              <w:t>Procedure</w:t>
            </w:r>
            <w:r w:rsidRPr="008D529B">
              <w:rPr>
                <w:rFonts w:cs="Times New Roman"/>
                <w:sz w:val="20"/>
              </w:rPr>
              <w:t>‌</w:t>
            </w:r>
            <w:r w:rsidRPr="008D529B">
              <w:rPr>
                <w:rFonts w:ascii="Sylfaen" w:hAnsi="Sylfaen"/>
                <w:noProof/>
                <w:sz w:val="20"/>
              </w:rPr>
              <w:t>Code)</w:t>
            </w:r>
          </w:p>
        </w:tc>
        <w:tc>
          <w:tcPr>
            <w:tcW w:w="1256" w:type="pct"/>
          </w:tcPr>
          <w:p w14:paraId="7AB065A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«մաքսային տարանցում» մաքսային ընթացակարգին համապատասխան ապրանքների տեղափոխման տեսակի ծածկագրային նշագիրը</w:t>
            </w:r>
          </w:p>
        </w:tc>
        <w:tc>
          <w:tcPr>
            <w:tcW w:w="795" w:type="pct"/>
          </w:tcPr>
          <w:p w14:paraId="5C382A8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M.CA.SDE.00694</w:t>
            </w:r>
          </w:p>
        </w:tc>
        <w:tc>
          <w:tcPr>
            <w:tcW w:w="862" w:type="pct"/>
          </w:tcPr>
          <w:p w14:paraId="71C56BAA"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M.CA.SDT.00713</w:t>
            </w:r>
          </w:p>
        </w:tc>
        <w:tc>
          <w:tcPr>
            <w:tcW w:w="301" w:type="pct"/>
          </w:tcPr>
          <w:p w14:paraId="3DC0500B"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2CAF1868" w14:textId="77777777" w:rsidTr="00CC144C">
        <w:trPr>
          <w:gridAfter w:val="1"/>
          <w:wAfter w:w="111" w:type="pct"/>
          <w:cantSplit/>
        </w:trPr>
        <w:tc>
          <w:tcPr>
            <w:tcW w:w="78" w:type="pct"/>
            <w:tcBorders>
              <w:top w:val="nil"/>
              <w:left w:val="nil"/>
              <w:bottom w:val="nil"/>
              <w:right w:val="nil"/>
            </w:tcBorders>
          </w:tcPr>
          <w:p w14:paraId="3E56CB09"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22B7E047"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0323CCA1" w14:textId="77777777" w:rsidR="00AD4500" w:rsidRPr="008D529B" w:rsidRDefault="00AD4500" w:rsidP="00042C92">
            <w:pPr>
              <w:pStyle w:val="aff0"/>
              <w:widowControl w:val="0"/>
              <w:tabs>
                <w:tab w:val="left" w:pos="340"/>
              </w:tabs>
              <w:spacing w:after="120"/>
              <w:jc w:val="left"/>
              <w:rPr>
                <w:rFonts w:ascii="Sylfaen" w:hAnsi="Sylfaen" w:cs="Sylfaen"/>
                <w:sz w:val="20"/>
              </w:rPr>
            </w:pPr>
            <w:r w:rsidRPr="008D529B">
              <w:rPr>
                <w:rFonts w:ascii="Sylfaen" w:eastAsiaTheme="minorEastAsia" w:hAnsi="Sylfaen"/>
                <w:noProof/>
                <w:sz w:val="20"/>
              </w:rPr>
              <w:t>ա)</w:t>
            </w:r>
            <w:r w:rsidR="00042C92" w:rsidRPr="000743F2">
              <w:rPr>
                <w:rFonts w:ascii="Sylfaen" w:eastAsiaTheme="minorEastAsia" w:hAnsi="Sylfaen"/>
                <w:noProof/>
                <w:sz w:val="20"/>
              </w:rPr>
              <w:tab/>
            </w:r>
            <w:r w:rsidRPr="008D529B">
              <w:rPr>
                <w:rFonts w:ascii="Sylfaen" w:eastAsiaTheme="minorEastAsia" w:hAnsi="Sylfaen"/>
                <w:noProof/>
                <w:sz w:val="20"/>
              </w:rPr>
              <w:t>տեղեկագրքի (դասակարգչի) նույնականացուցիչը</w:t>
            </w:r>
          </w:p>
          <w:p w14:paraId="0F6DDEE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(code</w:t>
            </w:r>
            <w:r w:rsidRPr="008D529B">
              <w:rPr>
                <w:rFonts w:cs="Times New Roman"/>
                <w:sz w:val="20"/>
              </w:rPr>
              <w:t>‌</w:t>
            </w:r>
            <w:r w:rsidRPr="008D529B">
              <w:rPr>
                <w:rFonts w:ascii="Sylfaen" w:hAnsi="Sylfaen"/>
                <w:noProof/>
                <w:sz w:val="20"/>
              </w:rPr>
              <w:t>List</w:t>
            </w:r>
            <w:r w:rsidRPr="008D529B">
              <w:rPr>
                <w:rFonts w:cs="Times New Roman"/>
                <w:sz w:val="20"/>
              </w:rPr>
              <w:t>‌</w:t>
            </w:r>
            <w:r w:rsidRPr="008D529B">
              <w:rPr>
                <w:rFonts w:ascii="Sylfaen" w:hAnsi="Sylfaen"/>
                <w:noProof/>
                <w:sz w:val="20"/>
              </w:rPr>
              <w:t>Id ատրիբուտ)</w:t>
            </w:r>
          </w:p>
        </w:tc>
        <w:tc>
          <w:tcPr>
            <w:tcW w:w="1256" w:type="pct"/>
          </w:tcPr>
          <w:p w14:paraId="050C45E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տեղեկագրքի (դասակարգչի) նշագիրը, որին համապատասխան նշված է ծածկագիրը</w:t>
            </w:r>
          </w:p>
        </w:tc>
        <w:tc>
          <w:tcPr>
            <w:tcW w:w="795" w:type="pct"/>
          </w:tcPr>
          <w:p w14:paraId="42E218B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tcPr>
          <w:p w14:paraId="76DBED7D"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6E32C4A6"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5E9A7455" w14:textId="77777777" w:rsidTr="00CC144C">
        <w:trPr>
          <w:gridAfter w:val="1"/>
          <w:wAfter w:w="111" w:type="pct"/>
          <w:cantSplit/>
        </w:trPr>
        <w:tc>
          <w:tcPr>
            <w:tcW w:w="78" w:type="pct"/>
            <w:tcBorders>
              <w:top w:val="nil"/>
              <w:left w:val="nil"/>
              <w:bottom w:val="nil"/>
              <w:right w:val="single" w:sz="4" w:space="0" w:color="auto"/>
            </w:tcBorders>
          </w:tcPr>
          <w:p w14:paraId="54480A3F" w14:textId="77777777" w:rsidR="00AD4500" w:rsidRPr="008D529B" w:rsidRDefault="00AD4500" w:rsidP="008D529B">
            <w:pPr>
              <w:pStyle w:val="aff0"/>
              <w:widowControl w:val="0"/>
              <w:spacing w:after="120"/>
              <w:jc w:val="left"/>
              <w:rPr>
                <w:rFonts w:ascii="Sylfaen" w:hAnsi="Sylfaen" w:cs="Sylfaen"/>
                <w:noProof/>
                <w:sz w:val="20"/>
              </w:rPr>
            </w:pPr>
          </w:p>
        </w:tc>
        <w:tc>
          <w:tcPr>
            <w:tcW w:w="1597" w:type="pct"/>
            <w:gridSpan w:val="7"/>
            <w:tcBorders>
              <w:left w:val="single" w:sz="4" w:space="0" w:color="auto"/>
            </w:tcBorders>
          </w:tcPr>
          <w:p w14:paraId="6ABE0321" w14:textId="77777777" w:rsidR="00AD4500" w:rsidRPr="008D529B" w:rsidRDefault="00AD4500" w:rsidP="00042C92">
            <w:pPr>
              <w:pStyle w:val="aff0"/>
              <w:widowControl w:val="0"/>
              <w:tabs>
                <w:tab w:val="left" w:pos="604"/>
              </w:tabs>
              <w:spacing w:after="120"/>
              <w:jc w:val="left"/>
              <w:rPr>
                <w:rFonts w:ascii="Sylfaen" w:hAnsi="Sylfaen" w:cs="Sylfaen"/>
                <w:sz w:val="20"/>
              </w:rPr>
            </w:pPr>
            <w:r w:rsidRPr="008D529B">
              <w:rPr>
                <w:rFonts w:ascii="Sylfaen" w:hAnsi="Sylfaen"/>
                <w:noProof/>
                <w:sz w:val="20"/>
              </w:rPr>
              <w:t>12.6.</w:t>
            </w:r>
            <w:r w:rsidR="00042C92" w:rsidRPr="000743F2">
              <w:rPr>
                <w:rFonts w:ascii="Sylfaen" w:hAnsi="Sylfaen"/>
                <w:noProof/>
                <w:sz w:val="20"/>
              </w:rPr>
              <w:tab/>
            </w:r>
            <w:r w:rsidRPr="008D529B">
              <w:rPr>
                <w:rFonts w:ascii="Sylfaen" w:hAnsi="Sylfaen"/>
                <w:noProof/>
                <w:sz w:val="20"/>
              </w:rPr>
              <w:t>Տարանցման հայտարարագրում հայտարարագրվող ապրանքների նշանակության ծածկագիրը</w:t>
            </w:r>
          </w:p>
          <w:p w14:paraId="168AE694" w14:textId="77777777" w:rsidR="00AD4500" w:rsidRPr="008D529B" w:rsidRDefault="00AD4500" w:rsidP="00042C92">
            <w:pPr>
              <w:pStyle w:val="aff0"/>
              <w:widowControl w:val="0"/>
              <w:tabs>
                <w:tab w:val="left" w:pos="604"/>
              </w:tabs>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Transit</w:t>
            </w:r>
            <w:r w:rsidRPr="008D529B">
              <w:rPr>
                <w:rFonts w:cs="Times New Roman"/>
                <w:sz w:val="20"/>
              </w:rPr>
              <w:t>‌</w:t>
            </w:r>
            <w:r w:rsidRPr="008D529B">
              <w:rPr>
                <w:rFonts w:ascii="Sylfaen" w:hAnsi="Sylfaen"/>
                <w:noProof/>
                <w:sz w:val="20"/>
              </w:rPr>
              <w:t>Feature</w:t>
            </w:r>
            <w:r w:rsidRPr="008D529B">
              <w:rPr>
                <w:rFonts w:cs="Times New Roman"/>
                <w:sz w:val="20"/>
              </w:rPr>
              <w:t>‌</w:t>
            </w:r>
            <w:r w:rsidRPr="008D529B">
              <w:rPr>
                <w:rFonts w:ascii="Sylfaen" w:hAnsi="Sylfaen"/>
                <w:noProof/>
                <w:sz w:val="20"/>
              </w:rPr>
              <w:t>Code)</w:t>
            </w:r>
          </w:p>
        </w:tc>
        <w:tc>
          <w:tcPr>
            <w:tcW w:w="1256" w:type="pct"/>
          </w:tcPr>
          <w:p w14:paraId="69BC6A3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տարանցման հայտարարագրի լրացման առանձնահատկություններն արտացոլող՝ ապրանքների նշանակության ծածկագրային նշագիրը</w:t>
            </w:r>
          </w:p>
        </w:tc>
        <w:tc>
          <w:tcPr>
            <w:tcW w:w="795" w:type="pct"/>
          </w:tcPr>
          <w:p w14:paraId="7C43D7D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M.CA.SDE.00702</w:t>
            </w:r>
          </w:p>
        </w:tc>
        <w:tc>
          <w:tcPr>
            <w:tcW w:w="862" w:type="pct"/>
          </w:tcPr>
          <w:p w14:paraId="51BCF3E1"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M.SDT.00314</w:t>
            </w:r>
          </w:p>
        </w:tc>
        <w:tc>
          <w:tcPr>
            <w:tcW w:w="301" w:type="pct"/>
          </w:tcPr>
          <w:p w14:paraId="58E4DA60"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046B205B" w14:textId="77777777" w:rsidTr="00CC144C">
        <w:trPr>
          <w:gridAfter w:val="1"/>
          <w:wAfter w:w="111" w:type="pct"/>
          <w:cantSplit/>
        </w:trPr>
        <w:tc>
          <w:tcPr>
            <w:tcW w:w="78" w:type="pct"/>
            <w:tcBorders>
              <w:top w:val="nil"/>
              <w:left w:val="nil"/>
              <w:bottom w:val="nil"/>
              <w:right w:val="single" w:sz="4" w:space="0" w:color="auto"/>
            </w:tcBorders>
          </w:tcPr>
          <w:p w14:paraId="666DCA73" w14:textId="77777777" w:rsidR="00AD4500" w:rsidRPr="008D529B" w:rsidRDefault="00AD4500" w:rsidP="008D529B">
            <w:pPr>
              <w:pStyle w:val="aff0"/>
              <w:widowControl w:val="0"/>
              <w:spacing w:after="120"/>
              <w:jc w:val="left"/>
              <w:rPr>
                <w:rFonts w:ascii="Sylfaen" w:hAnsi="Sylfaen" w:cs="Sylfaen"/>
                <w:noProof/>
                <w:sz w:val="20"/>
              </w:rPr>
            </w:pPr>
          </w:p>
        </w:tc>
        <w:tc>
          <w:tcPr>
            <w:tcW w:w="1597" w:type="pct"/>
            <w:gridSpan w:val="7"/>
            <w:tcBorders>
              <w:left w:val="single" w:sz="4" w:space="0" w:color="auto"/>
            </w:tcBorders>
          </w:tcPr>
          <w:p w14:paraId="1CFC9B5C" w14:textId="77777777" w:rsidR="00AD4500" w:rsidRPr="008D529B" w:rsidRDefault="00AD4500" w:rsidP="00042C92">
            <w:pPr>
              <w:pStyle w:val="aff0"/>
              <w:widowControl w:val="0"/>
              <w:tabs>
                <w:tab w:val="left" w:pos="604"/>
              </w:tabs>
              <w:spacing w:after="120"/>
              <w:jc w:val="left"/>
              <w:rPr>
                <w:rFonts w:ascii="Sylfaen" w:hAnsi="Sylfaen" w:cs="Sylfaen"/>
                <w:sz w:val="20"/>
              </w:rPr>
            </w:pPr>
            <w:r w:rsidRPr="008D529B">
              <w:rPr>
                <w:rFonts w:ascii="Sylfaen" w:hAnsi="Sylfaen"/>
                <w:noProof/>
                <w:sz w:val="20"/>
              </w:rPr>
              <w:t>12.7.</w:t>
            </w:r>
            <w:r w:rsidR="00042C92" w:rsidRPr="000743F2">
              <w:rPr>
                <w:rFonts w:ascii="Sylfaen" w:hAnsi="Sylfaen"/>
                <w:noProof/>
                <w:sz w:val="20"/>
              </w:rPr>
              <w:tab/>
            </w:r>
            <w:r w:rsidRPr="008D529B">
              <w:rPr>
                <w:rFonts w:ascii="Sylfaen" w:hAnsi="Sylfaen"/>
                <w:noProof/>
                <w:sz w:val="20"/>
              </w:rPr>
              <w:t>Փաստաթղթերը որպես մաքսային հայտարարագիր օգտագործելու ծածկագիրը</w:t>
            </w:r>
          </w:p>
          <w:p w14:paraId="21E0DC62" w14:textId="77777777" w:rsidR="00AD4500" w:rsidRPr="008D529B" w:rsidRDefault="00AD4500" w:rsidP="00042C92">
            <w:pPr>
              <w:pStyle w:val="aff0"/>
              <w:widowControl w:val="0"/>
              <w:tabs>
                <w:tab w:val="left" w:pos="604"/>
              </w:tabs>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Doc</w:t>
            </w:r>
            <w:r w:rsidRPr="008D529B">
              <w:rPr>
                <w:rFonts w:cs="Times New Roman"/>
                <w:sz w:val="20"/>
              </w:rPr>
              <w:t>‌</w:t>
            </w:r>
            <w:r w:rsidRPr="008D529B">
              <w:rPr>
                <w:rFonts w:ascii="Sylfaen" w:hAnsi="Sylfaen"/>
                <w:noProof/>
                <w:sz w:val="20"/>
              </w:rPr>
              <w:t>Usage</w:t>
            </w:r>
            <w:r w:rsidRPr="008D529B">
              <w:rPr>
                <w:rFonts w:cs="Times New Roman"/>
                <w:sz w:val="20"/>
              </w:rPr>
              <w:t>‌</w:t>
            </w:r>
            <w:r w:rsidRPr="008D529B">
              <w:rPr>
                <w:rFonts w:ascii="Sylfaen" w:hAnsi="Sylfaen"/>
                <w:noProof/>
                <w:sz w:val="20"/>
              </w:rPr>
              <w:t>Code)</w:t>
            </w:r>
          </w:p>
        </w:tc>
        <w:tc>
          <w:tcPr>
            <w:tcW w:w="1256" w:type="pct"/>
          </w:tcPr>
          <w:p w14:paraId="4A736BC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տրանսպորտային (փոխադրման), առևտրային և (կամ) այլ փաստաթղթերը որպես տարանցման հայտարարագիր օգտագործելու ծածկագրային նշագիրը</w:t>
            </w:r>
          </w:p>
        </w:tc>
        <w:tc>
          <w:tcPr>
            <w:tcW w:w="795" w:type="pct"/>
          </w:tcPr>
          <w:p w14:paraId="48FA726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M.CA.SDE.00558</w:t>
            </w:r>
          </w:p>
        </w:tc>
        <w:tc>
          <w:tcPr>
            <w:tcW w:w="862" w:type="pct"/>
          </w:tcPr>
          <w:p w14:paraId="4B03D3B3"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M.SDT.00314</w:t>
            </w:r>
          </w:p>
        </w:tc>
        <w:tc>
          <w:tcPr>
            <w:tcW w:w="301" w:type="pct"/>
          </w:tcPr>
          <w:p w14:paraId="6CDD64A6"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13BEC64E" w14:textId="77777777" w:rsidTr="00CC144C">
        <w:trPr>
          <w:gridAfter w:val="1"/>
          <w:wAfter w:w="111" w:type="pct"/>
          <w:cantSplit/>
        </w:trPr>
        <w:tc>
          <w:tcPr>
            <w:tcW w:w="78" w:type="pct"/>
            <w:tcBorders>
              <w:top w:val="nil"/>
              <w:left w:val="nil"/>
              <w:bottom w:val="nil"/>
              <w:right w:val="single" w:sz="4" w:space="0" w:color="auto"/>
            </w:tcBorders>
          </w:tcPr>
          <w:p w14:paraId="1CC4F3D7" w14:textId="77777777" w:rsidR="00AD4500" w:rsidRPr="008D529B" w:rsidRDefault="00AD4500" w:rsidP="008D529B">
            <w:pPr>
              <w:pStyle w:val="aff0"/>
              <w:widowControl w:val="0"/>
              <w:spacing w:after="120"/>
              <w:jc w:val="left"/>
              <w:rPr>
                <w:rFonts w:ascii="Sylfaen" w:hAnsi="Sylfaen" w:cs="Sylfaen"/>
                <w:noProof/>
                <w:sz w:val="20"/>
              </w:rPr>
            </w:pPr>
          </w:p>
        </w:tc>
        <w:tc>
          <w:tcPr>
            <w:tcW w:w="1597" w:type="pct"/>
            <w:gridSpan w:val="7"/>
            <w:tcBorders>
              <w:left w:val="single" w:sz="4" w:space="0" w:color="auto"/>
            </w:tcBorders>
          </w:tcPr>
          <w:p w14:paraId="4ACB3C19" w14:textId="77777777" w:rsidR="00AD4500" w:rsidRPr="008D529B" w:rsidRDefault="00AD4500" w:rsidP="00042C92">
            <w:pPr>
              <w:pStyle w:val="aff0"/>
              <w:widowControl w:val="0"/>
              <w:tabs>
                <w:tab w:val="left" w:pos="604"/>
              </w:tabs>
              <w:spacing w:after="120"/>
              <w:jc w:val="left"/>
              <w:rPr>
                <w:rFonts w:ascii="Sylfaen" w:hAnsi="Sylfaen" w:cs="Sylfaen"/>
                <w:sz w:val="20"/>
              </w:rPr>
            </w:pPr>
            <w:r w:rsidRPr="008D529B">
              <w:rPr>
                <w:rFonts w:ascii="Sylfaen" w:hAnsi="Sylfaen"/>
                <w:noProof/>
                <w:sz w:val="20"/>
              </w:rPr>
              <w:t>12.8.</w:t>
            </w:r>
            <w:r w:rsidR="00042C92">
              <w:rPr>
                <w:rFonts w:ascii="Sylfaen" w:hAnsi="Sylfaen"/>
                <w:noProof/>
                <w:sz w:val="20"/>
                <w:lang w:val="en-US"/>
              </w:rPr>
              <w:tab/>
            </w:r>
            <w:r w:rsidRPr="008D529B">
              <w:rPr>
                <w:rFonts w:ascii="Sylfaen" w:hAnsi="Sylfaen"/>
                <w:noProof/>
                <w:sz w:val="20"/>
              </w:rPr>
              <w:t>Թերթերի քանակը</w:t>
            </w:r>
          </w:p>
          <w:p w14:paraId="71CD5F60" w14:textId="77777777" w:rsidR="00AD4500" w:rsidRPr="008D529B" w:rsidRDefault="00AD4500" w:rsidP="00042C92">
            <w:pPr>
              <w:pStyle w:val="aff0"/>
              <w:widowControl w:val="0"/>
              <w:tabs>
                <w:tab w:val="left" w:pos="604"/>
              </w:tabs>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Page</w:t>
            </w:r>
            <w:r w:rsidRPr="008D529B">
              <w:rPr>
                <w:rFonts w:cs="Times New Roman"/>
                <w:sz w:val="20"/>
              </w:rPr>
              <w:t>‌</w:t>
            </w:r>
            <w:r w:rsidRPr="008D529B">
              <w:rPr>
                <w:rFonts w:ascii="Sylfaen" w:hAnsi="Sylfaen"/>
                <w:noProof/>
                <w:sz w:val="20"/>
              </w:rPr>
              <w:t>Quantity)</w:t>
            </w:r>
          </w:p>
        </w:tc>
        <w:tc>
          <w:tcPr>
            <w:tcW w:w="1256" w:type="pct"/>
          </w:tcPr>
          <w:p w14:paraId="6ED0CCF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փաստաթղթի թերթերի ընդհանուր քանակը</w:t>
            </w:r>
          </w:p>
        </w:tc>
        <w:tc>
          <w:tcPr>
            <w:tcW w:w="795" w:type="pct"/>
          </w:tcPr>
          <w:p w14:paraId="5B546A4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M.SDE.00018</w:t>
            </w:r>
          </w:p>
        </w:tc>
        <w:tc>
          <w:tcPr>
            <w:tcW w:w="862" w:type="pct"/>
          </w:tcPr>
          <w:p w14:paraId="507D6547"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M.SDT.00097</w:t>
            </w:r>
          </w:p>
        </w:tc>
        <w:tc>
          <w:tcPr>
            <w:tcW w:w="301" w:type="pct"/>
          </w:tcPr>
          <w:p w14:paraId="75A345EF"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6A075E8D" w14:textId="77777777" w:rsidTr="00CC144C">
        <w:trPr>
          <w:gridAfter w:val="1"/>
          <w:wAfter w:w="111" w:type="pct"/>
          <w:cantSplit/>
        </w:trPr>
        <w:tc>
          <w:tcPr>
            <w:tcW w:w="78" w:type="pct"/>
            <w:tcBorders>
              <w:top w:val="nil"/>
              <w:left w:val="nil"/>
              <w:bottom w:val="nil"/>
              <w:right w:val="single" w:sz="4" w:space="0" w:color="auto"/>
            </w:tcBorders>
          </w:tcPr>
          <w:p w14:paraId="18CA6825" w14:textId="77777777" w:rsidR="00AD4500" w:rsidRPr="008D529B" w:rsidRDefault="00AD4500" w:rsidP="008D529B">
            <w:pPr>
              <w:pStyle w:val="aff0"/>
              <w:widowControl w:val="0"/>
              <w:spacing w:after="120"/>
              <w:jc w:val="left"/>
              <w:rPr>
                <w:rFonts w:ascii="Sylfaen" w:hAnsi="Sylfaen" w:cs="Sylfaen"/>
                <w:noProof/>
                <w:sz w:val="20"/>
              </w:rPr>
            </w:pPr>
          </w:p>
        </w:tc>
        <w:tc>
          <w:tcPr>
            <w:tcW w:w="1597" w:type="pct"/>
            <w:gridSpan w:val="7"/>
            <w:tcBorders>
              <w:left w:val="single" w:sz="4" w:space="0" w:color="auto"/>
            </w:tcBorders>
          </w:tcPr>
          <w:p w14:paraId="280A03B2" w14:textId="77777777" w:rsidR="00AD4500" w:rsidRPr="008D529B" w:rsidRDefault="00AD4500" w:rsidP="00042C92">
            <w:pPr>
              <w:pStyle w:val="aff0"/>
              <w:widowControl w:val="0"/>
              <w:tabs>
                <w:tab w:val="left" w:pos="628"/>
              </w:tabs>
              <w:spacing w:after="120"/>
              <w:jc w:val="left"/>
              <w:rPr>
                <w:rFonts w:ascii="Sylfaen" w:hAnsi="Sylfaen" w:cs="Sylfaen"/>
                <w:sz w:val="20"/>
              </w:rPr>
            </w:pPr>
            <w:r w:rsidRPr="008D529B">
              <w:rPr>
                <w:rFonts w:ascii="Sylfaen" w:hAnsi="Sylfaen"/>
                <w:noProof/>
                <w:sz w:val="20"/>
              </w:rPr>
              <w:t>12.9.</w:t>
            </w:r>
            <w:r w:rsidR="00042C92">
              <w:rPr>
                <w:rFonts w:ascii="Sylfaen" w:hAnsi="Sylfaen"/>
                <w:noProof/>
                <w:sz w:val="20"/>
                <w:lang w:val="en-US"/>
              </w:rPr>
              <w:tab/>
            </w:r>
            <w:r w:rsidRPr="008D529B">
              <w:rPr>
                <w:rFonts w:ascii="Sylfaen" w:hAnsi="Sylfaen"/>
                <w:noProof/>
                <w:sz w:val="20"/>
              </w:rPr>
              <w:t>Ապրանքների քանակը</w:t>
            </w:r>
          </w:p>
          <w:p w14:paraId="233C9C9B" w14:textId="77777777" w:rsidR="00AD4500" w:rsidRPr="008D529B" w:rsidRDefault="00AD4500" w:rsidP="00042C92">
            <w:pPr>
              <w:pStyle w:val="aff0"/>
              <w:widowControl w:val="0"/>
              <w:tabs>
                <w:tab w:val="left" w:pos="628"/>
              </w:tabs>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Goods</w:t>
            </w:r>
            <w:r w:rsidRPr="008D529B">
              <w:rPr>
                <w:rFonts w:cs="Times New Roman"/>
                <w:sz w:val="20"/>
              </w:rPr>
              <w:t>‌</w:t>
            </w:r>
            <w:r w:rsidRPr="008D529B">
              <w:rPr>
                <w:rFonts w:ascii="Sylfaen" w:hAnsi="Sylfaen"/>
                <w:noProof/>
                <w:sz w:val="20"/>
              </w:rPr>
              <w:t>Quantity)</w:t>
            </w:r>
          </w:p>
        </w:tc>
        <w:tc>
          <w:tcPr>
            <w:tcW w:w="1256" w:type="pct"/>
          </w:tcPr>
          <w:p w14:paraId="6750B11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 xml:space="preserve">փոխադրման շրջանակներում ապրանքների ընդհանուր քանակը (թիվը) </w:t>
            </w:r>
          </w:p>
        </w:tc>
        <w:tc>
          <w:tcPr>
            <w:tcW w:w="795" w:type="pct"/>
          </w:tcPr>
          <w:p w14:paraId="1DA67D7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M.CA.SDE.00705</w:t>
            </w:r>
          </w:p>
        </w:tc>
        <w:tc>
          <w:tcPr>
            <w:tcW w:w="862" w:type="pct"/>
          </w:tcPr>
          <w:p w14:paraId="172854B0"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M.SDT.00155</w:t>
            </w:r>
          </w:p>
        </w:tc>
        <w:tc>
          <w:tcPr>
            <w:tcW w:w="301" w:type="pct"/>
          </w:tcPr>
          <w:p w14:paraId="0145B397"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0795AE07" w14:textId="77777777" w:rsidTr="00CC144C">
        <w:trPr>
          <w:gridAfter w:val="1"/>
          <w:wAfter w:w="111" w:type="pct"/>
          <w:cantSplit/>
        </w:trPr>
        <w:tc>
          <w:tcPr>
            <w:tcW w:w="78" w:type="pct"/>
            <w:tcBorders>
              <w:top w:val="nil"/>
              <w:left w:val="nil"/>
              <w:bottom w:val="nil"/>
              <w:right w:val="single" w:sz="4" w:space="0" w:color="auto"/>
            </w:tcBorders>
          </w:tcPr>
          <w:p w14:paraId="37C337FE" w14:textId="77777777" w:rsidR="00AD4500" w:rsidRPr="008D529B" w:rsidRDefault="00AD4500" w:rsidP="008D529B">
            <w:pPr>
              <w:pStyle w:val="aff0"/>
              <w:widowControl w:val="0"/>
              <w:spacing w:after="120"/>
              <w:jc w:val="left"/>
              <w:rPr>
                <w:rFonts w:ascii="Sylfaen" w:hAnsi="Sylfaen" w:cs="Sylfaen"/>
                <w:noProof/>
                <w:sz w:val="20"/>
              </w:rPr>
            </w:pPr>
          </w:p>
        </w:tc>
        <w:tc>
          <w:tcPr>
            <w:tcW w:w="1597" w:type="pct"/>
            <w:gridSpan w:val="7"/>
            <w:tcBorders>
              <w:left w:val="single" w:sz="4" w:space="0" w:color="auto"/>
            </w:tcBorders>
          </w:tcPr>
          <w:p w14:paraId="5747D860" w14:textId="77777777" w:rsidR="00AD4500" w:rsidRPr="008D529B" w:rsidRDefault="00AD4500" w:rsidP="00042C92">
            <w:pPr>
              <w:pStyle w:val="aff0"/>
              <w:widowControl w:val="0"/>
              <w:tabs>
                <w:tab w:val="left" w:pos="628"/>
              </w:tabs>
              <w:spacing w:after="120"/>
              <w:jc w:val="left"/>
              <w:rPr>
                <w:rFonts w:ascii="Sylfaen" w:hAnsi="Sylfaen" w:cs="Sylfaen"/>
                <w:sz w:val="20"/>
              </w:rPr>
            </w:pPr>
            <w:r w:rsidRPr="008D529B">
              <w:rPr>
                <w:rFonts w:ascii="Sylfaen" w:hAnsi="Sylfaen"/>
                <w:noProof/>
                <w:sz w:val="20"/>
              </w:rPr>
              <w:t>12.10.</w:t>
            </w:r>
            <w:r w:rsidR="00042C92">
              <w:rPr>
                <w:rFonts w:ascii="Sylfaen" w:hAnsi="Sylfaen"/>
                <w:noProof/>
                <w:sz w:val="20"/>
                <w:lang w:val="en-US"/>
              </w:rPr>
              <w:tab/>
            </w:r>
            <w:r w:rsidRPr="008D529B">
              <w:rPr>
                <w:rFonts w:ascii="Sylfaen" w:hAnsi="Sylfaen"/>
                <w:noProof/>
                <w:sz w:val="20"/>
              </w:rPr>
              <w:t>Բեռնատեղերի քանակը</w:t>
            </w:r>
          </w:p>
          <w:p w14:paraId="7A44B130" w14:textId="77777777" w:rsidR="00AD4500" w:rsidRPr="008D529B" w:rsidRDefault="00AD4500" w:rsidP="00042C92">
            <w:pPr>
              <w:pStyle w:val="aff0"/>
              <w:widowControl w:val="0"/>
              <w:tabs>
                <w:tab w:val="left" w:pos="628"/>
              </w:tabs>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Cargo</w:t>
            </w:r>
            <w:r w:rsidRPr="008D529B">
              <w:rPr>
                <w:rFonts w:cs="Times New Roman"/>
                <w:sz w:val="20"/>
              </w:rPr>
              <w:t>‌</w:t>
            </w:r>
            <w:r w:rsidRPr="008D529B">
              <w:rPr>
                <w:rFonts w:ascii="Sylfaen" w:hAnsi="Sylfaen"/>
                <w:noProof/>
                <w:sz w:val="20"/>
              </w:rPr>
              <w:t>Quantity)</w:t>
            </w:r>
          </w:p>
        </w:tc>
        <w:tc>
          <w:tcPr>
            <w:tcW w:w="1256" w:type="pct"/>
          </w:tcPr>
          <w:p w14:paraId="384E883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բեռնատեղերի ընդհանուր քանակը</w:t>
            </w:r>
          </w:p>
        </w:tc>
        <w:tc>
          <w:tcPr>
            <w:tcW w:w="795" w:type="pct"/>
          </w:tcPr>
          <w:p w14:paraId="37CD1AC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M.CA.SDE.00707</w:t>
            </w:r>
          </w:p>
        </w:tc>
        <w:tc>
          <w:tcPr>
            <w:tcW w:w="862" w:type="pct"/>
          </w:tcPr>
          <w:p w14:paraId="5288E184"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M.SDT.00156</w:t>
            </w:r>
          </w:p>
        </w:tc>
        <w:tc>
          <w:tcPr>
            <w:tcW w:w="301" w:type="pct"/>
          </w:tcPr>
          <w:p w14:paraId="684058A5"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1DAD10B5" w14:textId="77777777" w:rsidTr="00CC144C">
        <w:trPr>
          <w:gridAfter w:val="1"/>
          <w:wAfter w:w="111" w:type="pct"/>
          <w:cantSplit/>
        </w:trPr>
        <w:tc>
          <w:tcPr>
            <w:tcW w:w="78" w:type="pct"/>
            <w:tcBorders>
              <w:top w:val="nil"/>
              <w:left w:val="nil"/>
              <w:bottom w:val="nil"/>
              <w:right w:val="single" w:sz="4" w:space="0" w:color="auto"/>
            </w:tcBorders>
          </w:tcPr>
          <w:p w14:paraId="1441EE3B" w14:textId="77777777" w:rsidR="00AD4500" w:rsidRPr="008D529B" w:rsidRDefault="00AD4500" w:rsidP="008D529B">
            <w:pPr>
              <w:pStyle w:val="aff0"/>
              <w:widowControl w:val="0"/>
              <w:spacing w:after="120"/>
              <w:jc w:val="left"/>
              <w:rPr>
                <w:rFonts w:ascii="Sylfaen" w:hAnsi="Sylfaen" w:cs="Sylfaen"/>
                <w:noProof/>
                <w:sz w:val="20"/>
              </w:rPr>
            </w:pPr>
          </w:p>
        </w:tc>
        <w:tc>
          <w:tcPr>
            <w:tcW w:w="1597" w:type="pct"/>
            <w:gridSpan w:val="7"/>
            <w:tcBorders>
              <w:left w:val="single" w:sz="4" w:space="0" w:color="auto"/>
            </w:tcBorders>
          </w:tcPr>
          <w:p w14:paraId="405CFCF0" w14:textId="77777777" w:rsidR="00AD4500" w:rsidRPr="008D529B" w:rsidRDefault="00AD4500" w:rsidP="00042C92">
            <w:pPr>
              <w:pStyle w:val="aff0"/>
              <w:widowControl w:val="0"/>
              <w:tabs>
                <w:tab w:val="left" w:pos="628"/>
              </w:tabs>
              <w:spacing w:after="120"/>
              <w:jc w:val="left"/>
              <w:rPr>
                <w:rFonts w:ascii="Sylfaen" w:hAnsi="Sylfaen" w:cs="Sylfaen"/>
                <w:sz w:val="20"/>
              </w:rPr>
            </w:pPr>
            <w:r w:rsidRPr="008D529B">
              <w:rPr>
                <w:rFonts w:ascii="Sylfaen" w:hAnsi="Sylfaen"/>
                <w:noProof/>
                <w:sz w:val="20"/>
              </w:rPr>
              <w:t>12.11.</w:t>
            </w:r>
            <w:r w:rsidR="00042C92">
              <w:rPr>
                <w:rFonts w:ascii="Sylfaen" w:hAnsi="Sylfaen"/>
                <w:noProof/>
                <w:sz w:val="20"/>
                <w:lang w:val="en-US"/>
              </w:rPr>
              <w:tab/>
            </w:r>
            <w:r w:rsidRPr="008D529B">
              <w:rPr>
                <w:rFonts w:ascii="Sylfaen" w:hAnsi="Sylfaen"/>
                <w:noProof/>
                <w:sz w:val="20"/>
              </w:rPr>
              <w:t>Ընդհանուր համաքաշը</w:t>
            </w:r>
          </w:p>
          <w:p w14:paraId="4A60632C" w14:textId="77777777" w:rsidR="00AD4500" w:rsidRPr="008D529B" w:rsidRDefault="00AD4500" w:rsidP="00042C92">
            <w:pPr>
              <w:pStyle w:val="aff0"/>
              <w:widowControl w:val="0"/>
              <w:tabs>
                <w:tab w:val="left" w:pos="628"/>
              </w:tabs>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Total</w:t>
            </w:r>
            <w:r w:rsidRPr="008D529B">
              <w:rPr>
                <w:rFonts w:cs="Times New Roman"/>
                <w:sz w:val="20"/>
              </w:rPr>
              <w:t>‌</w:t>
            </w:r>
            <w:r w:rsidRPr="008D529B">
              <w:rPr>
                <w:rFonts w:ascii="Sylfaen" w:hAnsi="Sylfaen"/>
                <w:noProof/>
                <w:sz w:val="20"/>
              </w:rPr>
              <w:t>Gross</w:t>
            </w:r>
            <w:r w:rsidRPr="008D529B">
              <w:rPr>
                <w:rFonts w:cs="Times New Roman"/>
                <w:sz w:val="20"/>
              </w:rPr>
              <w:t>‌</w:t>
            </w:r>
            <w:r w:rsidRPr="008D529B">
              <w:rPr>
                <w:rFonts w:ascii="Sylfaen" w:hAnsi="Sylfaen"/>
                <w:noProof/>
                <w:sz w:val="20"/>
              </w:rPr>
              <w:t>Mass</w:t>
            </w:r>
            <w:r w:rsidRPr="008D529B">
              <w:rPr>
                <w:rFonts w:cs="Times New Roman"/>
                <w:sz w:val="20"/>
              </w:rPr>
              <w:t>‌</w:t>
            </w:r>
            <w:r w:rsidRPr="008D529B">
              <w:rPr>
                <w:rFonts w:ascii="Sylfaen" w:hAnsi="Sylfaen"/>
                <w:noProof/>
                <w:sz w:val="20"/>
              </w:rPr>
              <w:t>Measure)</w:t>
            </w:r>
          </w:p>
        </w:tc>
        <w:tc>
          <w:tcPr>
            <w:tcW w:w="1256" w:type="pct"/>
          </w:tcPr>
          <w:p w14:paraId="6EC95C9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ապրանքների ընդհանուր համաքաշը</w:t>
            </w:r>
          </w:p>
        </w:tc>
        <w:tc>
          <w:tcPr>
            <w:tcW w:w="795" w:type="pct"/>
          </w:tcPr>
          <w:p w14:paraId="3DF2AD6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M.CA.SDE.01202</w:t>
            </w:r>
          </w:p>
        </w:tc>
        <w:tc>
          <w:tcPr>
            <w:tcW w:w="862" w:type="pct"/>
          </w:tcPr>
          <w:p w14:paraId="21F33571"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M.SDT.00122</w:t>
            </w:r>
          </w:p>
        </w:tc>
        <w:tc>
          <w:tcPr>
            <w:tcW w:w="301" w:type="pct"/>
          </w:tcPr>
          <w:p w14:paraId="0A55EE8B"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011CFB2B" w14:textId="77777777" w:rsidTr="00CC144C">
        <w:trPr>
          <w:gridAfter w:val="1"/>
          <w:wAfter w:w="111" w:type="pct"/>
          <w:cantSplit/>
        </w:trPr>
        <w:tc>
          <w:tcPr>
            <w:tcW w:w="78" w:type="pct"/>
            <w:tcBorders>
              <w:top w:val="nil"/>
              <w:left w:val="nil"/>
              <w:bottom w:val="nil"/>
              <w:right w:val="nil"/>
            </w:tcBorders>
          </w:tcPr>
          <w:p w14:paraId="1366AACD"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64B3330B"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49BA0C28" w14:textId="77777777" w:rsidR="00AD4500" w:rsidRPr="008D529B" w:rsidRDefault="00AD4500" w:rsidP="00042C92">
            <w:pPr>
              <w:pStyle w:val="aff0"/>
              <w:widowControl w:val="0"/>
              <w:tabs>
                <w:tab w:val="left" w:pos="375"/>
              </w:tabs>
              <w:spacing w:after="120"/>
              <w:jc w:val="left"/>
              <w:rPr>
                <w:rFonts w:ascii="Sylfaen" w:hAnsi="Sylfaen" w:cs="Sylfaen"/>
                <w:sz w:val="20"/>
              </w:rPr>
            </w:pPr>
            <w:r w:rsidRPr="008D529B">
              <w:rPr>
                <w:rFonts w:ascii="Sylfaen" w:eastAsiaTheme="minorEastAsia" w:hAnsi="Sylfaen"/>
                <w:noProof/>
                <w:sz w:val="20"/>
              </w:rPr>
              <w:t>ա)</w:t>
            </w:r>
            <w:r w:rsidR="00042C92">
              <w:rPr>
                <w:rFonts w:ascii="Sylfaen" w:eastAsiaTheme="minorEastAsia" w:hAnsi="Sylfaen"/>
                <w:noProof/>
                <w:sz w:val="20"/>
                <w:lang w:val="en-US"/>
              </w:rPr>
              <w:tab/>
            </w:r>
            <w:r w:rsidRPr="008D529B">
              <w:rPr>
                <w:rFonts w:ascii="Sylfaen" w:eastAsiaTheme="minorEastAsia" w:hAnsi="Sylfaen"/>
                <w:noProof/>
                <w:sz w:val="20"/>
              </w:rPr>
              <w:t>չափման միավորը</w:t>
            </w:r>
          </w:p>
          <w:p w14:paraId="0171283C" w14:textId="77777777" w:rsidR="00AD4500" w:rsidRPr="008D529B" w:rsidRDefault="00AD4500" w:rsidP="00042C92">
            <w:pPr>
              <w:pStyle w:val="aff0"/>
              <w:widowControl w:val="0"/>
              <w:tabs>
                <w:tab w:val="left" w:pos="375"/>
              </w:tabs>
              <w:spacing w:after="120"/>
              <w:jc w:val="left"/>
              <w:rPr>
                <w:rFonts w:ascii="Sylfaen" w:hAnsi="Sylfaen" w:cs="Sylfaen"/>
                <w:sz w:val="20"/>
              </w:rPr>
            </w:pPr>
            <w:r w:rsidRPr="008D529B">
              <w:rPr>
                <w:rFonts w:ascii="Sylfaen" w:hAnsi="Sylfaen"/>
                <w:sz w:val="20"/>
              </w:rPr>
              <w:t>(measurement</w:t>
            </w:r>
            <w:r w:rsidRPr="008D529B">
              <w:rPr>
                <w:rFonts w:cs="Times New Roman"/>
                <w:sz w:val="20"/>
              </w:rPr>
              <w:t>‌</w:t>
            </w:r>
            <w:r w:rsidRPr="008D529B">
              <w:rPr>
                <w:rFonts w:ascii="Sylfaen" w:hAnsi="Sylfaen"/>
                <w:noProof/>
                <w:sz w:val="20"/>
              </w:rPr>
              <w:t>Unit</w:t>
            </w:r>
            <w:r w:rsidRPr="008D529B">
              <w:rPr>
                <w:rFonts w:cs="Times New Roman"/>
                <w:sz w:val="20"/>
              </w:rPr>
              <w:t>‌</w:t>
            </w:r>
            <w:r w:rsidRPr="008D529B">
              <w:rPr>
                <w:rFonts w:ascii="Sylfaen" w:hAnsi="Sylfaen"/>
                <w:noProof/>
                <w:sz w:val="20"/>
              </w:rPr>
              <w:t>Code ատրիբուտ)</w:t>
            </w:r>
          </w:p>
        </w:tc>
        <w:tc>
          <w:tcPr>
            <w:tcW w:w="1256" w:type="pct"/>
          </w:tcPr>
          <w:p w14:paraId="6D21472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չափման միավորի ծածկագրային նշագիրը</w:t>
            </w:r>
          </w:p>
        </w:tc>
        <w:tc>
          <w:tcPr>
            <w:tcW w:w="795" w:type="pct"/>
          </w:tcPr>
          <w:p w14:paraId="30B2CC2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tcPr>
          <w:p w14:paraId="564FC438"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M.SDT.00074</w:t>
            </w:r>
          </w:p>
        </w:tc>
        <w:tc>
          <w:tcPr>
            <w:tcW w:w="301" w:type="pct"/>
          </w:tcPr>
          <w:p w14:paraId="4D278B6F"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5EA79398" w14:textId="77777777" w:rsidTr="00CC144C">
        <w:trPr>
          <w:gridAfter w:val="1"/>
          <w:wAfter w:w="111" w:type="pct"/>
          <w:cantSplit/>
        </w:trPr>
        <w:tc>
          <w:tcPr>
            <w:tcW w:w="78" w:type="pct"/>
            <w:tcBorders>
              <w:top w:val="nil"/>
              <w:left w:val="nil"/>
              <w:bottom w:val="nil"/>
              <w:right w:val="nil"/>
            </w:tcBorders>
          </w:tcPr>
          <w:p w14:paraId="4FDC4BEE"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5159C2DA"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7B94FEE2" w14:textId="77777777" w:rsidR="00AD4500" w:rsidRPr="008D529B" w:rsidRDefault="00AD4500" w:rsidP="00042C92">
            <w:pPr>
              <w:pStyle w:val="aff0"/>
              <w:widowControl w:val="0"/>
              <w:tabs>
                <w:tab w:val="left" w:pos="375"/>
              </w:tabs>
              <w:spacing w:after="120"/>
              <w:jc w:val="left"/>
              <w:rPr>
                <w:rFonts w:ascii="Sylfaen" w:hAnsi="Sylfaen" w:cs="Sylfaen"/>
                <w:sz w:val="20"/>
              </w:rPr>
            </w:pPr>
            <w:r w:rsidRPr="008D529B">
              <w:rPr>
                <w:rFonts w:ascii="Sylfaen" w:eastAsiaTheme="minorEastAsia" w:hAnsi="Sylfaen"/>
                <w:noProof/>
                <w:sz w:val="20"/>
              </w:rPr>
              <w:t>բ)</w:t>
            </w:r>
            <w:r w:rsidR="00042C92" w:rsidRPr="000743F2">
              <w:rPr>
                <w:rFonts w:ascii="Sylfaen" w:eastAsiaTheme="minorEastAsia" w:hAnsi="Sylfaen"/>
                <w:noProof/>
                <w:sz w:val="20"/>
              </w:rPr>
              <w:tab/>
            </w:r>
            <w:r w:rsidRPr="008D529B">
              <w:rPr>
                <w:rFonts w:ascii="Sylfaen" w:eastAsiaTheme="minorEastAsia" w:hAnsi="Sylfaen"/>
                <w:noProof/>
                <w:sz w:val="20"/>
              </w:rPr>
              <w:t>տեղեկագրքի (դասակարգչի) նույնականացուցիչը</w:t>
            </w:r>
          </w:p>
          <w:p w14:paraId="1E030E34" w14:textId="77777777" w:rsidR="00AD4500" w:rsidRPr="008D529B" w:rsidRDefault="00AD4500" w:rsidP="00042C92">
            <w:pPr>
              <w:pStyle w:val="aff0"/>
              <w:widowControl w:val="0"/>
              <w:tabs>
                <w:tab w:val="left" w:pos="375"/>
              </w:tabs>
              <w:spacing w:after="120"/>
              <w:jc w:val="left"/>
              <w:rPr>
                <w:rFonts w:ascii="Sylfaen" w:hAnsi="Sylfaen" w:cs="Sylfaen"/>
                <w:sz w:val="20"/>
              </w:rPr>
            </w:pPr>
            <w:r w:rsidRPr="008D529B">
              <w:rPr>
                <w:rFonts w:ascii="Sylfaen" w:hAnsi="Sylfaen"/>
                <w:sz w:val="20"/>
              </w:rPr>
              <w:t>(measurement</w:t>
            </w:r>
            <w:r w:rsidRPr="008D529B">
              <w:rPr>
                <w:rFonts w:cs="Times New Roman"/>
                <w:sz w:val="20"/>
              </w:rPr>
              <w:t>‌</w:t>
            </w:r>
            <w:r w:rsidRPr="008D529B">
              <w:rPr>
                <w:rFonts w:ascii="Sylfaen" w:hAnsi="Sylfaen"/>
                <w:noProof/>
                <w:sz w:val="20"/>
              </w:rPr>
              <w:t>Unit</w:t>
            </w:r>
            <w:r w:rsidRPr="008D529B">
              <w:rPr>
                <w:rFonts w:cs="Times New Roman"/>
                <w:sz w:val="20"/>
              </w:rPr>
              <w:t>‌</w:t>
            </w:r>
            <w:r w:rsidRPr="008D529B">
              <w:rPr>
                <w:rFonts w:ascii="Sylfaen" w:hAnsi="Sylfaen"/>
                <w:noProof/>
                <w:sz w:val="20"/>
              </w:rPr>
              <w:t>Code</w:t>
            </w:r>
            <w:r w:rsidRPr="008D529B">
              <w:rPr>
                <w:rFonts w:cs="Times New Roman"/>
                <w:sz w:val="20"/>
              </w:rPr>
              <w:t>‌</w:t>
            </w:r>
            <w:r w:rsidRPr="008D529B">
              <w:rPr>
                <w:rFonts w:ascii="Sylfaen" w:hAnsi="Sylfaen"/>
                <w:noProof/>
                <w:sz w:val="20"/>
              </w:rPr>
              <w:t>List</w:t>
            </w:r>
            <w:r w:rsidRPr="008D529B">
              <w:rPr>
                <w:rFonts w:cs="Times New Roman"/>
                <w:sz w:val="20"/>
              </w:rPr>
              <w:t>‌</w:t>
            </w:r>
            <w:r w:rsidRPr="008D529B">
              <w:rPr>
                <w:rFonts w:ascii="Sylfaen" w:hAnsi="Sylfaen"/>
                <w:noProof/>
                <w:sz w:val="20"/>
              </w:rPr>
              <w:t>Id ատրիբուտ)</w:t>
            </w:r>
          </w:p>
        </w:tc>
        <w:tc>
          <w:tcPr>
            <w:tcW w:w="1256" w:type="pct"/>
          </w:tcPr>
          <w:p w14:paraId="76449C2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չափման միավորների դասակարգչի նույնականացուցիչը</w:t>
            </w:r>
          </w:p>
        </w:tc>
        <w:tc>
          <w:tcPr>
            <w:tcW w:w="795" w:type="pct"/>
          </w:tcPr>
          <w:p w14:paraId="41279E5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tcPr>
          <w:p w14:paraId="27F37576"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41EDE644"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5D553FB4" w14:textId="77777777" w:rsidTr="00CC144C">
        <w:trPr>
          <w:gridAfter w:val="1"/>
          <w:wAfter w:w="111" w:type="pct"/>
          <w:cantSplit/>
        </w:trPr>
        <w:tc>
          <w:tcPr>
            <w:tcW w:w="78" w:type="pct"/>
            <w:tcBorders>
              <w:top w:val="nil"/>
              <w:left w:val="nil"/>
              <w:bottom w:val="nil"/>
              <w:right w:val="single" w:sz="4" w:space="0" w:color="auto"/>
            </w:tcBorders>
          </w:tcPr>
          <w:p w14:paraId="5DD626B4" w14:textId="77777777" w:rsidR="00AD4500" w:rsidRPr="008D529B" w:rsidRDefault="00AD4500" w:rsidP="008D529B">
            <w:pPr>
              <w:pStyle w:val="aff0"/>
              <w:widowControl w:val="0"/>
              <w:spacing w:after="120"/>
              <w:jc w:val="left"/>
              <w:rPr>
                <w:rFonts w:ascii="Sylfaen" w:hAnsi="Sylfaen" w:cs="Sylfaen"/>
                <w:noProof/>
                <w:sz w:val="20"/>
              </w:rPr>
            </w:pPr>
          </w:p>
        </w:tc>
        <w:tc>
          <w:tcPr>
            <w:tcW w:w="1597" w:type="pct"/>
            <w:gridSpan w:val="7"/>
            <w:tcBorders>
              <w:left w:val="single" w:sz="4" w:space="0" w:color="auto"/>
            </w:tcBorders>
          </w:tcPr>
          <w:p w14:paraId="7B97A439" w14:textId="77777777" w:rsidR="00AD4500" w:rsidRPr="008D529B" w:rsidRDefault="00AD4500" w:rsidP="00042C92">
            <w:pPr>
              <w:pStyle w:val="aff0"/>
              <w:widowControl w:val="0"/>
              <w:tabs>
                <w:tab w:val="left" w:pos="615"/>
              </w:tabs>
              <w:spacing w:after="120"/>
              <w:jc w:val="left"/>
              <w:rPr>
                <w:rFonts w:ascii="Sylfaen" w:hAnsi="Sylfaen" w:cs="Sylfaen"/>
                <w:sz w:val="20"/>
              </w:rPr>
            </w:pPr>
            <w:r w:rsidRPr="008D529B">
              <w:rPr>
                <w:rFonts w:ascii="Sylfaen" w:hAnsi="Sylfaen"/>
                <w:noProof/>
                <w:sz w:val="20"/>
              </w:rPr>
              <w:t>12.12.</w:t>
            </w:r>
            <w:r w:rsidR="00042C92" w:rsidRPr="000743F2">
              <w:rPr>
                <w:rFonts w:ascii="Sylfaen" w:hAnsi="Sylfaen"/>
                <w:noProof/>
                <w:sz w:val="20"/>
              </w:rPr>
              <w:tab/>
            </w:r>
            <w:r w:rsidRPr="008D529B">
              <w:rPr>
                <w:rFonts w:ascii="Sylfaen" w:hAnsi="Sylfaen"/>
                <w:noProof/>
                <w:sz w:val="20"/>
              </w:rPr>
              <w:t>Հանրագումարը (ընդհանուր գումարը)</w:t>
            </w:r>
          </w:p>
          <w:p w14:paraId="038420F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Total</w:t>
            </w:r>
            <w:r w:rsidRPr="008D529B">
              <w:rPr>
                <w:rFonts w:cs="Times New Roman"/>
                <w:sz w:val="20"/>
              </w:rPr>
              <w:t>‌</w:t>
            </w:r>
            <w:r w:rsidRPr="008D529B">
              <w:rPr>
                <w:rFonts w:ascii="Sylfaen" w:hAnsi="Sylfaen"/>
                <w:noProof/>
                <w:sz w:val="20"/>
              </w:rPr>
              <w:t>Amount)</w:t>
            </w:r>
          </w:p>
        </w:tc>
        <w:tc>
          <w:tcPr>
            <w:tcW w:w="1256" w:type="pct"/>
          </w:tcPr>
          <w:p w14:paraId="7EF03EF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ապրանքների ընդհանուր արժեքը</w:t>
            </w:r>
          </w:p>
        </w:tc>
        <w:tc>
          <w:tcPr>
            <w:tcW w:w="795" w:type="pct"/>
          </w:tcPr>
          <w:p w14:paraId="61ACC19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M.CA.SDE.00591</w:t>
            </w:r>
          </w:p>
        </w:tc>
        <w:tc>
          <w:tcPr>
            <w:tcW w:w="862" w:type="pct"/>
          </w:tcPr>
          <w:p w14:paraId="3B8C278F"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M.CA.SDT.00001</w:t>
            </w:r>
          </w:p>
        </w:tc>
        <w:tc>
          <w:tcPr>
            <w:tcW w:w="301" w:type="pct"/>
          </w:tcPr>
          <w:p w14:paraId="0AD66109"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20F4B74F" w14:textId="77777777" w:rsidTr="00CC144C">
        <w:trPr>
          <w:gridAfter w:val="1"/>
          <w:wAfter w:w="111" w:type="pct"/>
          <w:cantSplit/>
        </w:trPr>
        <w:tc>
          <w:tcPr>
            <w:tcW w:w="78" w:type="pct"/>
            <w:tcBorders>
              <w:top w:val="nil"/>
              <w:left w:val="nil"/>
              <w:bottom w:val="nil"/>
              <w:right w:val="nil"/>
            </w:tcBorders>
          </w:tcPr>
          <w:p w14:paraId="2A79C764"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1CE3097E"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4CEFE929" w14:textId="77777777" w:rsidR="00AD4500" w:rsidRPr="00042C92" w:rsidRDefault="00AD4500" w:rsidP="00042C92">
            <w:pPr>
              <w:pStyle w:val="aff0"/>
              <w:widowControl w:val="0"/>
              <w:tabs>
                <w:tab w:val="left" w:pos="375"/>
              </w:tabs>
              <w:spacing w:after="120"/>
              <w:jc w:val="left"/>
              <w:rPr>
                <w:rFonts w:ascii="Sylfaen" w:eastAsiaTheme="minorEastAsia" w:hAnsi="Sylfaen"/>
                <w:noProof/>
                <w:sz w:val="20"/>
              </w:rPr>
            </w:pPr>
            <w:r w:rsidRPr="008D529B">
              <w:rPr>
                <w:rFonts w:ascii="Sylfaen" w:eastAsiaTheme="minorEastAsia" w:hAnsi="Sylfaen"/>
                <w:noProof/>
                <w:sz w:val="20"/>
              </w:rPr>
              <w:t>ա)</w:t>
            </w:r>
            <w:r w:rsidR="00042C92" w:rsidRPr="000743F2">
              <w:rPr>
                <w:rFonts w:ascii="Sylfaen" w:eastAsiaTheme="minorEastAsia" w:hAnsi="Sylfaen"/>
                <w:noProof/>
                <w:sz w:val="20"/>
              </w:rPr>
              <w:tab/>
            </w:r>
            <w:r w:rsidRPr="008D529B">
              <w:rPr>
                <w:rFonts w:ascii="Sylfaen" w:eastAsiaTheme="minorEastAsia" w:hAnsi="Sylfaen"/>
                <w:noProof/>
                <w:sz w:val="20"/>
              </w:rPr>
              <w:t>արժույթի ծածկագիրը</w:t>
            </w:r>
          </w:p>
          <w:p w14:paraId="2AD0A130" w14:textId="77777777" w:rsidR="00AD4500" w:rsidRPr="00042C92" w:rsidRDefault="00AD4500" w:rsidP="00042C92">
            <w:pPr>
              <w:pStyle w:val="aff0"/>
              <w:widowControl w:val="0"/>
              <w:tabs>
                <w:tab w:val="left" w:pos="375"/>
              </w:tabs>
              <w:spacing w:after="120"/>
              <w:jc w:val="left"/>
              <w:rPr>
                <w:rFonts w:ascii="Sylfaen" w:eastAsiaTheme="minorEastAsia" w:hAnsi="Sylfaen"/>
                <w:noProof/>
                <w:sz w:val="20"/>
              </w:rPr>
            </w:pPr>
            <w:r w:rsidRPr="00042C92">
              <w:rPr>
                <w:rFonts w:ascii="Sylfaen" w:eastAsiaTheme="minorEastAsia" w:hAnsi="Sylfaen"/>
                <w:noProof/>
                <w:sz w:val="20"/>
              </w:rPr>
              <w:t>(currency‌Code ատրիբուտ)</w:t>
            </w:r>
          </w:p>
        </w:tc>
        <w:tc>
          <w:tcPr>
            <w:tcW w:w="1256" w:type="pct"/>
          </w:tcPr>
          <w:p w14:paraId="20C4795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արժույթի ծածկագրային նշագիրը</w:t>
            </w:r>
          </w:p>
        </w:tc>
        <w:tc>
          <w:tcPr>
            <w:tcW w:w="795" w:type="pct"/>
          </w:tcPr>
          <w:p w14:paraId="2C70D73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tcPr>
          <w:p w14:paraId="7FFCA760"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M.SDT.00144</w:t>
            </w:r>
          </w:p>
        </w:tc>
        <w:tc>
          <w:tcPr>
            <w:tcW w:w="301" w:type="pct"/>
          </w:tcPr>
          <w:p w14:paraId="1AAE04A4"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05DA0ABF" w14:textId="77777777" w:rsidTr="00CC144C">
        <w:trPr>
          <w:gridAfter w:val="1"/>
          <w:wAfter w:w="111" w:type="pct"/>
          <w:cantSplit/>
        </w:trPr>
        <w:tc>
          <w:tcPr>
            <w:tcW w:w="78" w:type="pct"/>
            <w:tcBorders>
              <w:top w:val="nil"/>
              <w:left w:val="nil"/>
              <w:bottom w:val="nil"/>
              <w:right w:val="nil"/>
            </w:tcBorders>
          </w:tcPr>
          <w:p w14:paraId="67292039"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2FC61256"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5CBA28BC" w14:textId="77777777" w:rsidR="00AD4500" w:rsidRPr="00042C92" w:rsidRDefault="00AD4500" w:rsidP="00042C92">
            <w:pPr>
              <w:pStyle w:val="aff0"/>
              <w:widowControl w:val="0"/>
              <w:tabs>
                <w:tab w:val="left" w:pos="375"/>
              </w:tabs>
              <w:spacing w:after="120"/>
              <w:jc w:val="left"/>
              <w:rPr>
                <w:rFonts w:ascii="Sylfaen" w:eastAsiaTheme="minorEastAsia" w:hAnsi="Sylfaen"/>
                <w:noProof/>
                <w:sz w:val="20"/>
              </w:rPr>
            </w:pPr>
            <w:r w:rsidRPr="008D529B">
              <w:rPr>
                <w:rFonts w:ascii="Sylfaen" w:eastAsiaTheme="minorEastAsia" w:hAnsi="Sylfaen"/>
                <w:noProof/>
                <w:sz w:val="20"/>
              </w:rPr>
              <w:t>բ)</w:t>
            </w:r>
            <w:r w:rsidR="00042C92" w:rsidRPr="000743F2">
              <w:rPr>
                <w:rFonts w:ascii="Sylfaen" w:eastAsiaTheme="minorEastAsia" w:hAnsi="Sylfaen"/>
                <w:noProof/>
                <w:sz w:val="20"/>
              </w:rPr>
              <w:tab/>
            </w:r>
            <w:r w:rsidRPr="008D529B">
              <w:rPr>
                <w:rFonts w:ascii="Sylfaen" w:eastAsiaTheme="minorEastAsia" w:hAnsi="Sylfaen"/>
                <w:noProof/>
                <w:sz w:val="20"/>
              </w:rPr>
              <w:t>տեղեկագրքի (դասակարգչի) նույնականացուցիչը</w:t>
            </w:r>
          </w:p>
          <w:p w14:paraId="6CB996AD" w14:textId="77777777" w:rsidR="00AD4500" w:rsidRPr="00042C92" w:rsidRDefault="00AD4500" w:rsidP="00042C92">
            <w:pPr>
              <w:pStyle w:val="aff0"/>
              <w:widowControl w:val="0"/>
              <w:tabs>
                <w:tab w:val="left" w:pos="375"/>
              </w:tabs>
              <w:spacing w:after="120"/>
              <w:jc w:val="left"/>
              <w:rPr>
                <w:rFonts w:ascii="Sylfaen" w:eastAsiaTheme="minorEastAsia" w:hAnsi="Sylfaen"/>
                <w:noProof/>
                <w:sz w:val="20"/>
              </w:rPr>
            </w:pPr>
            <w:r w:rsidRPr="00042C92">
              <w:rPr>
                <w:rFonts w:ascii="Sylfaen" w:eastAsiaTheme="minorEastAsia" w:hAnsi="Sylfaen"/>
                <w:noProof/>
                <w:sz w:val="20"/>
              </w:rPr>
              <w:t>(currency‌Code‌List‌Id ատրիբուտ)</w:t>
            </w:r>
          </w:p>
        </w:tc>
        <w:tc>
          <w:tcPr>
            <w:tcW w:w="1256" w:type="pct"/>
          </w:tcPr>
          <w:p w14:paraId="26D657A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արժույթների դասակարգչի նույնականացուցիչը</w:t>
            </w:r>
          </w:p>
        </w:tc>
        <w:tc>
          <w:tcPr>
            <w:tcW w:w="795" w:type="pct"/>
          </w:tcPr>
          <w:p w14:paraId="07ED24E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tcPr>
          <w:p w14:paraId="2FAD1167"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1D815657"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60482912" w14:textId="77777777" w:rsidTr="00CC144C">
        <w:trPr>
          <w:gridAfter w:val="1"/>
          <w:wAfter w:w="111" w:type="pct"/>
          <w:cantSplit/>
        </w:trPr>
        <w:tc>
          <w:tcPr>
            <w:tcW w:w="78" w:type="pct"/>
            <w:tcBorders>
              <w:top w:val="nil"/>
              <w:left w:val="nil"/>
              <w:bottom w:val="nil"/>
              <w:right w:val="single" w:sz="4" w:space="0" w:color="auto"/>
            </w:tcBorders>
          </w:tcPr>
          <w:p w14:paraId="18DAEB46" w14:textId="77777777" w:rsidR="00AD4500" w:rsidRPr="008D529B" w:rsidRDefault="00AD4500" w:rsidP="008D529B">
            <w:pPr>
              <w:pStyle w:val="aff0"/>
              <w:widowControl w:val="0"/>
              <w:spacing w:after="120"/>
              <w:jc w:val="left"/>
              <w:rPr>
                <w:rFonts w:ascii="Sylfaen" w:hAnsi="Sylfaen" w:cs="Sylfaen"/>
                <w:noProof/>
                <w:sz w:val="20"/>
              </w:rPr>
            </w:pPr>
          </w:p>
        </w:tc>
        <w:tc>
          <w:tcPr>
            <w:tcW w:w="1597" w:type="pct"/>
            <w:gridSpan w:val="7"/>
            <w:tcBorders>
              <w:left w:val="single" w:sz="4" w:space="0" w:color="auto"/>
            </w:tcBorders>
          </w:tcPr>
          <w:p w14:paraId="2180A483" w14:textId="77777777" w:rsidR="00AD4500" w:rsidRPr="008D529B" w:rsidRDefault="00AD4500" w:rsidP="00042C92">
            <w:pPr>
              <w:pStyle w:val="aff0"/>
              <w:widowControl w:val="0"/>
              <w:tabs>
                <w:tab w:val="left" w:pos="615"/>
              </w:tabs>
              <w:spacing w:after="120"/>
              <w:jc w:val="left"/>
              <w:rPr>
                <w:rFonts w:ascii="Sylfaen" w:hAnsi="Sylfaen" w:cs="Sylfaen"/>
                <w:sz w:val="20"/>
              </w:rPr>
            </w:pPr>
            <w:r w:rsidRPr="008D529B">
              <w:rPr>
                <w:rFonts w:ascii="Sylfaen" w:hAnsi="Sylfaen"/>
                <w:noProof/>
                <w:sz w:val="20"/>
              </w:rPr>
              <w:t>12.13.</w:t>
            </w:r>
            <w:r w:rsidR="00042C92">
              <w:rPr>
                <w:rFonts w:ascii="Sylfaen" w:hAnsi="Sylfaen"/>
                <w:noProof/>
                <w:sz w:val="20"/>
                <w:lang w:val="en-US"/>
              </w:rPr>
              <w:tab/>
            </w:r>
            <w:r w:rsidRPr="008D529B">
              <w:rPr>
                <w:rFonts w:ascii="Sylfaen" w:hAnsi="Sylfaen"/>
                <w:noProof/>
                <w:sz w:val="20"/>
              </w:rPr>
              <w:t>Մաքսային նույնականացումը</w:t>
            </w:r>
          </w:p>
          <w:p w14:paraId="5F34056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(cacdo:</w:t>
            </w:r>
            <w:r w:rsidRPr="008D529B">
              <w:rPr>
                <w:rFonts w:cs="Times New Roman"/>
                <w:sz w:val="20"/>
              </w:rPr>
              <w:t>‌</w:t>
            </w:r>
            <w:r w:rsidRPr="008D529B">
              <w:rPr>
                <w:rFonts w:ascii="Sylfaen" w:hAnsi="Sylfaen"/>
                <w:noProof/>
                <w:sz w:val="20"/>
              </w:rPr>
              <w:t>Customs</w:t>
            </w:r>
            <w:r w:rsidRPr="008D529B">
              <w:rPr>
                <w:rFonts w:cs="Times New Roman"/>
                <w:sz w:val="20"/>
              </w:rPr>
              <w:t>‌</w:t>
            </w:r>
            <w:r w:rsidRPr="008D529B">
              <w:rPr>
                <w:rFonts w:ascii="Sylfaen" w:hAnsi="Sylfaen"/>
                <w:noProof/>
                <w:sz w:val="20"/>
              </w:rPr>
              <w:t>Identification</w:t>
            </w:r>
            <w:r w:rsidRPr="008D529B">
              <w:rPr>
                <w:rFonts w:cs="Times New Roman"/>
                <w:sz w:val="20"/>
              </w:rPr>
              <w:t>‌</w:t>
            </w:r>
            <w:r w:rsidRPr="008D529B">
              <w:rPr>
                <w:rFonts w:ascii="Sylfaen" w:hAnsi="Sylfaen"/>
                <w:noProof/>
                <w:sz w:val="20"/>
              </w:rPr>
              <w:t>Details)</w:t>
            </w:r>
          </w:p>
        </w:tc>
        <w:tc>
          <w:tcPr>
            <w:tcW w:w="1256" w:type="pct"/>
          </w:tcPr>
          <w:p w14:paraId="69BF91F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նույնականացման միջոցների մասին տեղեկությունները</w:t>
            </w:r>
          </w:p>
        </w:tc>
        <w:tc>
          <w:tcPr>
            <w:tcW w:w="795" w:type="pct"/>
          </w:tcPr>
          <w:p w14:paraId="754F72E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CDE</w:t>
              </w:r>
            </w:smartTag>
            <w:r w:rsidRPr="008D529B">
              <w:rPr>
                <w:rFonts w:ascii="Sylfaen" w:hAnsi="Sylfaen"/>
                <w:noProof/>
                <w:sz w:val="20"/>
              </w:rPr>
              <w:t>.00585</w:t>
            </w:r>
          </w:p>
        </w:tc>
        <w:tc>
          <w:tcPr>
            <w:tcW w:w="862" w:type="pct"/>
          </w:tcPr>
          <w:p w14:paraId="03F77D95"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CDT</w:t>
              </w:r>
            </w:smartTag>
            <w:r w:rsidRPr="008D529B">
              <w:rPr>
                <w:rFonts w:ascii="Sylfaen" w:hAnsi="Sylfaen"/>
                <w:noProof/>
                <w:sz w:val="20"/>
              </w:rPr>
              <w:t>.00521</w:t>
            </w:r>
          </w:p>
          <w:p w14:paraId="48996E3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Որոշվում է ներդրված տարրերի արժեքների տիրույթներով</w:t>
            </w:r>
          </w:p>
        </w:tc>
        <w:tc>
          <w:tcPr>
            <w:tcW w:w="301" w:type="pct"/>
          </w:tcPr>
          <w:p w14:paraId="4125C01E"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3C138058" w14:textId="77777777" w:rsidTr="00CC144C">
        <w:trPr>
          <w:gridAfter w:val="1"/>
          <w:wAfter w:w="111" w:type="pct"/>
          <w:cantSplit/>
        </w:trPr>
        <w:tc>
          <w:tcPr>
            <w:tcW w:w="78" w:type="pct"/>
            <w:tcBorders>
              <w:top w:val="nil"/>
              <w:left w:val="nil"/>
              <w:bottom w:val="nil"/>
              <w:right w:val="nil"/>
            </w:tcBorders>
          </w:tcPr>
          <w:p w14:paraId="4B5C8023"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36ACAE6F"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19ACAB7F" w14:textId="77777777" w:rsidR="00AD4500" w:rsidRPr="008D529B" w:rsidRDefault="00AD4500" w:rsidP="00042C92">
            <w:pPr>
              <w:pStyle w:val="aff0"/>
              <w:widowControl w:val="0"/>
              <w:tabs>
                <w:tab w:val="left" w:pos="800"/>
              </w:tabs>
              <w:spacing w:after="120"/>
              <w:jc w:val="left"/>
              <w:rPr>
                <w:rFonts w:ascii="Sylfaen" w:hAnsi="Sylfaen" w:cs="Sylfaen"/>
                <w:sz w:val="20"/>
              </w:rPr>
            </w:pPr>
            <w:r w:rsidRPr="008D529B">
              <w:rPr>
                <w:rFonts w:ascii="Sylfaen" w:hAnsi="Sylfaen"/>
                <w:noProof/>
                <w:sz w:val="20"/>
              </w:rPr>
              <w:t>12.13.1.</w:t>
            </w:r>
            <w:r w:rsidR="00042C92" w:rsidRPr="000743F2">
              <w:rPr>
                <w:rFonts w:ascii="Sylfaen" w:hAnsi="Sylfaen"/>
                <w:noProof/>
                <w:sz w:val="20"/>
              </w:rPr>
              <w:tab/>
            </w:r>
            <w:r w:rsidRPr="008D529B">
              <w:rPr>
                <w:rFonts w:ascii="Sylfaen" w:hAnsi="Sylfaen"/>
                <w:noProof/>
                <w:sz w:val="20"/>
              </w:rPr>
              <w:t>Մաքսային նույնականացման եղանակի ծածկագիրը</w:t>
            </w:r>
          </w:p>
          <w:p w14:paraId="103BF271" w14:textId="77777777" w:rsidR="00AD4500" w:rsidRPr="008D529B" w:rsidRDefault="00AD4500" w:rsidP="00042C92">
            <w:pPr>
              <w:pStyle w:val="aff0"/>
              <w:widowControl w:val="0"/>
              <w:tabs>
                <w:tab w:val="left" w:pos="800"/>
              </w:tabs>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Customs</w:t>
            </w:r>
            <w:r w:rsidRPr="008D529B">
              <w:rPr>
                <w:rFonts w:cs="Times New Roman"/>
                <w:sz w:val="20"/>
              </w:rPr>
              <w:t>‌</w:t>
            </w:r>
            <w:r w:rsidRPr="008D529B">
              <w:rPr>
                <w:rFonts w:ascii="Sylfaen" w:hAnsi="Sylfaen"/>
                <w:noProof/>
                <w:sz w:val="20"/>
              </w:rPr>
              <w:t>Identification</w:t>
            </w:r>
            <w:r w:rsidRPr="008D529B">
              <w:rPr>
                <w:rFonts w:cs="Times New Roman"/>
                <w:sz w:val="20"/>
              </w:rPr>
              <w:t>‌</w:t>
            </w:r>
            <w:r w:rsidRPr="008D529B">
              <w:rPr>
                <w:rFonts w:ascii="Sylfaen" w:hAnsi="Sylfaen"/>
                <w:noProof/>
                <w:sz w:val="20"/>
              </w:rPr>
              <w:t>Method</w:t>
            </w:r>
            <w:r w:rsidRPr="008D529B">
              <w:rPr>
                <w:rFonts w:cs="Times New Roman"/>
                <w:sz w:val="20"/>
              </w:rPr>
              <w:t>‌</w:t>
            </w:r>
            <w:r w:rsidRPr="008D529B">
              <w:rPr>
                <w:rFonts w:ascii="Sylfaen" w:hAnsi="Sylfaen"/>
                <w:noProof/>
                <w:sz w:val="20"/>
              </w:rPr>
              <w:t>Code)</w:t>
            </w:r>
          </w:p>
        </w:tc>
        <w:tc>
          <w:tcPr>
            <w:tcW w:w="1256" w:type="pct"/>
          </w:tcPr>
          <w:p w14:paraId="66D0A19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նույնականացման եղանակի ծածկագրային նշագիրը</w:t>
            </w:r>
          </w:p>
        </w:tc>
        <w:tc>
          <w:tcPr>
            <w:tcW w:w="795" w:type="pct"/>
          </w:tcPr>
          <w:p w14:paraId="6CD3A45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M.CA.SDE.00543</w:t>
            </w:r>
          </w:p>
        </w:tc>
        <w:tc>
          <w:tcPr>
            <w:tcW w:w="862" w:type="pct"/>
          </w:tcPr>
          <w:p w14:paraId="0E55C926"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M.SDT.00170</w:t>
            </w:r>
          </w:p>
        </w:tc>
        <w:tc>
          <w:tcPr>
            <w:tcW w:w="301" w:type="pct"/>
          </w:tcPr>
          <w:p w14:paraId="0C127B5E"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54D02E81" w14:textId="77777777" w:rsidTr="00CC144C">
        <w:trPr>
          <w:gridAfter w:val="1"/>
          <w:wAfter w:w="111" w:type="pct"/>
          <w:cantSplit/>
        </w:trPr>
        <w:tc>
          <w:tcPr>
            <w:tcW w:w="78" w:type="pct"/>
            <w:tcBorders>
              <w:top w:val="nil"/>
              <w:left w:val="nil"/>
              <w:bottom w:val="nil"/>
              <w:right w:val="nil"/>
            </w:tcBorders>
          </w:tcPr>
          <w:p w14:paraId="532F767A"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5EE0FD3C"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785FDB9B" w14:textId="77777777" w:rsidR="00AD4500" w:rsidRPr="008D529B" w:rsidRDefault="00AD4500" w:rsidP="00042C92">
            <w:pPr>
              <w:pStyle w:val="aff0"/>
              <w:widowControl w:val="0"/>
              <w:tabs>
                <w:tab w:val="left" w:pos="800"/>
              </w:tabs>
              <w:spacing w:after="120"/>
              <w:jc w:val="left"/>
              <w:rPr>
                <w:rFonts w:ascii="Sylfaen" w:hAnsi="Sylfaen" w:cs="Sylfaen"/>
                <w:sz w:val="20"/>
              </w:rPr>
            </w:pPr>
            <w:r w:rsidRPr="008D529B">
              <w:rPr>
                <w:rFonts w:ascii="Sylfaen" w:hAnsi="Sylfaen"/>
                <w:noProof/>
                <w:sz w:val="20"/>
              </w:rPr>
              <w:t>12.13.2.</w:t>
            </w:r>
            <w:r w:rsidR="00042C92" w:rsidRPr="000743F2">
              <w:rPr>
                <w:rFonts w:ascii="Sylfaen" w:hAnsi="Sylfaen"/>
                <w:noProof/>
                <w:sz w:val="20"/>
              </w:rPr>
              <w:tab/>
            </w:r>
            <w:r w:rsidRPr="008D529B">
              <w:rPr>
                <w:rFonts w:ascii="Sylfaen" w:hAnsi="Sylfaen"/>
                <w:noProof/>
                <w:sz w:val="20"/>
              </w:rPr>
              <w:t>Մաքսային նույնականացման միջոցի տեսակի ծածկագիրը</w:t>
            </w:r>
          </w:p>
          <w:p w14:paraId="1078D055" w14:textId="77777777" w:rsidR="00AD4500" w:rsidRPr="008D529B" w:rsidRDefault="00AD4500" w:rsidP="00042C92">
            <w:pPr>
              <w:pStyle w:val="aff0"/>
              <w:widowControl w:val="0"/>
              <w:tabs>
                <w:tab w:val="left" w:pos="800"/>
              </w:tabs>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Customs</w:t>
            </w:r>
            <w:r w:rsidRPr="008D529B">
              <w:rPr>
                <w:rFonts w:cs="Times New Roman"/>
                <w:sz w:val="20"/>
              </w:rPr>
              <w:t>‌</w:t>
            </w:r>
            <w:r w:rsidRPr="008D529B">
              <w:rPr>
                <w:rFonts w:ascii="Sylfaen" w:hAnsi="Sylfaen"/>
                <w:noProof/>
                <w:sz w:val="20"/>
              </w:rPr>
              <w:t>Identification</w:t>
            </w:r>
            <w:r w:rsidRPr="008D529B">
              <w:rPr>
                <w:rFonts w:cs="Times New Roman"/>
                <w:sz w:val="20"/>
              </w:rPr>
              <w:t>‌</w:t>
            </w:r>
            <w:r w:rsidRPr="008D529B">
              <w:rPr>
                <w:rFonts w:ascii="Sylfaen" w:hAnsi="Sylfaen"/>
                <w:noProof/>
                <w:sz w:val="20"/>
              </w:rPr>
              <w:t>Means</w:t>
            </w:r>
            <w:r w:rsidRPr="008D529B">
              <w:rPr>
                <w:rFonts w:cs="Times New Roman"/>
                <w:sz w:val="20"/>
              </w:rPr>
              <w:t>‌</w:t>
            </w:r>
            <w:r w:rsidRPr="008D529B">
              <w:rPr>
                <w:rFonts w:ascii="Sylfaen" w:hAnsi="Sylfaen"/>
                <w:noProof/>
                <w:sz w:val="20"/>
              </w:rPr>
              <w:t>Kind</w:t>
            </w:r>
            <w:r w:rsidRPr="008D529B">
              <w:rPr>
                <w:rFonts w:cs="Times New Roman"/>
                <w:sz w:val="20"/>
              </w:rPr>
              <w:t>‌</w:t>
            </w:r>
            <w:r w:rsidRPr="008D529B">
              <w:rPr>
                <w:rFonts w:ascii="Sylfaen" w:hAnsi="Sylfaen"/>
                <w:noProof/>
                <w:sz w:val="20"/>
              </w:rPr>
              <w:t>Code)</w:t>
            </w:r>
          </w:p>
        </w:tc>
        <w:tc>
          <w:tcPr>
            <w:tcW w:w="1256" w:type="pct"/>
          </w:tcPr>
          <w:p w14:paraId="05DD0CA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նույնականացման միջոցի տեսակի ծածկագրային նշագիրը</w:t>
            </w:r>
          </w:p>
        </w:tc>
        <w:tc>
          <w:tcPr>
            <w:tcW w:w="795" w:type="pct"/>
          </w:tcPr>
          <w:p w14:paraId="0C3ADF8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M.CA.SDE.00542</w:t>
            </w:r>
          </w:p>
        </w:tc>
        <w:tc>
          <w:tcPr>
            <w:tcW w:w="862" w:type="pct"/>
          </w:tcPr>
          <w:p w14:paraId="499DD964"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M.SDT.00170</w:t>
            </w:r>
          </w:p>
        </w:tc>
        <w:tc>
          <w:tcPr>
            <w:tcW w:w="301" w:type="pct"/>
          </w:tcPr>
          <w:p w14:paraId="47A9B6A2"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1AEC827E" w14:textId="77777777" w:rsidTr="00CC144C">
        <w:trPr>
          <w:gridAfter w:val="1"/>
          <w:wAfter w:w="111" w:type="pct"/>
          <w:cantSplit/>
        </w:trPr>
        <w:tc>
          <w:tcPr>
            <w:tcW w:w="78" w:type="pct"/>
            <w:tcBorders>
              <w:top w:val="nil"/>
              <w:left w:val="nil"/>
              <w:bottom w:val="nil"/>
              <w:right w:val="nil"/>
            </w:tcBorders>
          </w:tcPr>
          <w:p w14:paraId="5194F9E8"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5B441A76"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5EB81142" w14:textId="77777777" w:rsidR="00AD4500" w:rsidRPr="008D529B" w:rsidRDefault="00AD4500" w:rsidP="00042C92">
            <w:pPr>
              <w:pStyle w:val="aff0"/>
              <w:widowControl w:val="0"/>
              <w:tabs>
                <w:tab w:val="left" w:pos="800"/>
              </w:tabs>
              <w:spacing w:after="120"/>
              <w:jc w:val="left"/>
              <w:rPr>
                <w:rFonts w:ascii="Sylfaen" w:hAnsi="Sylfaen" w:cs="Sylfaen"/>
                <w:sz w:val="20"/>
              </w:rPr>
            </w:pPr>
            <w:r w:rsidRPr="008D529B">
              <w:rPr>
                <w:rFonts w:ascii="Sylfaen" w:hAnsi="Sylfaen"/>
                <w:noProof/>
                <w:sz w:val="20"/>
              </w:rPr>
              <w:t>12.13.3.</w:t>
            </w:r>
            <w:r w:rsidR="00042C92" w:rsidRPr="000743F2">
              <w:rPr>
                <w:rFonts w:ascii="Sylfaen" w:hAnsi="Sylfaen"/>
                <w:noProof/>
                <w:sz w:val="20"/>
              </w:rPr>
              <w:tab/>
            </w:r>
            <w:r w:rsidRPr="008D529B">
              <w:rPr>
                <w:rFonts w:ascii="Sylfaen" w:hAnsi="Sylfaen"/>
                <w:noProof/>
                <w:sz w:val="20"/>
              </w:rPr>
              <w:t>Մաքսային նույնականացման միջոցների քանակը</w:t>
            </w:r>
          </w:p>
          <w:p w14:paraId="567AFC7F" w14:textId="77777777" w:rsidR="00AD4500" w:rsidRPr="008D529B" w:rsidRDefault="00AD4500" w:rsidP="00042C92">
            <w:pPr>
              <w:pStyle w:val="aff0"/>
              <w:widowControl w:val="0"/>
              <w:tabs>
                <w:tab w:val="left" w:pos="800"/>
              </w:tabs>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Seal</w:t>
            </w:r>
            <w:r w:rsidRPr="008D529B">
              <w:rPr>
                <w:rFonts w:cs="Times New Roman"/>
                <w:sz w:val="20"/>
              </w:rPr>
              <w:t>‌</w:t>
            </w:r>
            <w:r w:rsidRPr="008D529B">
              <w:rPr>
                <w:rFonts w:ascii="Sylfaen" w:hAnsi="Sylfaen"/>
                <w:noProof/>
                <w:sz w:val="20"/>
              </w:rPr>
              <w:t>Quantity)</w:t>
            </w:r>
          </w:p>
        </w:tc>
        <w:tc>
          <w:tcPr>
            <w:tcW w:w="1256" w:type="pct"/>
          </w:tcPr>
          <w:p w14:paraId="4735871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նույնականացման միջոցների քանակը</w:t>
            </w:r>
          </w:p>
        </w:tc>
        <w:tc>
          <w:tcPr>
            <w:tcW w:w="795" w:type="pct"/>
          </w:tcPr>
          <w:p w14:paraId="6B8BD62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M.CA.SDE.00193</w:t>
            </w:r>
          </w:p>
        </w:tc>
        <w:tc>
          <w:tcPr>
            <w:tcW w:w="862" w:type="pct"/>
          </w:tcPr>
          <w:p w14:paraId="6EA40988"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M.SDT.00097</w:t>
            </w:r>
          </w:p>
        </w:tc>
        <w:tc>
          <w:tcPr>
            <w:tcW w:w="301" w:type="pct"/>
          </w:tcPr>
          <w:p w14:paraId="260EA569"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506EACD3" w14:textId="77777777" w:rsidTr="00CC144C">
        <w:trPr>
          <w:gridAfter w:val="1"/>
          <w:wAfter w:w="111" w:type="pct"/>
          <w:cantSplit/>
        </w:trPr>
        <w:tc>
          <w:tcPr>
            <w:tcW w:w="78" w:type="pct"/>
            <w:tcBorders>
              <w:top w:val="nil"/>
              <w:left w:val="nil"/>
              <w:bottom w:val="nil"/>
              <w:right w:val="nil"/>
            </w:tcBorders>
          </w:tcPr>
          <w:p w14:paraId="7E56CAFA"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62B5C34B"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7211F26E" w14:textId="77777777" w:rsidR="00AD4500" w:rsidRPr="008D529B" w:rsidRDefault="00AD4500" w:rsidP="00042C92">
            <w:pPr>
              <w:pStyle w:val="aff0"/>
              <w:widowControl w:val="0"/>
              <w:tabs>
                <w:tab w:val="left" w:pos="800"/>
              </w:tabs>
              <w:spacing w:after="120"/>
              <w:jc w:val="left"/>
              <w:rPr>
                <w:rFonts w:ascii="Sylfaen" w:hAnsi="Sylfaen" w:cs="Sylfaen"/>
                <w:sz w:val="20"/>
              </w:rPr>
            </w:pPr>
            <w:r w:rsidRPr="008D529B">
              <w:rPr>
                <w:rFonts w:ascii="Sylfaen" w:hAnsi="Sylfaen"/>
                <w:noProof/>
                <w:sz w:val="20"/>
              </w:rPr>
              <w:t>12.13.4.</w:t>
            </w:r>
            <w:r w:rsidR="00042C92">
              <w:rPr>
                <w:rFonts w:ascii="Sylfaen" w:hAnsi="Sylfaen"/>
                <w:noProof/>
                <w:sz w:val="20"/>
                <w:lang w:val="en-US"/>
              </w:rPr>
              <w:tab/>
            </w:r>
            <w:r w:rsidRPr="008D529B">
              <w:rPr>
                <w:rFonts w:ascii="Sylfaen" w:hAnsi="Sylfaen"/>
                <w:noProof/>
                <w:sz w:val="20"/>
              </w:rPr>
              <w:t>Մաքսային նույնականացման միջոցը</w:t>
            </w:r>
          </w:p>
          <w:p w14:paraId="358E4C2A" w14:textId="77777777" w:rsidR="00AD4500" w:rsidRPr="008D529B" w:rsidRDefault="00AD4500" w:rsidP="00042C92">
            <w:pPr>
              <w:pStyle w:val="aff0"/>
              <w:widowControl w:val="0"/>
              <w:tabs>
                <w:tab w:val="left" w:pos="800"/>
              </w:tabs>
              <w:spacing w:after="120"/>
              <w:jc w:val="left"/>
              <w:rPr>
                <w:rFonts w:ascii="Sylfaen" w:hAnsi="Sylfaen" w:cs="Sylfaen"/>
                <w:sz w:val="20"/>
              </w:rPr>
            </w:pPr>
            <w:r w:rsidRPr="008D529B">
              <w:rPr>
                <w:rFonts w:ascii="Sylfaen" w:hAnsi="Sylfaen"/>
                <w:sz w:val="20"/>
              </w:rPr>
              <w:t>(cacdo:</w:t>
            </w:r>
            <w:r w:rsidRPr="008D529B">
              <w:rPr>
                <w:rFonts w:cs="Times New Roman"/>
                <w:sz w:val="20"/>
              </w:rPr>
              <w:t>‌</w:t>
            </w:r>
            <w:r w:rsidRPr="008D529B">
              <w:rPr>
                <w:rFonts w:ascii="Sylfaen" w:hAnsi="Sylfaen"/>
                <w:noProof/>
                <w:sz w:val="20"/>
              </w:rPr>
              <w:t>Customs</w:t>
            </w:r>
            <w:r w:rsidRPr="008D529B">
              <w:rPr>
                <w:rFonts w:cs="Times New Roman"/>
                <w:sz w:val="20"/>
              </w:rPr>
              <w:t>‌</w:t>
            </w:r>
            <w:r w:rsidRPr="008D529B">
              <w:rPr>
                <w:rFonts w:ascii="Sylfaen" w:hAnsi="Sylfaen"/>
                <w:noProof/>
                <w:sz w:val="20"/>
              </w:rPr>
              <w:t>Identification</w:t>
            </w:r>
            <w:r w:rsidRPr="008D529B">
              <w:rPr>
                <w:rFonts w:cs="Times New Roman"/>
                <w:sz w:val="20"/>
              </w:rPr>
              <w:t>‌</w:t>
            </w:r>
            <w:r w:rsidRPr="008D529B">
              <w:rPr>
                <w:rFonts w:ascii="Sylfaen" w:hAnsi="Sylfaen"/>
                <w:noProof/>
                <w:sz w:val="20"/>
              </w:rPr>
              <w:t>Means</w:t>
            </w:r>
            <w:r w:rsidRPr="008D529B">
              <w:rPr>
                <w:rFonts w:cs="Times New Roman"/>
                <w:sz w:val="20"/>
              </w:rPr>
              <w:t>‌</w:t>
            </w:r>
            <w:r w:rsidRPr="008D529B">
              <w:rPr>
                <w:rFonts w:ascii="Sylfaen" w:hAnsi="Sylfaen"/>
                <w:noProof/>
                <w:sz w:val="20"/>
              </w:rPr>
              <w:t>Id</w:t>
            </w:r>
            <w:r w:rsidRPr="008D529B">
              <w:rPr>
                <w:rFonts w:cs="Times New Roman"/>
                <w:sz w:val="20"/>
              </w:rPr>
              <w:t>‌</w:t>
            </w:r>
            <w:r w:rsidRPr="008D529B">
              <w:rPr>
                <w:rFonts w:ascii="Sylfaen" w:hAnsi="Sylfaen"/>
                <w:noProof/>
                <w:sz w:val="20"/>
              </w:rPr>
              <w:t>Details)</w:t>
            </w:r>
          </w:p>
        </w:tc>
        <w:tc>
          <w:tcPr>
            <w:tcW w:w="1256" w:type="pct"/>
          </w:tcPr>
          <w:p w14:paraId="2F0CB7C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նույնականացման միջոցի մասին տեղեկությունները</w:t>
            </w:r>
          </w:p>
        </w:tc>
        <w:tc>
          <w:tcPr>
            <w:tcW w:w="795" w:type="pct"/>
          </w:tcPr>
          <w:p w14:paraId="15F43DC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CDE</w:t>
              </w:r>
            </w:smartTag>
            <w:r w:rsidRPr="008D529B">
              <w:rPr>
                <w:rFonts w:ascii="Sylfaen" w:hAnsi="Sylfaen"/>
                <w:noProof/>
                <w:sz w:val="20"/>
              </w:rPr>
              <w:t>.00669</w:t>
            </w:r>
          </w:p>
        </w:tc>
        <w:tc>
          <w:tcPr>
            <w:tcW w:w="862" w:type="pct"/>
          </w:tcPr>
          <w:p w14:paraId="55F3540F"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CDT</w:t>
              </w:r>
            </w:smartTag>
            <w:r w:rsidRPr="008D529B">
              <w:rPr>
                <w:rFonts w:ascii="Sylfaen" w:hAnsi="Sylfaen"/>
                <w:noProof/>
                <w:sz w:val="20"/>
              </w:rPr>
              <w:t>.00658</w:t>
            </w:r>
          </w:p>
          <w:p w14:paraId="72ECAFF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Որոշվում է ներդրված տարրերի արժեքների տիրույթներով</w:t>
            </w:r>
          </w:p>
        </w:tc>
        <w:tc>
          <w:tcPr>
            <w:tcW w:w="301" w:type="pct"/>
          </w:tcPr>
          <w:p w14:paraId="7D26B159"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w:t>
            </w:r>
          </w:p>
        </w:tc>
      </w:tr>
      <w:tr w:rsidR="00AD4500" w:rsidRPr="008D529B" w14:paraId="7698BC27" w14:textId="77777777" w:rsidTr="00CC144C">
        <w:trPr>
          <w:gridAfter w:val="1"/>
          <w:wAfter w:w="111" w:type="pct"/>
          <w:cantSplit/>
        </w:trPr>
        <w:tc>
          <w:tcPr>
            <w:tcW w:w="78" w:type="pct"/>
            <w:tcBorders>
              <w:top w:val="nil"/>
              <w:left w:val="nil"/>
              <w:bottom w:val="nil"/>
              <w:right w:val="nil"/>
            </w:tcBorders>
          </w:tcPr>
          <w:p w14:paraId="40E9007B"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45C442C1"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1541B850"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15489282" w14:textId="77777777" w:rsidR="00AD4500" w:rsidRPr="008D529B" w:rsidRDefault="00AD4500" w:rsidP="00042C92">
            <w:pPr>
              <w:pStyle w:val="aff0"/>
              <w:widowControl w:val="0"/>
              <w:tabs>
                <w:tab w:val="left" w:pos="504"/>
              </w:tabs>
              <w:spacing w:after="120"/>
              <w:jc w:val="left"/>
              <w:rPr>
                <w:rFonts w:ascii="Sylfaen" w:hAnsi="Sylfaen" w:cs="Sylfaen"/>
                <w:sz w:val="20"/>
              </w:rPr>
            </w:pPr>
            <w:r w:rsidRPr="008D529B">
              <w:rPr>
                <w:rFonts w:ascii="Sylfaen" w:hAnsi="Sylfaen"/>
                <w:noProof/>
                <w:sz w:val="20"/>
              </w:rPr>
              <w:t>*.1.</w:t>
            </w:r>
            <w:r w:rsidR="00042C92" w:rsidRPr="000743F2">
              <w:rPr>
                <w:rFonts w:ascii="Sylfaen" w:hAnsi="Sylfaen"/>
                <w:noProof/>
                <w:sz w:val="20"/>
              </w:rPr>
              <w:tab/>
            </w:r>
            <w:r w:rsidRPr="008D529B">
              <w:rPr>
                <w:rFonts w:ascii="Sylfaen" w:hAnsi="Sylfaen"/>
                <w:noProof/>
                <w:sz w:val="20"/>
              </w:rPr>
              <w:t>Մաքսային նույնականացման միջոցի նույնականացուցիչը</w:t>
            </w:r>
          </w:p>
          <w:p w14:paraId="1C29369B" w14:textId="77777777" w:rsidR="00AD4500" w:rsidRPr="008D529B" w:rsidRDefault="00AD4500" w:rsidP="00042C92">
            <w:pPr>
              <w:pStyle w:val="aff0"/>
              <w:widowControl w:val="0"/>
              <w:tabs>
                <w:tab w:val="left" w:pos="504"/>
              </w:tabs>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Customs</w:t>
            </w:r>
            <w:r w:rsidRPr="008D529B">
              <w:rPr>
                <w:rFonts w:cs="Times New Roman"/>
                <w:sz w:val="20"/>
              </w:rPr>
              <w:t>‌</w:t>
            </w:r>
            <w:r w:rsidRPr="008D529B">
              <w:rPr>
                <w:rFonts w:ascii="Sylfaen" w:hAnsi="Sylfaen"/>
                <w:noProof/>
                <w:sz w:val="20"/>
              </w:rPr>
              <w:t>Identification</w:t>
            </w:r>
            <w:r w:rsidRPr="008D529B">
              <w:rPr>
                <w:rFonts w:cs="Times New Roman"/>
                <w:sz w:val="20"/>
              </w:rPr>
              <w:t>‌</w:t>
            </w:r>
            <w:r w:rsidRPr="008D529B">
              <w:rPr>
                <w:rFonts w:ascii="Sylfaen" w:hAnsi="Sylfaen"/>
                <w:noProof/>
                <w:sz w:val="20"/>
              </w:rPr>
              <w:t>Means</w:t>
            </w:r>
            <w:r w:rsidRPr="008D529B">
              <w:rPr>
                <w:rFonts w:cs="Times New Roman"/>
                <w:sz w:val="20"/>
              </w:rPr>
              <w:t>‌</w:t>
            </w:r>
            <w:r w:rsidRPr="008D529B">
              <w:rPr>
                <w:rFonts w:ascii="Sylfaen" w:hAnsi="Sylfaen"/>
                <w:noProof/>
                <w:sz w:val="20"/>
              </w:rPr>
              <w:t>Id)</w:t>
            </w:r>
          </w:p>
        </w:tc>
        <w:tc>
          <w:tcPr>
            <w:tcW w:w="1256" w:type="pct"/>
          </w:tcPr>
          <w:p w14:paraId="7420A6A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նույնականացման միջոցի եզակի նույնականացուցիչը (համարը)</w:t>
            </w:r>
          </w:p>
        </w:tc>
        <w:tc>
          <w:tcPr>
            <w:tcW w:w="795" w:type="pct"/>
          </w:tcPr>
          <w:p w14:paraId="23A7614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M.CA.SDE.00639</w:t>
            </w:r>
          </w:p>
        </w:tc>
        <w:tc>
          <w:tcPr>
            <w:tcW w:w="862" w:type="pct"/>
          </w:tcPr>
          <w:p w14:paraId="674B3183"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M.SDT.00092</w:t>
            </w:r>
          </w:p>
        </w:tc>
        <w:tc>
          <w:tcPr>
            <w:tcW w:w="301" w:type="pct"/>
          </w:tcPr>
          <w:p w14:paraId="4AB75730"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49883459" w14:textId="77777777" w:rsidTr="00CC144C">
        <w:trPr>
          <w:gridAfter w:val="1"/>
          <w:wAfter w:w="111" w:type="pct"/>
          <w:cantSplit/>
        </w:trPr>
        <w:tc>
          <w:tcPr>
            <w:tcW w:w="78" w:type="pct"/>
            <w:tcBorders>
              <w:top w:val="nil"/>
              <w:left w:val="nil"/>
              <w:bottom w:val="nil"/>
              <w:right w:val="nil"/>
            </w:tcBorders>
          </w:tcPr>
          <w:p w14:paraId="5C771DB3"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60BB4DD7"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0CA62DF1"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5E3D1B30" w14:textId="77777777" w:rsidR="00AD4500" w:rsidRPr="008D529B" w:rsidRDefault="00AD4500" w:rsidP="00042C92">
            <w:pPr>
              <w:pStyle w:val="aff0"/>
              <w:widowControl w:val="0"/>
              <w:tabs>
                <w:tab w:val="left" w:pos="504"/>
              </w:tabs>
              <w:spacing w:after="120"/>
              <w:jc w:val="left"/>
              <w:rPr>
                <w:rFonts w:ascii="Sylfaen" w:hAnsi="Sylfaen" w:cs="Sylfaen"/>
                <w:sz w:val="20"/>
              </w:rPr>
            </w:pPr>
            <w:r w:rsidRPr="008D529B">
              <w:rPr>
                <w:rFonts w:ascii="Sylfaen" w:hAnsi="Sylfaen"/>
                <w:noProof/>
                <w:sz w:val="20"/>
              </w:rPr>
              <w:t>*.2.</w:t>
            </w:r>
            <w:r w:rsidR="00042C92">
              <w:rPr>
                <w:rFonts w:ascii="Sylfaen" w:hAnsi="Sylfaen"/>
                <w:noProof/>
                <w:sz w:val="20"/>
                <w:lang w:val="en-US"/>
              </w:rPr>
              <w:tab/>
            </w:r>
            <w:r w:rsidRPr="008D529B">
              <w:rPr>
                <w:rFonts w:ascii="Sylfaen" w:hAnsi="Sylfaen"/>
                <w:noProof/>
                <w:sz w:val="20"/>
              </w:rPr>
              <w:t>Նկարագրությունը</w:t>
            </w:r>
          </w:p>
          <w:p w14:paraId="6948F9D2" w14:textId="77777777" w:rsidR="00AD4500" w:rsidRPr="008D529B" w:rsidRDefault="00AD4500" w:rsidP="00042C92">
            <w:pPr>
              <w:pStyle w:val="aff0"/>
              <w:widowControl w:val="0"/>
              <w:tabs>
                <w:tab w:val="left" w:pos="504"/>
              </w:tabs>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Description</w:t>
            </w:r>
            <w:r w:rsidRPr="008D529B">
              <w:rPr>
                <w:rFonts w:cs="Times New Roman"/>
                <w:sz w:val="20"/>
              </w:rPr>
              <w:t>‌</w:t>
            </w:r>
            <w:r w:rsidRPr="008D529B">
              <w:rPr>
                <w:rFonts w:ascii="Sylfaen" w:hAnsi="Sylfaen"/>
                <w:noProof/>
                <w:sz w:val="20"/>
              </w:rPr>
              <w:t>Text)</w:t>
            </w:r>
          </w:p>
        </w:tc>
        <w:tc>
          <w:tcPr>
            <w:tcW w:w="1256" w:type="pct"/>
          </w:tcPr>
          <w:p w14:paraId="2FA4D10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տարբերակիչ հատկանիշների նկարագրությունը</w:t>
            </w:r>
          </w:p>
        </w:tc>
        <w:tc>
          <w:tcPr>
            <w:tcW w:w="795" w:type="pct"/>
          </w:tcPr>
          <w:p w14:paraId="60F37D9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M.SDE.00002</w:t>
            </w:r>
          </w:p>
        </w:tc>
        <w:tc>
          <w:tcPr>
            <w:tcW w:w="862" w:type="pct"/>
          </w:tcPr>
          <w:p w14:paraId="7825DC59"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M.SDT.00088</w:t>
            </w:r>
          </w:p>
        </w:tc>
        <w:tc>
          <w:tcPr>
            <w:tcW w:w="301" w:type="pct"/>
          </w:tcPr>
          <w:p w14:paraId="5F834202"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266E12EF" w14:textId="77777777" w:rsidTr="00CC144C">
        <w:trPr>
          <w:gridAfter w:val="1"/>
          <w:wAfter w:w="111" w:type="pct"/>
          <w:cantSplit/>
        </w:trPr>
        <w:tc>
          <w:tcPr>
            <w:tcW w:w="78" w:type="pct"/>
            <w:tcBorders>
              <w:top w:val="nil"/>
              <w:left w:val="nil"/>
              <w:bottom w:val="nil"/>
              <w:right w:val="nil"/>
            </w:tcBorders>
          </w:tcPr>
          <w:p w14:paraId="094D0A36"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6B8D5EDB"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297CDBF7"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360F557E" w14:textId="77777777" w:rsidR="00AD4500" w:rsidRPr="008D529B" w:rsidRDefault="00AD4500" w:rsidP="00042C92">
            <w:pPr>
              <w:pStyle w:val="aff0"/>
              <w:widowControl w:val="0"/>
              <w:tabs>
                <w:tab w:val="left" w:pos="504"/>
              </w:tabs>
              <w:spacing w:after="120"/>
              <w:jc w:val="left"/>
              <w:rPr>
                <w:rFonts w:ascii="Sylfaen" w:hAnsi="Sylfaen" w:cs="Sylfaen"/>
                <w:sz w:val="20"/>
              </w:rPr>
            </w:pPr>
            <w:r w:rsidRPr="008D529B">
              <w:rPr>
                <w:rFonts w:ascii="Sylfaen" w:hAnsi="Sylfaen"/>
                <w:noProof/>
                <w:sz w:val="20"/>
              </w:rPr>
              <w:t>*.3.</w:t>
            </w:r>
            <w:r w:rsidR="00042C92" w:rsidRPr="000743F2">
              <w:rPr>
                <w:rFonts w:ascii="Sylfaen" w:hAnsi="Sylfaen"/>
                <w:noProof/>
                <w:sz w:val="20"/>
              </w:rPr>
              <w:tab/>
            </w:r>
            <w:r w:rsidRPr="008D529B">
              <w:rPr>
                <w:rFonts w:ascii="Sylfaen" w:hAnsi="Sylfaen"/>
                <w:noProof/>
                <w:sz w:val="20"/>
              </w:rPr>
              <w:t>Մաքսային նույնականացման միջոցների ճանաչման հատկանիշը</w:t>
            </w:r>
          </w:p>
          <w:p w14:paraId="054F968C" w14:textId="77777777" w:rsidR="00AD4500" w:rsidRPr="008D529B" w:rsidRDefault="00AD4500" w:rsidP="00042C92">
            <w:pPr>
              <w:pStyle w:val="aff0"/>
              <w:widowControl w:val="0"/>
              <w:tabs>
                <w:tab w:val="left" w:pos="504"/>
              </w:tabs>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Foreign</w:t>
            </w:r>
            <w:r w:rsidRPr="008D529B">
              <w:rPr>
                <w:rFonts w:cs="Times New Roman"/>
                <w:sz w:val="20"/>
              </w:rPr>
              <w:t>‌</w:t>
            </w:r>
            <w:r w:rsidRPr="008D529B">
              <w:rPr>
                <w:rFonts w:ascii="Sylfaen" w:hAnsi="Sylfaen"/>
                <w:noProof/>
                <w:sz w:val="20"/>
              </w:rPr>
              <w:t>Customs</w:t>
            </w:r>
            <w:r w:rsidRPr="008D529B">
              <w:rPr>
                <w:rFonts w:cs="Times New Roman"/>
                <w:sz w:val="20"/>
              </w:rPr>
              <w:t>‌</w:t>
            </w:r>
            <w:r w:rsidRPr="008D529B">
              <w:rPr>
                <w:rFonts w:ascii="Sylfaen" w:hAnsi="Sylfaen"/>
                <w:noProof/>
                <w:sz w:val="20"/>
              </w:rPr>
              <w:t>Identification</w:t>
            </w:r>
            <w:r w:rsidRPr="008D529B">
              <w:rPr>
                <w:rFonts w:cs="Times New Roman"/>
                <w:sz w:val="20"/>
              </w:rPr>
              <w:t>‌</w:t>
            </w:r>
            <w:r w:rsidRPr="008D529B">
              <w:rPr>
                <w:rFonts w:ascii="Sylfaen" w:hAnsi="Sylfaen"/>
                <w:noProof/>
                <w:sz w:val="20"/>
              </w:rPr>
              <w:t>Means</w:t>
            </w:r>
            <w:r w:rsidRPr="008D529B">
              <w:rPr>
                <w:rFonts w:cs="Times New Roman"/>
                <w:sz w:val="20"/>
              </w:rPr>
              <w:t>‌</w:t>
            </w:r>
            <w:r w:rsidRPr="008D529B">
              <w:rPr>
                <w:rFonts w:ascii="Sylfaen" w:hAnsi="Sylfaen"/>
                <w:noProof/>
                <w:sz w:val="20"/>
              </w:rPr>
              <w:t>Indicator)</w:t>
            </w:r>
          </w:p>
        </w:tc>
        <w:tc>
          <w:tcPr>
            <w:tcW w:w="1256" w:type="pct"/>
          </w:tcPr>
          <w:p w14:paraId="594F2F2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մաքսային մարմնի կողմից նույնականացման միջոցի ճանաչման հատկանիշը</w:t>
            </w:r>
          </w:p>
        </w:tc>
        <w:tc>
          <w:tcPr>
            <w:tcW w:w="795" w:type="pct"/>
          </w:tcPr>
          <w:p w14:paraId="4DD1EC0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M.CA.SDE.00451</w:t>
            </w:r>
          </w:p>
        </w:tc>
        <w:tc>
          <w:tcPr>
            <w:tcW w:w="862" w:type="pct"/>
          </w:tcPr>
          <w:p w14:paraId="0957923F"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M.BDT.00013</w:t>
            </w:r>
          </w:p>
        </w:tc>
        <w:tc>
          <w:tcPr>
            <w:tcW w:w="301" w:type="pct"/>
          </w:tcPr>
          <w:p w14:paraId="7F9230FB"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6834A6FE" w14:textId="77777777" w:rsidTr="00CC144C">
        <w:trPr>
          <w:gridAfter w:val="1"/>
          <w:wAfter w:w="111" w:type="pct"/>
          <w:cantSplit/>
        </w:trPr>
        <w:tc>
          <w:tcPr>
            <w:tcW w:w="78" w:type="pct"/>
            <w:tcBorders>
              <w:top w:val="nil"/>
              <w:left w:val="nil"/>
              <w:bottom w:val="nil"/>
              <w:right w:val="nil"/>
            </w:tcBorders>
          </w:tcPr>
          <w:p w14:paraId="67D91724"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0E59A263"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1FB76F6E" w14:textId="77777777" w:rsidR="00AD4500" w:rsidRPr="008D529B" w:rsidRDefault="00AD4500" w:rsidP="00042C92">
            <w:pPr>
              <w:pStyle w:val="aff0"/>
              <w:widowControl w:val="0"/>
              <w:tabs>
                <w:tab w:val="left" w:pos="802"/>
              </w:tabs>
              <w:spacing w:after="120"/>
              <w:jc w:val="left"/>
              <w:rPr>
                <w:rFonts w:ascii="Sylfaen" w:hAnsi="Sylfaen" w:cs="Sylfaen"/>
                <w:sz w:val="20"/>
              </w:rPr>
            </w:pPr>
            <w:r w:rsidRPr="008D529B">
              <w:rPr>
                <w:rFonts w:ascii="Sylfaen" w:hAnsi="Sylfaen"/>
                <w:noProof/>
                <w:sz w:val="20"/>
              </w:rPr>
              <w:t>12.13.5.</w:t>
            </w:r>
            <w:r w:rsidR="00042C92">
              <w:rPr>
                <w:rFonts w:ascii="Sylfaen" w:hAnsi="Sylfaen"/>
                <w:noProof/>
                <w:sz w:val="20"/>
                <w:lang w:val="en-US"/>
              </w:rPr>
              <w:tab/>
            </w:r>
            <w:r w:rsidRPr="008D529B">
              <w:rPr>
                <w:rFonts w:ascii="Sylfaen" w:hAnsi="Sylfaen"/>
                <w:noProof/>
                <w:sz w:val="20"/>
              </w:rPr>
              <w:t>Նկարագրությունը</w:t>
            </w:r>
          </w:p>
          <w:p w14:paraId="5B3AA30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Description</w:t>
            </w:r>
            <w:r w:rsidRPr="008D529B">
              <w:rPr>
                <w:rFonts w:cs="Times New Roman"/>
                <w:sz w:val="20"/>
              </w:rPr>
              <w:t>‌</w:t>
            </w:r>
            <w:r w:rsidRPr="008D529B">
              <w:rPr>
                <w:rFonts w:ascii="Sylfaen" w:hAnsi="Sylfaen"/>
                <w:noProof/>
                <w:sz w:val="20"/>
              </w:rPr>
              <w:t>Text)</w:t>
            </w:r>
          </w:p>
        </w:tc>
        <w:tc>
          <w:tcPr>
            <w:tcW w:w="1256" w:type="pct"/>
          </w:tcPr>
          <w:p w14:paraId="738D3C1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նույնականացման նկարագրությունը</w:t>
            </w:r>
          </w:p>
        </w:tc>
        <w:tc>
          <w:tcPr>
            <w:tcW w:w="795" w:type="pct"/>
          </w:tcPr>
          <w:p w14:paraId="0C47954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M.SDE.00002</w:t>
            </w:r>
          </w:p>
        </w:tc>
        <w:tc>
          <w:tcPr>
            <w:tcW w:w="862" w:type="pct"/>
          </w:tcPr>
          <w:p w14:paraId="31358FFE"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M.SDT.00088</w:t>
            </w:r>
          </w:p>
        </w:tc>
        <w:tc>
          <w:tcPr>
            <w:tcW w:w="301" w:type="pct"/>
          </w:tcPr>
          <w:p w14:paraId="6EE1D1A5"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w:t>
            </w:r>
          </w:p>
        </w:tc>
      </w:tr>
      <w:tr w:rsidR="00AD4500" w:rsidRPr="008D529B" w14:paraId="6B0E3696" w14:textId="77777777" w:rsidTr="00CC144C">
        <w:trPr>
          <w:gridAfter w:val="1"/>
          <w:wAfter w:w="111" w:type="pct"/>
          <w:cantSplit/>
        </w:trPr>
        <w:tc>
          <w:tcPr>
            <w:tcW w:w="78" w:type="pct"/>
            <w:tcBorders>
              <w:top w:val="nil"/>
              <w:left w:val="nil"/>
              <w:bottom w:val="nil"/>
              <w:right w:val="single" w:sz="4" w:space="0" w:color="auto"/>
            </w:tcBorders>
          </w:tcPr>
          <w:p w14:paraId="46F74872" w14:textId="77777777" w:rsidR="00AD4500" w:rsidRPr="008D529B" w:rsidRDefault="00AD4500" w:rsidP="008D529B">
            <w:pPr>
              <w:pStyle w:val="aff0"/>
              <w:widowControl w:val="0"/>
              <w:spacing w:after="120"/>
              <w:jc w:val="left"/>
              <w:rPr>
                <w:rFonts w:ascii="Sylfaen" w:hAnsi="Sylfaen" w:cs="Sylfaen"/>
                <w:noProof/>
                <w:sz w:val="20"/>
              </w:rPr>
            </w:pPr>
          </w:p>
        </w:tc>
        <w:tc>
          <w:tcPr>
            <w:tcW w:w="1597" w:type="pct"/>
            <w:gridSpan w:val="7"/>
            <w:tcBorders>
              <w:left w:val="single" w:sz="4" w:space="0" w:color="auto"/>
            </w:tcBorders>
          </w:tcPr>
          <w:p w14:paraId="17A32604" w14:textId="77777777" w:rsidR="00AD4500" w:rsidRPr="008D529B" w:rsidRDefault="00AD4500" w:rsidP="00042C92">
            <w:pPr>
              <w:pStyle w:val="aff0"/>
              <w:widowControl w:val="0"/>
              <w:tabs>
                <w:tab w:val="left" w:pos="787"/>
              </w:tabs>
              <w:spacing w:after="120"/>
              <w:jc w:val="left"/>
              <w:rPr>
                <w:rFonts w:ascii="Sylfaen" w:hAnsi="Sylfaen" w:cs="Sylfaen"/>
                <w:sz w:val="20"/>
              </w:rPr>
            </w:pPr>
            <w:r w:rsidRPr="008D529B">
              <w:rPr>
                <w:rFonts w:ascii="Sylfaen" w:hAnsi="Sylfaen"/>
                <w:noProof/>
                <w:sz w:val="20"/>
              </w:rPr>
              <w:t>12.14.</w:t>
            </w:r>
            <w:r w:rsidR="00042C92" w:rsidRPr="000743F2">
              <w:rPr>
                <w:rFonts w:ascii="Sylfaen" w:hAnsi="Sylfaen"/>
                <w:noProof/>
                <w:sz w:val="20"/>
              </w:rPr>
              <w:tab/>
            </w:r>
            <w:r w:rsidRPr="008D529B">
              <w:rPr>
                <w:rFonts w:ascii="Sylfaen" w:hAnsi="Sylfaen"/>
                <w:noProof/>
                <w:sz w:val="20"/>
              </w:rPr>
              <w:t>Տրանսպորտային միջոցները տարանցման ժամանակ</w:t>
            </w:r>
          </w:p>
          <w:p w14:paraId="68F630C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(cacdo:</w:t>
            </w:r>
            <w:r w:rsidRPr="008D529B">
              <w:rPr>
                <w:rFonts w:cs="Times New Roman"/>
                <w:sz w:val="20"/>
              </w:rPr>
              <w:t>‌</w:t>
            </w:r>
            <w:r w:rsidRPr="008D529B">
              <w:rPr>
                <w:rFonts w:ascii="Sylfaen" w:hAnsi="Sylfaen"/>
                <w:noProof/>
                <w:sz w:val="20"/>
              </w:rPr>
              <w:t>PITransit</w:t>
            </w:r>
            <w:r w:rsidRPr="008D529B">
              <w:rPr>
                <w:rFonts w:cs="Times New Roman"/>
                <w:sz w:val="20"/>
              </w:rPr>
              <w:t>‌</w:t>
            </w:r>
            <w:r w:rsidRPr="008D529B">
              <w:rPr>
                <w:rFonts w:ascii="Sylfaen" w:hAnsi="Sylfaen"/>
                <w:noProof/>
                <w:sz w:val="20"/>
              </w:rPr>
              <w:t>Transport</w:t>
            </w:r>
            <w:r w:rsidRPr="008D529B">
              <w:rPr>
                <w:rFonts w:cs="Times New Roman"/>
                <w:sz w:val="20"/>
              </w:rPr>
              <w:t>‌</w:t>
            </w:r>
            <w:r w:rsidRPr="008D529B">
              <w:rPr>
                <w:rFonts w:ascii="Sylfaen" w:hAnsi="Sylfaen"/>
                <w:noProof/>
                <w:sz w:val="20"/>
              </w:rPr>
              <w:t>Means</w:t>
            </w:r>
            <w:r w:rsidRPr="008D529B">
              <w:rPr>
                <w:rFonts w:cs="Times New Roman"/>
                <w:sz w:val="20"/>
              </w:rPr>
              <w:t>‌</w:t>
            </w:r>
            <w:r w:rsidRPr="008D529B">
              <w:rPr>
                <w:rFonts w:ascii="Sylfaen" w:hAnsi="Sylfaen"/>
                <w:noProof/>
                <w:sz w:val="20"/>
              </w:rPr>
              <w:t>Details)</w:t>
            </w:r>
          </w:p>
        </w:tc>
        <w:tc>
          <w:tcPr>
            <w:tcW w:w="1256" w:type="pct"/>
          </w:tcPr>
          <w:p w14:paraId="47BB485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«մաքսային տարանցում» մաքսային ընթացակարգին համապատասխան ապրանքների փոխադրման ժամանակ օգտագործվող տրանսպորտային միջոցների մասին տեղեկությունները</w:t>
            </w:r>
          </w:p>
        </w:tc>
        <w:tc>
          <w:tcPr>
            <w:tcW w:w="795" w:type="pct"/>
          </w:tcPr>
          <w:p w14:paraId="76D42FD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CDE</w:t>
              </w:r>
            </w:smartTag>
            <w:r w:rsidRPr="008D529B">
              <w:rPr>
                <w:rFonts w:ascii="Sylfaen" w:hAnsi="Sylfaen"/>
                <w:noProof/>
                <w:sz w:val="20"/>
              </w:rPr>
              <w:t>.01142</w:t>
            </w:r>
          </w:p>
        </w:tc>
        <w:tc>
          <w:tcPr>
            <w:tcW w:w="862" w:type="pct"/>
          </w:tcPr>
          <w:p w14:paraId="453B2D75"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CDT</w:t>
              </w:r>
            </w:smartTag>
            <w:r w:rsidRPr="008D529B">
              <w:rPr>
                <w:rFonts w:ascii="Sylfaen" w:hAnsi="Sylfaen"/>
                <w:noProof/>
                <w:sz w:val="20"/>
              </w:rPr>
              <w:t>.01136</w:t>
            </w:r>
          </w:p>
          <w:p w14:paraId="0A4BB4C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Որոշվում է ներդրված տարրերի արժեքների տիրույթներով</w:t>
            </w:r>
          </w:p>
        </w:tc>
        <w:tc>
          <w:tcPr>
            <w:tcW w:w="301" w:type="pct"/>
          </w:tcPr>
          <w:p w14:paraId="1561FC06"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46A4FB3A" w14:textId="77777777" w:rsidTr="00CC144C">
        <w:trPr>
          <w:gridAfter w:val="1"/>
          <w:wAfter w:w="111" w:type="pct"/>
          <w:cantSplit/>
        </w:trPr>
        <w:tc>
          <w:tcPr>
            <w:tcW w:w="78" w:type="pct"/>
            <w:tcBorders>
              <w:top w:val="nil"/>
              <w:left w:val="nil"/>
              <w:bottom w:val="nil"/>
              <w:right w:val="nil"/>
            </w:tcBorders>
          </w:tcPr>
          <w:p w14:paraId="1B51127A"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103EA113"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4DB605B5" w14:textId="77777777" w:rsidR="00AD4500" w:rsidRPr="008D529B" w:rsidRDefault="00AD4500" w:rsidP="00042C92">
            <w:pPr>
              <w:pStyle w:val="aff0"/>
              <w:widowControl w:val="0"/>
              <w:tabs>
                <w:tab w:val="left" w:pos="867"/>
              </w:tabs>
              <w:spacing w:after="120"/>
              <w:jc w:val="left"/>
              <w:rPr>
                <w:rFonts w:ascii="Sylfaen" w:hAnsi="Sylfaen" w:cs="Sylfaen"/>
                <w:sz w:val="20"/>
              </w:rPr>
            </w:pPr>
            <w:r w:rsidRPr="008D529B">
              <w:rPr>
                <w:rFonts w:ascii="Sylfaen" w:hAnsi="Sylfaen"/>
                <w:noProof/>
                <w:sz w:val="20"/>
              </w:rPr>
              <w:t>12.14.1.</w:t>
            </w:r>
            <w:r w:rsidR="00042C92" w:rsidRPr="000743F2">
              <w:rPr>
                <w:rFonts w:ascii="Sylfaen" w:hAnsi="Sylfaen"/>
                <w:noProof/>
                <w:sz w:val="20"/>
              </w:rPr>
              <w:tab/>
            </w:r>
            <w:r w:rsidRPr="008D529B">
              <w:rPr>
                <w:rFonts w:ascii="Sylfaen" w:hAnsi="Sylfaen"/>
                <w:noProof/>
                <w:sz w:val="20"/>
              </w:rPr>
              <w:t>Տեղեկությունների համընկն</w:t>
            </w:r>
            <w:r w:rsidR="005A4472" w:rsidRPr="008D529B">
              <w:rPr>
                <w:rFonts w:ascii="Sylfaen" w:hAnsi="Sylfaen"/>
                <w:noProof/>
                <w:sz w:val="20"/>
              </w:rPr>
              <w:t>ման</w:t>
            </w:r>
            <w:r w:rsidRPr="008D529B">
              <w:rPr>
                <w:rFonts w:ascii="Sylfaen" w:hAnsi="Sylfaen"/>
                <w:noProof/>
                <w:sz w:val="20"/>
              </w:rPr>
              <w:t xml:space="preserve"> հատկանիշը</w:t>
            </w:r>
          </w:p>
          <w:p w14:paraId="5B05C63F" w14:textId="77777777" w:rsidR="00AD4500" w:rsidRPr="008D529B" w:rsidRDefault="00AD4500" w:rsidP="00042C92">
            <w:pPr>
              <w:pStyle w:val="aff0"/>
              <w:widowControl w:val="0"/>
              <w:tabs>
                <w:tab w:val="left" w:pos="867"/>
              </w:tabs>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Equal</w:t>
            </w:r>
            <w:r w:rsidRPr="008D529B">
              <w:rPr>
                <w:rFonts w:cs="Times New Roman"/>
                <w:sz w:val="20"/>
              </w:rPr>
              <w:t>‌</w:t>
            </w:r>
            <w:r w:rsidRPr="008D529B">
              <w:rPr>
                <w:rFonts w:ascii="Sylfaen" w:hAnsi="Sylfaen"/>
                <w:noProof/>
                <w:sz w:val="20"/>
              </w:rPr>
              <w:t>Indicator)</w:t>
            </w:r>
          </w:p>
        </w:tc>
        <w:tc>
          <w:tcPr>
            <w:tcW w:w="1256" w:type="pct"/>
          </w:tcPr>
          <w:p w14:paraId="0793426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Եվրասիական տնտեսական միության մաքսային տարածք ժամանող տրանսպորտային միջոցների՝ «մաքսային տարանցում» մաքսային ընթացակարգին համապատասխան ապրանքների փոխադրում իրականացնող տրանսպորտային միջոցների հետ համընկն</w:t>
            </w:r>
            <w:r w:rsidR="005A4472" w:rsidRPr="008D529B">
              <w:rPr>
                <w:rFonts w:ascii="Sylfaen" w:hAnsi="Sylfaen"/>
                <w:noProof/>
                <w:sz w:val="20"/>
              </w:rPr>
              <w:t>ման</w:t>
            </w:r>
            <w:r w:rsidRPr="008D529B">
              <w:rPr>
                <w:rFonts w:ascii="Sylfaen" w:hAnsi="Sylfaen"/>
                <w:noProof/>
                <w:sz w:val="20"/>
              </w:rPr>
              <w:t xml:space="preserve"> հատկանիշը</w:t>
            </w:r>
          </w:p>
        </w:tc>
        <w:tc>
          <w:tcPr>
            <w:tcW w:w="795" w:type="pct"/>
          </w:tcPr>
          <w:p w14:paraId="3766D88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M.CA.SDE.00616</w:t>
            </w:r>
          </w:p>
        </w:tc>
        <w:tc>
          <w:tcPr>
            <w:tcW w:w="862" w:type="pct"/>
          </w:tcPr>
          <w:p w14:paraId="7F8EC4CE"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M.BDT.00013</w:t>
            </w:r>
          </w:p>
        </w:tc>
        <w:tc>
          <w:tcPr>
            <w:tcW w:w="301" w:type="pct"/>
          </w:tcPr>
          <w:p w14:paraId="23211164"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5B9B6DB1" w14:textId="77777777" w:rsidTr="00CC144C">
        <w:trPr>
          <w:gridAfter w:val="1"/>
          <w:wAfter w:w="111" w:type="pct"/>
          <w:cantSplit/>
        </w:trPr>
        <w:tc>
          <w:tcPr>
            <w:tcW w:w="78" w:type="pct"/>
            <w:tcBorders>
              <w:top w:val="nil"/>
              <w:left w:val="nil"/>
              <w:bottom w:val="nil"/>
              <w:right w:val="nil"/>
            </w:tcBorders>
          </w:tcPr>
          <w:p w14:paraId="4246A800"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2BA7F03A"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64B7ADF2" w14:textId="77777777" w:rsidR="00AD4500" w:rsidRPr="008D529B" w:rsidRDefault="00AD4500" w:rsidP="00042C92">
            <w:pPr>
              <w:pStyle w:val="aff0"/>
              <w:widowControl w:val="0"/>
              <w:tabs>
                <w:tab w:val="left" w:pos="867"/>
              </w:tabs>
              <w:spacing w:after="120"/>
              <w:jc w:val="left"/>
              <w:rPr>
                <w:rFonts w:ascii="Sylfaen" w:hAnsi="Sylfaen" w:cs="Sylfaen"/>
                <w:sz w:val="20"/>
              </w:rPr>
            </w:pPr>
            <w:r w:rsidRPr="008D529B">
              <w:rPr>
                <w:rFonts w:ascii="Sylfaen" w:hAnsi="Sylfaen"/>
                <w:noProof/>
                <w:sz w:val="20"/>
              </w:rPr>
              <w:t>12.14.2.</w:t>
            </w:r>
            <w:r w:rsidR="00473BEB">
              <w:rPr>
                <w:rFonts w:ascii="Sylfaen" w:hAnsi="Sylfaen"/>
                <w:noProof/>
                <w:sz w:val="20"/>
                <w:lang w:val="en-US"/>
              </w:rPr>
              <w:tab/>
            </w:r>
            <w:r w:rsidRPr="00473BEB">
              <w:rPr>
                <w:rFonts w:ascii="Sylfaen" w:hAnsi="Sylfaen" w:cs="Sylfaen"/>
                <w:sz w:val="20"/>
              </w:rPr>
              <w:t>Տրանսպորտային</w:t>
            </w:r>
            <w:r w:rsidRPr="008D529B">
              <w:rPr>
                <w:rFonts w:ascii="Sylfaen" w:hAnsi="Sylfaen"/>
                <w:noProof/>
                <w:sz w:val="20"/>
              </w:rPr>
              <w:t xml:space="preserve"> միջոցը</w:t>
            </w:r>
          </w:p>
          <w:p w14:paraId="759904B0" w14:textId="77777777" w:rsidR="00AD4500" w:rsidRPr="008D529B" w:rsidRDefault="00AD4500" w:rsidP="00042C92">
            <w:pPr>
              <w:pStyle w:val="aff0"/>
              <w:widowControl w:val="0"/>
              <w:tabs>
                <w:tab w:val="left" w:pos="867"/>
              </w:tabs>
              <w:spacing w:after="120"/>
              <w:jc w:val="left"/>
              <w:rPr>
                <w:rFonts w:ascii="Sylfaen" w:hAnsi="Sylfaen" w:cs="Sylfaen"/>
                <w:sz w:val="20"/>
              </w:rPr>
            </w:pPr>
            <w:r w:rsidRPr="008D529B">
              <w:rPr>
                <w:rFonts w:ascii="Sylfaen" w:hAnsi="Sylfaen"/>
                <w:sz w:val="20"/>
              </w:rPr>
              <w:t>(cacdo:</w:t>
            </w:r>
            <w:r w:rsidRPr="008D529B">
              <w:rPr>
                <w:rFonts w:cs="Times New Roman"/>
                <w:sz w:val="20"/>
              </w:rPr>
              <w:t>‌</w:t>
            </w:r>
            <w:r w:rsidRPr="008D529B">
              <w:rPr>
                <w:rFonts w:ascii="Sylfaen" w:hAnsi="Sylfaen"/>
                <w:noProof/>
                <w:sz w:val="20"/>
              </w:rPr>
              <w:t>Transport</w:t>
            </w:r>
            <w:r w:rsidRPr="008D529B">
              <w:rPr>
                <w:rFonts w:cs="Times New Roman"/>
                <w:sz w:val="20"/>
              </w:rPr>
              <w:t>‌</w:t>
            </w:r>
            <w:r w:rsidRPr="008D529B">
              <w:rPr>
                <w:rFonts w:ascii="Sylfaen" w:hAnsi="Sylfaen"/>
                <w:noProof/>
                <w:sz w:val="20"/>
              </w:rPr>
              <w:t>Means</w:t>
            </w:r>
            <w:r w:rsidRPr="008D529B">
              <w:rPr>
                <w:rFonts w:cs="Times New Roman"/>
                <w:sz w:val="20"/>
              </w:rPr>
              <w:t>‌</w:t>
            </w:r>
            <w:r w:rsidRPr="008D529B">
              <w:rPr>
                <w:rFonts w:ascii="Sylfaen" w:hAnsi="Sylfaen"/>
                <w:noProof/>
                <w:sz w:val="20"/>
              </w:rPr>
              <w:t>Item</w:t>
            </w:r>
            <w:r w:rsidRPr="008D529B">
              <w:rPr>
                <w:rFonts w:cs="Times New Roman"/>
                <w:sz w:val="20"/>
              </w:rPr>
              <w:t>‌</w:t>
            </w:r>
            <w:r w:rsidRPr="008D529B">
              <w:rPr>
                <w:rFonts w:ascii="Sylfaen" w:hAnsi="Sylfaen"/>
                <w:noProof/>
                <w:sz w:val="20"/>
              </w:rPr>
              <w:t>Details)</w:t>
            </w:r>
          </w:p>
        </w:tc>
        <w:tc>
          <w:tcPr>
            <w:tcW w:w="1256" w:type="pct"/>
          </w:tcPr>
          <w:p w14:paraId="0A55C3B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տրանսպորտային միջոցի մասին տեղեկությունները</w:t>
            </w:r>
          </w:p>
        </w:tc>
        <w:tc>
          <w:tcPr>
            <w:tcW w:w="795" w:type="pct"/>
          </w:tcPr>
          <w:p w14:paraId="1742B71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CDE</w:t>
              </w:r>
            </w:smartTag>
            <w:r w:rsidRPr="008D529B">
              <w:rPr>
                <w:rFonts w:ascii="Sylfaen" w:hAnsi="Sylfaen"/>
                <w:noProof/>
                <w:sz w:val="20"/>
              </w:rPr>
              <w:t>.00671</w:t>
            </w:r>
          </w:p>
        </w:tc>
        <w:tc>
          <w:tcPr>
            <w:tcW w:w="862" w:type="pct"/>
          </w:tcPr>
          <w:p w14:paraId="75761B15"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CDT</w:t>
              </w:r>
            </w:smartTag>
            <w:r w:rsidRPr="008D529B">
              <w:rPr>
                <w:rFonts w:ascii="Sylfaen" w:hAnsi="Sylfaen"/>
                <w:noProof/>
                <w:sz w:val="20"/>
              </w:rPr>
              <w:t>.00640</w:t>
            </w:r>
          </w:p>
          <w:p w14:paraId="4EF9E3E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Որոշվում է ներդրված տարրերի արժեքների տիրույթներով</w:t>
            </w:r>
          </w:p>
        </w:tc>
        <w:tc>
          <w:tcPr>
            <w:tcW w:w="301" w:type="pct"/>
          </w:tcPr>
          <w:p w14:paraId="63A8BE5A"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w:t>
            </w:r>
          </w:p>
        </w:tc>
      </w:tr>
      <w:tr w:rsidR="00AD4500" w:rsidRPr="008D529B" w14:paraId="6F984247" w14:textId="77777777" w:rsidTr="00CC144C">
        <w:trPr>
          <w:gridAfter w:val="1"/>
          <w:wAfter w:w="111" w:type="pct"/>
          <w:cantSplit/>
        </w:trPr>
        <w:tc>
          <w:tcPr>
            <w:tcW w:w="78" w:type="pct"/>
            <w:tcBorders>
              <w:top w:val="nil"/>
              <w:left w:val="nil"/>
              <w:bottom w:val="nil"/>
              <w:right w:val="nil"/>
            </w:tcBorders>
          </w:tcPr>
          <w:p w14:paraId="74CC07D3"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52551267"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24AFD0DC"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07EC60CA" w14:textId="77777777" w:rsidR="00AD4500" w:rsidRPr="008D529B" w:rsidRDefault="00AD4500" w:rsidP="00473BEB">
            <w:pPr>
              <w:pStyle w:val="aff0"/>
              <w:widowControl w:val="0"/>
              <w:tabs>
                <w:tab w:val="left" w:pos="403"/>
              </w:tabs>
              <w:spacing w:after="120"/>
              <w:jc w:val="left"/>
              <w:rPr>
                <w:rFonts w:ascii="Sylfaen" w:hAnsi="Sylfaen" w:cs="Sylfaen"/>
                <w:sz w:val="20"/>
              </w:rPr>
            </w:pPr>
            <w:r w:rsidRPr="008D529B">
              <w:rPr>
                <w:rFonts w:ascii="Sylfaen" w:hAnsi="Sylfaen"/>
                <w:noProof/>
                <w:sz w:val="20"/>
              </w:rPr>
              <w:t>*.1.</w:t>
            </w:r>
            <w:r w:rsidR="00473BEB">
              <w:rPr>
                <w:rFonts w:ascii="Sylfaen" w:hAnsi="Sylfaen"/>
                <w:noProof/>
                <w:sz w:val="20"/>
                <w:lang w:val="en-US"/>
              </w:rPr>
              <w:tab/>
            </w:r>
            <w:r w:rsidRPr="008D529B">
              <w:rPr>
                <w:rFonts w:ascii="Sylfaen" w:hAnsi="Sylfaen"/>
                <w:noProof/>
                <w:sz w:val="20"/>
              </w:rPr>
              <w:t>Հերթական համարը</w:t>
            </w:r>
          </w:p>
          <w:p w14:paraId="1249E932" w14:textId="77777777" w:rsidR="00AD4500" w:rsidRPr="008D529B" w:rsidRDefault="00AD4500" w:rsidP="00473BEB">
            <w:pPr>
              <w:pStyle w:val="aff0"/>
              <w:widowControl w:val="0"/>
              <w:tabs>
                <w:tab w:val="left" w:pos="403"/>
              </w:tabs>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Object</w:t>
            </w:r>
            <w:r w:rsidRPr="008D529B">
              <w:rPr>
                <w:rFonts w:cs="Times New Roman"/>
                <w:sz w:val="20"/>
              </w:rPr>
              <w:t>‌</w:t>
            </w:r>
            <w:r w:rsidRPr="008D529B">
              <w:rPr>
                <w:rFonts w:ascii="Sylfaen" w:hAnsi="Sylfaen"/>
                <w:noProof/>
                <w:sz w:val="20"/>
              </w:rPr>
              <w:t>Ordinal)</w:t>
            </w:r>
          </w:p>
        </w:tc>
        <w:tc>
          <w:tcPr>
            <w:tcW w:w="1256" w:type="pct"/>
          </w:tcPr>
          <w:p w14:paraId="3883E56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տրանսպորտային միջոցի հերթական համարը</w:t>
            </w:r>
          </w:p>
        </w:tc>
        <w:tc>
          <w:tcPr>
            <w:tcW w:w="795" w:type="pct"/>
          </w:tcPr>
          <w:p w14:paraId="370469C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M.SDE.00148</w:t>
            </w:r>
          </w:p>
        </w:tc>
        <w:tc>
          <w:tcPr>
            <w:tcW w:w="862" w:type="pct"/>
          </w:tcPr>
          <w:p w14:paraId="3F5AA41A"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M.SDT.00105</w:t>
            </w:r>
          </w:p>
        </w:tc>
        <w:tc>
          <w:tcPr>
            <w:tcW w:w="301" w:type="pct"/>
          </w:tcPr>
          <w:p w14:paraId="135644C0"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05257E27" w14:textId="77777777" w:rsidTr="00CC144C">
        <w:trPr>
          <w:gridAfter w:val="1"/>
          <w:wAfter w:w="111" w:type="pct"/>
          <w:cantSplit/>
        </w:trPr>
        <w:tc>
          <w:tcPr>
            <w:tcW w:w="78" w:type="pct"/>
            <w:tcBorders>
              <w:top w:val="nil"/>
              <w:left w:val="nil"/>
              <w:bottom w:val="nil"/>
              <w:right w:val="nil"/>
            </w:tcBorders>
          </w:tcPr>
          <w:p w14:paraId="3F339767"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39441CC4"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05105696"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5ED661A0" w14:textId="77777777" w:rsidR="00AD4500" w:rsidRPr="008D529B" w:rsidRDefault="00AD4500" w:rsidP="00473BEB">
            <w:pPr>
              <w:pStyle w:val="aff0"/>
              <w:widowControl w:val="0"/>
              <w:tabs>
                <w:tab w:val="left" w:pos="403"/>
              </w:tabs>
              <w:spacing w:after="120"/>
              <w:jc w:val="left"/>
              <w:rPr>
                <w:rFonts w:ascii="Sylfaen" w:hAnsi="Sylfaen" w:cs="Sylfaen"/>
                <w:sz w:val="20"/>
              </w:rPr>
            </w:pPr>
            <w:r w:rsidRPr="008D529B">
              <w:rPr>
                <w:rFonts w:ascii="Sylfaen" w:hAnsi="Sylfaen"/>
                <w:noProof/>
                <w:sz w:val="20"/>
              </w:rPr>
              <w:t>*.2.</w:t>
            </w:r>
            <w:r w:rsidR="00473BEB">
              <w:rPr>
                <w:rFonts w:ascii="Sylfaen" w:hAnsi="Sylfaen"/>
                <w:noProof/>
                <w:sz w:val="20"/>
                <w:lang w:val="en-US"/>
              </w:rPr>
              <w:tab/>
            </w:r>
            <w:r w:rsidRPr="008D529B">
              <w:rPr>
                <w:rFonts w:ascii="Sylfaen" w:hAnsi="Sylfaen"/>
                <w:noProof/>
                <w:sz w:val="20"/>
              </w:rPr>
              <w:t>Տրանսպորտի տեսակի ծածկագիրը</w:t>
            </w:r>
          </w:p>
          <w:p w14:paraId="616C2C9C" w14:textId="77777777" w:rsidR="00AD4500" w:rsidRPr="008D529B" w:rsidRDefault="00AD4500" w:rsidP="00473BEB">
            <w:pPr>
              <w:pStyle w:val="aff0"/>
              <w:widowControl w:val="0"/>
              <w:tabs>
                <w:tab w:val="left" w:pos="403"/>
              </w:tabs>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Unified</w:t>
            </w:r>
            <w:r w:rsidRPr="008D529B">
              <w:rPr>
                <w:rFonts w:cs="Times New Roman"/>
                <w:sz w:val="20"/>
              </w:rPr>
              <w:t>‌</w:t>
            </w:r>
            <w:r w:rsidRPr="008D529B">
              <w:rPr>
                <w:rFonts w:ascii="Sylfaen" w:hAnsi="Sylfaen"/>
                <w:noProof/>
                <w:sz w:val="20"/>
              </w:rPr>
              <w:t>Transport</w:t>
            </w:r>
            <w:r w:rsidRPr="008D529B">
              <w:rPr>
                <w:rFonts w:cs="Times New Roman"/>
                <w:sz w:val="20"/>
              </w:rPr>
              <w:t>‌</w:t>
            </w:r>
            <w:r w:rsidRPr="008D529B">
              <w:rPr>
                <w:rFonts w:ascii="Sylfaen" w:hAnsi="Sylfaen"/>
                <w:noProof/>
                <w:sz w:val="20"/>
              </w:rPr>
              <w:t>Mode</w:t>
            </w:r>
            <w:r w:rsidRPr="008D529B">
              <w:rPr>
                <w:rFonts w:cs="Times New Roman"/>
                <w:sz w:val="20"/>
              </w:rPr>
              <w:t>‌</w:t>
            </w:r>
            <w:r w:rsidRPr="008D529B">
              <w:rPr>
                <w:rFonts w:ascii="Sylfaen" w:hAnsi="Sylfaen"/>
                <w:noProof/>
                <w:sz w:val="20"/>
              </w:rPr>
              <w:t>Code)</w:t>
            </w:r>
          </w:p>
        </w:tc>
        <w:tc>
          <w:tcPr>
            <w:tcW w:w="1256" w:type="pct"/>
          </w:tcPr>
          <w:p w14:paraId="0DF855A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տրանսպորտի տեսակի ծածկագրային նշագիրը</w:t>
            </w:r>
          </w:p>
        </w:tc>
        <w:tc>
          <w:tcPr>
            <w:tcW w:w="795" w:type="pct"/>
          </w:tcPr>
          <w:p w14:paraId="0AFBDB7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M.SDE.00166</w:t>
            </w:r>
          </w:p>
        </w:tc>
        <w:tc>
          <w:tcPr>
            <w:tcW w:w="862" w:type="pct"/>
          </w:tcPr>
          <w:p w14:paraId="7B1F233E"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M.SDT.00140</w:t>
            </w:r>
          </w:p>
        </w:tc>
        <w:tc>
          <w:tcPr>
            <w:tcW w:w="301" w:type="pct"/>
          </w:tcPr>
          <w:p w14:paraId="7497F882"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5FDBA5F7" w14:textId="77777777" w:rsidTr="00CC144C">
        <w:trPr>
          <w:gridAfter w:val="1"/>
          <w:wAfter w:w="111" w:type="pct"/>
          <w:cantSplit/>
        </w:trPr>
        <w:tc>
          <w:tcPr>
            <w:tcW w:w="78" w:type="pct"/>
            <w:tcBorders>
              <w:top w:val="nil"/>
              <w:left w:val="nil"/>
              <w:bottom w:val="nil"/>
              <w:right w:val="nil"/>
            </w:tcBorders>
          </w:tcPr>
          <w:p w14:paraId="0A655971"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6D24EB29"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3C5E7D0E"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0FF050FD"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115FB7A7" w14:textId="77777777" w:rsidR="00AD4500" w:rsidRPr="008D529B" w:rsidRDefault="00AD4500" w:rsidP="00473BEB">
            <w:pPr>
              <w:pStyle w:val="aff0"/>
              <w:widowControl w:val="0"/>
              <w:tabs>
                <w:tab w:val="left" w:pos="357"/>
              </w:tabs>
              <w:spacing w:after="120"/>
              <w:jc w:val="left"/>
              <w:rPr>
                <w:rFonts w:ascii="Sylfaen" w:hAnsi="Sylfaen" w:cs="Sylfaen"/>
                <w:sz w:val="20"/>
              </w:rPr>
            </w:pPr>
            <w:r w:rsidRPr="008D529B">
              <w:rPr>
                <w:rFonts w:ascii="Sylfaen" w:eastAsiaTheme="minorEastAsia" w:hAnsi="Sylfaen"/>
                <w:noProof/>
                <w:sz w:val="20"/>
              </w:rPr>
              <w:t>ա)</w:t>
            </w:r>
            <w:r w:rsidR="00473BEB" w:rsidRPr="000743F2">
              <w:rPr>
                <w:rFonts w:ascii="Sylfaen" w:eastAsiaTheme="minorEastAsia" w:hAnsi="Sylfaen"/>
                <w:noProof/>
                <w:sz w:val="20"/>
              </w:rPr>
              <w:tab/>
            </w:r>
            <w:r w:rsidRPr="008D529B">
              <w:rPr>
                <w:rFonts w:ascii="Sylfaen" w:eastAsiaTheme="minorEastAsia" w:hAnsi="Sylfaen"/>
                <w:noProof/>
                <w:sz w:val="20"/>
              </w:rPr>
              <w:t>տեղեկագրքի (դասակարգչի) նույնականացուցիչը</w:t>
            </w:r>
          </w:p>
          <w:p w14:paraId="20154EE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(code</w:t>
            </w:r>
            <w:r w:rsidRPr="008D529B">
              <w:rPr>
                <w:rFonts w:cs="Times New Roman"/>
                <w:sz w:val="20"/>
              </w:rPr>
              <w:t>‌</w:t>
            </w:r>
            <w:r w:rsidRPr="008D529B">
              <w:rPr>
                <w:rFonts w:ascii="Sylfaen" w:hAnsi="Sylfaen"/>
                <w:noProof/>
                <w:sz w:val="20"/>
              </w:rPr>
              <w:t>List</w:t>
            </w:r>
            <w:r w:rsidRPr="008D529B">
              <w:rPr>
                <w:rFonts w:cs="Times New Roman"/>
                <w:sz w:val="20"/>
              </w:rPr>
              <w:t>‌</w:t>
            </w:r>
            <w:r w:rsidRPr="008D529B">
              <w:rPr>
                <w:rFonts w:ascii="Sylfaen" w:hAnsi="Sylfaen"/>
                <w:noProof/>
                <w:sz w:val="20"/>
              </w:rPr>
              <w:t>Id ատրիբուտ)</w:t>
            </w:r>
          </w:p>
        </w:tc>
        <w:tc>
          <w:tcPr>
            <w:tcW w:w="1256" w:type="pct"/>
          </w:tcPr>
          <w:p w14:paraId="6C81719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տեղեկագրքի (դասակարգչի) նշագիրը, որին համապատասխան նշված է ծածկագիրը</w:t>
            </w:r>
          </w:p>
        </w:tc>
        <w:tc>
          <w:tcPr>
            <w:tcW w:w="795" w:type="pct"/>
          </w:tcPr>
          <w:p w14:paraId="3CF0E25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tcPr>
          <w:p w14:paraId="0026F327"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714ADBB5"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398D9F47" w14:textId="77777777" w:rsidTr="00CC144C">
        <w:trPr>
          <w:gridAfter w:val="1"/>
          <w:wAfter w:w="111" w:type="pct"/>
          <w:cantSplit/>
        </w:trPr>
        <w:tc>
          <w:tcPr>
            <w:tcW w:w="78" w:type="pct"/>
            <w:tcBorders>
              <w:top w:val="nil"/>
              <w:left w:val="nil"/>
              <w:bottom w:val="nil"/>
              <w:right w:val="nil"/>
            </w:tcBorders>
          </w:tcPr>
          <w:p w14:paraId="087ADCA9"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6C6FF065"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1D664AF4"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78563AA5" w14:textId="77777777" w:rsidR="00AD4500" w:rsidRPr="008D529B" w:rsidRDefault="00AD4500" w:rsidP="00473BEB">
            <w:pPr>
              <w:pStyle w:val="aff0"/>
              <w:widowControl w:val="0"/>
              <w:tabs>
                <w:tab w:val="left" w:pos="375"/>
              </w:tabs>
              <w:spacing w:after="120"/>
              <w:jc w:val="left"/>
              <w:rPr>
                <w:rFonts w:ascii="Sylfaen" w:hAnsi="Sylfaen" w:cs="Sylfaen"/>
                <w:sz w:val="20"/>
              </w:rPr>
            </w:pPr>
            <w:r w:rsidRPr="008D529B">
              <w:rPr>
                <w:rFonts w:ascii="Sylfaen" w:hAnsi="Sylfaen"/>
                <w:noProof/>
                <w:sz w:val="20"/>
              </w:rPr>
              <w:t>*.3.</w:t>
            </w:r>
            <w:r w:rsidR="00473BEB" w:rsidRPr="000743F2">
              <w:rPr>
                <w:rFonts w:ascii="Sylfaen" w:hAnsi="Sylfaen"/>
                <w:noProof/>
                <w:sz w:val="20"/>
              </w:rPr>
              <w:tab/>
            </w:r>
            <w:r w:rsidRPr="008D529B">
              <w:rPr>
                <w:rFonts w:ascii="Sylfaen" w:hAnsi="Sylfaen"/>
                <w:noProof/>
                <w:sz w:val="20"/>
              </w:rPr>
              <w:t>Տրանսպորտային միջոցի գրանցման երկրի ծածկագիրը</w:t>
            </w:r>
          </w:p>
          <w:p w14:paraId="1F14BB2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Registration</w:t>
            </w:r>
            <w:r w:rsidRPr="008D529B">
              <w:rPr>
                <w:rFonts w:cs="Times New Roman"/>
                <w:sz w:val="20"/>
              </w:rPr>
              <w:t>‌</w:t>
            </w:r>
            <w:r w:rsidRPr="008D529B">
              <w:rPr>
                <w:rFonts w:ascii="Sylfaen" w:hAnsi="Sylfaen"/>
                <w:noProof/>
                <w:sz w:val="20"/>
              </w:rPr>
              <w:t>Nationality</w:t>
            </w:r>
            <w:r w:rsidRPr="008D529B">
              <w:rPr>
                <w:rFonts w:cs="Times New Roman"/>
                <w:sz w:val="20"/>
              </w:rPr>
              <w:t>‌</w:t>
            </w:r>
            <w:r w:rsidRPr="008D529B">
              <w:rPr>
                <w:rFonts w:ascii="Sylfaen" w:hAnsi="Sylfaen"/>
                <w:noProof/>
                <w:sz w:val="20"/>
              </w:rPr>
              <w:t>Code)</w:t>
            </w:r>
          </w:p>
        </w:tc>
        <w:tc>
          <w:tcPr>
            <w:tcW w:w="1256" w:type="pct"/>
          </w:tcPr>
          <w:p w14:paraId="795BF67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տրանսպորտային միջոցի գրանցման երկրի ծածկագրային նշագիրը</w:t>
            </w:r>
          </w:p>
        </w:tc>
        <w:tc>
          <w:tcPr>
            <w:tcW w:w="795" w:type="pct"/>
          </w:tcPr>
          <w:p w14:paraId="580B41B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M.CA.SDE.00429</w:t>
            </w:r>
          </w:p>
        </w:tc>
        <w:tc>
          <w:tcPr>
            <w:tcW w:w="862" w:type="pct"/>
          </w:tcPr>
          <w:p w14:paraId="42E60272"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M.CA.SDT.00181</w:t>
            </w:r>
          </w:p>
        </w:tc>
        <w:tc>
          <w:tcPr>
            <w:tcW w:w="301" w:type="pct"/>
          </w:tcPr>
          <w:p w14:paraId="0CF8A2E3"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3D09359C" w14:textId="77777777" w:rsidTr="00CC144C">
        <w:trPr>
          <w:gridAfter w:val="1"/>
          <w:wAfter w:w="111" w:type="pct"/>
          <w:cantSplit/>
        </w:trPr>
        <w:tc>
          <w:tcPr>
            <w:tcW w:w="78" w:type="pct"/>
            <w:tcBorders>
              <w:top w:val="nil"/>
              <w:left w:val="nil"/>
              <w:bottom w:val="nil"/>
              <w:right w:val="nil"/>
            </w:tcBorders>
          </w:tcPr>
          <w:p w14:paraId="09244535"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4F7FB0A2"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70A82166"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7D162B21"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5681928A" w14:textId="77777777" w:rsidR="00AD4500" w:rsidRPr="008D529B" w:rsidRDefault="00AD4500" w:rsidP="00473BEB">
            <w:pPr>
              <w:pStyle w:val="aff0"/>
              <w:widowControl w:val="0"/>
              <w:tabs>
                <w:tab w:val="left" w:pos="443"/>
              </w:tabs>
              <w:spacing w:after="120"/>
              <w:jc w:val="left"/>
              <w:rPr>
                <w:rFonts w:ascii="Sylfaen" w:hAnsi="Sylfaen" w:cs="Sylfaen"/>
                <w:sz w:val="20"/>
              </w:rPr>
            </w:pPr>
            <w:r w:rsidRPr="008D529B">
              <w:rPr>
                <w:rFonts w:ascii="Sylfaen" w:eastAsiaTheme="minorEastAsia" w:hAnsi="Sylfaen"/>
                <w:noProof/>
                <w:sz w:val="20"/>
              </w:rPr>
              <w:t>ա)</w:t>
            </w:r>
            <w:r w:rsidR="00473BEB" w:rsidRPr="000743F2">
              <w:rPr>
                <w:rFonts w:ascii="Sylfaen" w:eastAsiaTheme="minorEastAsia" w:hAnsi="Sylfaen"/>
                <w:noProof/>
                <w:sz w:val="20"/>
              </w:rPr>
              <w:tab/>
            </w:r>
            <w:r w:rsidRPr="008D529B">
              <w:rPr>
                <w:rFonts w:ascii="Sylfaen" w:eastAsiaTheme="minorEastAsia" w:hAnsi="Sylfaen"/>
                <w:noProof/>
                <w:sz w:val="20"/>
              </w:rPr>
              <w:t>տեղեկագրքի (դասակարգչի) նույնականացուցիչը</w:t>
            </w:r>
          </w:p>
          <w:p w14:paraId="43DF943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(code</w:t>
            </w:r>
            <w:r w:rsidRPr="008D529B">
              <w:rPr>
                <w:rFonts w:cs="Times New Roman"/>
                <w:sz w:val="20"/>
              </w:rPr>
              <w:t>‌</w:t>
            </w:r>
            <w:r w:rsidRPr="008D529B">
              <w:rPr>
                <w:rFonts w:ascii="Sylfaen" w:hAnsi="Sylfaen"/>
                <w:noProof/>
                <w:sz w:val="20"/>
              </w:rPr>
              <w:t>List</w:t>
            </w:r>
            <w:r w:rsidRPr="008D529B">
              <w:rPr>
                <w:rFonts w:cs="Times New Roman"/>
                <w:sz w:val="20"/>
              </w:rPr>
              <w:t>‌</w:t>
            </w:r>
            <w:r w:rsidRPr="008D529B">
              <w:rPr>
                <w:rFonts w:ascii="Sylfaen" w:hAnsi="Sylfaen"/>
                <w:noProof/>
                <w:sz w:val="20"/>
              </w:rPr>
              <w:t>Id ատրիբուտ)</w:t>
            </w:r>
          </w:p>
        </w:tc>
        <w:tc>
          <w:tcPr>
            <w:tcW w:w="1256" w:type="pct"/>
          </w:tcPr>
          <w:p w14:paraId="73460B3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տեղեկագրքի (դասակարգչի) նշագիրը, որին համապատասխան նշված է ծածկագիրը</w:t>
            </w:r>
          </w:p>
        </w:tc>
        <w:tc>
          <w:tcPr>
            <w:tcW w:w="795" w:type="pct"/>
          </w:tcPr>
          <w:p w14:paraId="612A671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tcPr>
          <w:p w14:paraId="32C2039F"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5811C6EC"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408EF4A6" w14:textId="77777777" w:rsidTr="00CC144C">
        <w:trPr>
          <w:gridAfter w:val="1"/>
          <w:wAfter w:w="111" w:type="pct"/>
          <w:cantSplit/>
        </w:trPr>
        <w:tc>
          <w:tcPr>
            <w:tcW w:w="78" w:type="pct"/>
            <w:tcBorders>
              <w:top w:val="nil"/>
              <w:left w:val="nil"/>
              <w:bottom w:val="nil"/>
              <w:right w:val="nil"/>
            </w:tcBorders>
          </w:tcPr>
          <w:p w14:paraId="255A6E67"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194A18E5"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4AA9DADD"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713E29AC" w14:textId="77777777" w:rsidR="00AD4500" w:rsidRPr="008D529B" w:rsidRDefault="00AD4500" w:rsidP="00473BEB">
            <w:pPr>
              <w:pStyle w:val="aff0"/>
              <w:widowControl w:val="0"/>
              <w:tabs>
                <w:tab w:val="left" w:pos="375"/>
              </w:tabs>
              <w:spacing w:after="120"/>
              <w:jc w:val="left"/>
              <w:rPr>
                <w:rFonts w:ascii="Sylfaen" w:hAnsi="Sylfaen" w:cs="Sylfaen"/>
                <w:sz w:val="20"/>
              </w:rPr>
            </w:pPr>
            <w:r w:rsidRPr="008D529B">
              <w:rPr>
                <w:rFonts w:ascii="Sylfaen" w:hAnsi="Sylfaen"/>
                <w:noProof/>
                <w:sz w:val="20"/>
              </w:rPr>
              <w:t>*.4.</w:t>
            </w:r>
            <w:r w:rsidR="00473BEB" w:rsidRPr="000743F2">
              <w:rPr>
                <w:rFonts w:ascii="Sylfaen" w:hAnsi="Sylfaen"/>
                <w:noProof/>
                <w:sz w:val="20"/>
              </w:rPr>
              <w:tab/>
            </w:r>
            <w:r w:rsidRPr="008D529B">
              <w:rPr>
                <w:rFonts w:ascii="Sylfaen" w:hAnsi="Sylfaen"/>
                <w:noProof/>
                <w:sz w:val="20"/>
              </w:rPr>
              <w:t>Տրանսպորտային միջոցի գրանցման համարը</w:t>
            </w:r>
          </w:p>
          <w:p w14:paraId="78D1A01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Transport</w:t>
            </w:r>
            <w:r w:rsidRPr="008D529B">
              <w:rPr>
                <w:rFonts w:cs="Times New Roman"/>
                <w:sz w:val="20"/>
              </w:rPr>
              <w:t>‌</w:t>
            </w:r>
            <w:r w:rsidRPr="008D529B">
              <w:rPr>
                <w:rFonts w:ascii="Sylfaen" w:hAnsi="Sylfaen"/>
                <w:noProof/>
                <w:sz w:val="20"/>
              </w:rPr>
              <w:t>Means</w:t>
            </w:r>
            <w:r w:rsidRPr="008D529B">
              <w:rPr>
                <w:rFonts w:cs="Times New Roman"/>
                <w:sz w:val="20"/>
              </w:rPr>
              <w:t>‌</w:t>
            </w:r>
            <w:r w:rsidRPr="008D529B">
              <w:rPr>
                <w:rFonts w:ascii="Sylfaen" w:hAnsi="Sylfaen"/>
                <w:noProof/>
                <w:sz w:val="20"/>
              </w:rPr>
              <w:t>Reg</w:t>
            </w:r>
            <w:r w:rsidRPr="008D529B">
              <w:rPr>
                <w:rFonts w:cs="Times New Roman"/>
                <w:sz w:val="20"/>
              </w:rPr>
              <w:t>‌</w:t>
            </w:r>
            <w:r w:rsidRPr="008D529B">
              <w:rPr>
                <w:rFonts w:ascii="Sylfaen" w:hAnsi="Sylfaen"/>
                <w:noProof/>
                <w:sz w:val="20"/>
              </w:rPr>
              <w:t>Id)</w:t>
            </w:r>
          </w:p>
        </w:tc>
        <w:tc>
          <w:tcPr>
            <w:tcW w:w="1256" w:type="pct"/>
          </w:tcPr>
          <w:p w14:paraId="1CF6C4A8" w14:textId="2499C1C2"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 xml:space="preserve">ավտոմոբիլային տրանսպորտային միջոցի, կցորդի, կիսակցորդի գրանցման համարը, նավի անվանումը, օդանավի չվերթի համարը, երկաթուղային տրանսպորտային միջոցի (վագոնի, կիսավագոնի, բաց վագոնի, ցիստեռնի </w:t>
            </w:r>
            <w:r w:rsidR="00537688">
              <w:rPr>
                <w:rFonts w:ascii="Sylfaen" w:hAnsi="Sylfaen"/>
                <w:noProof/>
                <w:sz w:val="20"/>
              </w:rPr>
              <w:t>և</w:t>
            </w:r>
            <w:r w:rsidRPr="008D529B">
              <w:rPr>
                <w:rFonts w:ascii="Sylfaen" w:hAnsi="Sylfaen"/>
                <w:noProof/>
                <w:sz w:val="20"/>
              </w:rPr>
              <w:t xml:space="preserve"> այլնի) համարը, բեռնարկղի նույնականացման համարը</w:t>
            </w:r>
          </w:p>
        </w:tc>
        <w:tc>
          <w:tcPr>
            <w:tcW w:w="795" w:type="pct"/>
          </w:tcPr>
          <w:p w14:paraId="41E32D1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M.SDE.00154</w:t>
            </w:r>
          </w:p>
        </w:tc>
        <w:tc>
          <w:tcPr>
            <w:tcW w:w="862" w:type="pct"/>
          </w:tcPr>
          <w:p w14:paraId="4345667B"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M.SDT.00101</w:t>
            </w:r>
          </w:p>
        </w:tc>
        <w:tc>
          <w:tcPr>
            <w:tcW w:w="301" w:type="pct"/>
          </w:tcPr>
          <w:p w14:paraId="58794D15"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145A3184" w14:textId="77777777" w:rsidTr="00CC144C">
        <w:trPr>
          <w:gridAfter w:val="1"/>
          <w:wAfter w:w="111" w:type="pct"/>
          <w:cantSplit/>
        </w:trPr>
        <w:tc>
          <w:tcPr>
            <w:tcW w:w="78" w:type="pct"/>
            <w:tcBorders>
              <w:top w:val="nil"/>
              <w:left w:val="nil"/>
              <w:bottom w:val="nil"/>
              <w:right w:val="nil"/>
            </w:tcBorders>
          </w:tcPr>
          <w:p w14:paraId="474C4BDC"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550722AB"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0DC9DB9B"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13FA88DA"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0D60C7E0" w14:textId="77777777" w:rsidR="00AD4500" w:rsidRPr="00473BEB" w:rsidRDefault="00AD4500" w:rsidP="00473BEB">
            <w:pPr>
              <w:pStyle w:val="aff0"/>
              <w:widowControl w:val="0"/>
              <w:tabs>
                <w:tab w:val="left" w:pos="443"/>
              </w:tabs>
              <w:spacing w:after="120"/>
              <w:jc w:val="left"/>
              <w:rPr>
                <w:rFonts w:ascii="Sylfaen" w:eastAsiaTheme="minorEastAsia" w:hAnsi="Sylfaen"/>
                <w:noProof/>
                <w:sz w:val="20"/>
              </w:rPr>
            </w:pPr>
            <w:r w:rsidRPr="008D529B">
              <w:rPr>
                <w:rFonts w:ascii="Sylfaen" w:eastAsiaTheme="minorEastAsia" w:hAnsi="Sylfaen"/>
                <w:noProof/>
                <w:sz w:val="20"/>
              </w:rPr>
              <w:t>ա)</w:t>
            </w:r>
            <w:r w:rsidR="00473BEB" w:rsidRPr="000743F2">
              <w:rPr>
                <w:rFonts w:ascii="Sylfaen" w:eastAsiaTheme="minorEastAsia" w:hAnsi="Sylfaen"/>
                <w:noProof/>
                <w:sz w:val="20"/>
              </w:rPr>
              <w:tab/>
            </w:r>
            <w:r w:rsidRPr="008D529B">
              <w:rPr>
                <w:rFonts w:ascii="Sylfaen" w:eastAsiaTheme="minorEastAsia" w:hAnsi="Sylfaen"/>
                <w:noProof/>
                <w:sz w:val="20"/>
              </w:rPr>
              <w:t>երկրի ծածկագիրը</w:t>
            </w:r>
          </w:p>
          <w:p w14:paraId="54E08416" w14:textId="77777777" w:rsidR="00AD4500" w:rsidRPr="00473BEB" w:rsidRDefault="00AD4500" w:rsidP="00473BEB">
            <w:pPr>
              <w:pStyle w:val="aff0"/>
              <w:widowControl w:val="0"/>
              <w:tabs>
                <w:tab w:val="left" w:pos="443"/>
              </w:tabs>
              <w:spacing w:after="120"/>
              <w:jc w:val="left"/>
              <w:rPr>
                <w:rFonts w:ascii="Sylfaen" w:eastAsiaTheme="minorEastAsia" w:hAnsi="Sylfaen"/>
                <w:noProof/>
                <w:sz w:val="20"/>
              </w:rPr>
            </w:pPr>
            <w:r w:rsidRPr="00473BEB">
              <w:rPr>
                <w:rFonts w:ascii="Sylfaen" w:eastAsiaTheme="minorEastAsia" w:hAnsi="Sylfaen"/>
                <w:noProof/>
                <w:sz w:val="20"/>
              </w:rPr>
              <w:t>(countryCode ատրիբուտ)</w:t>
            </w:r>
          </w:p>
        </w:tc>
        <w:tc>
          <w:tcPr>
            <w:tcW w:w="1256" w:type="pct"/>
          </w:tcPr>
          <w:p w14:paraId="4438242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երկրի ծածկագրային նշագիրը, որի կանոններով ձևավորվել է նշված գրանցման համարը</w:t>
            </w:r>
          </w:p>
        </w:tc>
        <w:tc>
          <w:tcPr>
            <w:tcW w:w="795" w:type="pct"/>
          </w:tcPr>
          <w:p w14:paraId="38D0803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tcPr>
          <w:p w14:paraId="31D32B06"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M.SDT.00159</w:t>
            </w:r>
          </w:p>
        </w:tc>
        <w:tc>
          <w:tcPr>
            <w:tcW w:w="301" w:type="pct"/>
          </w:tcPr>
          <w:p w14:paraId="0D2660BF"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67985051" w14:textId="77777777" w:rsidTr="00CC144C">
        <w:trPr>
          <w:gridAfter w:val="1"/>
          <w:wAfter w:w="111" w:type="pct"/>
          <w:cantSplit/>
        </w:trPr>
        <w:tc>
          <w:tcPr>
            <w:tcW w:w="78" w:type="pct"/>
            <w:tcBorders>
              <w:top w:val="nil"/>
              <w:left w:val="nil"/>
              <w:bottom w:val="nil"/>
              <w:right w:val="nil"/>
            </w:tcBorders>
          </w:tcPr>
          <w:p w14:paraId="632A5C48"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6B23335C"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40763E44"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133F9BA2"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0A426308" w14:textId="77777777" w:rsidR="00AD4500" w:rsidRPr="00473BEB" w:rsidRDefault="00AD4500" w:rsidP="00473BEB">
            <w:pPr>
              <w:pStyle w:val="aff0"/>
              <w:widowControl w:val="0"/>
              <w:tabs>
                <w:tab w:val="left" w:pos="443"/>
              </w:tabs>
              <w:spacing w:after="120"/>
              <w:jc w:val="left"/>
              <w:rPr>
                <w:rFonts w:ascii="Sylfaen" w:eastAsiaTheme="minorEastAsia" w:hAnsi="Sylfaen"/>
                <w:noProof/>
                <w:sz w:val="20"/>
              </w:rPr>
            </w:pPr>
            <w:r w:rsidRPr="008D529B">
              <w:rPr>
                <w:rFonts w:ascii="Sylfaen" w:eastAsiaTheme="minorEastAsia" w:hAnsi="Sylfaen"/>
                <w:noProof/>
                <w:sz w:val="20"/>
              </w:rPr>
              <w:t>բ)</w:t>
            </w:r>
            <w:r w:rsidR="00473BEB" w:rsidRPr="000743F2">
              <w:rPr>
                <w:rFonts w:ascii="Sylfaen" w:eastAsiaTheme="minorEastAsia" w:hAnsi="Sylfaen"/>
                <w:noProof/>
                <w:sz w:val="20"/>
              </w:rPr>
              <w:tab/>
            </w:r>
            <w:r w:rsidRPr="008D529B">
              <w:rPr>
                <w:rFonts w:ascii="Sylfaen" w:eastAsiaTheme="minorEastAsia" w:hAnsi="Sylfaen"/>
                <w:noProof/>
                <w:sz w:val="20"/>
              </w:rPr>
              <w:t>տեղեկագրքի (դասակարգչի) նույնականացուցիչը</w:t>
            </w:r>
          </w:p>
          <w:p w14:paraId="2FDDE0D4" w14:textId="77777777" w:rsidR="00AD4500" w:rsidRPr="00473BEB" w:rsidRDefault="00AD4500" w:rsidP="00473BEB">
            <w:pPr>
              <w:pStyle w:val="aff0"/>
              <w:widowControl w:val="0"/>
              <w:tabs>
                <w:tab w:val="left" w:pos="443"/>
              </w:tabs>
              <w:spacing w:after="120"/>
              <w:jc w:val="left"/>
              <w:rPr>
                <w:rFonts w:ascii="Sylfaen" w:eastAsiaTheme="minorEastAsia" w:hAnsi="Sylfaen"/>
                <w:noProof/>
                <w:sz w:val="20"/>
              </w:rPr>
            </w:pPr>
            <w:r w:rsidRPr="00473BEB">
              <w:rPr>
                <w:rFonts w:ascii="Sylfaen" w:eastAsiaTheme="minorEastAsia" w:hAnsi="Sylfaen"/>
                <w:noProof/>
                <w:sz w:val="20"/>
              </w:rPr>
              <w:t>(country‌Code‌List‌Id ատրիբուտ)</w:t>
            </w:r>
          </w:p>
        </w:tc>
        <w:tc>
          <w:tcPr>
            <w:tcW w:w="1256" w:type="pct"/>
          </w:tcPr>
          <w:p w14:paraId="6E07045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աշխարհի երկրների դասակարգչի նույնականացուցիչը</w:t>
            </w:r>
          </w:p>
        </w:tc>
        <w:tc>
          <w:tcPr>
            <w:tcW w:w="795" w:type="pct"/>
          </w:tcPr>
          <w:p w14:paraId="1E3DBFC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tcPr>
          <w:p w14:paraId="41F387EB"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36B20C8D"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5182360C" w14:textId="77777777" w:rsidTr="00CC144C">
        <w:trPr>
          <w:gridAfter w:val="1"/>
          <w:wAfter w:w="111" w:type="pct"/>
          <w:cantSplit/>
        </w:trPr>
        <w:tc>
          <w:tcPr>
            <w:tcW w:w="78" w:type="pct"/>
            <w:tcBorders>
              <w:top w:val="nil"/>
              <w:left w:val="nil"/>
              <w:bottom w:val="nil"/>
              <w:right w:val="nil"/>
            </w:tcBorders>
          </w:tcPr>
          <w:p w14:paraId="594E1E1F"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24E67E47"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39873CAA"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142F1B8E" w14:textId="77777777" w:rsidR="00AD4500" w:rsidRPr="008D529B" w:rsidRDefault="00AD4500" w:rsidP="00473BEB">
            <w:pPr>
              <w:pStyle w:val="aff0"/>
              <w:widowControl w:val="0"/>
              <w:tabs>
                <w:tab w:val="left" w:pos="397"/>
              </w:tabs>
              <w:spacing w:after="120"/>
              <w:jc w:val="left"/>
              <w:rPr>
                <w:rFonts w:ascii="Sylfaen" w:hAnsi="Sylfaen" w:cs="Sylfaen"/>
                <w:sz w:val="20"/>
              </w:rPr>
            </w:pPr>
            <w:r w:rsidRPr="008D529B">
              <w:rPr>
                <w:rFonts w:ascii="Sylfaen" w:hAnsi="Sylfaen"/>
                <w:noProof/>
                <w:sz w:val="20"/>
              </w:rPr>
              <w:t>*.5.</w:t>
            </w:r>
            <w:r w:rsidR="00473BEB" w:rsidRPr="000743F2">
              <w:rPr>
                <w:rFonts w:ascii="Sylfaen" w:hAnsi="Sylfaen"/>
                <w:noProof/>
                <w:sz w:val="20"/>
              </w:rPr>
              <w:tab/>
            </w:r>
            <w:r w:rsidRPr="008D529B">
              <w:rPr>
                <w:rFonts w:ascii="Sylfaen" w:hAnsi="Sylfaen"/>
                <w:noProof/>
                <w:sz w:val="20"/>
              </w:rPr>
              <w:t xml:space="preserve">Տրանսպորտային միջոցի </w:t>
            </w:r>
            <w:r w:rsidRPr="008D529B">
              <w:rPr>
                <w:rFonts w:ascii="Sylfaen" w:hAnsi="Sylfaen"/>
                <w:sz w:val="20"/>
              </w:rPr>
              <w:t>նույնականացման</w:t>
            </w:r>
            <w:r w:rsidRPr="008D529B">
              <w:rPr>
                <w:rFonts w:ascii="Sylfaen" w:hAnsi="Sylfaen"/>
                <w:noProof/>
                <w:sz w:val="20"/>
              </w:rPr>
              <w:t xml:space="preserve"> համարը</w:t>
            </w:r>
          </w:p>
          <w:p w14:paraId="6E40C93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Vehicle</w:t>
            </w:r>
            <w:r w:rsidRPr="008D529B">
              <w:rPr>
                <w:rFonts w:cs="Times New Roman"/>
                <w:sz w:val="20"/>
              </w:rPr>
              <w:t>‌</w:t>
            </w:r>
            <w:r w:rsidRPr="008D529B">
              <w:rPr>
                <w:rFonts w:ascii="Sylfaen" w:hAnsi="Sylfaen"/>
                <w:noProof/>
                <w:sz w:val="20"/>
              </w:rPr>
              <w:t>Id)</w:t>
            </w:r>
          </w:p>
        </w:tc>
        <w:tc>
          <w:tcPr>
            <w:tcW w:w="1256" w:type="pct"/>
          </w:tcPr>
          <w:p w14:paraId="4674FAE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տրանսպորտային միջոցի (տրանսպորտային միջոցի, ինքնագնաց մեքենայի ամրաշրջանակի)՝ արտադրողի կողմից տրված նույնականացման համարը</w:t>
            </w:r>
          </w:p>
        </w:tc>
        <w:tc>
          <w:tcPr>
            <w:tcW w:w="795" w:type="pct"/>
          </w:tcPr>
          <w:p w14:paraId="10CA76B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M.SDE.00212</w:t>
            </w:r>
          </w:p>
        </w:tc>
        <w:tc>
          <w:tcPr>
            <w:tcW w:w="862" w:type="pct"/>
          </w:tcPr>
          <w:p w14:paraId="42391B8E"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M.SDT.00161</w:t>
            </w:r>
          </w:p>
        </w:tc>
        <w:tc>
          <w:tcPr>
            <w:tcW w:w="301" w:type="pct"/>
          </w:tcPr>
          <w:p w14:paraId="23E2DE98"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1BE5C099" w14:textId="77777777" w:rsidTr="00CC144C">
        <w:trPr>
          <w:gridAfter w:val="1"/>
          <w:wAfter w:w="111" w:type="pct"/>
          <w:cantSplit/>
        </w:trPr>
        <w:tc>
          <w:tcPr>
            <w:tcW w:w="78" w:type="pct"/>
            <w:tcBorders>
              <w:top w:val="nil"/>
              <w:left w:val="nil"/>
              <w:bottom w:val="nil"/>
              <w:right w:val="nil"/>
            </w:tcBorders>
          </w:tcPr>
          <w:p w14:paraId="0B60597B"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0A558579"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0DEE38DE"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07086230" w14:textId="77777777" w:rsidR="00AD4500" w:rsidRPr="008D529B" w:rsidRDefault="00AD4500" w:rsidP="00473BEB">
            <w:pPr>
              <w:pStyle w:val="aff0"/>
              <w:widowControl w:val="0"/>
              <w:tabs>
                <w:tab w:val="left" w:pos="408"/>
              </w:tabs>
              <w:spacing w:after="120"/>
              <w:jc w:val="left"/>
              <w:rPr>
                <w:rFonts w:ascii="Sylfaen" w:hAnsi="Sylfaen" w:cs="Sylfaen"/>
                <w:sz w:val="20"/>
              </w:rPr>
            </w:pPr>
            <w:r w:rsidRPr="008D529B">
              <w:rPr>
                <w:rFonts w:ascii="Sylfaen" w:hAnsi="Sylfaen"/>
                <w:noProof/>
                <w:sz w:val="20"/>
              </w:rPr>
              <w:t>*.6.</w:t>
            </w:r>
            <w:r w:rsidR="00473BEB" w:rsidRPr="000743F2">
              <w:rPr>
                <w:rFonts w:ascii="Sylfaen" w:hAnsi="Sylfaen"/>
                <w:noProof/>
                <w:sz w:val="20"/>
              </w:rPr>
              <w:tab/>
            </w:r>
            <w:r w:rsidRPr="008D529B">
              <w:rPr>
                <w:rFonts w:ascii="Sylfaen" w:hAnsi="Sylfaen"/>
                <w:noProof/>
                <w:sz w:val="20"/>
              </w:rPr>
              <w:t>Միջազգային փոխադրման տրանսպորտային միջոցի տիպի ծածկագիրը</w:t>
            </w:r>
          </w:p>
          <w:p w14:paraId="67AB6E2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Transport</w:t>
            </w:r>
            <w:r w:rsidRPr="008D529B">
              <w:rPr>
                <w:rFonts w:cs="Times New Roman"/>
                <w:sz w:val="20"/>
              </w:rPr>
              <w:t>‌</w:t>
            </w:r>
            <w:r w:rsidRPr="008D529B">
              <w:rPr>
                <w:rFonts w:ascii="Sylfaen" w:hAnsi="Sylfaen"/>
                <w:noProof/>
                <w:sz w:val="20"/>
              </w:rPr>
              <w:t>Type</w:t>
            </w:r>
            <w:r w:rsidRPr="008D529B">
              <w:rPr>
                <w:rFonts w:cs="Times New Roman"/>
                <w:sz w:val="20"/>
              </w:rPr>
              <w:t>‌</w:t>
            </w:r>
            <w:r w:rsidRPr="008D529B">
              <w:rPr>
                <w:rFonts w:ascii="Sylfaen" w:hAnsi="Sylfaen"/>
                <w:noProof/>
                <w:sz w:val="20"/>
              </w:rPr>
              <w:t>Code)</w:t>
            </w:r>
          </w:p>
        </w:tc>
        <w:tc>
          <w:tcPr>
            <w:tcW w:w="1256" w:type="pct"/>
          </w:tcPr>
          <w:p w14:paraId="36ACC5A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տրանսպորտային միջոցի տիպի ծածկագրային նշագիրը</w:t>
            </w:r>
          </w:p>
        </w:tc>
        <w:tc>
          <w:tcPr>
            <w:tcW w:w="795" w:type="pct"/>
          </w:tcPr>
          <w:p w14:paraId="1D274D1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M.CA.SDE.00371</w:t>
            </w:r>
          </w:p>
        </w:tc>
        <w:tc>
          <w:tcPr>
            <w:tcW w:w="862" w:type="pct"/>
          </w:tcPr>
          <w:p w14:paraId="07C558C1"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M.CA.SDT.00205</w:t>
            </w:r>
          </w:p>
        </w:tc>
        <w:tc>
          <w:tcPr>
            <w:tcW w:w="301" w:type="pct"/>
          </w:tcPr>
          <w:p w14:paraId="38EA9F15"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73F4C058" w14:textId="77777777" w:rsidTr="00CC144C">
        <w:trPr>
          <w:gridAfter w:val="1"/>
          <w:wAfter w:w="111" w:type="pct"/>
          <w:cantSplit/>
        </w:trPr>
        <w:tc>
          <w:tcPr>
            <w:tcW w:w="78" w:type="pct"/>
            <w:tcBorders>
              <w:top w:val="nil"/>
              <w:left w:val="nil"/>
              <w:bottom w:val="nil"/>
              <w:right w:val="nil"/>
            </w:tcBorders>
          </w:tcPr>
          <w:p w14:paraId="581A6A7F"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08747DD4"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780BF2DF"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7D715270"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7F749595" w14:textId="77777777" w:rsidR="00AD4500" w:rsidRPr="008D529B" w:rsidRDefault="00AD4500" w:rsidP="00473BEB">
            <w:pPr>
              <w:pStyle w:val="aff0"/>
              <w:widowControl w:val="0"/>
              <w:tabs>
                <w:tab w:val="left" w:pos="290"/>
              </w:tabs>
              <w:spacing w:after="120"/>
              <w:jc w:val="left"/>
              <w:rPr>
                <w:rFonts w:ascii="Sylfaen" w:hAnsi="Sylfaen" w:cs="Sylfaen"/>
                <w:sz w:val="20"/>
              </w:rPr>
            </w:pPr>
            <w:r w:rsidRPr="008D529B">
              <w:rPr>
                <w:rFonts w:ascii="Sylfaen" w:eastAsiaTheme="minorEastAsia" w:hAnsi="Sylfaen"/>
                <w:noProof/>
                <w:sz w:val="20"/>
              </w:rPr>
              <w:t>ա)</w:t>
            </w:r>
            <w:r w:rsidR="00473BEB" w:rsidRPr="000743F2">
              <w:rPr>
                <w:rFonts w:ascii="Sylfaen" w:eastAsiaTheme="minorEastAsia" w:hAnsi="Sylfaen"/>
                <w:noProof/>
                <w:sz w:val="20"/>
              </w:rPr>
              <w:tab/>
            </w:r>
            <w:r w:rsidRPr="008D529B">
              <w:rPr>
                <w:rFonts w:ascii="Sylfaen" w:eastAsiaTheme="minorEastAsia" w:hAnsi="Sylfaen"/>
                <w:noProof/>
                <w:sz w:val="20"/>
              </w:rPr>
              <w:t>տեղեկագրքի (դասակարգչի) նույնականացուցիչը</w:t>
            </w:r>
          </w:p>
          <w:p w14:paraId="369B81E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(code</w:t>
            </w:r>
            <w:r w:rsidRPr="008D529B">
              <w:rPr>
                <w:rFonts w:cs="Times New Roman"/>
                <w:sz w:val="20"/>
              </w:rPr>
              <w:t>‌</w:t>
            </w:r>
            <w:r w:rsidRPr="008D529B">
              <w:rPr>
                <w:rFonts w:ascii="Sylfaen" w:hAnsi="Sylfaen"/>
                <w:noProof/>
                <w:sz w:val="20"/>
              </w:rPr>
              <w:t>List</w:t>
            </w:r>
            <w:r w:rsidRPr="008D529B">
              <w:rPr>
                <w:rFonts w:cs="Times New Roman"/>
                <w:sz w:val="20"/>
              </w:rPr>
              <w:t>‌</w:t>
            </w:r>
            <w:r w:rsidRPr="008D529B">
              <w:rPr>
                <w:rFonts w:ascii="Sylfaen" w:hAnsi="Sylfaen"/>
                <w:noProof/>
                <w:sz w:val="20"/>
              </w:rPr>
              <w:t>Id ատրիբուտ)</w:t>
            </w:r>
          </w:p>
        </w:tc>
        <w:tc>
          <w:tcPr>
            <w:tcW w:w="1256" w:type="pct"/>
          </w:tcPr>
          <w:p w14:paraId="06D3F9E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տեղեկագրքի (դասակարգչի) նշագիրը, որին համապատասխան նշված է ծածկագիրը</w:t>
            </w:r>
          </w:p>
        </w:tc>
        <w:tc>
          <w:tcPr>
            <w:tcW w:w="795" w:type="pct"/>
          </w:tcPr>
          <w:p w14:paraId="0D26CB1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tcPr>
          <w:p w14:paraId="244AFA38"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6B6DF249"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4A27CBB2" w14:textId="77777777" w:rsidTr="00CC144C">
        <w:trPr>
          <w:gridAfter w:val="1"/>
          <w:wAfter w:w="111" w:type="pct"/>
          <w:cantSplit/>
        </w:trPr>
        <w:tc>
          <w:tcPr>
            <w:tcW w:w="78" w:type="pct"/>
            <w:tcBorders>
              <w:top w:val="nil"/>
              <w:left w:val="nil"/>
              <w:bottom w:val="nil"/>
              <w:right w:val="nil"/>
            </w:tcBorders>
          </w:tcPr>
          <w:p w14:paraId="0F83EA7B"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52C7238F"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3CAC0B9A"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2F45E6F1" w14:textId="77777777" w:rsidR="00AD4500" w:rsidRPr="008D529B" w:rsidRDefault="00AD4500" w:rsidP="00473BEB">
            <w:pPr>
              <w:pStyle w:val="aff0"/>
              <w:widowControl w:val="0"/>
              <w:tabs>
                <w:tab w:val="left" w:pos="408"/>
              </w:tabs>
              <w:spacing w:after="120"/>
              <w:jc w:val="left"/>
              <w:rPr>
                <w:rFonts w:ascii="Sylfaen" w:hAnsi="Sylfaen" w:cs="Sylfaen"/>
                <w:sz w:val="20"/>
              </w:rPr>
            </w:pPr>
            <w:r w:rsidRPr="008D529B">
              <w:rPr>
                <w:rFonts w:ascii="Sylfaen" w:hAnsi="Sylfaen"/>
                <w:noProof/>
                <w:sz w:val="20"/>
              </w:rPr>
              <w:t>*.7.</w:t>
            </w:r>
            <w:r w:rsidR="00473BEB" w:rsidRPr="000743F2">
              <w:rPr>
                <w:rFonts w:ascii="Sylfaen" w:hAnsi="Sylfaen"/>
                <w:noProof/>
                <w:sz w:val="20"/>
              </w:rPr>
              <w:tab/>
            </w:r>
            <w:r w:rsidRPr="008D529B">
              <w:rPr>
                <w:rFonts w:ascii="Sylfaen" w:hAnsi="Sylfaen"/>
                <w:noProof/>
                <w:sz w:val="20"/>
              </w:rPr>
              <w:t>Տրանսպորտային միջոցի մակնիշի ծածկագիրը</w:t>
            </w:r>
          </w:p>
          <w:p w14:paraId="27B976C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Vehicle</w:t>
            </w:r>
            <w:r w:rsidRPr="008D529B">
              <w:rPr>
                <w:rFonts w:cs="Times New Roman"/>
                <w:sz w:val="20"/>
              </w:rPr>
              <w:t>‌</w:t>
            </w:r>
            <w:r w:rsidRPr="008D529B">
              <w:rPr>
                <w:rFonts w:ascii="Sylfaen" w:hAnsi="Sylfaen"/>
                <w:noProof/>
                <w:sz w:val="20"/>
              </w:rPr>
              <w:t>Make</w:t>
            </w:r>
            <w:r w:rsidRPr="008D529B">
              <w:rPr>
                <w:rFonts w:cs="Times New Roman"/>
                <w:sz w:val="20"/>
              </w:rPr>
              <w:t>‌</w:t>
            </w:r>
            <w:r w:rsidRPr="008D529B">
              <w:rPr>
                <w:rFonts w:ascii="Sylfaen" w:hAnsi="Sylfaen"/>
                <w:noProof/>
                <w:sz w:val="20"/>
              </w:rPr>
              <w:t>Code)</w:t>
            </w:r>
          </w:p>
        </w:tc>
        <w:tc>
          <w:tcPr>
            <w:tcW w:w="1256" w:type="pct"/>
          </w:tcPr>
          <w:p w14:paraId="110E983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տրանսպորտային միջոցի մակնիշի ծածկագրային նշագիրը</w:t>
            </w:r>
          </w:p>
        </w:tc>
        <w:tc>
          <w:tcPr>
            <w:tcW w:w="795" w:type="pct"/>
          </w:tcPr>
          <w:p w14:paraId="77F273B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M.SDE.00303</w:t>
            </w:r>
          </w:p>
        </w:tc>
        <w:tc>
          <w:tcPr>
            <w:tcW w:w="862" w:type="pct"/>
          </w:tcPr>
          <w:p w14:paraId="2B4DDF04"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M.SDT.00203</w:t>
            </w:r>
          </w:p>
        </w:tc>
        <w:tc>
          <w:tcPr>
            <w:tcW w:w="301" w:type="pct"/>
          </w:tcPr>
          <w:p w14:paraId="65716475"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1AEFC917" w14:textId="77777777" w:rsidTr="00CC144C">
        <w:trPr>
          <w:gridAfter w:val="1"/>
          <w:wAfter w:w="111" w:type="pct"/>
          <w:cantSplit/>
        </w:trPr>
        <w:tc>
          <w:tcPr>
            <w:tcW w:w="78" w:type="pct"/>
            <w:tcBorders>
              <w:top w:val="nil"/>
              <w:left w:val="nil"/>
              <w:bottom w:val="nil"/>
              <w:right w:val="nil"/>
            </w:tcBorders>
          </w:tcPr>
          <w:p w14:paraId="73BE5AC8"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68AD92CE"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65E5D541"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3D331872"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6C3DB497" w14:textId="77777777" w:rsidR="00AD4500" w:rsidRPr="008D529B" w:rsidRDefault="00AD4500" w:rsidP="00473BEB">
            <w:pPr>
              <w:pStyle w:val="aff0"/>
              <w:widowControl w:val="0"/>
              <w:tabs>
                <w:tab w:val="left" w:pos="290"/>
              </w:tabs>
              <w:spacing w:after="120"/>
              <w:jc w:val="left"/>
              <w:rPr>
                <w:rFonts w:ascii="Sylfaen" w:hAnsi="Sylfaen" w:cs="Sylfaen"/>
                <w:sz w:val="20"/>
              </w:rPr>
            </w:pPr>
            <w:r w:rsidRPr="008D529B">
              <w:rPr>
                <w:rFonts w:ascii="Sylfaen" w:eastAsiaTheme="minorEastAsia" w:hAnsi="Sylfaen"/>
                <w:noProof/>
                <w:sz w:val="20"/>
              </w:rPr>
              <w:t>ա)</w:t>
            </w:r>
            <w:r w:rsidR="00473BEB" w:rsidRPr="000743F2">
              <w:rPr>
                <w:rFonts w:ascii="Sylfaen" w:eastAsiaTheme="minorEastAsia" w:hAnsi="Sylfaen"/>
                <w:noProof/>
                <w:sz w:val="20"/>
              </w:rPr>
              <w:tab/>
            </w:r>
            <w:r w:rsidRPr="008D529B">
              <w:rPr>
                <w:rFonts w:ascii="Sylfaen" w:eastAsiaTheme="minorEastAsia" w:hAnsi="Sylfaen"/>
                <w:noProof/>
                <w:sz w:val="20"/>
              </w:rPr>
              <w:t>տեղեկագրքի (դասակարգչի) նույնականացուցիչը</w:t>
            </w:r>
          </w:p>
          <w:p w14:paraId="1645E34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(code</w:t>
            </w:r>
            <w:r w:rsidRPr="008D529B">
              <w:rPr>
                <w:rFonts w:cs="Times New Roman"/>
                <w:sz w:val="20"/>
              </w:rPr>
              <w:t>‌</w:t>
            </w:r>
            <w:r w:rsidRPr="008D529B">
              <w:rPr>
                <w:rFonts w:ascii="Sylfaen" w:hAnsi="Sylfaen"/>
                <w:noProof/>
                <w:sz w:val="20"/>
              </w:rPr>
              <w:t>List</w:t>
            </w:r>
            <w:r w:rsidRPr="008D529B">
              <w:rPr>
                <w:rFonts w:cs="Times New Roman"/>
                <w:sz w:val="20"/>
              </w:rPr>
              <w:t>‌</w:t>
            </w:r>
            <w:r w:rsidRPr="008D529B">
              <w:rPr>
                <w:rFonts w:ascii="Sylfaen" w:hAnsi="Sylfaen"/>
                <w:noProof/>
                <w:sz w:val="20"/>
              </w:rPr>
              <w:t>Id ատրիբուտ)</w:t>
            </w:r>
          </w:p>
        </w:tc>
        <w:tc>
          <w:tcPr>
            <w:tcW w:w="1256" w:type="pct"/>
          </w:tcPr>
          <w:p w14:paraId="122C7C7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տեղեկագրքի (դասակարգչի) նշագիրը, որին համապատասխան նշված է ծածկագիրը</w:t>
            </w:r>
          </w:p>
        </w:tc>
        <w:tc>
          <w:tcPr>
            <w:tcW w:w="795" w:type="pct"/>
          </w:tcPr>
          <w:p w14:paraId="4FAF0BF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tcPr>
          <w:p w14:paraId="096AC173"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5F8C0D86"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4EED4F16" w14:textId="77777777" w:rsidTr="00CC144C">
        <w:trPr>
          <w:gridAfter w:val="1"/>
          <w:wAfter w:w="111" w:type="pct"/>
          <w:cantSplit/>
        </w:trPr>
        <w:tc>
          <w:tcPr>
            <w:tcW w:w="78" w:type="pct"/>
            <w:tcBorders>
              <w:top w:val="nil"/>
              <w:left w:val="nil"/>
              <w:bottom w:val="nil"/>
              <w:right w:val="nil"/>
            </w:tcBorders>
          </w:tcPr>
          <w:p w14:paraId="7C02310C"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7B209450"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2BE6C41D"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4EFE5A89" w14:textId="77777777" w:rsidR="00AD4500" w:rsidRPr="00473BEB" w:rsidRDefault="00AD4500" w:rsidP="00473BEB">
            <w:pPr>
              <w:pStyle w:val="aff0"/>
              <w:widowControl w:val="0"/>
              <w:tabs>
                <w:tab w:val="left" w:pos="408"/>
              </w:tabs>
              <w:spacing w:after="120"/>
              <w:jc w:val="left"/>
              <w:rPr>
                <w:rFonts w:ascii="Sylfaen" w:hAnsi="Sylfaen"/>
                <w:noProof/>
                <w:sz w:val="20"/>
              </w:rPr>
            </w:pPr>
            <w:r w:rsidRPr="008D529B">
              <w:rPr>
                <w:rFonts w:ascii="Sylfaen" w:hAnsi="Sylfaen"/>
                <w:noProof/>
                <w:sz w:val="20"/>
              </w:rPr>
              <w:t>*.8.</w:t>
            </w:r>
            <w:r w:rsidR="00473BEB" w:rsidRPr="000743F2">
              <w:rPr>
                <w:rFonts w:ascii="Sylfaen" w:hAnsi="Sylfaen"/>
                <w:noProof/>
                <w:sz w:val="20"/>
              </w:rPr>
              <w:tab/>
            </w:r>
            <w:r w:rsidRPr="008D529B">
              <w:rPr>
                <w:rFonts w:ascii="Sylfaen" w:hAnsi="Sylfaen"/>
                <w:noProof/>
                <w:sz w:val="20"/>
              </w:rPr>
              <w:t>Տրանսպորտային միջոցի մոդելի անվանումը</w:t>
            </w:r>
          </w:p>
          <w:p w14:paraId="0EE416FC" w14:textId="77777777" w:rsidR="00AD4500" w:rsidRPr="00473BEB" w:rsidRDefault="00AD4500" w:rsidP="00473BEB">
            <w:pPr>
              <w:pStyle w:val="aff0"/>
              <w:widowControl w:val="0"/>
              <w:tabs>
                <w:tab w:val="left" w:pos="408"/>
              </w:tabs>
              <w:spacing w:after="120"/>
              <w:jc w:val="left"/>
              <w:rPr>
                <w:rFonts w:ascii="Sylfaen" w:hAnsi="Sylfaen"/>
                <w:noProof/>
                <w:sz w:val="20"/>
              </w:rPr>
            </w:pPr>
            <w:r w:rsidRPr="008D529B">
              <w:rPr>
                <w:rFonts w:ascii="Sylfaen" w:hAnsi="Sylfaen"/>
                <w:noProof/>
                <w:sz w:val="20"/>
              </w:rPr>
              <w:t>(csdo:</w:t>
            </w:r>
            <w:r w:rsidRPr="00473BEB">
              <w:rPr>
                <w:rFonts w:ascii="Sylfaen" w:hAnsi="Sylfaen"/>
                <w:noProof/>
                <w:sz w:val="20"/>
              </w:rPr>
              <w:t>‌</w:t>
            </w:r>
            <w:r w:rsidRPr="008D529B">
              <w:rPr>
                <w:rFonts w:ascii="Sylfaen" w:hAnsi="Sylfaen"/>
                <w:noProof/>
                <w:sz w:val="20"/>
              </w:rPr>
              <w:t>Vehicle</w:t>
            </w:r>
            <w:r w:rsidRPr="00473BEB">
              <w:rPr>
                <w:rFonts w:ascii="Sylfaen" w:hAnsi="Sylfaen"/>
                <w:noProof/>
                <w:sz w:val="20"/>
              </w:rPr>
              <w:t>‌</w:t>
            </w:r>
            <w:r w:rsidRPr="008D529B">
              <w:rPr>
                <w:rFonts w:ascii="Sylfaen" w:hAnsi="Sylfaen"/>
                <w:noProof/>
                <w:sz w:val="20"/>
              </w:rPr>
              <w:t>Model</w:t>
            </w:r>
            <w:r w:rsidRPr="00473BEB">
              <w:rPr>
                <w:rFonts w:ascii="Sylfaen" w:hAnsi="Sylfaen"/>
                <w:noProof/>
                <w:sz w:val="20"/>
              </w:rPr>
              <w:t>‌</w:t>
            </w:r>
            <w:r w:rsidRPr="008D529B">
              <w:rPr>
                <w:rFonts w:ascii="Sylfaen" w:hAnsi="Sylfaen"/>
                <w:noProof/>
                <w:sz w:val="20"/>
              </w:rPr>
              <w:t>Name)</w:t>
            </w:r>
          </w:p>
        </w:tc>
        <w:tc>
          <w:tcPr>
            <w:tcW w:w="1256" w:type="pct"/>
          </w:tcPr>
          <w:p w14:paraId="5F52738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տրանսպորտային միջոցի մոդելի անվանումը</w:t>
            </w:r>
          </w:p>
        </w:tc>
        <w:tc>
          <w:tcPr>
            <w:tcW w:w="795" w:type="pct"/>
          </w:tcPr>
          <w:p w14:paraId="7926BB6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M.SDE.00314</w:t>
            </w:r>
          </w:p>
        </w:tc>
        <w:tc>
          <w:tcPr>
            <w:tcW w:w="862" w:type="pct"/>
          </w:tcPr>
          <w:p w14:paraId="5DF196C5"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M.SDT.00068</w:t>
            </w:r>
          </w:p>
        </w:tc>
        <w:tc>
          <w:tcPr>
            <w:tcW w:w="301" w:type="pct"/>
          </w:tcPr>
          <w:p w14:paraId="1831F0BD"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48444256" w14:textId="77777777" w:rsidTr="00CC144C">
        <w:trPr>
          <w:gridAfter w:val="1"/>
          <w:wAfter w:w="111" w:type="pct"/>
          <w:cantSplit/>
        </w:trPr>
        <w:tc>
          <w:tcPr>
            <w:tcW w:w="78" w:type="pct"/>
            <w:tcBorders>
              <w:top w:val="nil"/>
              <w:left w:val="nil"/>
              <w:bottom w:val="nil"/>
              <w:right w:val="nil"/>
            </w:tcBorders>
          </w:tcPr>
          <w:p w14:paraId="00FFE353"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73C0A2F1"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4037F5CE"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3DDDC7C3" w14:textId="77777777" w:rsidR="00AD4500" w:rsidRPr="00473BEB" w:rsidRDefault="00AD4500" w:rsidP="00473BEB">
            <w:pPr>
              <w:pStyle w:val="aff0"/>
              <w:widowControl w:val="0"/>
              <w:tabs>
                <w:tab w:val="left" w:pos="408"/>
              </w:tabs>
              <w:spacing w:after="120"/>
              <w:jc w:val="left"/>
              <w:rPr>
                <w:rFonts w:ascii="Sylfaen" w:hAnsi="Sylfaen"/>
                <w:noProof/>
                <w:sz w:val="20"/>
              </w:rPr>
            </w:pPr>
            <w:r w:rsidRPr="008D529B">
              <w:rPr>
                <w:rFonts w:ascii="Sylfaen" w:hAnsi="Sylfaen"/>
                <w:noProof/>
                <w:sz w:val="20"/>
              </w:rPr>
              <w:t>*.9.</w:t>
            </w:r>
            <w:r w:rsidR="00473BEB">
              <w:rPr>
                <w:rFonts w:ascii="Sylfaen" w:hAnsi="Sylfaen"/>
                <w:noProof/>
                <w:sz w:val="20"/>
                <w:lang w:val="en-US"/>
              </w:rPr>
              <w:tab/>
            </w:r>
            <w:r w:rsidRPr="008D529B">
              <w:rPr>
                <w:rFonts w:ascii="Sylfaen" w:hAnsi="Sylfaen"/>
                <w:noProof/>
                <w:sz w:val="20"/>
              </w:rPr>
              <w:t>Փաստաթղթի համարը</w:t>
            </w:r>
          </w:p>
          <w:p w14:paraId="00455B36" w14:textId="77777777" w:rsidR="00AD4500" w:rsidRPr="00473BEB" w:rsidRDefault="00AD4500" w:rsidP="00473BEB">
            <w:pPr>
              <w:pStyle w:val="aff0"/>
              <w:widowControl w:val="0"/>
              <w:tabs>
                <w:tab w:val="left" w:pos="408"/>
              </w:tabs>
              <w:spacing w:after="120"/>
              <w:jc w:val="left"/>
              <w:rPr>
                <w:rFonts w:ascii="Sylfaen" w:hAnsi="Sylfaen"/>
                <w:noProof/>
                <w:sz w:val="20"/>
              </w:rPr>
            </w:pPr>
            <w:r w:rsidRPr="008D529B">
              <w:rPr>
                <w:rFonts w:ascii="Sylfaen" w:hAnsi="Sylfaen"/>
                <w:noProof/>
                <w:sz w:val="20"/>
              </w:rPr>
              <w:t>(csdo:</w:t>
            </w:r>
            <w:r w:rsidRPr="00473BEB">
              <w:rPr>
                <w:rFonts w:ascii="Sylfaen" w:hAnsi="Sylfaen"/>
                <w:noProof/>
                <w:sz w:val="20"/>
              </w:rPr>
              <w:t>‌</w:t>
            </w:r>
            <w:r w:rsidRPr="008D529B">
              <w:rPr>
                <w:rFonts w:ascii="Sylfaen" w:hAnsi="Sylfaen"/>
                <w:noProof/>
                <w:sz w:val="20"/>
              </w:rPr>
              <w:t>Doc</w:t>
            </w:r>
            <w:r w:rsidRPr="00473BEB">
              <w:rPr>
                <w:rFonts w:ascii="Sylfaen" w:hAnsi="Sylfaen"/>
                <w:noProof/>
                <w:sz w:val="20"/>
              </w:rPr>
              <w:t>‌</w:t>
            </w:r>
            <w:r w:rsidRPr="008D529B">
              <w:rPr>
                <w:rFonts w:ascii="Sylfaen" w:hAnsi="Sylfaen"/>
                <w:noProof/>
                <w:sz w:val="20"/>
              </w:rPr>
              <w:t>Id)</w:t>
            </w:r>
          </w:p>
        </w:tc>
        <w:tc>
          <w:tcPr>
            <w:tcW w:w="1256" w:type="pct"/>
          </w:tcPr>
          <w:p w14:paraId="7FC8D22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տրանսպորտային միջոցի գրանցման վկայականի համարը</w:t>
            </w:r>
          </w:p>
        </w:tc>
        <w:tc>
          <w:tcPr>
            <w:tcW w:w="795" w:type="pct"/>
          </w:tcPr>
          <w:p w14:paraId="5632EA1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M.SDE.00044</w:t>
            </w:r>
          </w:p>
        </w:tc>
        <w:tc>
          <w:tcPr>
            <w:tcW w:w="862" w:type="pct"/>
          </w:tcPr>
          <w:p w14:paraId="7A4BB7B1"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M.SDT.00093</w:t>
            </w:r>
          </w:p>
        </w:tc>
        <w:tc>
          <w:tcPr>
            <w:tcW w:w="301" w:type="pct"/>
          </w:tcPr>
          <w:p w14:paraId="45D2EFBF"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5E774E65" w14:textId="77777777" w:rsidTr="00CC144C">
        <w:trPr>
          <w:gridAfter w:val="1"/>
          <w:wAfter w:w="111" w:type="pct"/>
          <w:cantSplit/>
        </w:trPr>
        <w:tc>
          <w:tcPr>
            <w:tcW w:w="78" w:type="pct"/>
            <w:tcBorders>
              <w:top w:val="nil"/>
              <w:left w:val="nil"/>
              <w:bottom w:val="nil"/>
              <w:right w:val="single" w:sz="4" w:space="0" w:color="auto"/>
            </w:tcBorders>
          </w:tcPr>
          <w:p w14:paraId="7DB1AFCF" w14:textId="77777777" w:rsidR="00AD4500" w:rsidRPr="008D529B" w:rsidRDefault="00AD4500" w:rsidP="008D529B">
            <w:pPr>
              <w:pStyle w:val="aff0"/>
              <w:widowControl w:val="0"/>
              <w:spacing w:after="120"/>
              <w:jc w:val="left"/>
              <w:rPr>
                <w:rFonts w:ascii="Sylfaen" w:hAnsi="Sylfaen" w:cs="Sylfaen"/>
                <w:noProof/>
                <w:sz w:val="20"/>
              </w:rPr>
            </w:pPr>
          </w:p>
        </w:tc>
        <w:tc>
          <w:tcPr>
            <w:tcW w:w="1597" w:type="pct"/>
            <w:gridSpan w:val="7"/>
            <w:tcBorders>
              <w:left w:val="single" w:sz="4" w:space="0" w:color="auto"/>
            </w:tcBorders>
          </w:tcPr>
          <w:p w14:paraId="24B29ED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12.15.</w:t>
            </w:r>
            <w:r w:rsidR="00473BEB">
              <w:rPr>
                <w:rFonts w:ascii="Sylfaen" w:hAnsi="Sylfaen"/>
                <w:noProof/>
                <w:sz w:val="20"/>
                <w:lang w:val="en-US"/>
              </w:rPr>
              <w:tab/>
            </w:r>
            <w:r w:rsidRPr="008D529B">
              <w:rPr>
                <w:rFonts w:ascii="Sylfaen" w:hAnsi="Sylfaen"/>
                <w:noProof/>
                <w:sz w:val="20"/>
              </w:rPr>
              <w:t>Մաքսային մարմինը և նշանակման կետը</w:t>
            </w:r>
          </w:p>
          <w:p w14:paraId="7384AE0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(cacdo:</w:t>
            </w:r>
            <w:r w:rsidRPr="008D529B">
              <w:rPr>
                <w:rFonts w:cs="Times New Roman"/>
                <w:sz w:val="20"/>
              </w:rPr>
              <w:t>‌</w:t>
            </w:r>
            <w:r w:rsidRPr="008D529B">
              <w:rPr>
                <w:rFonts w:ascii="Sylfaen" w:hAnsi="Sylfaen"/>
                <w:noProof/>
                <w:sz w:val="20"/>
              </w:rPr>
              <w:t>Transit</w:t>
            </w:r>
            <w:r w:rsidRPr="008D529B">
              <w:rPr>
                <w:rFonts w:cs="Times New Roman"/>
                <w:sz w:val="20"/>
              </w:rPr>
              <w:t>‌</w:t>
            </w:r>
            <w:r w:rsidRPr="008D529B">
              <w:rPr>
                <w:rFonts w:ascii="Sylfaen" w:hAnsi="Sylfaen"/>
                <w:noProof/>
                <w:sz w:val="20"/>
              </w:rPr>
              <w:t>Destination</w:t>
            </w:r>
            <w:r w:rsidRPr="008D529B">
              <w:rPr>
                <w:rFonts w:cs="Times New Roman"/>
                <w:sz w:val="20"/>
              </w:rPr>
              <w:t>‌</w:t>
            </w:r>
            <w:r w:rsidRPr="008D529B">
              <w:rPr>
                <w:rFonts w:ascii="Sylfaen" w:hAnsi="Sylfaen"/>
                <w:noProof/>
                <w:sz w:val="20"/>
              </w:rPr>
              <w:t>Details)</w:t>
            </w:r>
          </w:p>
        </w:tc>
        <w:tc>
          <w:tcPr>
            <w:tcW w:w="1256" w:type="pct"/>
          </w:tcPr>
          <w:p w14:paraId="4415B33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«մաքսային տարանցում» մաքսային ընթացակարգին համապատասխան ապրանքների փոխադրում իրականացնելիս ենթադրյալ մաքսային մարմնի և նշանակման կետի մասին տեղեկությունները</w:t>
            </w:r>
          </w:p>
        </w:tc>
        <w:tc>
          <w:tcPr>
            <w:tcW w:w="795" w:type="pct"/>
          </w:tcPr>
          <w:p w14:paraId="0F8908F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CDE</w:t>
              </w:r>
            </w:smartTag>
            <w:r w:rsidRPr="008D529B">
              <w:rPr>
                <w:rFonts w:ascii="Sylfaen" w:hAnsi="Sylfaen"/>
                <w:noProof/>
                <w:sz w:val="20"/>
              </w:rPr>
              <w:t>.00177</w:t>
            </w:r>
          </w:p>
        </w:tc>
        <w:tc>
          <w:tcPr>
            <w:tcW w:w="862" w:type="pct"/>
          </w:tcPr>
          <w:p w14:paraId="1728D5BA"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CDT</w:t>
              </w:r>
            </w:smartTag>
            <w:r w:rsidRPr="008D529B">
              <w:rPr>
                <w:rFonts w:ascii="Sylfaen" w:hAnsi="Sylfaen"/>
                <w:noProof/>
                <w:sz w:val="20"/>
              </w:rPr>
              <w:t>.00191</w:t>
            </w:r>
          </w:p>
          <w:p w14:paraId="149C01B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Որոշվում է ներդրված տարրերի արժեքների տիրույթներով</w:t>
            </w:r>
          </w:p>
        </w:tc>
        <w:tc>
          <w:tcPr>
            <w:tcW w:w="301" w:type="pct"/>
          </w:tcPr>
          <w:p w14:paraId="3FF96A7F"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6B79C8CF" w14:textId="77777777" w:rsidTr="00CC144C">
        <w:trPr>
          <w:gridAfter w:val="1"/>
          <w:wAfter w:w="111" w:type="pct"/>
          <w:cantSplit/>
        </w:trPr>
        <w:tc>
          <w:tcPr>
            <w:tcW w:w="78" w:type="pct"/>
            <w:tcBorders>
              <w:top w:val="nil"/>
              <w:left w:val="nil"/>
              <w:bottom w:val="nil"/>
              <w:right w:val="nil"/>
            </w:tcBorders>
          </w:tcPr>
          <w:p w14:paraId="220764BD"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10B07DA8"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5DD14516" w14:textId="77777777" w:rsidR="00AD4500" w:rsidRPr="008D529B" w:rsidRDefault="00AD4500" w:rsidP="00473BEB">
            <w:pPr>
              <w:pStyle w:val="aff0"/>
              <w:widowControl w:val="0"/>
              <w:tabs>
                <w:tab w:val="left" w:pos="824"/>
              </w:tabs>
              <w:spacing w:after="120"/>
              <w:jc w:val="left"/>
              <w:rPr>
                <w:rFonts w:ascii="Sylfaen" w:hAnsi="Sylfaen" w:cs="Sylfaen"/>
                <w:sz w:val="20"/>
              </w:rPr>
            </w:pPr>
            <w:r w:rsidRPr="008D529B">
              <w:rPr>
                <w:rFonts w:ascii="Sylfaen" w:hAnsi="Sylfaen"/>
                <w:noProof/>
                <w:sz w:val="20"/>
              </w:rPr>
              <w:t>12.15.1.</w:t>
            </w:r>
            <w:r w:rsidR="00473BEB">
              <w:rPr>
                <w:rFonts w:ascii="Sylfaen" w:hAnsi="Sylfaen"/>
                <w:noProof/>
                <w:sz w:val="20"/>
                <w:lang w:val="en-US"/>
              </w:rPr>
              <w:tab/>
            </w:r>
            <w:r w:rsidRPr="008D529B">
              <w:rPr>
                <w:rFonts w:ascii="Sylfaen" w:hAnsi="Sylfaen"/>
                <w:noProof/>
                <w:sz w:val="20"/>
              </w:rPr>
              <w:t>Մաքսային մարմինը</w:t>
            </w:r>
          </w:p>
          <w:p w14:paraId="4054398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(ccdo:</w:t>
            </w:r>
            <w:r w:rsidRPr="008D529B">
              <w:rPr>
                <w:rFonts w:cs="Times New Roman"/>
                <w:sz w:val="20"/>
              </w:rPr>
              <w:t>‌</w:t>
            </w:r>
            <w:r w:rsidRPr="008D529B">
              <w:rPr>
                <w:rFonts w:ascii="Sylfaen" w:hAnsi="Sylfaen"/>
                <w:noProof/>
                <w:sz w:val="20"/>
              </w:rPr>
              <w:t>Customs</w:t>
            </w:r>
            <w:r w:rsidRPr="008D529B">
              <w:rPr>
                <w:rFonts w:cs="Times New Roman"/>
                <w:sz w:val="20"/>
              </w:rPr>
              <w:t>‌</w:t>
            </w:r>
            <w:r w:rsidRPr="008D529B">
              <w:rPr>
                <w:rFonts w:ascii="Sylfaen" w:hAnsi="Sylfaen"/>
                <w:noProof/>
                <w:sz w:val="20"/>
              </w:rPr>
              <w:t>Office</w:t>
            </w:r>
            <w:r w:rsidRPr="008D529B">
              <w:rPr>
                <w:rFonts w:cs="Times New Roman"/>
                <w:sz w:val="20"/>
              </w:rPr>
              <w:t>‌</w:t>
            </w:r>
            <w:r w:rsidRPr="008D529B">
              <w:rPr>
                <w:rFonts w:ascii="Sylfaen" w:hAnsi="Sylfaen"/>
                <w:noProof/>
                <w:sz w:val="20"/>
              </w:rPr>
              <w:t>Details)</w:t>
            </w:r>
          </w:p>
        </w:tc>
        <w:tc>
          <w:tcPr>
            <w:tcW w:w="1256" w:type="pct"/>
          </w:tcPr>
          <w:p w14:paraId="7A2FD66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մաքսային մարմնի մասին տեղեկությունները</w:t>
            </w:r>
          </w:p>
        </w:tc>
        <w:tc>
          <w:tcPr>
            <w:tcW w:w="795" w:type="pct"/>
          </w:tcPr>
          <w:p w14:paraId="1840BF2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w:t>
            </w:r>
            <w:smartTag w:uri="urn:schemas-microsoft-com:office:smarttags" w:element="stockticker">
              <w:r w:rsidRPr="008D529B">
                <w:rPr>
                  <w:rFonts w:ascii="Sylfaen" w:hAnsi="Sylfaen"/>
                  <w:noProof/>
                  <w:sz w:val="20"/>
                </w:rPr>
                <w:t>CDE</w:t>
              </w:r>
            </w:smartTag>
            <w:r w:rsidRPr="008D529B">
              <w:rPr>
                <w:rFonts w:ascii="Sylfaen" w:hAnsi="Sylfaen"/>
                <w:noProof/>
                <w:sz w:val="20"/>
              </w:rPr>
              <w:t>.00102</w:t>
            </w:r>
          </w:p>
        </w:tc>
        <w:tc>
          <w:tcPr>
            <w:tcW w:w="862" w:type="pct"/>
          </w:tcPr>
          <w:p w14:paraId="06F2FD23"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w:t>
            </w:r>
            <w:smartTag w:uri="urn:schemas-microsoft-com:office:smarttags" w:element="stockticker">
              <w:r w:rsidRPr="008D529B">
                <w:rPr>
                  <w:rFonts w:ascii="Sylfaen" w:hAnsi="Sylfaen"/>
                  <w:noProof/>
                  <w:sz w:val="20"/>
                </w:rPr>
                <w:t>CDT</w:t>
              </w:r>
            </w:smartTag>
            <w:r w:rsidRPr="008D529B">
              <w:rPr>
                <w:rFonts w:ascii="Sylfaen" w:hAnsi="Sylfaen"/>
                <w:noProof/>
                <w:sz w:val="20"/>
              </w:rPr>
              <w:t>.00104</w:t>
            </w:r>
          </w:p>
          <w:p w14:paraId="32E5EEB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Որոշվում է ներդրված տարրերի արժեքների տիրույթներով</w:t>
            </w:r>
          </w:p>
        </w:tc>
        <w:tc>
          <w:tcPr>
            <w:tcW w:w="301" w:type="pct"/>
          </w:tcPr>
          <w:p w14:paraId="3A04F6B8"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4955E169" w14:textId="77777777" w:rsidTr="00CC144C">
        <w:trPr>
          <w:gridAfter w:val="1"/>
          <w:wAfter w:w="111" w:type="pct"/>
          <w:cantSplit/>
        </w:trPr>
        <w:tc>
          <w:tcPr>
            <w:tcW w:w="78" w:type="pct"/>
            <w:tcBorders>
              <w:top w:val="nil"/>
              <w:left w:val="nil"/>
              <w:bottom w:val="nil"/>
              <w:right w:val="nil"/>
            </w:tcBorders>
          </w:tcPr>
          <w:p w14:paraId="3A19907B"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01C88C17"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05B2F3D3"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3D40923D" w14:textId="77777777" w:rsidR="00AD4500" w:rsidRPr="008D529B" w:rsidRDefault="00AD4500" w:rsidP="00473BEB">
            <w:pPr>
              <w:pStyle w:val="aff0"/>
              <w:widowControl w:val="0"/>
              <w:tabs>
                <w:tab w:val="left" w:pos="403"/>
              </w:tabs>
              <w:spacing w:after="120"/>
              <w:jc w:val="left"/>
              <w:rPr>
                <w:rFonts w:ascii="Sylfaen" w:hAnsi="Sylfaen" w:cs="Sylfaen"/>
                <w:sz w:val="20"/>
              </w:rPr>
            </w:pPr>
            <w:r w:rsidRPr="008D529B">
              <w:rPr>
                <w:rFonts w:ascii="Sylfaen" w:hAnsi="Sylfaen"/>
                <w:noProof/>
                <w:sz w:val="20"/>
              </w:rPr>
              <w:t>*.1.</w:t>
            </w:r>
            <w:r w:rsidR="00473BEB">
              <w:rPr>
                <w:rFonts w:ascii="Sylfaen" w:hAnsi="Sylfaen"/>
                <w:noProof/>
                <w:sz w:val="20"/>
                <w:lang w:val="en-US"/>
              </w:rPr>
              <w:tab/>
            </w:r>
            <w:r w:rsidRPr="008D529B">
              <w:rPr>
                <w:rFonts w:ascii="Sylfaen" w:hAnsi="Sylfaen"/>
                <w:noProof/>
                <w:sz w:val="20"/>
              </w:rPr>
              <w:t>Մաքսային մարմնի ծածկագիրը</w:t>
            </w:r>
          </w:p>
          <w:p w14:paraId="7136FB8D" w14:textId="77777777" w:rsidR="00AD4500" w:rsidRPr="008D529B" w:rsidRDefault="00AD4500" w:rsidP="00473BEB">
            <w:pPr>
              <w:pStyle w:val="aff0"/>
              <w:widowControl w:val="0"/>
              <w:tabs>
                <w:tab w:val="left" w:pos="403"/>
              </w:tabs>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Customs</w:t>
            </w:r>
            <w:r w:rsidRPr="008D529B">
              <w:rPr>
                <w:rFonts w:cs="Times New Roman"/>
                <w:sz w:val="20"/>
              </w:rPr>
              <w:t>‌</w:t>
            </w:r>
            <w:r w:rsidRPr="008D529B">
              <w:rPr>
                <w:rFonts w:ascii="Sylfaen" w:hAnsi="Sylfaen"/>
                <w:noProof/>
                <w:sz w:val="20"/>
              </w:rPr>
              <w:t>Office</w:t>
            </w:r>
            <w:r w:rsidRPr="008D529B">
              <w:rPr>
                <w:rFonts w:cs="Times New Roman"/>
                <w:sz w:val="20"/>
              </w:rPr>
              <w:t>‌</w:t>
            </w:r>
            <w:r w:rsidRPr="008D529B">
              <w:rPr>
                <w:rFonts w:ascii="Sylfaen" w:hAnsi="Sylfaen"/>
                <w:noProof/>
                <w:sz w:val="20"/>
              </w:rPr>
              <w:t>Code)</w:t>
            </w:r>
          </w:p>
        </w:tc>
        <w:tc>
          <w:tcPr>
            <w:tcW w:w="1256" w:type="pct"/>
          </w:tcPr>
          <w:p w14:paraId="655D332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մաքսային մարմնի ծակագրային նշագիրը</w:t>
            </w:r>
          </w:p>
        </w:tc>
        <w:tc>
          <w:tcPr>
            <w:tcW w:w="795" w:type="pct"/>
          </w:tcPr>
          <w:p w14:paraId="437F49D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M.SDE.00255</w:t>
            </w:r>
          </w:p>
        </w:tc>
        <w:tc>
          <w:tcPr>
            <w:tcW w:w="862" w:type="pct"/>
          </w:tcPr>
          <w:p w14:paraId="05407036"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M.SDT.00184</w:t>
            </w:r>
          </w:p>
        </w:tc>
        <w:tc>
          <w:tcPr>
            <w:tcW w:w="301" w:type="pct"/>
          </w:tcPr>
          <w:p w14:paraId="141D7673"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102193D0" w14:textId="77777777" w:rsidTr="00CC144C">
        <w:trPr>
          <w:gridAfter w:val="1"/>
          <w:wAfter w:w="111" w:type="pct"/>
          <w:cantSplit/>
        </w:trPr>
        <w:tc>
          <w:tcPr>
            <w:tcW w:w="78" w:type="pct"/>
            <w:tcBorders>
              <w:top w:val="nil"/>
              <w:left w:val="nil"/>
              <w:bottom w:val="nil"/>
              <w:right w:val="nil"/>
            </w:tcBorders>
          </w:tcPr>
          <w:p w14:paraId="7EB5457E"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0B37F680"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7CF84C8F"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5C9E15C4" w14:textId="77777777" w:rsidR="00AD4500" w:rsidRPr="008D529B" w:rsidRDefault="00AD4500" w:rsidP="00473BEB">
            <w:pPr>
              <w:pStyle w:val="aff0"/>
              <w:widowControl w:val="0"/>
              <w:tabs>
                <w:tab w:val="left" w:pos="403"/>
              </w:tabs>
              <w:spacing w:after="120"/>
              <w:jc w:val="left"/>
              <w:rPr>
                <w:rFonts w:ascii="Sylfaen" w:hAnsi="Sylfaen" w:cs="Sylfaen"/>
                <w:sz w:val="20"/>
              </w:rPr>
            </w:pPr>
            <w:r w:rsidRPr="008D529B">
              <w:rPr>
                <w:rFonts w:ascii="Sylfaen" w:hAnsi="Sylfaen"/>
                <w:noProof/>
                <w:sz w:val="20"/>
              </w:rPr>
              <w:t>*.2.</w:t>
            </w:r>
            <w:r w:rsidR="00473BEB">
              <w:rPr>
                <w:rFonts w:ascii="Sylfaen" w:hAnsi="Sylfaen"/>
                <w:noProof/>
                <w:sz w:val="20"/>
                <w:lang w:val="en-US"/>
              </w:rPr>
              <w:tab/>
            </w:r>
            <w:r w:rsidRPr="008D529B">
              <w:rPr>
                <w:rFonts w:ascii="Sylfaen" w:hAnsi="Sylfaen"/>
                <w:noProof/>
                <w:sz w:val="20"/>
              </w:rPr>
              <w:t>Մաքսային մարմնի անվանումը</w:t>
            </w:r>
          </w:p>
          <w:p w14:paraId="37B5D7F2" w14:textId="77777777" w:rsidR="00AD4500" w:rsidRPr="008D529B" w:rsidRDefault="00AD4500" w:rsidP="00473BEB">
            <w:pPr>
              <w:pStyle w:val="aff0"/>
              <w:widowControl w:val="0"/>
              <w:tabs>
                <w:tab w:val="left" w:pos="403"/>
              </w:tabs>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Customs</w:t>
            </w:r>
            <w:r w:rsidRPr="008D529B">
              <w:rPr>
                <w:rFonts w:cs="Times New Roman"/>
                <w:sz w:val="20"/>
              </w:rPr>
              <w:t>‌</w:t>
            </w:r>
            <w:r w:rsidRPr="008D529B">
              <w:rPr>
                <w:rFonts w:ascii="Sylfaen" w:hAnsi="Sylfaen"/>
                <w:noProof/>
                <w:sz w:val="20"/>
              </w:rPr>
              <w:t>Office</w:t>
            </w:r>
            <w:r w:rsidRPr="008D529B">
              <w:rPr>
                <w:rFonts w:cs="Times New Roman"/>
                <w:sz w:val="20"/>
              </w:rPr>
              <w:t>‌</w:t>
            </w:r>
            <w:r w:rsidRPr="008D529B">
              <w:rPr>
                <w:rFonts w:ascii="Sylfaen" w:hAnsi="Sylfaen"/>
                <w:noProof/>
                <w:sz w:val="20"/>
              </w:rPr>
              <w:t>Name)</w:t>
            </w:r>
          </w:p>
        </w:tc>
        <w:tc>
          <w:tcPr>
            <w:tcW w:w="1256" w:type="pct"/>
          </w:tcPr>
          <w:p w14:paraId="562A2D4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մաքսային մարմնի անվանումը</w:t>
            </w:r>
          </w:p>
        </w:tc>
        <w:tc>
          <w:tcPr>
            <w:tcW w:w="795" w:type="pct"/>
          </w:tcPr>
          <w:p w14:paraId="2B18499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M.SDE.00300</w:t>
            </w:r>
          </w:p>
        </w:tc>
        <w:tc>
          <w:tcPr>
            <w:tcW w:w="862" w:type="pct"/>
          </w:tcPr>
          <w:p w14:paraId="5DCB5023"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M.SDT.00204</w:t>
            </w:r>
          </w:p>
        </w:tc>
        <w:tc>
          <w:tcPr>
            <w:tcW w:w="301" w:type="pct"/>
          </w:tcPr>
          <w:p w14:paraId="5BCE3058"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2F7F62DF" w14:textId="77777777" w:rsidTr="00CC144C">
        <w:trPr>
          <w:gridAfter w:val="1"/>
          <w:wAfter w:w="111" w:type="pct"/>
          <w:cantSplit/>
        </w:trPr>
        <w:tc>
          <w:tcPr>
            <w:tcW w:w="78" w:type="pct"/>
            <w:tcBorders>
              <w:top w:val="nil"/>
              <w:left w:val="nil"/>
              <w:bottom w:val="nil"/>
              <w:right w:val="nil"/>
            </w:tcBorders>
          </w:tcPr>
          <w:p w14:paraId="73303EFE"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1CED8B77"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600C0B00"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490EF6BC" w14:textId="77777777" w:rsidR="00AD4500" w:rsidRPr="008D529B" w:rsidRDefault="00AD4500" w:rsidP="00473BEB">
            <w:pPr>
              <w:pStyle w:val="aff0"/>
              <w:widowControl w:val="0"/>
              <w:tabs>
                <w:tab w:val="left" w:pos="403"/>
              </w:tabs>
              <w:spacing w:after="120"/>
              <w:jc w:val="left"/>
              <w:rPr>
                <w:rFonts w:ascii="Sylfaen" w:hAnsi="Sylfaen" w:cs="Sylfaen"/>
                <w:sz w:val="20"/>
              </w:rPr>
            </w:pPr>
            <w:r w:rsidRPr="008D529B">
              <w:rPr>
                <w:rFonts w:ascii="Sylfaen" w:hAnsi="Sylfaen"/>
                <w:noProof/>
                <w:sz w:val="20"/>
              </w:rPr>
              <w:t>*.3.</w:t>
            </w:r>
            <w:r w:rsidR="00473BEB">
              <w:rPr>
                <w:rFonts w:ascii="Sylfaen" w:hAnsi="Sylfaen"/>
                <w:noProof/>
                <w:sz w:val="20"/>
                <w:lang w:val="en-US"/>
              </w:rPr>
              <w:tab/>
            </w:r>
            <w:r w:rsidRPr="008D529B">
              <w:rPr>
                <w:rFonts w:ascii="Sylfaen" w:hAnsi="Sylfaen"/>
                <w:noProof/>
                <w:sz w:val="20"/>
              </w:rPr>
              <w:t>Երկրի ծածկագիրը</w:t>
            </w:r>
          </w:p>
          <w:p w14:paraId="5E1C6E2D" w14:textId="77777777" w:rsidR="00AD4500" w:rsidRPr="008D529B" w:rsidRDefault="00AD4500" w:rsidP="00473BEB">
            <w:pPr>
              <w:pStyle w:val="aff0"/>
              <w:widowControl w:val="0"/>
              <w:tabs>
                <w:tab w:val="left" w:pos="403"/>
              </w:tabs>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Unified</w:t>
            </w:r>
            <w:r w:rsidRPr="008D529B">
              <w:rPr>
                <w:rFonts w:cs="Times New Roman"/>
                <w:sz w:val="20"/>
              </w:rPr>
              <w:t>‌</w:t>
            </w:r>
            <w:r w:rsidRPr="008D529B">
              <w:rPr>
                <w:rFonts w:ascii="Sylfaen" w:hAnsi="Sylfaen"/>
                <w:noProof/>
                <w:sz w:val="20"/>
              </w:rPr>
              <w:t>Country</w:t>
            </w:r>
            <w:r w:rsidRPr="008D529B">
              <w:rPr>
                <w:rFonts w:cs="Times New Roman"/>
                <w:sz w:val="20"/>
              </w:rPr>
              <w:t>‌</w:t>
            </w:r>
            <w:r w:rsidRPr="008D529B">
              <w:rPr>
                <w:rFonts w:ascii="Sylfaen" w:hAnsi="Sylfaen"/>
                <w:noProof/>
                <w:sz w:val="20"/>
              </w:rPr>
              <w:t>Code)</w:t>
            </w:r>
          </w:p>
        </w:tc>
        <w:tc>
          <w:tcPr>
            <w:tcW w:w="1256" w:type="pct"/>
          </w:tcPr>
          <w:p w14:paraId="03BB931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երկրի ծածկագրային նշագիրը</w:t>
            </w:r>
          </w:p>
        </w:tc>
        <w:tc>
          <w:tcPr>
            <w:tcW w:w="795" w:type="pct"/>
          </w:tcPr>
          <w:p w14:paraId="4E0570B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M.SDE.00162</w:t>
            </w:r>
          </w:p>
        </w:tc>
        <w:tc>
          <w:tcPr>
            <w:tcW w:w="862" w:type="pct"/>
          </w:tcPr>
          <w:p w14:paraId="41C18374"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M.SDT.00112</w:t>
            </w:r>
          </w:p>
        </w:tc>
        <w:tc>
          <w:tcPr>
            <w:tcW w:w="301" w:type="pct"/>
          </w:tcPr>
          <w:p w14:paraId="37DCDFB8"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7D4941CC" w14:textId="77777777" w:rsidTr="00CC144C">
        <w:trPr>
          <w:gridAfter w:val="1"/>
          <w:wAfter w:w="111" w:type="pct"/>
          <w:cantSplit/>
        </w:trPr>
        <w:tc>
          <w:tcPr>
            <w:tcW w:w="78" w:type="pct"/>
            <w:tcBorders>
              <w:top w:val="nil"/>
              <w:left w:val="nil"/>
              <w:bottom w:val="nil"/>
              <w:right w:val="nil"/>
            </w:tcBorders>
          </w:tcPr>
          <w:p w14:paraId="4500D45C"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4BDFB4F9"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602E8F58"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753E0978"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67FE2D03" w14:textId="77777777" w:rsidR="00AD4500" w:rsidRPr="008D529B" w:rsidRDefault="00AD4500" w:rsidP="00473BEB">
            <w:pPr>
              <w:pStyle w:val="aff0"/>
              <w:widowControl w:val="0"/>
              <w:tabs>
                <w:tab w:val="left" w:pos="357"/>
              </w:tabs>
              <w:spacing w:after="120"/>
              <w:jc w:val="left"/>
              <w:rPr>
                <w:rFonts w:ascii="Sylfaen" w:hAnsi="Sylfaen" w:cs="Sylfaen"/>
                <w:sz w:val="20"/>
              </w:rPr>
            </w:pPr>
            <w:r w:rsidRPr="008D529B">
              <w:rPr>
                <w:rFonts w:ascii="Sylfaen" w:eastAsiaTheme="minorEastAsia" w:hAnsi="Sylfaen"/>
                <w:noProof/>
                <w:sz w:val="20"/>
              </w:rPr>
              <w:t>ա)</w:t>
            </w:r>
            <w:r w:rsidR="00473BEB" w:rsidRPr="000743F2">
              <w:rPr>
                <w:rFonts w:ascii="Sylfaen" w:eastAsiaTheme="minorEastAsia" w:hAnsi="Sylfaen"/>
                <w:noProof/>
                <w:sz w:val="20"/>
              </w:rPr>
              <w:tab/>
            </w:r>
            <w:r w:rsidRPr="008D529B">
              <w:rPr>
                <w:rFonts w:ascii="Sylfaen" w:eastAsiaTheme="minorEastAsia" w:hAnsi="Sylfaen"/>
                <w:noProof/>
                <w:sz w:val="20"/>
              </w:rPr>
              <w:t>տեղեկագրքի (դասակարգչի) նույնականացուցիչը</w:t>
            </w:r>
          </w:p>
          <w:p w14:paraId="1D11C60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(code</w:t>
            </w:r>
            <w:r w:rsidRPr="008D529B">
              <w:rPr>
                <w:rFonts w:cs="Times New Roman"/>
                <w:sz w:val="20"/>
              </w:rPr>
              <w:t>‌</w:t>
            </w:r>
            <w:r w:rsidRPr="008D529B">
              <w:rPr>
                <w:rFonts w:ascii="Sylfaen" w:hAnsi="Sylfaen"/>
                <w:noProof/>
                <w:sz w:val="20"/>
              </w:rPr>
              <w:t>List</w:t>
            </w:r>
            <w:r w:rsidRPr="008D529B">
              <w:rPr>
                <w:rFonts w:cs="Times New Roman"/>
                <w:sz w:val="20"/>
              </w:rPr>
              <w:t>‌</w:t>
            </w:r>
            <w:r w:rsidRPr="008D529B">
              <w:rPr>
                <w:rFonts w:ascii="Sylfaen" w:hAnsi="Sylfaen"/>
                <w:noProof/>
                <w:sz w:val="20"/>
              </w:rPr>
              <w:t>Id ատրիբուտ)</w:t>
            </w:r>
          </w:p>
        </w:tc>
        <w:tc>
          <w:tcPr>
            <w:tcW w:w="1256" w:type="pct"/>
          </w:tcPr>
          <w:p w14:paraId="4DE5B5C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տեղեկագրքի (դասակարգչի) նշագիրը, որին համապատասխան նշված է ծածկագիրը</w:t>
            </w:r>
          </w:p>
        </w:tc>
        <w:tc>
          <w:tcPr>
            <w:tcW w:w="795" w:type="pct"/>
          </w:tcPr>
          <w:p w14:paraId="007B93F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tcPr>
          <w:p w14:paraId="1FE78009"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0F2799F0"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1B6E31FA" w14:textId="77777777" w:rsidTr="00CC144C">
        <w:trPr>
          <w:gridAfter w:val="1"/>
          <w:wAfter w:w="111" w:type="pct"/>
          <w:cantSplit/>
        </w:trPr>
        <w:tc>
          <w:tcPr>
            <w:tcW w:w="78" w:type="pct"/>
            <w:tcBorders>
              <w:top w:val="nil"/>
              <w:left w:val="nil"/>
              <w:bottom w:val="nil"/>
              <w:right w:val="nil"/>
            </w:tcBorders>
          </w:tcPr>
          <w:p w14:paraId="7E6E1ABE"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6104D558"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11798795" w14:textId="77777777" w:rsidR="00AD4500" w:rsidRPr="008D529B" w:rsidRDefault="00AD4500" w:rsidP="00473BEB">
            <w:pPr>
              <w:pStyle w:val="aff0"/>
              <w:widowControl w:val="0"/>
              <w:tabs>
                <w:tab w:val="left" w:pos="813"/>
              </w:tabs>
              <w:spacing w:after="120"/>
              <w:jc w:val="left"/>
              <w:rPr>
                <w:rFonts w:ascii="Sylfaen" w:hAnsi="Sylfaen" w:cs="Sylfaen"/>
                <w:sz w:val="20"/>
              </w:rPr>
            </w:pPr>
            <w:r w:rsidRPr="008D529B">
              <w:rPr>
                <w:rFonts w:ascii="Sylfaen" w:hAnsi="Sylfaen"/>
                <w:noProof/>
                <w:sz w:val="20"/>
              </w:rPr>
              <w:t>12.15.2.</w:t>
            </w:r>
            <w:r w:rsidR="00473BEB" w:rsidRPr="000743F2">
              <w:rPr>
                <w:rFonts w:ascii="Sylfaen" w:hAnsi="Sylfaen"/>
                <w:noProof/>
                <w:sz w:val="20"/>
              </w:rPr>
              <w:tab/>
            </w:r>
            <w:r w:rsidRPr="008D529B">
              <w:rPr>
                <w:rFonts w:ascii="Sylfaen" w:hAnsi="Sylfaen"/>
                <w:noProof/>
                <w:sz w:val="20"/>
              </w:rPr>
              <w:t>Մաքսային հսկողության գոտու համարը (նույնականացուցիչը)</w:t>
            </w:r>
          </w:p>
          <w:p w14:paraId="7E532735" w14:textId="77777777" w:rsidR="00AD4500" w:rsidRPr="008D529B" w:rsidRDefault="00AD4500" w:rsidP="00473BEB">
            <w:pPr>
              <w:pStyle w:val="aff0"/>
              <w:widowControl w:val="0"/>
              <w:tabs>
                <w:tab w:val="left" w:pos="813"/>
              </w:tabs>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Customs</w:t>
            </w:r>
            <w:r w:rsidRPr="008D529B">
              <w:rPr>
                <w:rFonts w:cs="Times New Roman"/>
                <w:sz w:val="20"/>
              </w:rPr>
              <w:t>‌</w:t>
            </w:r>
            <w:r w:rsidRPr="008D529B">
              <w:rPr>
                <w:rFonts w:ascii="Sylfaen" w:hAnsi="Sylfaen"/>
                <w:noProof/>
                <w:sz w:val="20"/>
              </w:rPr>
              <w:t>Control</w:t>
            </w:r>
            <w:r w:rsidRPr="008D529B">
              <w:rPr>
                <w:rFonts w:cs="Times New Roman"/>
                <w:sz w:val="20"/>
              </w:rPr>
              <w:t>‌</w:t>
            </w:r>
            <w:r w:rsidRPr="008D529B">
              <w:rPr>
                <w:rFonts w:ascii="Sylfaen" w:hAnsi="Sylfaen"/>
                <w:noProof/>
                <w:sz w:val="20"/>
              </w:rPr>
              <w:t>Zone</w:t>
            </w:r>
            <w:r w:rsidRPr="008D529B">
              <w:rPr>
                <w:rFonts w:cs="Times New Roman"/>
                <w:sz w:val="20"/>
              </w:rPr>
              <w:t>‌</w:t>
            </w:r>
            <w:r w:rsidRPr="008D529B">
              <w:rPr>
                <w:rFonts w:ascii="Sylfaen" w:hAnsi="Sylfaen"/>
                <w:noProof/>
                <w:sz w:val="20"/>
              </w:rPr>
              <w:t>Id)</w:t>
            </w:r>
          </w:p>
        </w:tc>
        <w:tc>
          <w:tcPr>
            <w:tcW w:w="1256" w:type="pct"/>
          </w:tcPr>
          <w:p w14:paraId="5714126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մաքսային հսկողության գոտու համարը (գրանցման համարը)</w:t>
            </w:r>
          </w:p>
        </w:tc>
        <w:tc>
          <w:tcPr>
            <w:tcW w:w="795" w:type="pct"/>
          </w:tcPr>
          <w:p w14:paraId="3813579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M.CA.SDE.00152</w:t>
            </w:r>
          </w:p>
        </w:tc>
        <w:tc>
          <w:tcPr>
            <w:tcW w:w="862" w:type="pct"/>
          </w:tcPr>
          <w:p w14:paraId="5913B842"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M.SDT.00093</w:t>
            </w:r>
          </w:p>
        </w:tc>
        <w:tc>
          <w:tcPr>
            <w:tcW w:w="301" w:type="pct"/>
          </w:tcPr>
          <w:p w14:paraId="6490A09A"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6815AB3E" w14:textId="77777777" w:rsidTr="00CC144C">
        <w:trPr>
          <w:gridAfter w:val="1"/>
          <w:wAfter w:w="111" w:type="pct"/>
          <w:cantSplit/>
        </w:trPr>
        <w:tc>
          <w:tcPr>
            <w:tcW w:w="78" w:type="pct"/>
            <w:tcBorders>
              <w:top w:val="nil"/>
              <w:left w:val="nil"/>
              <w:bottom w:val="nil"/>
              <w:right w:val="nil"/>
            </w:tcBorders>
          </w:tcPr>
          <w:p w14:paraId="6D800B39"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643B8DE1"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5BBEDA76" w14:textId="77777777" w:rsidR="00AD4500" w:rsidRPr="008D529B" w:rsidRDefault="00AD4500" w:rsidP="00473BEB">
            <w:pPr>
              <w:pStyle w:val="aff0"/>
              <w:widowControl w:val="0"/>
              <w:tabs>
                <w:tab w:val="left" w:pos="813"/>
              </w:tabs>
              <w:spacing w:after="120"/>
              <w:jc w:val="left"/>
              <w:rPr>
                <w:rFonts w:ascii="Sylfaen" w:hAnsi="Sylfaen" w:cs="Sylfaen"/>
                <w:sz w:val="20"/>
              </w:rPr>
            </w:pPr>
            <w:r w:rsidRPr="008D529B">
              <w:rPr>
                <w:rFonts w:ascii="Sylfaen" w:hAnsi="Sylfaen"/>
                <w:noProof/>
                <w:sz w:val="20"/>
              </w:rPr>
              <w:t>12.15.3.</w:t>
            </w:r>
            <w:r w:rsidR="00473BEB" w:rsidRPr="000743F2">
              <w:rPr>
                <w:rFonts w:ascii="Sylfaen" w:hAnsi="Sylfaen"/>
                <w:noProof/>
                <w:sz w:val="20"/>
              </w:rPr>
              <w:tab/>
            </w:r>
            <w:r w:rsidRPr="008D529B">
              <w:rPr>
                <w:rFonts w:ascii="Sylfaen" w:hAnsi="Sylfaen"/>
                <w:noProof/>
                <w:sz w:val="20"/>
              </w:rPr>
              <w:t>Ռեեստրում անձի ընդգրկումը հաստատող փաստաթուղթը</w:t>
            </w:r>
          </w:p>
          <w:p w14:paraId="43CFC605" w14:textId="77777777" w:rsidR="00AD4500" w:rsidRPr="008D529B" w:rsidRDefault="00AD4500" w:rsidP="00473BEB">
            <w:pPr>
              <w:pStyle w:val="aff0"/>
              <w:widowControl w:val="0"/>
              <w:tabs>
                <w:tab w:val="left" w:pos="813"/>
              </w:tabs>
              <w:spacing w:after="120"/>
              <w:jc w:val="left"/>
              <w:rPr>
                <w:rFonts w:ascii="Sylfaen" w:hAnsi="Sylfaen" w:cs="Sylfaen"/>
                <w:sz w:val="20"/>
              </w:rPr>
            </w:pPr>
            <w:r w:rsidRPr="008D529B">
              <w:rPr>
                <w:rFonts w:ascii="Sylfaen" w:hAnsi="Sylfaen"/>
                <w:sz w:val="20"/>
              </w:rPr>
              <w:t>(cacdo:</w:t>
            </w:r>
            <w:r w:rsidRPr="008D529B">
              <w:rPr>
                <w:rFonts w:cs="Times New Roman"/>
                <w:sz w:val="20"/>
              </w:rPr>
              <w:t>‌</w:t>
            </w:r>
            <w:r w:rsidRPr="008D529B">
              <w:rPr>
                <w:rFonts w:ascii="Sylfaen" w:hAnsi="Sylfaen"/>
                <w:noProof/>
                <w:sz w:val="20"/>
              </w:rPr>
              <w:t>Register</w:t>
            </w:r>
            <w:r w:rsidRPr="008D529B">
              <w:rPr>
                <w:rFonts w:cs="Times New Roman"/>
                <w:sz w:val="20"/>
              </w:rPr>
              <w:t>‌</w:t>
            </w:r>
            <w:r w:rsidRPr="008D529B">
              <w:rPr>
                <w:rFonts w:ascii="Sylfaen" w:hAnsi="Sylfaen"/>
                <w:noProof/>
                <w:sz w:val="20"/>
              </w:rPr>
              <w:t>Document</w:t>
            </w:r>
            <w:r w:rsidRPr="008D529B">
              <w:rPr>
                <w:rFonts w:cs="Times New Roman"/>
                <w:sz w:val="20"/>
              </w:rPr>
              <w:t>‌</w:t>
            </w:r>
            <w:r w:rsidRPr="008D529B">
              <w:rPr>
                <w:rFonts w:ascii="Sylfaen" w:hAnsi="Sylfaen"/>
                <w:noProof/>
                <w:sz w:val="20"/>
              </w:rPr>
              <w:t>Id</w:t>
            </w:r>
            <w:r w:rsidRPr="008D529B">
              <w:rPr>
                <w:rFonts w:cs="Times New Roman"/>
                <w:sz w:val="20"/>
              </w:rPr>
              <w:t>‌</w:t>
            </w:r>
            <w:r w:rsidRPr="008D529B">
              <w:rPr>
                <w:rFonts w:ascii="Sylfaen" w:hAnsi="Sylfaen"/>
                <w:noProof/>
                <w:sz w:val="20"/>
              </w:rPr>
              <w:t>Details)</w:t>
            </w:r>
          </w:p>
        </w:tc>
        <w:tc>
          <w:tcPr>
            <w:tcW w:w="1256" w:type="pct"/>
          </w:tcPr>
          <w:p w14:paraId="14EC8FE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լիազորված տնտեսական օպերատորների ռեեստրում ընդգրկելու մասին վկայականը</w:t>
            </w:r>
          </w:p>
        </w:tc>
        <w:tc>
          <w:tcPr>
            <w:tcW w:w="795" w:type="pct"/>
          </w:tcPr>
          <w:p w14:paraId="52593B7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CDE</w:t>
              </w:r>
            </w:smartTag>
            <w:r w:rsidRPr="008D529B">
              <w:rPr>
                <w:rFonts w:ascii="Sylfaen" w:hAnsi="Sylfaen"/>
                <w:noProof/>
                <w:sz w:val="20"/>
              </w:rPr>
              <w:t>.00381</w:t>
            </w:r>
          </w:p>
        </w:tc>
        <w:tc>
          <w:tcPr>
            <w:tcW w:w="862" w:type="pct"/>
          </w:tcPr>
          <w:p w14:paraId="444B97C1"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CDT</w:t>
              </w:r>
            </w:smartTag>
            <w:r w:rsidRPr="008D529B">
              <w:rPr>
                <w:rFonts w:ascii="Sylfaen" w:hAnsi="Sylfaen"/>
                <w:noProof/>
                <w:sz w:val="20"/>
              </w:rPr>
              <w:t>.00303</w:t>
            </w:r>
          </w:p>
          <w:p w14:paraId="2309983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Որոշվում է ներդրված տարրերի արժեքների տիրույթներով</w:t>
            </w:r>
          </w:p>
        </w:tc>
        <w:tc>
          <w:tcPr>
            <w:tcW w:w="301" w:type="pct"/>
          </w:tcPr>
          <w:p w14:paraId="42203172"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1F2E528D" w14:textId="77777777" w:rsidTr="00CC144C">
        <w:trPr>
          <w:gridAfter w:val="1"/>
          <w:wAfter w:w="111" w:type="pct"/>
          <w:cantSplit/>
        </w:trPr>
        <w:tc>
          <w:tcPr>
            <w:tcW w:w="78" w:type="pct"/>
            <w:tcBorders>
              <w:top w:val="nil"/>
              <w:left w:val="nil"/>
              <w:bottom w:val="nil"/>
              <w:right w:val="nil"/>
            </w:tcBorders>
          </w:tcPr>
          <w:p w14:paraId="225758A5"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0BF073BB"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229492D8"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38D22E01" w14:textId="77777777" w:rsidR="00AD4500" w:rsidRPr="008D529B" w:rsidRDefault="00AD4500" w:rsidP="00473BEB">
            <w:pPr>
              <w:pStyle w:val="aff0"/>
              <w:widowControl w:val="0"/>
              <w:tabs>
                <w:tab w:val="left" w:pos="403"/>
              </w:tabs>
              <w:spacing w:after="120"/>
              <w:jc w:val="left"/>
              <w:rPr>
                <w:rFonts w:ascii="Sylfaen" w:hAnsi="Sylfaen" w:cs="Sylfaen"/>
                <w:sz w:val="20"/>
              </w:rPr>
            </w:pPr>
            <w:r w:rsidRPr="008D529B">
              <w:rPr>
                <w:rFonts w:ascii="Sylfaen" w:hAnsi="Sylfaen"/>
                <w:noProof/>
                <w:sz w:val="20"/>
              </w:rPr>
              <w:t>*.1.</w:t>
            </w:r>
            <w:r w:rsidR="00473BEB" w:rsidRPr="000743F2">
              <w:rPr>
                <w:rFonts w:ascii="Sylfaen" w:hAnsi="Sylfaen"/>
                <w:noProof/>
                <w:sz w:val="20"/>
              </w:rPr>
              <w:tab/>
            </w:r>
            <w:r w:rsidRPr="008D529B">
              <w:rPr>
                <w:rFonts w:ascii="Sylfaen" w:hAnsi="Sylfaen"/>
                <w:noProof/>
                <w:sz w:val="20"/>
              </w:rPr>
              <w:t>Փաստաթղթի տեսակի ծածկագիրը</w:t>
            </w:r>
          </w:p>
          <w:p w14:paraId="723BA56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Doc</w:t>
            </w:r>
            <w:r w:rsidRPr="008D529B">
              <w:rPr>
                <w:rFonts w:cs="Times New Roman"/>
                <w:sz w:val="20"/>
              </w:rPr>
              <w:t>‌</w:t>
            </w:r>
            <w:r w:rsidRPr="008D529B">
              <w:rPr>
                <w:rFonts w:ascii="Sylfaen" w:hAnsi="Sylfaen"/>
                <w:noProof/>
                <w:sz w:val="20"/>
              </w:rPr>
              <w:t>Kind</w:t>
            </w:r>
            <w:r w:rsidRPr="008D529B">
              <w:rPr>
                <w:rFonts w:cs="Times New Roman"/>
                <w:sz w:val="20"/>
              </w:rPr>
              <w:t>‌</w:t>
            </w:r>
            <w:r w:rsidRPr="008D529B">
              <w:rPr>
                <w:rFonts w:ascii="Sylfaen" w:hAnsi="Sylfaen"/>
                <w:noProof/>
                <w:sz w:val="20"/>
              </w:rPr>
              <w:t>Code)</w:t>
            </w:r>
          </w:p>
        </w:tc>
        <w:tc>
          <w:tcPr>
            <w:tcW w:w="1256" w:type="pct"/>
          </w:tcPr>
          <w:p w14:paraId="7545D78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փաստաթղթի տեսակի ծածկագրային նշագիրը</w:t>
            </w:r>
          </w:p>
        </w:tc>
        <w:tc>
          <w:tcPr>
            <w:tcW w:w="795" w:type="pct"/>
          </w:tcPr>
          <w:p w14:paraId="136A585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M.SDE.00054</w:t>
            </w:r>
          </w:p>
        </w:tc>
        <w:tc>
          <w:tcPr>
            <w:tcW w:w="862" w:type="pct"/>
          </w:tcPr>
          <w:p w14:paraId="71CBFD02"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M.SDT.00140</w:t>
            </w:r>
          </w:p>
        </w:tc>
        <w:tc>
          <w:tcPr>
            <w:tcW w:w="301" w:type="pct"/>
          </w:tcPr>
          <w:p w14:paraId="39B63C26"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16B4AAFF" w14:textId="77777777" w:rsidTr="00CC144C">
        <w:trPr>
          <w:gridAfter w:val="1"/>
          <w:wAfter w:w="111" w:type="pct"/>
          <w:cantSplit/>
        </w:trPr>
        <w:tc>
          <w:tcPr>
            <w:tcW w:w="78" w:type="pct"/>
            <w:tcBorders>
              <w:top w:val="nil"/>
              <w:left w:val="nil"/>
              <w:bottom w:val="nil"/>
              <w:right w:val="nil"/>
            </w:tcBorders>
          </w:tcPr>
          <w:p w14:paraId="4F21AF68"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5A530DDC"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3F478C09"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36D40A50"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7F9C7F1E" w14:textId="77777777" w:rsidR="00AD4500" w:rsidRPr="008D529B" w:rsidRDefault="00AD4500" w:rsidP="00473BEB">
            <w:pPr>
              <w:pStyle w:val="aff0"/>
              <w:widowControl w:val="0"/>
              <w:tabs>
                <w:tab w:val="left" w:pos="389"/>
              </w:tabs>
              <w:spacing w:after="120"/>
              <w:jc w:val="left"/>
              <w:rPr>
                <w:rFonts w:ascii="Sylfaen" w:hAnsi="Sylfaen" w:cs="Sylfaen"/>
                <w:sz w:val="20"/>
              </w:rPr>
            </w:pPr>
            <w:r w:rsidRPr="008D529B">
              <w:rPr>
                <w:rFonts w:ascii="Sylfaen" w:eastAsiaTheme="minorEastAsia" w:hAnsi="Sylfaen"/>
                <w:noProof/>
                <w:sz w:val="20"/>
              </w:rPr>
              <w:t>ա)</w:t>
            </w:r>
            <w:r w:rsidR="00473BEB" w:rsidRPr="000743F2">
              <w:rPr>
                <w:rFonts w:ascii="Sylfaen" w:eastAsiaTheme="minorEastAsia" w:hAnsi="Sylfaen"/>
                <w:noProof/>
                <w:sz w:val="20"/>
              </w:rPr>
              <w:tab/>
            </w:r>
            <w:r w:rsidRPr="008D529B">
              <w:rPr>
                <w:rFonts w:ascii="Sylfaen" w:eastAsiaTheme="minorEastAsia" w:hAnsi="Sylfaen"/>
                <w:noProof/>
                <w:sz w:val="20"/>
              </w:rPr>
              <w:t>տեղեկագրքի (դասակարգչի) նույնականացուցիչը</w:t>
            </w:r>
          </w:p>
          <w:p w14:paraId="31C59CD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(code</w:t>
            </w:r>
            <w:r w:rsidRPr="008D529B">
              <w:rPr>
                <w:rFonts w:cs="Times New Roman"/>
                <w:sz w:val="20"/>
              </w:rPr>
              <w:t>‌</w:t>
            </w:r>
            <w:r w:rsidRPr="008D529B">
              <w:rPr>
                <w:rFonts w:ascii="Sylfaen" w:hAnsi="Sylfaen"/>
                <w:noProof/>
                <w:sz w:val="20"/>
              </w:rPr>
              <w:t>List</w:t>
            </w:r>
            <w:r w:rsidRPr="008D529B">
              <w:rPr>
                <w:rFonts w:cs="Times New Roman"/>
                <w:sz w:val="20"/>
              </w:rPr>
              <w:t>‌</w:t>
            </w:r>
            <w:r w:rsidRPr="008D529B">
              <w:rPr>
                <w:rFonts w:ascii="Sylfaen" w:hAnsi="Sylfaen"/>
                <w:noProof/>
                <w:sz w:val="20"/>
              </w:rPr>
              <w:t>Id ատրիբուտ)</w:t>
            </w:r>
          </w:p>
        </w:tc>
        <w:tc>
          <w:tcPr>
            <w:tcW w:w="1256" w:type="pct"/>
          </w:tcPr>
          <w:p w14:paraId="051F5A4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տեղեկագրքի (դասակարգչի) նշագիրը, որին համապատասխան նշված է ծածկագիրը</w:t>
            </w:r>
          </w:p>
        </w:tc>
        <w:tc>
          <w:tcPr>
            <w:tcW w:w="795" w:type="pct"/>
          </w:tcPr>
          <w:p w14:paraId="1ED5F0D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tcPr>
          <w:p w14:paraId="108431CF"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3A77884C"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6BE70A75" w14:textId="77777777" w:rsidTr="00CC144C">
        <w:trPr>
          <w:gridAfter w:val="1"/>
          <w:wAfter w:w="111" w:type="pct"/>
          <w:cantSplit/>
        </w:trPr>
        <w:tc>
          <w:tcPr>
            <w:tcW w:w="78" w:type="pct"/>
            <w:tcBorders>
              <w:top w:val="nil"/>
              <w:left w:val="nil"/>
              <w:bottom w:val="nil"/>
              <w:right w:val="nil"/>
            </w:tcBorders>
          </w:tcPr>
          <w:p w14:paraId="2C10B4E1"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17F7F714"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1ECE7DDA"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72BEE7E3" w14:textId="77777777" w:rsidR="00AD4500" w:rsidRPr="008D529B" w:rsidRDefault="00AD4500" w:rsidP="00473BEB">
            <w:pPr>
              <w:pStyle w:val="aff0"/>
              <w:widowControl w:val="0"/>
              <w:tabs>
                <w:tab w:val="left" w:pos="397"/>
              </w:tabs>
              <w:spacing w:after="120"/>
              <w:jc w:val="left"/>
              <w:rPr>
                <w:rFonts w:ascii="Sylfaen" w:hAnsi="Sylfaen" w:cs="Sylfaen"/>
                <w:sz w:val="20"/>
              </w:rPr>
            </w:pPr>
            <w:r w:rsidRPr="008D529B">
              <w:rPr>
                <w:rFonts w:ascii="Sylfaen" w:hAnsi="Sylfaen"/>
                <w:noProof/>
                <w:sz w:val="20"/>
              </w:rPr>
              <w:t>*.2.</w:t>
            </w:r>
            <w:r w:rsidR="00473BEB">
              <w:rPr>
                <w:rFonts w:ascii="Sylfaen" w:hAnsi="Sylfaen"/>
                <w:noProof/>
                <w:sz w:val="20"/>
                <w:lang w:val="en-US"/>
              </w:rPr>
              <w:tab/>
            </w:r>
            <w:r w:rsidRPr="008D529B">
              <w:rPr>
                <w:rFonts w:ascii="Sylfaen" w:hAnsi="Sylfaen"/>
                <w:noProof/>
                <w:sz w:val="20"/>
              </w:rPr>
              <w:t>Երկրի ծածկագիրը</w:t>
            </w:r>
          </w:p>
          <w:p w14:paraId="20D2EB8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Unified</w:t>
            </w:r>
            <w:r w:rsidRPr="008D529B">
              <w:rPr>
                <w:rFonts w:cs="Times New Roman"/>
                <w:sz w:val="20"/>
              </w:rPr>
              <w:t>‌</w:t>
            </w:r>
            <w:r w:rsidRPr="008D529B">
              <w:rPr>
                <w:rFonts w:ascii="Sylfaen" w:hAnsi="Sylfaen"/>
                <w:noProof/>
                <w:sz w:val="20"/>
              </w:rPr>
              <w:t>Country</w:t>
            </w:r>
            <w:r w:rsidRPr="008D529B">
              <w:rPr>
                <w:rFonts w:cs="Times New Roman"/>
                <w:sz w:val="20"/>
              </w:rPr>
              <w:t>‌</w:t>
            </w:r>
            <w:r w:rsidRPr="008D529B">
              <w:rPr>
                <w:rFonts w:ascii="Sylfaen" w:hAnsi="Sylfaen"/>
                <w:noProof/>
                <w:sz w:val="20"/>
              </w:rPr>
              <w:t>Code)</w:t>
            </w:r>
          </w:p>
        </w:tc>
        <w:tc>
          <w:tcPr>
            <w:tcW w:w="1256" w:type="pct"/>
          </w:tcPr>
          <w:p w14:paraId="56A32BE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երկրի ծածկագրային նշագիրը</w:t>
            </w:r>
          </w:p>
        </w:tc>
        <w:tc>
          <w:tcPr>
            <w:tcW w:w="795" w:type="pct"/>
          </w:tcPr>
          <w:p w14:paraId="4CD8392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M.SDE.00162</w:t>
            </w:r>
          </w:p>
        </w:tc>
        <w:tc>
          <w:tcPr>
            <w:tcW w:w="862" w:type="pct"/>
          </w:tcPr>
          <w:p w14:paraId="1E1546CA"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M.SDT.00112</w:t>
            </w:r>
          </w:p>
        </w:tc>
        <w:tc>
          <w:tcPr>
            <w:tcW w:w="301" w:type="pct"/>
          </w:tcPr>
          <w:p w14:paraId="31498102"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3512DC73" w14:textId="77777777" w:rsidTr="00CC144C">
        <w:trPr>
          <w:gridAfter w:val="1"/>
          <w:wAfter w:w="111" w:type="pct"/>
          <w:cantSplit/>
        </w:trPr>
        <w:tc>
          <w:tcPr>
            <w:tcW w:w="78" w:type="pct"/>
            <w:tcBorders>
              <w:top w:val="nil"/>
              <w:left w:val="nil"/>
              <w:bottom w:val="nil"/>
              <w:right w:val="nil"/>
            </w:tcBorders>
          </w:tcPr>
          <w:p w14:paraId="19891774"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3B5574D0"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586F27D4"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3B57C8CE"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31BF6A0B" w14:textId="77777777" w:rsidR="00AD4500" w:rsidRPr="008D529B" w:rsidRDefault="00AD4500" w:rsidP="00473BEB">
            <w:pPr>
              <w:pStyle w:val="aff0"/>
              <w:widowControl w:val="0"/>
              <w:tabs>
                <w:tab w:val="left" w:pos="421"/>
              </w:tabs>
              <w:spacing w:after="120"/>
              <w:jc w:val="left"/>
              <w:rPr>
                <w:rFonts w:ascii="Sylfaen" w:hAnsi="Sylfaen" w:cs="Sylfaen"/>
                <w:sz w:val="20"/>
              </w:rPr>
            </w:pPr>
            <w:r w:rsidRPr="008D529B">
              <w:rPr>
                <w:rFonts w:ascii="Sylfaen" w:eastAsiaTheme="minorEastAsia" w:hAnsi="Sylfaen"/>
                <w:noProof/>
                <w:sz w:val="20"/>
              </w:rPr>
              <w:t>ա)</w:t>
            </w:r>
            <w:r w:rsidR="00473BEB" w:rsidRPr="000743F2">
              <w:rPr>
                <w:rFonts w:ascii="Sylfaen" w:eastAsiaTheme="minorEastAsia" w:hAnsi="Sylfaen"/>
                <w:noProof/>
                <w:sz w:val="20"/>
              </w:rPr>
              <w:tab/>
            </w:r>
            <w:r w:rsidRPr="008D529B">
              <w:rPr>
                <w:rFonts w:ascii="Sylfaen" w:eastAsiaTheme="minorEastAsia" w:hAnsi="Sylfaen"/>
                <w:noProof/>
                <w:sz w:val="20"/>
              </w:rPr>
              <w:t>տեղեկագրքի (դասակարգչի) նույնականացուցիչը</w:t>
            </w:r>
          </w:p>
          <w:p w14:paraId="1753EE5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(code</w:t>
            </w:r>
            <w:r w:rsidRPr="008D529B">
              <w:rPr>
                <w:rFonts w:cs="Times New Roman"/>
                <w:sz w:val="20"/>
              </w:rPr>
              <w:t>‌</w:t>
            </w:r>
            <w:r w:rsidRPr="008D529B">
              <w:rPr>
                <w:rFonts w:ascii="Sylfaen" w:hAnsi="Sylfaen"/>
                <w:noProof/>
                <w:sz w:val="20"/>
              </w:rPr>
              <w:t>List</w:t>
            </w:r>
            <w:r w:rsidRPr="008D529B">
              <w:rPr>
                <w:rFonts w:cs="Times New Roman"/>
                <w:sz w:val="20"/>
              </w:rPr>
              <w:t>‌</w:t>
            </w:r>
            <w:r w:rsidRPr="008D529B">
              <w:rPr>
                <w:rFonts w:ascii="Sylfaen" w:hAnsi="Sylfaen"/>
                <w:noProof/>
                <w:sz w:val="20"/>
              </w:rPr>
              <w:t>Id ատրիբուտ)</w:t>
            </w:r>
          </w:p>
        </w:tc>
        <w:tc>
          <w:tcPr>
            <w:tcW w:w="1256" w:type="pct"/>
          </w:tcPr>
          <w:p w14:paraId="09EBE20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տեղեկագրքի (դասակարգչի) նշագիրը, որին համապատասխան նշված է ծածկագիրը</w:t>
            </w:r>
          </w:p>
        </w:tc>
        <w:tc>
          <w:tcPr>
            <w:tcW w:w="795" w:type="pct"/>
          </w:tcPr>
          <w:p w14:paraId="394B705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tcPr>
          <w:p w14:paraId="1E210010"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730C2C78"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01DBE3A1" w14:textId="77777777" w:rsidTr="00CC144C">
        <w:trPr>
          <w:gridAfter w:val="1"/>
          <w:wAfter w:w="111" w:type="pct"/>
          <w:cantSplit/>
        </w:trPr>
        <w:tc>
          <w:tcPr>
            <w:tcW w:w="78" w:type="pct"/>
            <w:tcBorders>
              <w:top w:val="nil"/>
              <w:left w:val="nil"/>
              <w:bottom w:val="nil"/>
              <w:right w:val="nil"/>
            </w:tcBorders>
          </w:tcPr>
          <w:p w14:paraId="2F9FEE23"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257F7DB2"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2705EC5C"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29493EF8" w14:textId="77777777" w:rsidR="00AD4500" w:rsidRPr="00473BEB" w:rsidRDefault="00AD4500" w:rsidP="00473BEB">
            <w:pPr>
              <w:pStyle w:val="aff0"/>
              <w:widowControl w:val="0"/>
              <w:tabs>
                <w:tab w:val="left" w:pos="397"/>
              </w:tabs>
              <w:spacing w:after="120"/>
              <w:jc w:val="left"/>
              <w:rPr>
                <w:rFonts w:ascii="Sylfaen" w:hAnsi="Sylfaen"/>
                <w:noProof/>
                <w:sz w:val="20"/>
              </w:rPr>
            </w:pPr>
            <w:r w:rsidRPr="008D529B">
              <w:rPr>
                <w:rFonts w:ascii="Sylfaen" w:hAnsi="Sylfaen"/>
                <w:noProof/>
                <w:sz w:val="20"/>
              </w:rPr>
              <w:t>*.3.</w:t>
            </w:r>
            <w:r w:rsidR="00473BEB" w:rsidRPr="000743F2">
              <w:rPr>
                <w:rFonts w:ascii="Sylfaen" w:hAnsi="Sylfaen"/>
                <w:noProof/>
                <w:sz w:val="20"/>
              </w:rPr>
              <w:tab/>
            </w:r>
            <w:r w:rsidRPr="008D529B">
              <w:rPr>
                <w:rFonts w:ascii="Sylfaen" w:hAnsi="Sylfaen"/>
                <w:noProof/>
                <w:sz w:val="20"/>
              </w:rPr>
              <w:t>Ռեեստրում ընդգրկելու դեպքում իրավաբանական անձի գրանցման համարը</w:t>
            </w:r>
          </w:p>
          <w:p w14:paraId="7A0176BF" w14:textId="77777777" w:rsidR="00AD4500" w:rsidRPr="00473BEB" w:rsidRDefault="00AD4500" w:rsidP="00473BEB">
            <w:pPr>
              <w:pStyle w:val="aff0"/>
              <w:widowControl w:val="0"/>
              <w:tabs>
                <w:tab w:val="left" w:pos="397"/>
              </w:tabs>
              <w:spacing w:after="120"/>
              <w:jc w:val="left"/>
              <w:rPr>
                <w:rFonts w:ascii="Sylfaen" w:hAnsi="Sylfaen"/>
                <w:noProof/>
                <w:sz w:val="20"/>
              </w:rPr>
            </w:pPr>
            <w:r w:rsidRPr="008D529B">
              <w:rPr>
                <w:rFonts w:ascii="Sylfaen" w:hAnsi="Sylfaen"/>
                <w:noProof/>
                <w:sz w:val="20"/>
              </w:rPr>
              <w:t>(casdo:</w:t>
            </w:r>
            <w:r w:rsidRPr="00473BEB">
              <w:rPr>
                <w:rFonts w:ascii="Sylfaen" w:hAnsi="Sylfaen"/>
                <w:noProof/>
                <w:sz w:val="20"/>
              </w:rPr>
              <w:t>‌</w:t>
            </w:r>
            <w:r w:rsidRPr="008D529B">
              <w:rPr>
                <w:rFonts w:ascii="Sylfaen" w:hAnsi="Sylfaen"/>
                <w:noProof/>
                <w:sz w:val="20"/>
              </w:rPr>
              <w:t>Registration</w:t>
            </w:r>
            <w:r w:rsidRPr="00473BEB">
              <w:rPr>
                <w:rFonts w:ascii="Sylfaen" w:hAnsi="Sylfaen"/>
                <w:noProof/>
                <w:sz w:val="20"/>
              </w:rPr>
              <w:t>‌</w:t>
            </w:r>
            <w:r w:rsidRPr="008D529B">
              <w:rPr>
                <w:rFonts w:ascii="Sylfaen" w:hAnsi="Sylfaen"/>
                <w:noProof/>
                <w:sz w:val="20"/>
              </w:rPr>
              <w:t>Number</w:t>
            </w:r>
            <w:r w:rsidRPr="00473BEB">
              <w:rPr>
                <w:rFonts w:ascii="Sylfaen" w:hAnsi="Sylfaen"/>
                <w:noProof/>
                <w:sz w:val="20"/>
              </w:rPr>
              <w:t>‌</w:t>
            </w:r>
            <w:r w:rsidRPr="008D529B">
              <w:rPr>
                <w:rFonts w:ascii="Sylfaen" w:hAnsi="Sylfaen"/>
                <w:noProof/>
                <w:sz w:val="20"/>
              </w:rPr>
              <w:t>Id)</w:t>
            </w:r>
          </w:p>
        </w:tc>
        <w:tc>
          <w:tcPr>
            <w:tcW w:w="1256" w:type="pct"/>
          </w:tcPr>
          <w:p w14:paraId="2535889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ռեեստրում ընդգրկելու ժամանակ անձին տրված գրանցման համարը կամ անձին ռեեստրում ըն</w:t>
            </w:r>
            <w:r w:rsidR="00F32A4B" w:rsidRPr="008D529B">
              <w:rPr>
                <w:rFonts w:ascii="Sylfaen" w:hAnsi="Sylfaen"/>
                <w:noProof/>
                <w:sz w:val="20"/>
              </w:rPr>
              <w:t>դ</w:t>
            </w:r>
            <w:r w:rsidRPr="008D529B">
              <w:rPr>
                <w:rFonts w:ascii="Sylfaen" w:hAnsi="Sylfaen"/>
                <w:noProof/>
                <w:sz w:val="20"/>
              </w:rPr>
              <w:t>գրկելու մասին փաստաթղթի գրանցման համարը</w:t>
            </w:r>
          </w:p>
        </w:tc>
        <w:tc>
          <w:tcPr>
            <w:tcW w:w="795" w:type="pct"/>
          </w:tcPr>
          <w:p w14:paraId="11C668A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M.CA.SDE.00062</w:t>
            </w:r>
          </w:p>
        </w:tc>
        <w:tc>
          <w:tcPr>
            <w:tcW w:w="862" w:type="pct"/>
          </w:tcPr>
          <w:p w14:paraId="03AA311B"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M.SDT.00178</w:t>
            </w:r>
          </w:p>
        </w:tc>
        <w:tc>
          <w:tcPr>
            <w:tcW w:w="301" w:type="pct"/>
          </w:tcPr>
          <w:p w14:paraId="332A8923"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6FCB2ECB" w14:textId="77777777" w:rsidTr="00CC144C">
        <w:trPr>
          <w:gridAfter w:val="1"/>
          <w:wAfter w:w="111" w:type="pct"/>
          <w:cantSplit/>
        </w:trPr>
        <w:tc>
          <w:tcPr>
            <w:tcW w:w="78" w:type="pct"/>
            <w:tcBorders>
              <w:top w:val="nil"/>
              <w:left w:val="nil"/>
              <w:bottom w:val="nil"/>
              <w:right w:val="nil"/>
            </w:tcBorders>
          </w:tcPr>
          <w:p w14:paraId="6BB837C8"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1540D884"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73BEF6DF"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0011CEB0" w14:textId="77777777" w:rsidR="00AD4500" w:rsidRPr="00473BEB" w:rsidRDefault="00AD4500" w:rsidP="00473BEB">
            <w:pPr>
              <w:pStyle w:val="aff0"/>
              <w:widowControl w:val="0"/>
              <w:tabs>
                <w:tab w:val="left" w:pos="397"/>
              </w:tabs>
              <w:spacing w:after="120"/>
              <w:jc w:val="left"/>
              <w:rPr>
                <w:rFonts w:ascii="Sylfaen" w:hAnsi="Sylfaen"/>
                <w:noProof/>
                <w:sz w:val="20"/>
              </w:rPr>
            </w:pPr>
            <w:r w:rsidRPr="008D529B">
              <w:rPr>
                <w:rFonts w:ascii="Sylfaen" w:hAnsi="Sylfaen"/>
                <w:noProof/>
                <w:sz w:val="20"/>
              </w:rPr>
              <w:t>*.4.</w:t>
            </w:r>
            <w:r w:rsidR="00473BEB" w:rsidRPr="000743F2">
              <w:rPr>
                <w:rFonts w:ascii="Sylfaen" w:hAnsi="Sylfaen"/>
                <w:noProof/>
                <w:sz w:val="20"/>
              </w:rPr>
              <w:tab/>
            </w:r>
            <w:r w:rsidRPr="008D529B">
              <w:rPr>
                <w:rFonts w:ascii="Sylfaen" w:hAnsi="Sylfaen"/>
                <w:noProof/>
                <w:sz w:val="20"/>
              </w:rPr>
              <w:t>Փաստաթղթի վերագրանցման հատկանիշի ծածկագիրը</w:t>
            </w:r>
          </w:p>
          <w:p w14:paraId="4632EB36" w14:textId="77777777" w:rsidR="00AD4500" w:rsidRPr="00473BEB" w:rsidRDefault="00AD4500" w:rsidP="00473BEB">
            <w:pPr>
              <w:pStyle w:val="aff0"/>
              <w:widowControl w:val="0"/>
              <w:tabs>
                <w:tab w:val="left" w:pos="397"/>
              </w:tabs>
              <w:spacing w:after="120"/>
              <w:jc w:val="left"/>
              <w:rPr>
                <w:rFonts w:ascii="Sylfaen" w:hAnsi="Sylfaen"/>
                <w:noProof/>
                <w:sz w:val="20"/>
              </w:rPr>
            </w:pPr>
            <w:r w:rsidRPr="008D529B">
              <w:rPr>
                <w:rFonts w:ascii="Sylfaen" w:hAnsi="Sylfaen"/>
                <w:noProof/>
                <w:sz w:val="20"/>
              </w:rPr>
              <w:t>(casdo:</w:t>
            </w:r>
            <w:r w:rsidRPr="00473BEB">
              <w:rPr>
                <w:rFonts w:ascii="Sylfaen" w:hAnsi="Sylfaen"/>
                <w:noProof/>
                <w:sz w:val="20"/>
              </w:rPr>
              <w:t>‌</w:t>
            </w:r>
            <w:r w:rsidRPr="008D529B">
              <w:rPr>
                <w:rFonts w:ascii="Sylfaen" w:hAnsi="Sylfaen"/>
                <w:noProof/>
                <w:sz w:val="20"/>
              </w:rPr>
              <w:t>Reregistration</w:t>
            </w:r>
            <w:r w:rsidRPr="00473BEB">
              <w:rPr>
                <w:rFonts w:ascii="Sylfaen" w:hAnsi="Sylfaen"/>
                <w:noProof/>
                <w:sz w:val="20"/>
              </w:rPr>
              <w:t>‌</w:t>
            </w:r>
            <w:r w:rsidRPr="008D529B">
              <w:rPr>
                <w:rFonts w:ascii="Sylfaen" w:hAnsi="Sylfaen"/>
                <w:noProof/>
                <w:sz w:val="20"/>
              </w:rPr>
              <w:t>Code)</w:t>
            </w:r>
          </w:p>
        </w:tc>
        <w:tc>
          <w:tcPr>
            <w:tcW w:w="1256" w:type="pct"/>
          </w:tcPr>
          <w:p w14:paraId="2A76561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փաստաթղթի վերագրանցման հատկանիշի ծածկագրային նշագիրը</w:t>
            </w:r>
          </w:p>
        </w:tc>
        <w:tc>
          <w:tcPr>
            <w:tcW w:w="795" w:type="pct"/>
          </w:tcPr>
          <w:p w14:paraId="18D10E1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M.CA.SDE.00001</w:t>
            </w:r>
          </w:p>
        </w:tc>
        <w:tc>
          <w:tcPr>
            <w:tcW w:w="862" w:type="pct"/>
          </w:tcPr>
          <w:p w14:paraId="27174800"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M.CA.SDT.00125</w:t>
            </w:r>
          </w:p>
        </w:tc>
        <w:tc>
          <w:tcPr>
            <w:tcW w:w="301" w:type="pct"/>
          </w:tcPr>
          <w:p w14:paraId="4331FD32"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2E010521" w14:textId="77777777" w:rsidTr="00CC144C">
        <w:trPr>
          <w:gridAfter w:val="1"/>
          <w:wAfter w:w="111" w:type="pct"/>
          <w:cantSplit/>
        </w:trPr>
        <w:tc>
          <w:tcPr>
            <w:tcW w:w="78" w:type="pct"/>
            <w:tcBorders>
              <w:top w:val="nil"/>
              <w:left w:val="nil"/>
              <w:bottom w:val="nil"/>
              <w:right w:val="nil"/>
            </w:tcBorders>
          </w:tcPr>
          <w:p w14:paraId="60CF1476"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0350D04F"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4E540738"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08A5C2BF" w14:textId="77777777" w:rsidR="00AD4500" w:rsidRPr="00473BEB" w:rsidRDefault="00AD4500" w:rsidP="00473BEB">
            <w:pPr>
              <w:pStyle w:val="aff0"/>
              <w:widowControl w:val="0"/>
              <w:tabs>
                <w:tab w:val="left" w:pos="397"/>
              </w:tabs>
              <w:spacing w:after="120"/>
              <w:jc w:val="left"/>
              <w:rPr>
                <w:rFonts w:ascii="Sylfaen" w:hAnsi="Sylfaen"/>
                <w:noProof/>
                <w:sz w:val="20"/>
              </w:rPr>
            </w:pPr>
            <w:r w:rsidRPr="008D529B">
              <w:rPr>
                <w:rFonts w:ascii="Sylfaen" w:hAnsi="Sylfaen"/>
                <w:noProof/>
                <w:sz w:val="20"/>
              </w:rPr>
              <w:t>*.5.</w:t>
            </w:r>
            <w:r w:rsidR="00473BEB" w:rsidRPr="000743F2">
              <w:rPr>
                <w:rFonts w:ascii="Sylfaen" w:hAnsi="Sylfaen"/>
                <w:noProof/>
                <w:sz w:val="20"/>
              </w:rPr>
              <w:tab/>
            </w:r>
            <w:r w:rsidRPr="008D529B">
              <w:rPr>
                <w:rFonts w:ascii="Sylfaen" w:hAnsi="Sylfaen"/>
                <w:noProof/>
                <w:sz w:val="20"/>
              </w:rPr>
              <w:t>Վկայականի տիպի ծածկագիրը</w:t>
            </w:r>
          </w:p>
          <w:p w14:paraId="5A2CC3DF" w14:textId="77777777" w:rsidR="00AD4500" w:rsidRPr="00473BEB" w:rsidRDefault="00AD4500" w:rsidP="00473BEB">
            <w:pPr>
              <w:pStyle w:val="aff0"/>
              <w:widowControl w:val="0"/>
              <w:tabs>
                <w:tab w:val="left" w:pos="397"/>
              </w:tabs>
              <w:spacing w:after="120"/>
              <w:jc w:val="left"/>
              <w:rPr>
                <w:rFonts w:ascii="Sylfaen" w:hAnsi="Sylfaen"/>
                <w:noProof/>
                <w:sz w:val="20"/>
              </w:rPr>
            </w:pPr>
            <w:r w:rsidRPr="008D529B">
              <w:rPr>
                <w:rFonts w:ascii="Sylfaen" w:hAnsi="Sylfaen"/>
                <w:noProof/>
                <w:sz w:val="20"/>
              </w:rPr>
              <w:t>(casdo:</w:t>
            </w:r>
            <w:r w:rsidRPr="00473BEB">
              <w:rPr>
                <w:rFonts w:ascii="Sylfaen" w:hAnsi="Sylfaen"/>
                <w:noProof/>
                <w:sz w:val="20"/>
              </w:rPr>
              <w:t>‌</w:t>
            </w:r>
            <w:r w:rsidRPr="008D529B">
              <w:rPr>
                <w:rFonts w:ascii="Sylfaen" w:hAnsi="Sylfaen"/>
                <w:noProof/>
                <w:sz w:val="20"/>
              </w:rPr>
              <w:t>AEORegistry</w:t>
            </w:r>
            <w:r w:rsidRPr="00473BEB">
              <w:rPr>
                <w:rFonts w:ascii="Sylfaen" w:hAnsi="Sylfaen"/>
                <w:noProof/>
                <w:sz w:val="20"/>
              </w:rPr>
              <w:t>‌</w:t>
            </w:r>
            <w:r w:rsidRPr="008D529B">
              <w:rPr>
                <w:rFonts w:ascii="Sylfaen" w:hAnsi="Sylfaen"/>
                <w:noProof/>
                <w:sz w:val="20"/>
              </w:rPr>
              <w:t>Kind</w:t>
            </w:r>
            <w:r w:rsidRPr="00473BEB">
              <w:rPr>
                <w:rFonts w:ascii="Sylfaen" w:hAnsi="Sylfaen"/>
                <w:noProof/>
                <w:sz w:val="20"/>
              </w:rPr>
              <w:t>‌</w:t>
            </w:r>
            <w:r w:rsidRPr="008D529B">
              <w:rPr>
                <w:rFonts w:ascii="Sylfaen" w:hAnsi="Sylfaen"/>
                <w:noProof/>
                <w:sz w:val="20"/>
              </w:rPr>
              <w:t>Code)</w:t>
            </w:r>
          </w:p>
        </w:tc>
        <w:tc>
          <w:tcPr>
            <w:tcW w:w="1256" w:type="pct"/>
          </w:tcPr>
          <w:p w14:paraId="02631B7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լիազորված տնտեսական օպերատորի վկայականի տիպի ծածկագրային նշագիրը</w:t>
            </w:r>
          </w:p>
        </w:tc>
        <w:tc>
          <w:tcPr>
            <w:tcW w:w="795" w:type="pct"/>
          </w:tcPr>
          <w:p w14:paraId="2F21EC8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M.CA.SDE.00592</w:t>
            </w:r>
          </w:p>
        </w:tc>
        <w:tc>
          <w:tcPr>
            <w:tcW w:w="862" w:type="pct"/>
          </w:tcPr>
          <w:p w14:paraId="437B4B96"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M.SDT.00169</w:t>
            </w:r>
          </w:p>
        </w:tc>
        <w:tc>
          <w:tcPr>
            <w:tcW w:w="301" w:type="pct"/>
          </w:tcPr>
          <w:p w14:paraId="6C0F9CD8"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437AC57B" w14:textId="77777777" w:rsidTr="00CC144C">
        <w:trPr>
          <w:gridAfter w:val="1"/>
          <w:wAfter w:w="111" w:type="pct"/>
          <w:cantSplit/>
        </w:trPr>
        <w:tc>
          <w:tcPr>
            <w:tcW w:w="78" w:type="pct"/>
            <w:tcBorders>
              <w:top w:val="nil"/>
              <w:left w:val="nil"/>
              <w:bottom w:val="nil"/>
              <w:right w:val="nil"/>
            </w:tcBorders>
          </w:tcPr>
          <w:p w14:paraId="782E83CC"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2B832DE2"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62840BD8" w14:textId="77777777" w:rsidR="00AD4500" w:rsidRPr="008D529B" w:rsidRDefault="00AD4500" w:rsidP="00473BEB">
            <w:pPr>
              <w:pStyle w:val="aff0"/>
              <w:widowControl w:val="0"/>
              <w:tabs>
                <w:tab w:val="left" w:pos="792"/>
              </w:tabs>
              <w:spacing w:after="120"/>
              <w:jc w:val="left"/>
              <w:rPr>
                <w:rFonts w:ascii="Sylfaen" w:hAnsi="Sylfaen" w:cs="Sylfaen"/>
                <w:sz w:val="20"/>
              </w:rPr>
            </w:pPr>
            <w:r w:rsidRPr="008D529B">
              <w:rPr>
                <w:rFonts w:ascii="Sylfaen" w:hAnsi="Sylfaen"/>
                <w:noProof/>
                <w:sz w:val="20"/>
              </w:rPr>
              <w:t>12.15.4.</w:t>
            </w:r>
            <w:r w:rsidR="00473BEB" w:rsidRPr="000743F2">
              <w:rPr>
                <w:rFonts w:ascii="Sylfaen" w:hAnsi="Sylfaen"/>
                <w:noProof/>
                <w:sz w:val="20"/>
              </w:rPr>
              <w:tab/>
            </w:r>
            <w:r w:rsidRPr="008D529B">
              <w:rPr>
                <w:rFonts w:ascii="Sylfaen" w:hAnsi="Sylfaen"/>
                <w:noProof/>
                <w:sz w:val="20"/>
              </w:rPr>
              <w:t>Երկաթուղային կայարանի ծածկագիրը</w:t>
            </w:r>
          </w:p>
          <w:p w14:paraId="7EC74803" w14:textId="77777777" w:rsidR="00AD4500" w:rsidRPr="008D529B" w:rsidRDefault="00AD4500" w:rsidP="00473BEB">
            <w:pPr>
              <w:pStyle w:val="aff0"/>
              <w:widowControl w:val="0"/>
              <w:tabs>
                <w:tab w:val="left" w:pos="792"/>
              </w:tabs>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Railway</w:t>
            </w:r>
            <w:r w:rsidRPr="008D529B">
              <w:rPr>
                <w:rFonts w:cs="Times New Roman"/>
                <w:sz w:val="20"/>
              </w:rPr>
              <w:t>‌</w:t>
            </w:r>
            <w:r w:rsidRPr="008D529B">
              <w:rPr>
                <w:rFonts w:ascii="Sylfaen" w:hAnsi="Sylfaen"/>
                <w:noProof/>
                <w:sz w:val="20"/>
              </w:rPr>
              <w:t>Station</w:t>
            </w:r>
            <w:r w:rsidRPr="008D529B">
              <w:rPr>
                <w:rFonts w:cs="Times New Roman"/>
                <w:sz w:val="20"/>
              </w:rPr>
              <w:t>‌</w:t>
            </w:r>
            <w:r w:rsidRPr="008D529B">
              <w:rPr>
                <w:rFonts w:ascii="Sylfaen" w:hAnsi="Sylfaen"/>
                <w:noProof/>
                <w:sz w:val="20"/>
              </w:rPr>
              <w:t>Code)</w:t>
            </w:r>
          </w:p>
        </w:tc>
        <w:tc>
          <w:tcPr>
            <w:tcW w:w="1256" w:type="pct"/>
          </w:tcPr>
          <w:p w14:paraId="3E22A68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երկաթուղային կայարանի ծածկագրային նշագիրը</w:t>
            </w:r>
          </w:p>
        </w:tc>
        <w:tc>
          <w:tcPr>
            <w:tcW w:w="795" w:type="pct"/>
          </w:tcPr>
          <w:p w14:paraId="525B8A9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M.CA.SDE.00303</w:t>
            </w:r>
          </w:p>
        </w:tc>
        <w:tc>
          <w:tcPr>
            <w:tcW w:w="862" w:type="pct"/>
          </w:tcPr>
          <w:p w14:paraId="1CE0C53C"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M.CA.SDT.00082</w:t>
            </w:r>
          </w:p>
        </w:tc>
        <w:tc>
          <w:tcPr>
            <w:tcW w:w="301" w:type="pct"/>
          </w:tcPr>
          <w:p w14:paraId="75FB445E"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6731B74D" w14:textId="77777777" w:rsidTr="00CC144C">
        <w:trPr>
          <w:gridAfter w:val="1"/>
          <w:wAfter w:w="111" w:type="pct"/>
          <w:cantSplit/>
        </w:trPr>
        <w:tc>
          <w:tcPr>
            <w:tcW w:w="78" w:type="pct"/>
            <w:tcBorders>
              <w:top w:val="nil"/>
              <w:left w:val="nil"/>
              <w:bottom w:val="nil"/>
              <w:right w:val="nil"/>
            </w:tcBorders>
          </w:tcPr>
          <w:p w14:paraId="57F6D8EC"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33ECBC63"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1C03F5F6" w14:textId="77777777" w:rsidR="00AD4500" w:rsidRPr="008D529B" w:rsidRDefault="00AD4500" w:rsidP="00473BEB">
            <w:pPr>
              <w:pStyle w:val="aff0"/>
              <w:widowControl w:val="0"/>
              <w:tabs>
                <w:tab w:val="left" w:pos="792"/>
              </w:tabs>
              <w:spacing w:after="120"/>
              <w:jc w:val="left"/>
              <w:rPr>
                <w:rFonts w:ascii="Sylfaen" w:hAnsi="Sylfaen" w:cs="Sylfaen"/>
                <w:sz w:val="20"/>
              </w:rPr>
            </w:pPr>
            <w:r w:rsidRPr="008D529B">
              <w:rPr>
                <w:rFonts w:ascii="Sylfaen" w:hAnsi="Sylfaen"/>
                <w:noProof/>
                <w:sz w:val="20"/>
              </w:rPr>
              <w:t>12.15.5.</w:t>
            </w:r>
            <w:r w:rsidR="00473BEB">
              <w:rPr>
                <w:rFonts w:ascii="Sylfaen" w:hAnsi="Sylfaen"/>
                <w:noProof/>
                <w:sz w:val="20"/>
                <w:lang w:val="en-US"/>
              </w:rPr>
              <w:tab/>
            </w:r>
            <w:r w:rsidRPr="008D529B">
              <w:rPr>
                <w:rFonts w:ascii="Sylfaen" w:hAnsi="Sylfaen"/>
                <w:noProof/>
                <w:sz w:val="20"/>
              </w:rPr>
              <w:t>Հասցեն</w:t>
            </w:r>
          </w:p>
          <w:p w14:paraId="5EFFA998" w14:textId="77777777" w:rsidR="00AD4500" w:rsidRPr="008D529B" w:rsidRDefault="00AD4500" w:rsidP="00473BEB">
            <w:pPr>
              <w:pStyle w:val="aff0"/>
              <w:widowControl w:val="0"/>
              <w:tabs>
                <w:tab w:val="left" w:pos="792"/>
              </w:tabs>
              <w:spacing w:after="120"/>
              <w:jc w:val="left"/>
              <w:rPr>
                <w:rFonts w:ascii="Sylfaen" w:hAnsi="Sylfaen" w:cs="Sylfaen"/>
                <w:sz w:val="20"/>
              </w:rPr>
            </w:pPr>
            <w:r w:rsidRPr="008D529B">
              <w:rPr>
                <w:rFonts w:ascii="Sylfaen" w:hAnsi="Sylfaen"/>
                <w:sz w:val="20"/>
              </w:rPr>
              <w:t>(ccdo:</w:t>
            </w:r>
            <w:r w:rsidRPr="008D529B">
              <w:rPr>
                <w:rFonts w:cs="Times New Roman"/>
                <w:sz w:val="20"/>
              </w:rPr>
              <w:t>‌</w:t>
            </w:r>
            <w:r w:rsidRPr="008D529B">
              <w:rPr>
                <w:rFonts w:ascii="Sylfaen" w:hAnsi="Sylfaen"/>
                <w:noProof/>
                <w:sz w:val="20"/>
              </w:rPr>
              <w:t>Subject</w:t>
            </w:r>
            <w:r w:rsidRPr="008D529B">
              <w:rPr>
                <w:rFonts w:cs="Times New Roman"/>
                <w:sz w:val="20"/>
              </w:rPr>
              <w:t>‌</w:t>
            </w:r>
            <w:r w:rsidRPr="008D529B">
              <w:rPr>
                <w:rFonts w:ascii="Sylfaen" w:hAnsi="Sylfaen"/>
                <w:noProof/>
                <w:sz w:val="20"/>
              </w:rPr>
              <w:t>Address</w:t>
            </w:r>
            <w:r w:rsidRPr="008D529B">
              <w:rPr>
                <w:rFonts w:cs="Times New Roman"/>
                <w:sz w:val="20"/>
              </w:rPr>
              <w:t>‌</w:t>
            </w:r>
            <w:r w:rsidRPr="008D529B">
              <w:rPr>
                <w:rFonts w:ascii="Sylfaen" w:hAnsi="Sylfaen"/>
                <w:noProof/>
                <w:sz w:val="20"/>
              </w:rPr>
              <w:t>Details)</w:t>
            </w:r>
          </w:p>
        </w:tc>
        <w:tc>
          <w:tcPr>
            <w:tcW w:w="1256" w:type="pct"/>
          </w:tcPr>
          <w:p w14:paraId="111A142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լիազորված տնտեսական օպերատորի սենքերի, բաց հրապարակների կամ այլ տարածքների հասցեն</w:t>
            </w:r>
            <w:r w:rsidR="005A4472" w:rsidRPr="008D529B">
              <w:rPr>
                <w:rFonts w:ascii="Sylfaen" w:hAnsi="Sylfaen"/>
                <w:noProof/>
                <w:sz w:val="20"/>
              </w:rPr>
              <w:t>երը</w:t>
            </w:r>
          </w:p>
        </w:tc>
        <w:tc>
          <w:tcPr>
            <w:tcW w:w="795" w:type="pct"/>
          </w:tcPr>
          <w:p w14:paraId="3083A6C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w:t>
            </w:r>
            <w:smartTag w:uri="urn:schemas-microsoft-com:office:smarttags" w:element="stockticker">
              <w:r w:rsidRPr="008D529B">
                <w:rPr>
                  <w:rFonts w:ascii="Sylfaen" w:hAnsi="Sylfaen"/>
                  <w:noProof/>
                  <w:sz w:val="20"/>
                </w:rPr>
                <w:t>CDE</w:t>
              </w:r>
            </w:smartTag>
            <w:r w:rsidRPr="008D529B">
              <w:rPr>
                <w:rFonts w:ascii="Sylfaen" w:hAnsi="Sylfaen"/>
                <w:noProof/>
                <w:sz w:val="20"/>
              </w:rPr>
              <w:t>.00058</w:t>
            </w:r>
          </w:p>
        </w:tc>
        <w:tc>
          <w:tcPr>
            <w:tcW w:w="862" w:type="pct"/>
          </w:tcPr>
          <w:p w14:paraId="45A32519"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w:t>
            </w:r>
            <w:smartTag w:uri="urn:schemas-microsoft-com:office:smarttags" w:element="stockticker">
              <w:r w:rsidRPr="008D529B">
                <w:rPr>
                  <w:rFonts w:ascii="Sylfaen" w:hAnsi="Sylfaen"/>
                  <w:noProof/>
                  <w:sz w:val="20"/>
                </w:rPr>
                <w:t>CDT</w:t>
              </w:r>
            </w:smartTag>
            <w:r w:rsidRPr="008D529B">
              <w:rPr>
                <w:rFonts w:ascii="Sylfaen" w:hAnsi="Sylfaen"/>
                <w:noProof/>
                <w:sz w:val="20"/>
              </w:rPr>
              <w:t>.00064</w:t>
            </w:r>
          </w:p>
          <w:p w14:paraId="1ED2F80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Որոշվում է ներդրված տարրերի արժեքների տիրույթներով</w:t>
            </w:r>
          </w:p>
        </w:tc>
        <w:tc>
          <w:tcPr>
            <w:tcW w:w="301" w:type="pct"/>
          </w:tcPr>
          <w:p w14:paraId="1E817351"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2B738DD9" w14:textId="77777777" w:rsidTr="00CC144C">
        <w:trPr>
          <w:gridAfter w:val="1"/>
          <w:wAfter w:w="111" w:type="pct"/>
          <w:cantSplit/>
        </w:trPr>
        <w:tc>
          <w:tcPr>
            <w:tcW w:w="78" w:type="pct"/>
            <w:tcBorders>
              <w:top w:val="nil"/>
              <w:left w:val="nil"/>
              <w:bottom w:val="nil"/>
              <w:right w:val="nil"/>
            </w:tcBorders>
          </w:tcPr>
          <w:p w14:paraId="7951ECBF"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56F44B2E"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74F4FDD9"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75BB5B60" w14:textId="77777777" w:rsidR="00AD4500" w:rsidRPr="008D529B" w:rsidRDefault="00AD4500" w:rsidP="00473BEB">
            <w:pPr>
              <w:pStyle w:val="aff0"/>
              <w:widowControl w:val="0"/>
              <w:tabs>
                <w:tab w:val="left" w:pos="403"/>
              </w:tabs>
              <w:spacing w:after="120"/>
              <w:jc w:val="left"/>
              <w:rPr>
                <w:rFonts w:ascii="Sylfaen" w:hAnsi="Sylfaen" w:cs="Sylfaen"/>
                <w:sz w:val="20"/>
              </w:rPr>
            </w:pPr>
            <w:r w:rsidRPr="008D529B">
              <w:rPr>
                <w:rFonts w:ascii="Sylfaen" w:hAnsi="Sylfaen"/>
                <w:noProof/>
                <w:sz w:val="20"/>
              </w:rPr>
              <w:t>*.1.</w:t>
            </w:r>
            <w:r w:rsidR="00473BEB">
              <w:rPr>
                <w:rFonts w:ascii="Sylfaen" w:hAnsi="Sylfaen"/>
                <w:noProof/>
                <w:sz w:val="20"/>
                <w:lang w:val="en-US"/>
              </w:rPr>
              <w:tab/>
            </w:r>
            <w:r w:rsidRPr="008D529B">
              <w:rPr>
                <w:rFonts w:ascii="Sylfaen" w:hAnsi="Sylfaen"/>
                <w:noProof/>
                <w:sz w:val="20"/>
              </w:rPr>
              <w:t>Հասցեի տեսակի ծածկագիրը</w:t>
            </w:r>
          </w:p>
          <w:p w14:paraId="2FAD614B" w14:textId="77777777" w:rsidR="00AD4500" w:rsidRPr="008D529B" w:rsidRDefault="00AD4500" w:rsidP="00473BEB">
            <w:pPr>
              <w:pStyle w:val="aff0"/>
              <w:widowControl w:val="0"/>
              <w:tabs>
                <w:tab w:val="left" w:pos="403"/>
              </w:tabs>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Address</w:t>
            </w:r>
            <w:r w:rsidRPr="008D529B">
              <w:rPr>
                <w:rFonts w:cs="Times New Roman"/>
                <w:sz w:val="20"/>
              </w:rPr>
              <w:t>‌</w:t>
            </w:r>
            <w:r w:rsidRPr="008D529B">
              <w:rPr>
                <w:rFonts w:ascii="Sylfaen" w:hAnsi="Sylfaen"/>
                <w:noProof/>
                <w:sz w:val="20"/>
              </w:rPr>
              <w:t>Kind</w:t>
            </w:r>
            <w:r w:rsidRPr="008D529B">
              <w:rPr>
                <w:rFonts w:cs="Times New Roman"/>
                <w:sz w:val="20"/>
              </w:rPr>
              <w:t>‌</w:t>
            </w:r>
            <w:r w:rsidRPr="008D529B">
              <w:rPr>
                <w:rFonts w:ascii="Sylfaen" w:hAnsi="Sylfaen"/>
                <w:noProof/>
                <w:sz w:val="20"/>
              </w:rPr>
              <w:t>Code)</w:t>
            </w:r>
          </w:p>
        </w:tc>
        <w:tc>
          <w:tcPr>
            <w:tcW w:w="1256" w:type="pct"/>
          </w:tcPr>
          <w:p w14:paraId="297A57F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հասցեի տեսակի ծածկագրային նշագիրը</w:t>
            </w:r>
          </w:p>
        </w:tc>
        <w:tc>
          <w:tcPr>
            <w:tcW w:w="795" w:type="pct"/>
          </w:tcPr>
          <w:p w14:paraId="558E1AF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M.SDE.00192</w:t>
            </w:r>
          </w:p>
        </w:tc>
        <w:tc>
          <w:tcPr>
            <w:tcW w:w="862" w:type="pct"/>
          </w:tcPr>
          <w:p w14:paraId="47AC5276"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M.SDT.00162</w:t>
            </w:r>
          </w:p>
        </w:tc>
        <w:tc>
          <w:tcPr>
            <w:tcW w:w="301" w:type="pct"/>
          </w:tcPr>
          <w:p w14:paraId="38E45A93"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1F79D107" w14:textId="77777777" w:rsidTr="00CC144C">
        <w:trPr>
          <w:gridAfter w:val="1"/>
          <w:wAfter w:w="111" w:type="pct"/>
          <w:cantSplit/>
        </w:trPr>
        <w:tc>
          <w:tcPr>
            <w:tcW w:w="78" w:type="pct"/>
            <w:tcBorders>
              <w:top w:val="nil"/>
              <w:left w:val="nil"/>
              <w:bottom w:val="nil"/>
              <w:right w:val="nil"/>
            </w:tcBorders>
          </w:tcPr>
          <w:p w14:paraId="0B158C83"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54BC266D"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511AFD36"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1370E3C0" w14:textId="77777777" w:rsidR="00AD4500" w:rsidRPr="008D529B" w:rsidRDefault="00AD4500" w:rsidP="00473BEB">
            <w:pPr>
              <w:pStyle w:val="aff0"/>
              <w:widowControl w:val="0"/>
              <w:tabs>
                <w:tab w:val="left" w:pos="403"/>
              </w:tabs>
              <w:spacing w:after="120"/>
              <w:jc w:val="left"/>
              <w:rPr>
                <w:rFonts w:ascii="Sylfaen" w:hAnsi="Sylfaen" w:cs="Sylfaen"/>
                <w:sz w:val="20"/>
              </w:rPr>
            </w:pPr>
            <w:r w:rsidRPr="008D529B">
              <w:rPr>
                <w:rFonts w:ascii="Sylfaen" w:hAnsi="Sylfaen"/>
                <w:noProof/>
                <w:sz w:val="20"/>
              </w:rPr>
              <w:t>*.2.</w:t>
            </w:r>
            <w:r w:rsidR="00473BEB">
              <w:rPr>
                <w:rFonts w:ascii="Sylfaen" w:hAnsi="Sylfaen"/>
                <w:noProof/>
                <w:sz w:val="20"/>
                <w:lang w:val="en-US"/>
              </w:rPr>
              <w:tab/>
            </w:r>
            <w:r w:rsidRPr="008D529B">
              <w:rPr>
                <w:rFonts w:ascii="Sylfaen" w:hAnsi="Sylfaen"/>
                <w:noProof/>
                <w:sz w:val="20"/>
              </w:rPr>
              <w:t>Երկրի ծածկագիրը</w:t>
            </w:r>
          </w:p>
          <w:p w14:paraId="6CDDFC23" w14:textId="77777777" w:rsidR="00AD4500" w:rsidRPr="008D529B" w:rsidRDefault="00AD4500" w:rsidP="00473BEB">
            <w:pPr>
              <w:pStyle w:val="aff0"/>
              <w:widowControl w:val="0"/>
              <w:tabs>
                <w:tab w:val="left" w:pos="403"/>
              </w:tabs>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Unified</w:t>
            </w:r>
            <w:r w:rsidRPr="008D529B">
              <w:rPr>
                <w:rFonts w:cs="Times New Roman"/>
                <w:sz w:val="20"/>
              </w:rPr>
              <w:t>‌</w:t>
            </w:r>
            <w:r w:rsidRPr="008D529B">
              <w:rPr>
                <w:rFonts w:ascii="Sylfaen" w:hAnsi="Sylfaen"/>
                <w:noProof/>
                <w:sz w:val="20"/>
              </w:rPr>
              <w:t>Country</w:t>
            </w:r>
            <w:r w:rsidRPr="008D529B">
              <w:rPr>
                <w:rFonts w:cs="Times New Roman"/>
                <w:sz w:val="20"/>
              </w:rPr>
              <w:t>‌</w:t>
            </w:r>
            <w:r w:rsidRPr="008D529B">
              <w:rPr>
                <w:rFonts w:ascii="Sylfaen" w:hAnsi="Sylfaen"/>
                <w:noProof/>
                <w:sz w:val="20"/>
              </w:rPr>
              <w:t>Code)</w:t>
            </w:r>
          </w:p>
        </w:tc>
        <w:tc>
          <w:tcPr>
            <w:tcW w:w="1256" w:type="pct"/>
          </w:tcPr>
          <w:p w14:paraId="1B1EBE2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երկրի ծածկագրային նշագիրը</w:t>
            </w:r>
          </w:p>
        </w:tc>
        <w:tc>
          <w:tcPr>
            <w:tcW w:w="795" w:type="pct"/>
          </w:tcPr>
          <w:p w14:paraId="0572C11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M.SDE.00162</w:t>
            </w:r>
          </w:p>
        </w:tc>
        <w:tc>
          <w:tcPr>
            <w:tcW w:w="862" w:type="pct"/>
          </w:tcPr>
          <w:p w14:paraId="1E66ECD9"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M.SDT.00112</w:t>
            </w:r>
          </w:p>
        </w:tc>
        <w:tc>
          <w:tcPr>
            <w:tcW w:w="301" w:type="pct"/>
          </w:tcPr>
          <w:p w14:paraId="6D98F19C"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44D2FB97" w14:textId="77777777" w:rsidTr="00CC144C">
        <w:trPr>
          <w:gridAfter w:val="1"/>
          <w:wAfter w:w="111" w:type="pct"/>
          <w:cantSplit/>
        </w:trPr>
        <w:tc>
          <w:tcPr>
            <w:tcW w:w="78" w:type="pct"/>
            <w:tcBorders>
              <w:top w:val="nil"/>
              <w:left w:val="nil"/>
              <w:bottom w:val="nil"/>
              <w:right w:val="nil"/>
            </w:tcBorders>
          </w:tcPr>
          <w:p w14:paraId="1F54CDFD"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136F3197"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2BCE16B1"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1C495DEB"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45A4BD23" w14:textId="77777777" w:rsidR="00AD4500" w:rsidRPr="008D529B" w:rsidRDefault="00AD4500" w:rsidP="00473BEB">
            <w:pPr>
              <w:pStyle w:val="aff0"/>
              <w:widowControl w:val="0"/>
              <w:tabs>
                <w:tab w:val="left" w:pos="432"/>
              </w:tabs>
              <w:spacing w:after="120"/>
              <w:jc w:val="left"/>
              <w:rPr>
                <w:rFonts w:ascii="Sylfaen" w:hAnsi="Sylfaen" w:cs="Sylfaen"/>
                <w:sz w:val="20"/>
              </w:rPr>
            </w:pPr>
            <w:r w:rsidRPr="008D529B">
              <w:rPr>
                <w:rFonts w:ascii="Sylfaen" w:eastAsiaTheme="minorEastAsia" w:hAnsi="Sylfaen"/>
                <w:noProof/>
                <w:sz w:val="20"/>
              </w:rPr>
              <w:t>ա)</w:t>
            </w:r>
            <w:r w:rsidR="00473BEB" w:rsidRPr="000743F2">
              <w:rPr>
                <w:rFonts w:ascii="Sylfaen" w:eastAsiaTheme="minorEastAsia" w:hAnsi="Sylfaen"/>
                <w:noProof/>
                <w:sz w:val="20"/>
              </w:rPr>
              <w:tab/>
            </w:r>
            <w:r w:rsidRPr="008D529B">
              <w:rPr>
                <w:rFonts w:ascii="Sylfaen" w:eastAsiaTheme="minorEastAsia" w:hAnsi="Sylfaen"/>
                <w:noProof/>
                <w:sz w:val="20"/>
              </w:rPr>
              <w:t>տեղեկագրքի (դասակարգչի) նույնականացուցիչը</w:t>
            </w:r>
          </w:p>
          <w:p w14:paraId="5BF8CD7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(code</w:t>
            </w:r>
            <w:r w:rsidRPr="008D529B">
              <w:rPr>
                <w:rFonts w:cs="Times New Roman"/>
                <w:sz w:val="20"/>
              </w:rPr>
              <w:t>‌</w:t>
            </w:r>
            <w:r w:rsidRPr="008D529B">
              <w:rPr>
                <w:rFonts w:ascii="Sylfaen" w:hAnsi="Sylfaen"/>
                <w:noProof/>
                <w:sz w:val="20"/>
              </w:rPr>
              <w:t>List</w:t>
            </w:r>
            <w:r w:rsidRPr="008D529B">
              <w:rPr>
                <w:rFonts w:cs="Times New Roman"/>
                <w:sz w:val="20"/>
              </w:rPr>
              <w:t>‌</w:t>
            </w:r>
            <w:r w:rsidRPr="008D529B">
              <w:rPr>
                <w:rFonts w:ascii="Sylfaen" w:hAnsi="Sylfaen"/>
                <w:noProof/>
                <w:sz w:val="20"/>
              </w:rPr>
              <w:t>Id ատրիբուտ)</w:t>
            </w:r>
          </w:p>
        </w:tc>
        <w:tc>
          <w:tcPr>
            <w:tcW w:w="1256" w:type="pct"/>
          </w:tcPr>
          <w:p w14:paraId="72EF41B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տեղեկագրքի (դասակարգչի) նշագիրը, որին համապատասխան նշված է ծածկագիրը</w:t>
            </w:r>
          </w:p>
        </w:tc>
        <w:tc>
          <w:tcPr>
            <w:tcW w:w="795" w:type="pct"/>
          </w:tcPr>
          <w:p w14:paraId="5FB81FF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tcPr>
          <w:p w14:paraId="35AFC39D"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32F0394D"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761BFCAD" w14:textId="77777777" w:rsidTr="00CC144C">
        <w:trPr>
          <w:gridAfter w:val="1"/>
          <w:wAfter w:w="111" w:type="pct"/>
          <w:cantSplit/>
        </w:trPr>
        <w:tc>
          <w:tcPr>
            <w:tcW w:w="78" w:type="pct"/>
            <w:tcBorders>
              <w:top w:val="nil"/>
              <w:left w:val="nil"/>
              <w:bottom w:val="nil"/>
              <w:right w:val="nil"/>
            </w:tcBorders>
          </w:tcPr>
          <w:p w14:paraId="6D0AA7AB"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4CCF46D4"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46DD08A9"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28A20679" w14:textId="77777777" w:rsidR="00AD4500" w:rsidRPr="00473BEB" w:rsidRDefault="00AD4500" w:rsidP="00473BEB">
            <w:pPr>
              <w:pStyle w:val="aff0"/>
              <w:widowControl w:val="0"/>
              <w:tabs>
                <w:tab w:val="left" w:pos="403"/>
              </w:tabs>
              <w:spacing w:after="120"/>
              <w:jc w:val="left"/>
              <w:rPr>
                <w:rFonts w:ascii="Sylfaen" w:hAnsi="Sylfaen"/>
                <w:noProof/>
                <w:sz w:val="20"/>
              </w:rPr>
            </w:pPr>
            <w:r w:rsidRPr="008D529B">
              <w:rPr>
                <w:rFonts w:ascii="Sylfaen" w:hAnsi="Sylfaen"/>
                <w:noProof/>
                <w:sz w:val="20"/>
              </w:rPr>
              <w:t>*.3.</w:t>
            </w:r>
            <w:r w:rsidR="00473BEB">
              <w:rPr>
                <w:rFonts w:ascii="Sylfaen" w:hAnsi="Sylfaen"/>
                <w:noProof/>
                <w:sz w:val="20"/>
                <w:lang w:val="en-US"/>
              </w:rPr>
              <w:tab/>
            </w:r>
            <w:r w:rsidRPr="008D529B">
              <w:rPr>
                <w:rFonts w:ascii="Sylfaen" w:hAnsi="Sylfaen"/>
                <w:noProof/>
                <w:sz w:val="20"/>
              </w:rPr>
              <w:t>Տարածքի ծածկագիրը</w:t>
            </w:r>
          </w:p>
          <w:p w14:paraId="6ADF29F2" w14:textId="77777777" w:rsidR="00AD4500" w:rsidRPr="00473BEB" w:rsidRDefault="00AD4500" w:rsidP="00473BEB">
            <w:pPr>
              <w:pStyle w:val="aff0"/>
              <w:widowControl w:val="0"/>
              <w:tabs>
                <w:tab w:val="left" w:pos="403"/>
              </w:tabs>
              <w:spacing w:after="120"/>
              <w:jc w:val="left"/>
              <w:rPr>
                <w:rFonts w:ascii="Sylfaen" w:hAnsi="Sylfaen"/>
                <w:noProof/>
                <w:sz w:val="20"/>
              </w:rPr>
            </w:pPr>
            <w:r w:rsidRPr="008D529B">
              <w:rPr>
                <w:rFonts w:ascii="Sylfaen" w:hAnsi="Sylfaen"/>
                <w:noProof/>
                <w:sz w:val="20"/>
              </w:rPr>
              <w:t>(csdo:</w:t>
            </w:r>
            <w:r w:rsidRPr="00473BEB">
              <w:rPr>
                <w:rFonts w:ascii="Sylfaen" w:hAnsi="Sylfaen"/>
                <w:noProof/>
                <w:sz w:val="20"/>
              </w:rPr>
              <w:t>‌</w:t>
            </w:r>
            <w:r w:rsidRPr="008D529B">
              <w:rPr>
                <w:rFonts w:ascii="Sylfaen" w:hAnsi="Sylfaen"/>
                <w:noProof/>
                <w:sz w:val="20"/>
              </w:rPr>
              <w:t>Territory</w:t>
            </w:r>
            <w:r w:rsidRPr="00473BEB">
              <w:rPr>
                <w:rFonts w:ascii="Sylfaen" w:hAnsi="Sylfaen"/>
                <w:noProof/>
                <w:sz w:val="20"/>
              </w:rPr>
              <w:t>‌</w:t>
            </w:r>
            <w:r w:rsidRPr="008D529B">
              <w:rPr>
                <w:rFonts w:ascii="Sylfaen" w:hAnsi="Sylfaen"/>
                <w:noProof/>
                <w:sz w:val="20"/>
              </w:rPr>
              <w:t>Code)</w:t>
            </w:r>
          </w:p>
        </w:tc>
        <w:tc>
          <w:tcPr>
            <w:tcW w:w="1256" w:type="pct"/>
          </w:tcPr>
          <w:p w14:paraId="0E59088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վարչատարածքային բաժանման միավորի ծածկագիրը</w:t>
            </w:r>
          </w:p>
        </w:tc>
        <w:tc>
          <w:tcPr>
            <w:tcW w:w="795" w:type="pct"/>
          </w:tcPr>
          <w:p w14:paraId="08A8CDD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M.SDE.00031</w:t>
            </w:r>
          </w:p>
        </w:tc>
        <w:tc>
          <w:tcPr>
            <w:tcW w:w="862" w:type="pct"/>
          </w:tcPr>
          <w:p w14:paraId="4EED0CFD"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M.SDT.00031</w:t>
            </w:r>
          </w:p>
        </w:tc>
        <w:tc>
          <w:tcPr>
            <w:tcW w:w="301" w:type="pct"/>
          </w:tcPr>
          <w:p w14:paraId="771830FB"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1C906F13" w14:textId="77777777" w:rsidTr="00CC144C">
        <w:trPr>
          <w:gridAfter w:val="1"/>
          <w:wAfter w:w="111" w:type="pct"/>
          <w:cantSplit/>
        </w:trPr>
        <w:tc>
          <w:tcPr>
            <w:tcW w:w="78" w:type="pct"/>
            <w:tcBorders>
              <w:top w:val="nil"/>
              <w:left w:val="nil"/>
              <w:bottom w:val="nil"/>
              <w:right w:val="nil"/>
            </w:tcBorders>
          </w:tcPr>
          <w:p w14:paraId="2AB95D7A"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2443E910"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5C50D930"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24A8E021" w14:textId="77777777" w:rsidR="00AD4500" w:rsidRPr="00473BEB" w:rsidRDefault="00AD4500" w:rsidP="00473BEB">
            <w:pPr>
              <w:pStyle w:val="aff0"/>
              <w:widowControl w:val="0"/>
              <w:tabs>
                <w:tab w:val="left" w:pos="403"/>
              </w:tabs>
              <w:spacing w:after="120"/>
              <w:jc w:val="left"/>
              <w:rPr>
                <w:rFonts w:ascii="Sylfaen" w:hAnsi="Sylfaen"/>
                <w:noProof/>
                <w:sz w:val="20"/>
              </w:rPr>
            </w:pPr>
            <w:r w:rsidRPr="008D529B">
              <w:rPr>
                <w:rFonts w:ascii="Sylfaen" w:hAnsi="Sylfaen"/>
                <w:noProof/>
                <w:sz w:val="20"/>
              </w:rPr>
              <w:t>*.4.</w:t>
            </w:r>
            <w:r w:rsidR="00473BEB">
              <w:rPr>
                <w:rFonts w:ascii="Sylfaen" w:hAnsi="Sylfaen"/>
                <w:noProof/>
                <w:sz w:val="20"/>
                <w:lang w:val="en-US"/>
              </w:rPr>
              <w:tab/>
            </w:r>
            <w:r w:rsidR="009771D8" w:rsidRPr="008D529B">
              <w:rPr>
                <w:rFonts w:ascii="Sylfaen" w:hAnsi="Sylfaen"/>
                <w:noProof/>
                <w:sz w:val="20"/>
              </w:rPr>
              <w:t>Տարածաշրջա</w:t>
            </w:r>
            <w:r w:rsidR="0051773E" w:rsidRPr="008D529B">
              <w:rPr>
                <w:rFonts w:ascii="Sylfaen" w:hAnsi="Sylfaen"/>
                <w:noProof/>
                <w:sz w:val="20"/>
              </w:rPr>
              <w:t>ն</w:t>
            </w:r>
            <w:r w:rsidRPr="008D529B">
              <w:rPr>
                <w:rFonts w:ascii="Sylfaen" w:hAnsi="Sylfaen"/>
                <w:noProof/>
                <w:sz w:val="20"/>
              </w:rPr>
              <w:t>ը</w:t>
            </w:r>
          </w:p>
          <w:p w14:paraId="7DAB15B8" w14:textId="77777777" w:rsidR="00AD4500" w:rsidRPr="00473BEB" w:rsidRDefault="00AD4500" w:rsidP="00473BEB">
            <w:pPr>
              <w:pStyle w:val="aff0"/>
              <w:widowControl w:val="0"/>
              <w:tabs>
                <w:tab w:val="left" w:pos="403"/>
              </w:tabs>
              <w:spacing w:after="120"/>
              <w:jc w:val="left"/>
              <w:rPr>
                <w:rFonts w:ascii="Sylfaen" w:hAnsi="Sylfaen"/>
                <w:noProof/>
                <w:sz w:val="20"/>
              </w:rPr>
            </w:pPr>
            <w:r w:rsidRPr="008D529B">
              <w:rPr>
                <w:rFonts w:ascii="Sylfaen" w:hAnsi="Sylfaen"/>
                <w:noProof/>
                <w:sz w:val="20"/>
              </w:rPr>
              <w:t>(csdo:</w:t>
            </w:r>
            <w:r w:rsidRPr="00473BEB">
              <w:rPr>
                <w:rFonts w:ascii="Sylfaen" w:hAnsi="Sylfaen"/>
                <w:noProof/>
                <w:sz w:val="20"/>
              </w:rPr>
              <w:t>‌</w:t>
            </w:r>
            <w:r w:rsidRPr="008D529B">
              <w:rPr>
                <w:rFonts w:ascii="Sylfaen" w:hAnsi="Sylfaen"/>
                <w:noProof/>
                <w:sz w:val="20"/>
              </w:rPr>
              <w:t>Region</w:t>
            </w:r>
            <w:r w:rsidRPr="00473BEB">
              <w:rPr>
                <w:rFonts w:ascii="Sylfaen" w:hAnsi="Sylfaen"/>
                <w:noProof/>
                <w:sz w:val="20"/>
              </w:rPr>
              <w:t>‌</w:t>
            </w:r>
            <w:r w:rsidRPr="008D529B">
              <w:rPr>
                <w:rFonts w:ascii="Sylfaen" w:hAnsi="Sylfaen"/>
                <w:noProof/>
                <w:sz w:val="20"/>
              </w:rPr>
              <w:t>Name)</w:t>
            </w:r>
          </w:p>
        </w:tc>
        <w:tc>
          <w:tcPr>
            <w:tcW w:w="1256" w:type="pct"/>
          </w:tcPr>
          <w:p w14:paraId="276D3BD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առաջին մակարդակի վարչատարածքային բաժանման միավորի անվանումը</w:t>
            </w:r>
          </w:p>
        </w:tc>
        <w:tc>
          <w:tcPr>
            <w:tcW w:w="795" w:type="pct"/>
          </w:tcPr>
          <w:p w14:paraId="249D74A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M.SDE.00007</w:t>
            </w:r>
          </w:p>
        </w:tc>
        <w:tc>
          <w:tcPr>
            <w:tcW w:w="862" w:type="pct"/>
          </w:tcPr>
          <w:p w14:paraId="47912ACC"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M.SDT.00055</w:t>
            </w:r>
          </w:p>
        </w:tc>
        <w:tc>
          <w:tcPr>
            <w:tcW w:w="301" w:type="pct"/>
          </w:tcPr>
          <w:p w14:paraId="27239ED1"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26ED803B" w14:textId="77777777" w:rsidTr="00CC144C">
        <w:trPr>
          <w:gridAfter w:val="1"/>
          <w:wAfter w:w="111" w:type="pct"/>
          <w:cantSplit/>
        </w:trPr>
        <w:tc>
          <w:tcPr>
            <w:tcW w:w="78" w:type="pct"/>
            <w:tcBorders>
              <w:top w:val="nil"/>
              <w:left w:val="nil"/>
              <w:bottom w:val="nil"/>
              <w:right w:val="nil"/>
            </w:tcBorders>
          </w:tcPr>
          <w:p w14:paraId="6C01F9C0"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22D73064"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346826B3"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1AA1679D" w14:textId="77777777" w:rsidR="00AD4500" w:rsidRPr="00473BEB" w:rsidRDefault="00AD4500" w:rsidP="00473BEB">
            <w:pPr>
              <w:pStyle w:val="aff0"/>
              <w:widowControl w:val="0"/>
              <w:tabs>
                <w:tab w:val="left" w:pos="403"/>
              </w:tabs>
              <w:spacing w:after="120"/>
              <w:jc w:val="left"/>
              <w:rPr>
                <w:rFonts w:ascii="Sylfaen" w:hAnsi="Sylfaen"/>
                <w:noProof/>
                <w:sz w:val="20"/>
              </w:rPr>
            </w:pPr>
            <w:r w:rsidRPr="008D529B">
              <w:rPr>
                <w:rFonts w:ascii="Sylfaen" w:hAnsi="Sylfaen"/>
                <w:noProof/>
                <w:sz w:val="20"/>
              </w:rPr>
              <w:t>*.5.</w:t>
            </w:r>
            <w:r w:rsidR="00473BEB">
              <w:rPr>
                <w:rFonts w:ascii="Sylfaen" w:hAnsi="Sylfaen"/>
                <w:noProof/>
                <w:sz w:val="20"/>
                <w:lang w:val="en-US"/>
              </w:rPr>
              <w:tab/>
            </w:r>
            <w:r w:rsidRPr="008D529B">
              <w:rPr>
                <w:rFonts w:ascii="Sylfaen" w:hAnsi="Sylfaen"/>
                <w:noProof/>
                <w:sz w:val="20"/>
              </w:rPr>
              <w:t>Շրջանը</w:t>
            </w:r>
          </w:p>
          <w:p w14:paraId="3D10A98F" w14:textId="77777777" w:rsidR="00AD4500" w:rsidRPr="00473BEB" w:rsidRDefault="00AD4500" w:rsidP="00473BEB">
            <w:pPr>
              <w:pStyle w:val="aff0"/>
              <w:widowControl w:val="0"/>
              <w:tabs>
                <w:tab w:val="left" w:pos="403"/>
              </w:tabs>
              <w:spacing w:after="120"/>
              <w:jc w:val="left"/>
              <w:rPr>
                <w:rFonts w:ascii="Sylfaen" w:hAnsi="Sylfaen"/>
                <w:noProof/>
                <w:sz w:val="20"/>
              </w:rPr>
            </w:pPr>
            <w:r w:rsidRPr="008D529B">
              <w:rPr>
                <w:rFonts w:ascii="Sylfaen" w:hAnsi="Sylfaen"/>
                <w:noProof/>
                <w:sz w:val="20"/>
              </w:rPr>
              <w:t>(csdo:</w:t>
            </w:r>
            <w:r w:rsidRPr="00473BEB">
              <w:rPr>
                <w:rFonts w:ascii="Sylfaen" w:hAnsi="Sylfaen"/>
                <w:noProof/>
                <w:sz w:val="20"/>
              </w:rPr>
              <w:t>‌</w:t>
            </w:r>
            <w:r w:rsidRPr="008D529B">
              <w:rPr>
                <w:rFonts w:ascii="Sylfaen" w:hAnsi="Sylfaen"/>
                <w:noProof/>
                <w:sz w:val="20"/>
              </w:rPr>
              <w:t>District</w:t>
            </w:r>
            <w:r w:rsidRPr="00473BEB">
              <w:rPr>
                <w:rFonts w:ascii="Sylfaen" w:hAnsi="Sylfaen"/>
                <w:noProof/>
                <w:sz w:val="20"/>
              </w:rPr>
              <w:t>‌</w:t>
            </w:r>
            <w:r w:rsidRPr="008D529B">
              <w:rPr>
                <w:rFonts w:ascii="Sylfaen" w:hAnsi="Sylfaen"/>
                <w:noProof/>
                <w:sz w:val="20"/>
              </w:rPr>
              <w:t>Name)</w:t>
            </w:r>
          </w:p>
        </w:tc>
        <w:tc>
          <w:tcPr>
            <w:tcW w:w="1256" w:type="pct"/>
          </w:tcPr>
          <w:p w14:paraId="43459D4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երկրորդ մակարդակի վարչատարածքային բաժանման միավորի անվանումը</w:t>
            </w:r>
          </w:p>
        </w:tc>
        <w:tc>
          <w:tcPr>
            <w:tcW w:w="795" w:type="pct"/>
          </w:tcPr>
          <w:p w14:paraId="60AF8DD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M.SDE.00008</w:t>
            </w:r>
          </w:p>
        </w:tc>
        <w:tc>
          <w:tcPr>
            <w:tcW w:w="862" w:type="pct"/>
          </w:tcPr>
          <w:p w14:paraId="49E0BA1C"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M.SDT.00055</w:t>
            </w:r>
          </w:p>
        </w:tc>
        <w:tc>
          <w:tcPr>
            <w:tcW w:w="301" w:type="pct"/>
          </w:tcPr>
          <w:p w14:paraId="4D509193"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2FF98321" w14:textId="77777777" w:rsidTr="00CC144C">
        <w:trPr>
          <w:gridAfter w:val="1"/>
          <w:wAfter w:w="111" w:type="pct"/>
          <w:cantSplit/>
        </w:trPr>
        <w:tc>
          <w:tcPr>
            <w:tcW w:w="78" w:type="pct"/>
            <w:tcBorders>
              <w:top w:val="nil"/>
              <w:left w:val="nil"/>
              <w:bottom w:val="nil"/>
              <w:right w:val="nil"/>
            </w:tcBorders>
          </w:tcPr>
          <w:p w14:paraId="005D2A62"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112FA801"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6C4CDCE5"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5BC31DAE" w14:textId="77777777" w:rsidR="00AD4500" w:rsidRPr="00473BEB" w:rsidRDefault="00AD4500" w:rsidP="00473BEB">
            <w:pPr>
              <w:pStyle w:val="aff0"/>
              <w:widowControl w:val="0"/>
              <w:tabs>
                <w:tab w:val="left" w:pos="403"/>
              </w:tabs>
              <w:spacing w:after="120"/>
              <w:jc w:val="left"/>
              <w:rPr>
                <w:rFonts w:ascii="Sylfaen" w:hAnsi="Sylfaen"/>
                <w:noProof/>
                <w:sz w:val="20"/>
              </w:rPr>
            </w:pPr>
            <w:r w:rsidRPr="008D529B">
              <w:rPr>
                <w:rFonts w:ascii="Sylfaen" w:hAnsi="Sylfaen"/>
                <w:noProof/>
                <w:sz w:val="20"/>
              </w:rPr>
              <w:t>*.6.</w:t>
            </w:r>
            <w:r w:rsidR="00473BEB">
              <w:rPr>
                <w:rFonts w:ascii="Sylfaen" w:hAnsi="Sylfaen"/>
                <w:noProof/>
                <w:sz w:val="20"/>
                <w:lang w:val="en-US"/>
              </w:rPr>
              <w:tab/>
            </w:r>
            <w:r w:rsidRPr="008D529B">
              <w:rPr>
                <w:rFonts w:ascii="Sylfaen" w:hAnsi="Sylfaen"/>
                <w:noProof/>
                <w:sz w:val="20"/>
              </w:rPr>
              <w:t>Քաղաքը</w:t>
            </w:r>
          </w:p>
          <w:p w14:paraId="67567C31" w14:textId="77777777" w:rsidR="00AD4500" w:rsidRPr="00473BEB" w:rsidRDefault="00AD4500" w:rsidP="00473BEB">
            <w:pPr>
              <w:pStyle w:val="aff0"/>
              <w:widowControl w:val="0"/>
              <w:tabs>
                <w:tab w:val="left" w:pos="403"/>
              </w:tabs>
              <w:spacing w:after="120"/>
              <w:jc w:val="left"/>
              <w:rPr>
                <w:rFonts w:ascii="Sylfaen" w:hAnsi="Sylfaen"/>
                <w:noProof/>
                <w:sz w:val="20"/>
              </w:rPr>
            </w:pPr>
            <w:r w:rsidRPr="008D529B">
              <w:rPr>
                <w:rFonts w:ascii="Sylfaen" w:hAnsi="Sylfaen"/>
                <w:noProof/>
                <w:sz w:val="20"/>
              </w:rPr>
              <w:t>(csdo:</w:t>
            </w:r>
            <w:r w:rsidRPr="00473BEB">
              <w:rPr>
                <w:rFonts w:ascii="Sylfaen" w:hAnsi="Sylfaen"/>
                <w:noProof/>
                <w:sz w:val="20"/>
              </w:rPr>
              <w:t>‌</w:t>
            </w:r>
            <w:r w:rsidRPr="008D529B">
              <w:rPr>
                <w:rFonts w:ascii="Sylfaen" w:hAnsi="Sylfaen"/>
                <w:noProof/>
                <w:sz w:val="20"/>
              </w:rPr>
              <w:t>City</w:t>
            </w:r>
            <w:r w:rsidRPr="00473BEB">
              <w:rPr>
                <w:rFonts w:ascii="Sylfaen" w:hAnsi="Sylfaen"/>
                <w:noProof/>
                <w:sz w:val="20"/>
              </w:rPr>
              <w:t>‌</w:t>
            </w:r>
            <w:r w:rsidRPr="008D529B">
              <w:rPr>
                <w:rFonts w:ascii="Sylfaen" w:hAnsi="Sylfaen"/>
                <w:noProof/>
                <w:sz w:val="20"/>
              </w:rPr>
              <w:t>Name)</w:t>
            </w:r>
          </w:p>
        </w:tc>
        <w:tc>
          <w:tcPr>
            <w:tcW w:w="1256" w:type="pct"/>
          </w:tcPr>
          <w:p w14:paraId="7BE757C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քաղաքի անվանումը</w:t>
            </w:r>
          </w:p>
        </w:tc>
        <w:tc>
          <w:tcPr>
            <w:tcW w:w="795" w:type="pct"/>
          </w:tcPr>
          <w:p w14:paraId="751FC11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M.SDE.00009</w:t>
            </w:r>
          </w:p>
        </w:tc>
        <w:tc>
          <w:tcPr>
            <w:tcW w:w="862" w:type="pct"/>
          </w:tcPr>
          <w:p w14:paraId="5E40628E"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M.SDT.00055</w:t>
            </w:r>
          </w:p>
        </w:tc>
        <w:tc>
          <w:tcPr>
            <w:tcW w:w="301" w:type="pct"/>
          </w:tcPr>
          <w:p w14:paraId="6711C683"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0A1F3410" w14:textId="77777777" w:rsidTr="00CC144C">
        <w:trPr>
          <w:gridAfter w:val="1"/>
          <w:wAfter w:w="111" w:type="pct"/>
          <w:cantSplit/>
        </w:trPr>
        <w:tc>
          <w:tcPr>
            <w:tcW w:w="78" w:type="pct"/>
            <w:tcBorders>
              <w:top w:val="nil"/>
              <w:left w:val="nil"/>
              <w:bottom w:val="nil"/>
              <w:right w:val="nil"/>
            </w:tcBorders>
          </w:tcPr>
          <w:p w14:paraId="12286647"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32E86ABD"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1953B04D"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3A9F3312" w14:textId="77777777" w:rsidR="00AD4500" w:rsidRPr="00473BEB" w:rsidRDefault="00AD4500" w:rsidP="00473BEB">
            <w:pPr>
              <w:pStyle w:val="aff0"/>
              <w:widowControl w:val="0"/>
              <w:tabs>
                <w:tab w:val="left" w:pos="403"/>
              </w:tabs>
              <w:spacing w:after="120"/>
              <w:jc w:val="left"/>
              <w:rPr>
                <w:rFonts w:ascii="Sylfaen" w:hAnsi="Sylfaen"/>
                <w:noProof/>
                <w:sz w:val="20"/>
              </w:rPr>
            </w:pPr>
            <w:r w:rsidRPr="008D529B">
              <w:rPr>
                <w:rFonts w:ascii="Sylfaen" w:hAnsi="Sylfaen"/>
                <w:noProof/>
                <w:sz w:val="20"/>
              </w:rPr>
              <w:t>*.7.</w:t>
            </w:r>
            <w:r w:rsidR="00473BEB">
              <w:rPr>
                <w:rFonts w:ascii="Sylfaen" w:hAnsi="Sylfaen"/>
                <w:noProof/>
                <w:sz w:val="20"/>
                <w:lang w:val="en-US"/>
              </w:rPr>
              <w:tab/>
            </w:r>
            <w:r w:rsidRPr="008D529B">
              <w:rPr>
                <w:rFonts w:ascii="Sylfaen" w:hAnsi="Sylfaen"/>
                <w:noProof/>
                <w:sz w:val="20"/>
              </w:rPr>
              <w:t>Բնակավայրը</w:t>
            </w:r>
          </w:p>
          <w:p w14:paraId="0876FCC1" w14:textId="77777777" w:rsidR="00AD4500" w:rsidRPr="00473BEB" w:rsidRDefault="00AD4500" w:rsidP="00473BEB">
            <w:pPr>
              <w:pStyle w:val="aff0"/>
              <w:widowControl w:val="0"/>
              <w:tabs>
                <w:tab w:val="left" w:pos="403"/>
              </w:tabs>
              <w:spacing w:after="120"/>
              <w:jc w:val="left"/>
              <w:rPr>
                <w:rFonts w:ascii="Sylfaen" w:hAnsi="Sylfaen"/>
                <w:noProof/>
                <w:sz w:val="20"/>
              </w:rPr>
            </w:pPr>
            <w:r w:rsidRPr="008D529B">
              <w:rPr>
                <w:rFonts w:ascii="Sylfaen" w:hAnsi="Sylfaen"/>
                <w:noProof/>
                <w:sz w:val="20"/>
              </w:rPr>
              <w:t>(csdo:</w:t>
            </w:r>
            <w:r w:rsidRPr="00473BEB">
              <w:rPr>
                <w:rFonts w:ascii="Sylfaen" w:hAnsi="Sylfaen"/>
                <w:noProof/>
                <w:sz w:val="20"/>
              </w:rPr>
              <w:t>‌</w:t>
            </w:r>
            <w:r w:rsidRPr="008D529B">
              <w:rPr>
                <w:rFonts w:ascii="Sylfaen" w:hAnsi="Sylfaen"/>
                <w:noProof/>
                <w:sz w:val="20"/>
              </w:rPr>
              <w:t>Settlement</w:t>
            </w:r>
            <w:r w:rsidRPr="00473BEB">
              <w:rPr>
                <w:rFonts w:ascii="Sylfaen" w:hAnsi="Sylfaen"/>
                <w:noProof/>
                <w:sz w:val="20"/>
              </w:rPr>
              <w:t>‌</w:t>
            </w:r>
            <w:r w:rsidRPr="008D529B">
              <w:rPr>
                <w:rFonts w:ascii="Sylfaen" w:hAnsi="Sylfaen"/>
                <w:noProof/>
                <w:sz w:val="20"/>
              </w:rPr>
              <w:t>Name)</w:t>
            </w:r>
          </w:p>
        </w:tc>
        <w:tc>
          <w:tcPr>
            <w:tcW w:w="1256" w:type="pct"/>
          </w:tcPr>
          <w:p w14:paraId="57CB28F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բնակավայրի անվանումը</w:t>
            </w:r>
          </w:p>
        </w:tc>
        <w:tc>
          <w:tcPr>
            <w:tcW w:w="795" w:type="pct"/>
          </w:tcPr>
          <w:p w14:paraId="27EF760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M.SDE.00057</w:t>
            </w:r>
          </w:p>
        </w:tc>
        <w:tc>
          <w:tcPr>
            <w:tcW w:w="862" w:type="pct"/>
          </w:tcPr>
          <w:p w14:paraId="2890C743"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M.SDT.00055</w:t>
            </w:r>
          </w:p>
        </w:tc>
        <w:tc>
          <w:tcPr>
            <w:tcW w:w="301" w:type="pct"/>
          </w:tcPr>
          <w:p w14:paraId="55391674"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2C25DF5D" w14:textId="77777777" w:rsidTr="00CC144C">
        <w:trPr>
          <w:gridAfter w:val="1"/>
          <w:wAfter w:w="111" w:type="pct"/>
          <w:cantSplit/>
        </w:trPr>
        <w:tc>
          <w:tcPr>
            <w:tcW w:w="78" w:type="pct"/>
            <w:tcBorders>
              <w:top w:val="nil"/>
              <w:left w:val="nil"/>
              <w:bottom w:val="nil"/>
              <w:right w:val="nil"/>
            </w:tcBorders>
          </w:tcPr>
          <w:p w14:paraId="6A1D0E12"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77B1B495"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7769B57B"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2D642B8B" w14:textId="77777777" w:rsidR="00AD4500" w:rsidRPr="00473BEB" w:rsidRDefault="00AD4500" w:rsidP="00473BEB">
            <w:pPr>
              <w:pStyle w:val="aff0"/>
              <w:widowControl w:val="0"/>
              <w:tabs>
                <w:tab w:val="left" w:pos="403"/>
              </w:tabs>
              <w:spacing w:after="120"/>
              <w:jc w:val="left"/>
              <w:rPr>
                <w:rFonts w:ascii="Sylfaen" w:hAnsi="Sylfaen"/>
                <w:noProof/>
                <w:sz w:val="20"/>
              </w:rPr>
            </w:pPr>
            <w:r w:rsidRPr="008D529B">
              <w:rPr>
                <w:rFonts w:ascii="Sylfaen" w:hAnsi="Sylfaen"/>
                <w:noProof/>
                <w:sz w:val="20"/>
              </w:rPr>
              <w:t>*.8.</w:t>
            </w:r>
            <w:r w:rsidR="00473BEB">
              <w:rPr>
                <w:rFonts w:ascii="Sylfaen" w:hAnsi="Sylfaen"/>
                <w:noProof/>
                <w:sz w:val="20"/>
                <w:lang w:val="en-US"/>
              </w:rPr>
              <w:tab/>
            </w:r>
            <w:r w:rsidRPr="008D529B">
              <w:rPr>
                <w:rFonts w:ascii="Sylfaen" w:hAnsi="Sylfaen"/>
                <w:noProof/>
                <w:sz w:val="20"/>
              </w:rPr>
              <w:t>Փողոցը</w:t>
            </w:r>
          </w:p>
          <w:p w14:paraId="76E730B6" w14:textId="77777777" w:rsidR="00AD4500" w:rsidRPr="00473BEB" w:rsidRDefault="00AD4500" w:rsidP="00473BEB">
            <w:pPr>
              <w:pStyle w:val="aff0"/>
              <w:widowControl w:val="0"/>
              <w:tabs>
                <w:tab w:val="left" w:pos="403"/>
              </w:tabs>
              <w:spacing w:after="120"/>
              <w:jc w:val="left"/>
              <w:rPr>
                <w:rFonts w:ascii="Sylfaen" w:hAnsi="Sylfaen"/>
                <w:noProof/>
                <w:sz w:val="20"/>
              </w:rPr>
            </w:pPr>
            <w:r w:rsidRPr="008D529B">
              <w:rPr>
                <w:rFonts w:ascii="Sylfaen" w:hAnsi="Sylfaen"/>
                <w:noProof/>
                <w:sz w:val="20"/>
              </w:rPr>
              <w:t>(csdo:</w:t>
            </w:r>
            <w:r w:rsidRPr="00473BEB">
              <w:rPr>
                <w:rFonts w:ascii="Sylfaen" w:hAnsi="Sylfaen"/>
                <w:noProof/>
                <w:sz w:val="20"/>
              </w:rPr>
              <w:t>‌</w:t>
            </w:r>
            <w:r w:rsidRPr="008D529B">
              <w:rPr>
                <w:rFonts w:ascii="Sylfaen" w:hAnsi="Sylfaen"/>
                <w:noProof/>
                <w:sz w:val="20"/>
              </w:rPr>
              <w:t>Street</w:t>
            </w:r>
            <w:r w:rsidRPr="00473BEB">
              <w:rPr>
                <w:rFonts w:ascii="Sylfaen" w:hAnsi="Sylfaen"/>
                <w:noProof/>
                <w:sz w:val="20"/>
              </w:rPr>
              <w:t>‌</w:t>
            </w:r>
            <w:r w:rsidRPr="008D529B">
              <w:rPr>
                <w:rFonts w:ascii="Sylfaen" w:hAnsi="Sylfaen"/>
                <w:noProof/>
                <w:sz w:val="20"/>
              </w:rPr>
              <w:t>Name)</w:t>
            </w:r>
          </w:p>
        </w:tc>
        <w:tc>
          <w:tcPr>
            <w:tcW w:w="1256" w:type="pct"/>
          </w:tcPr>
          <w:p w14:paraId="1E449F5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քաղաքային ենթակառուցվածքի փողոցաճանապարհային ցանցի տարրի անվանումը</w:t>
            </w:r>
          </w:p>
        </w:tc>
        <w:tc>
          <w:tcPr>
            <w:tcW w:w="795" w:type="pct"/>
          </w:tcPr>
          <w:p w14:paraId="49A0C12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M.SDE.00010</w:t>
            </w:r>
          </w:p>
        </w:tc>
        <w:tc>
          <w:tcPr>
            <w:tcW w:w="862" w:type="pct"/>
          </w:tcPr>
          <w:p w14:paraId="371F40D3"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M.SDT.00055</w:t>
            </w:r>
          </w:p>
        </w:tc>
        <w:tc>
          <w:tcPr>
            <w:tcW w:w="301" w:type="pct"/>
          </w:tcPr>
          <w:p w14:paraId="4506ACF4"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27044CDC" w14:textId="77777777" w:rsidTr="00CC144C">
        <w:trPr>
          <w:gridAfter w:val="1"/>
          <w:wAfter w:w="111" w:type="pct"/>
          <w:cantSplit/>
        </w:trPr>
        <w:tc>
          <w:tcPr>
            <w:tcW w:w="78" w:type="pct"/>
            <w:tcBorders>
              <w:top w:val="nil"/>
              <w:left w:val="nil"/>
              <w:bottom w:val="nil"/>
              <w:right w:val="nil"/>
            </w:tcBorders>
          </w:tcPr>
          <w:p w14:paraId="43F6BAA4"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6B6306D5"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510A10BD"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0A310A24" w14:textId="77777777" w:rsidR="00AD4500" w:rsidRPr="00473BEB" w:rsidRDefault="00AD4500" w:rsidP="00473BEB">
            <w:pPr>
              <w:pStyle w:val="aff0"/>
              <w:widowControl w:val="0"/>
              <w:tabs>
                <w:tab w:val="left" w:pos="403"/>
              </w:tabs>
              <w:spacing w:after="120"/>
              <w:jc w:val="left"/>
              <w:rPr>
                <w:rFonts w:ascii="Sylfaen" w:hAnsi="Sylfaen"/>
                <w:noProof/>
                <w:sz w:val="20"/>
              </w:rPr>
            </w:pPr>
            <w:r w:rsidRPr="008D529B">
              <w:rPr>
                <w:rFonts w:ascii="Sylfaen" w:hAnsi="Sylfaen"/>
                <w:noProof/>
                <w:sz w:val="20"/>
              </w:rPr>
              <w:t>*.9.</w:t>
            </w:r>
            <w:r w:rsidR="00473BEB">
              <w:rPr>
                <w:rFonts w:ascii="Sylfaen" w:hAnsi="Sylfaen"/>
                <w:noProof/>
                <w:sz w:val="20"/>
                <w:lang w:val="en-US"/>
              </w:rPr>
              <w:tab/>
            </w:r>
            <w:r w:rsidRPr="008D529B">
              <w:rPr>
                <w:rFonts w:ascii="Sylfaen" w:hAnsi="Sylfaen"/>
                <w:noProof/>
                <w:sz w:val="20"/>
              </w:rPr>
              <w:t>Շենքի համարը</w:t>
            </w:r>
          </w:p>
          <w:p w14:paraId="165EB4A3" w14:textId="77777777" w:rsidR="00AD4500" w:rsidRPr="00473BEB" w:rsidRDefault="00AD4500" w:rsidP="00473BEB">
            <w:pPr>
              <w:pStyle w:val="aff0"/>
              <w:widowControl w:val="0"/>
              <w:tabs>
                <w:tab w:val="left" w:pos="403"/>
              </w:tabs>
              <w:spacing w:after="120"/>
              <w:jc w:val="left"/>
              <w:rPr>
                <w:rFonts w:ascii="Sylfaen" w:hAnsi="Sylfaen"/>
                <w:noProof/>
                <w:sz w:val="20"/>
              </w:rPr>
            </w:pPr>
            <w:r w:rsidRPr="008D529B">
              <w:rPr>
                <w:rFonts w:ascii="Sylfaen" w:hAnsi="Sylfaen"/>
                <w:noProof/>
                <w:sz w:val="20"/>
              </w:rPr>
              <w:t>(csdo:</w:t>
            </w:r>
            <w:r w:rsidRPr="00473BEB">
              <w:rPr>
                <w:rFonts w:ascii="Sylfaen" w:hAnsi="Sylfaen"/>
                <w:noProof/>
                <w:sz w:val="20"/>
              </w:rPr>
              <w:t>‌</w:t>
            </w:r>
            <w:r w:rsidRPr="008D529B">
              <w:rPr>
                <w:rFonts w:ascii="Sylfaen" w:hAnsi="Sylfaen"/>
                <w:noProof/>
                <w:sz w:val="20"/>
              </w:rPr>
              <w:t>Building</w:t>
            </w:r>
            <w:r w:rsidRPr="00473BEB">
              <w:rPr>
                <w:rFonts w:ascii="Sylfaen" w:hAnsi="Sylfaen"/>
                <w:noProof/>
                <w:sz w:val="20"/>
              </w:rPr>
              <w:t>‌</w:t>
            </w:r>
            <w:r w:rsidRPr="008D529B">
              <w:rPr>
                <w:rFonts w:ascii="Sylfaen" w:hAnsi="Sylfaen"/>
                <w:noProof/>
                <w:sz w:val="20"/>
              </w:rPr>
              <w:t>Number</w:t>
            </w:r>
            <w:r w:rsidRPr="00473BEB">
              <w:rPr>
                <w:rFonts w:ascii="Sylfaen" w:hAnsi="Sylfaen"/>
                <w:noProof/>
                <w:sz w:val="20"/>
              </w:rPr>
              <w:t>‌</w:t>
            </w:r>
            <w:r w:rsidRPr="008D529B">
              <w:rPr>
                <w:rFonts w:ascii="Sylfaen" w:hAnsi="Sylfaen"/>
                <w:noProof/>
                <w:sz w:val="20"/>
              </w:rPr>
              <w:t>Id)</w:t>
            </w:r>
          </w:p>
        </w:tc>
        <w:tc>
          <w:tcPr>
            <w:tcW w:w="1256" w:type="pct"/>
          </w:tcPr>
          <w:p w14:paraId="4A44957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շենքի, մասնաշենքի, շինության նշագիրը</w:t>
            </w:r>
          </w:p>
        </w:tc>
        <w:tc>
          <w:tcPr>
            <w:tcW w:w="795" w:type="pct"/>
          </w:tcPr>
          <w:p w14:paraId="44272F0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M.SDE.00011</w:t>
            </w:r>
          </w:p>
        </w:tc>
        <w:tc>
          <w:tcPr>
            <w:tcW w:w="862" w:type="pct"/>
          </w:tcPr>
          <w:p w14:paraId="2E43105B"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M.SDT.00093</w:t>
            </w:r>
          </w:p>
        </w:tc>
        <w:tc>
          <w:tcPr>
            <w:tcW w:w="301" w:type="pct"/>
          </w:tcPr>
          <w:p w14:paraId="5DD7487A"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03B13BB1" w14:textId="77777777" w:rsidTr="00CC144C">
        <w:trPr>
          <w:gridAfter w:val="1"/>
          <w:wAfter w:w="111" w:type="pct"/>
          <w:cantSplit/>
        </w:trPr>
        <w:tc>
          <w:tcPr>
            <w:tcW w:w="78" w:type="pct"/>
            <w:tcBorders>
              <w:top w:val="nil"/>
              <w:left w:val="nil"/>
              <w:bottom w:val="nil"/>
              <w:right w:val="nil"/>
            </w:tcBorders>
          </w:tcPr>
          <w:p w14:paraId="6B0553E9"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4670F021"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75B8FDC6"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54EC8253" w14:textId="77777777" w:rsidR="00AD4500" w:rsidRPr="008D529B" w:rsidRDefault="00AD4500" w:rsidP="00473BEB">
            <w:pPr>
              <w:pStyle w:val="aff0"/>
              <w:widowControl w:val="0"/>
              <w:tabs>
                <w:tab w:val="left" w:pos="545"/>
              </w:tabs>
              <w:spacing w:after="120"/>
              <w:jc w:val="left"/>
              <w:rPr>
                <w:rFonts w:ascii="Sylfaen" w:hAnsi="Sylfaen" w:cs="Sylfaen"/>
                <w:sz w:val="20"/>
              </w:rPr>
            </w:pPr>
            <w:r w:rsidRPr="008D529B">
              <w:rPr>
                <w:rFonts w:ascii="Sylfaen" w:hAnsi="Sylfaen"/>
                <w:noProof/>
                <w:sz w:val="20"/>
              </w:rPr>
              <w:t>*.10.</w:t>
            </w:r>
            <w:r w:rsidR="00473BEB">
              <w:rPr>
                <w:rFonts w:ascii="Sylfaen" w:hAnsi="Sylfaen"/>
                <w:noProof/>
                <w:sz w:val="20"/>
                <w:lang w:val="en-US"/>
              </w:rPr>
              <w:tab/>
            </w:r>
            <w:r w:rsidRPr="008D529B">
              <w:rPr>
                <w:rFonts w:ascii="Sylfaen" w:hAnsi="Sylfaen"/>
                <w:noProof/>
                <w:sz w:val="20"/>
              </w:rPr>
              <w:t>Սենքի համարը</w:t>
            </w:r>
          </w:p>
          <w:p w14:paraId="10508B7D" w14:textId="77777777" w:rsidR="00AD4500" w:rsidRPr="008D529B" w:rsidRDefault="00AD4500" w:rsidP="00473BEB">
            <w:pPr>
              <w:pStyle w:val="aff0"/>
              <w:widowControl w:val="0"/>
              <w:tabs>
                <w:tab w:val="left" w:pos="545"/>
              </w:tabs>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Room</w:t>
            </w:r>
            <w:r w:rsidRPr="008D529B">
              <w:rPr>
                <w:rFonts w:cs="Times New Roman"/>
                <w:sz w:val="20"/>
              </w:rPr>
              <w:t>‌</w:t>
            </w:r>
            <w:r w:rsidRPr="008D529B">
              <w:rPr>
                <w:rFonts w:ascii="Sylfaen" w:hAnsi="Sylfaen"/>
                <w:noProof/>
                <w:sz w:val="20"/>
              </w:rPr>
              <w:t>Number</w:t>
            </w:r>
            <w:r w:rsidRPr="008D529B">
              <w:rPr>
                <w:rFonts w:cs="Times New Roman"/>
                <w:sz w:val="20"/>
              </w:rPr>
              <w:t>‌</w:t>
            </w:r>
            <w:r w:rsidRPr="008D529B">
              <w:rPr>
                <w:rFonts w:ascii="Sylfaen" w:hAnsi="Sylfaen"/>
                <w:noProof/>
                <w:sz w:val="20"/>
              </w:rPr>
              <w:t>Id)</w:t>
            </w:r>
          </w:p>
        </w:tc>
        <w:tc>
          <w:tcPr>
            <w:tcW w:w="1256" w:type="pct"/>
          </w:tcPr>
          <w:p w14:paraId="7D03EC0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գրասենյակի կամ բնակարանի նշագիրը</w:t>
            </w:r>
          </w:p>
        </w:tc>
        <w:tc>
          <w:tcPr>
            <w:tcW w:w="795" w:type="pct"/>
          </w:tcPr>
          <w:p w14:paraId="1A82125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M.SDE.00012</w:t>
            </w:r>
          </w:p>
        </w:tc>
        <w:tc>
          <w:tcPr>
            <w:tcW w:w="862" w:type="pct"/>
          </w:tcPr>
          <w:p w14:paraId="0B0793EB"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M.SDT.00092</w:t>
            </w:r>
          </w:p>
        </w:tc>
        <w:tc>
          <w:tcPr>
            <w:tcW w:w="301" w:type="pct"/>
          </w:tcPr>
          <w:p w14:paraId="3CC243D6"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178F0C63" w14:textId="77777777" w:rsidTr="00CC144C">
        <w:trPr>
          <w:gridAfter w:val="1"/>
          <w:wAfter w:w="111" w:type="pct"/>
          <w:cantSplit/>
        </w:trPr>
        <w:tc>
          <w:tcPr>
            <w:tcW w:w="78" w:type="pct"/>
            <w:tcBorders>
              <w:top w:val="nil"/>
              <w:left w:val="nil"/>
              <w:bottom w:val="nil"/>
              <w:right w:val="nil"/>
            </w:tcBorders>
          </w:tcPr>
          <w:p w14:paraId="414BABB3"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0F06C6ED"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120A1DDC"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29283765" w14:textId="77777777" w:rsidR="00AD4500" w:rsidRPr="008D529B" w:rsidRDefault="00AD4500" w:rsidP="00473BEB">
            <w:pPr>
              <w:pStyle w:val="aff0"/>
              <w:widowControl w:val="0"/>
              <w:tabs>
                <w:tab w:val="left" w:pos="545"/>
              </w:tabs>
              <w:spacing w:after="120"/>
              <w:jc w:val="left"/>
              <w:rPr>
                <w:rFonts w:ascii="Sylfaen" w:hAnsi="Sylfaen" w:cs="Sylfaen"/>
                <w:sz w:val="20"/>
              </w:rPr>
            </w:pPr>
            <w:r w:rsidRPr="008D529B">
              <w:rPr>
                <w:rFonts w:ascii="Sylfaen" w:hAnsi="Sylfaen"/>
                <w:noProof/>
                <w:sz w:val="20"/>
              </w:rPr>
              <w:t>*.11.</w:t>
            </w:r>
            <w:r w:rsidR="00473BEB">
              <w:rPr>
                <w:rFonts w:ascii="Sylfaen" w:hAnsi="Sylfaen"/>
                <w:noProof/>
                <w:sz w:val="20"/>
                <w:lang w:val="en-US"/>
              </w:rPr>
              <w:tab/>
            </w:r>
            <w:r w:rsidRPr="008D529B">
              <w:rPr>
                <w:rFonts w:ascii="Sylfaen" w:hAnsi="Sylfaen"/>
                <w:noProof/>
                <w:sz w:val="20"/>
              </w:rPr>
              <w:t>Փոստային դասիչը</w:t>
            </w:r>
          </w:p>
          <w:p w14:paraId="06E1F98F" w14:textId="77777777" w:rsidR="00AD4500" w:rsidRPr="008D529B" w:rsidRDefault="00AD4500" w:rsidP="00473BEB">
            <w:pPr>
              <w:pStyle w:val="aff0"/>
              <w:widowControl w:val="0"/>
              <w:tabs>
                <w:tab w:val="left" w:pos="545"/>
              </w:tabs>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Post</w:t>
            </w:r>
            <w:r w:rsidRPr="008D529B">
              <w:rPr>
                <w:rFonts w:cs="Times New Roman"/>
                <w:sz w:val="20"/>
              </w:rPr>
              <w:t>‌</w:t>
            </w:r>
            <w:r w:rsidRPr="008D529B">
              <w:rPr>
                <w:rFonts w:ascii="Sylfaen" w:hAnsi="Sylfaen"/>
                <w:noProof/>
                <w:sz w:val="20"/>
              </w:rPr>
              <w:t>Code)</w:t>
            </w:r>
          </w:p>
        </w:tc>
        <w:tc>
          <w:tcPr>
            <w:tcW w:w="1256" w:type="pct"/>
          </w:tcPr>
          <w:p w14:paraId="262F8A9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փոստային կապի ձեռնարկության փոստային դասիչը</w:t>
            </w:r>
          </w:p>
        </w:tc>
        <w:tc>
          <w:tcPr>
            <w:tcW w:w="795" w:type="pct"/>
          </w:tcPr>
          <w:p w14:paraId="08E479B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M.SDE.00006</w:t>
            </w:r>
          </w:p>
        </w:tc>
        <w:tc>
          <w:tcPr>
            <w:tcW w:w="862" w:type="pct"/>
          </w:tcPr>
          <w:p w14:paraId="401DC6BB"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M.SDT.00006</w:t>
            </w:r>
          </w:p>
        </w:tc>
        <w:tc>
          <w:tcPr>
            <w:tcW w:w="301" w:type="pct"/>
          </w:tcPr>
          <w:p w14:paraId="515DD3B1"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56764A96" w14:textId="77777777" w:rsidTr="00CC144C">
        <w:trPr>
          <w:gridAfter w:val="1"/>
          <w:wAfter w:w="111" w:type="pct"/>
          <w:cantSplit/>
        </w:trPr>
        <w:tc>
          <w:tcPr>
            <w:tcW w:w="78" w:type="pct"/>
            <w:tcBorders>
              <w:top w:val="nil"/>
              <w:left w:val="nil"/>
              <w:bottom w:val="nil"/>
              <w:right w:val="nil"/>
            </w:tcBorders>
          </w:tcPr>
          <w:p w14:paraId="65DAF8B2"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1C83B07D"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03166D80"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0E7382EC" w14:textId="77777777" w:rsidR="00AD4500" w:rsidRPr="008D529B" w:rsidRDefault="00AD4500" w:rsidP="00473BEB">
            <w:pPr>
              <w:pStyle w:val="aff0"/>
              <w:widowControl w:val="0"/>
              <w:tabs>
                <w:tab w:val="left" w:pos="545"/>
              </w:tabs>
              <w:spacing w:after="120"/>
              <w:jc w:val="left"/>
              <w:rPr>
                <w:rFonts w:ascii="Sylfaen" w:hAnsi="Sylfaen" w:cs="Sylfaen"/>
                <w:sz w:val="20"/>
              </w:rPr>
            </w:pPr>
            <w:r w:rsidRPr="008D529B">
              <w:rPr>
                <w:rFonts w:ascii="Sylfaen" w:hAnsi="Sylfaen"/>
                <w:noProof/>
                <w:sz w:val="20"/>
              </w:rPr>
              <w:t>*.12.</w:t>
            </w:r>
            <w:r w:rsidR="00473BEB" w:rsidRPr="000743F2">
              <w:rPr>
                <w:rFonts w:ascii="Sylfaen" w:hAnsi="Sylfaen"/>
                <w:noProof/>
                <w:sz w:val="20"/>
              </w:rPr>
              <w:tab/>
            </w:r>
            <w:r w:rsidRPr="008D529B">
              <w:rPr>
                <w:rFonts w:ascii="Sylfaen" w:hAnsi="Sylfaen"/>
                <w:noProof/>
                <w:sz w:val="20"/>
              </w:rPr>
              <w:t>Բաժանորդային արկղի համարը</w:t>
            </w:r>
          </w:p>
          <w:p w14:paraId="00724CCA" w14:textId="77777777" w:rsidR="00AD4500" w:rsidRPr="008D529B" w:rsidRDefault="00AD4500" w:rsidP="00473BEB">
            <w:pPr>
              <w:pStyle w:val="aff0"/>
              <w:widowControl w:val="0"/>
              <w:tabs>
                <w:tab w:val="left" w:pos="545"/>
              </w:tabs>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Post</w:t>
            </w:r>
            <w:r w:rsidRPr="008D529B">
              <w:rPr>
                <w:rFonts w:cs="Times New Roman"/>
                <w:sz w:val="20"/>
              </w:rPr>
              <w:t>‌</w:t>
            </w:r>
            <w:r w:rsidRPr="008D529B">
              <w:rPr>
                <w:rFonts w:ascii="Sylfaen" w:hAnsi="Sylfaen"/>
                <w:noProof/>
                <w:sz w:val="20"/>
              </w:rPr>
              <w:t>Office</w:t>
            </w:r>
            <w:r w:rsidRPr="008D529B">
              <w:rPr>
                <w:rFonts w:cs="Times New Roman"/>
                <w:sz w:val="20"/>
              </w:rPr>
              <w:t>‌</w:t>
            </w:r>
            <w:r w:rsidRPr="008D529B">
              <w:rPr>
                <w:rFonts w:ascii="Sylfaen" w:hAnsi="Sylfaen"/>
                <w:noProof/>
                <w:sz w:val="20"/>
              </w:rPr>
              <w:t>Box</w:t>
            </w:r>
            <w:r w:rsidRPr="008D529B">
              <w:rPr>
                <w:rFonts w:cs="Times New Roman"/>
                <w:sz w:val="20"/>
              </w:rPr>
              <w:t>‌</w:t>
            </w:r>
            <w:r w:rsidRPr="008D529B">
              <w:rPr>
                <w:rFonts w:ascii="Sylfaen" w:hAnsi="Sylfaen"/>
                <w:noProof/>
                <w:sz w:val="20"/>
              </w:rPr>
              <w:t>Id)</w:t>
            </w:r>
          </w:p>
        </w:tc>
        <w:tc>
          <w:tcPr>
            <w:tcW w:w="1256" w:type="pct"/>
          </w:tcPr>
          <w:p w14:paraId="3BF89C9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փոստային կապի ձեռնարկությունում բաժանորդային արկղի համարը</w:t>
            </w:r>
          </w:p>
        </w:tc>
        <w:tc>
          <w:tcPr>
            <w:tcW w:w="795" w:type="pct"/>
          </w:tcPr>
          <w:p w14:paraId="4B9BA04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M.SDE.00013</w:t>
            </w:r>
          </w:p>
        </w:tc>
        <w:tc>
          <w:tcPr>
            <w:tcW w:w="862" w:type="pct"/>
          </w:tcPr>
          <w:p w14:paraId="2C607FD0"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M.SDT.00092</w:t>
            </w:r>
          </w:p>
        </w:tc>
        <w:tc>
          <w:tcPr>
            <w:tcW w:w="301" w:type="pct"/>
          </w:tcPr>
          <w:p w14:paraId="0D141500"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5176957E" w14:textId="77777777" w:rsidTr="00CC144C">
        <w:trPr>
          <w:gridAfter w:val="1"/>
          <w:wAfter w:w="111" w:type="pct"/>
          <w:cantSplit/>
        </w:trPr>
        <w:tc>
          <w:tcPr>
            <w:tcW w:w="78" w:type="pct"/>
            <w:tcBorders>
              <w:top w:val="nil"/>
              <w:left w:val="nil"/>
              <w:bottom w:val="nil"/>
              <w:right w:val="single" w:sz="4" w:space="0" w:color="auto"/>
            </w:tcBorders>
          </w:tcPr>
          <w:p w14:paraId="13182F11" w14:textId="77777777" w:rsidR="00AD4500" w:rsidRPr="008D529B" w:rsidRDefault="00AD4500" w:rsidP="008D529B">
            <w:pPr>
              <w:pStyle w:val="aff0"/>
              <w:widowControl w:val="0"/>
              <w:spacing w:after="120"/>
              <w:jc w:val="left"/>
              <w:rPr>
                <w:rFonts w:ascii="Sylfaen" w:hAnsi="Sylfaen" w:cs="Sylfaen"/>
                <w:noProof/>
                <w:sz w:val="20"/>
              </w:rPr>
            </w:pPr>
          </w:p>
        </w:tc>
        <w:tc>
          <w:tcPr>
            <w:tcW w:w="1597" w:type="pct"/>
            <w:gridSpan w:val="7"/>
            <w:tcBorders>
              <w:left w:val="single" w:sz="4" w:space="0" w:color="auto"/>
            </w:tcBorders>
          </w:tcPr>
          <w:p w14:paraId="21D25919" w14:textId="77777777" w:rsidR="00AD4500" w:rsidRPr="008D529B" w:rsidRDefault="00AD4500" w:rsidP="00473BEB">
            <w:pPr>
              <w:pStyle w:val="aff0"/>
              <w:widowControl w:val="0"/>
              <w:tabs>
                <w:tab w:val="left" w:pos="770"/>
              </w:tabs>
              <w:spacing w:after="120"/>
              <w:jc w:val="left"/>
              <w:rPr>
                <w:rFonts w:ascii="Sylfaen" w:hAnsi="Sylfaen" w:cs="Sylfaen"/>
                <w:sz w:val="20"/>
              </w:rPr>
            </w:pPr>
            <w:r w:rsidRPr="008D529B">
              <w:rPr>
                <w:rFonts w:ascii="Sylfaen" w:hAnsi="Sylfaen"/>
                <w:noProof/>
                <w:sz w:val="20"/>
              </w:rPr>
              <w:t>12.16.</w:t>
            </w:r>
            <w:r w:rsidR="00473BEB">
              <w:rPr>
                <w:rFonts w:ascii="Sylfaen" w:hAnsi="Sylfaen"/>
                <w:noProof/>
                <w:sz w:val="20"/>
                <w:lang w:val="en-US"/>
              </w:rPr>
              <w:tab/>
            </w:r>
            <w:r w:rsidRPr="008D529B">
              <w:rPr>
                <w:rFonts w:ascii="Sylfaen" w:hAnsi="Sylfaen"/>
                <w:noProof/>
                <w:sz w:val="20"/>
              </w:rPr>
              <w:t>Բեռնային գործողությունները</w:t>
            </w:r>
          </w:p>
          <w:p w14:paraId="1DB0D73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(cacdo:</w:t>
            </w:r>
            <w:r w:rsidRPr="008D529B">
              <w:rPr>
                <w:rFonts w:cs="Times New Roman"/>
                <w:sz w:val="20"/>
              </w:rPr>
              <w:t>‌</w:t>
            </w:r>
            <w:r w:rsidRPr="008D529B">
              <w:rPr>
                <w:rFonts w:ascii="Sylfaen" w:hAnsi="Sylfaen"/>
                <w:noProof/>
                <w:sz w:val="20"/>
              </w:rPr>
              <w:t>PITranshipment</w:t>
            </w:r>
            <w:r w:rsidRPr="008D529B">
              <w:rPr>
                <w:rFonts w:cs="Times New Roman"/>
                <w:sz w:val="20"/>
              </w:rPr>
              <w:t>‌</w:t>
            </w:r>
            <w:r w:rsidRPr="008D529B">
              <w:rPr>
                <w:rFonts w:ascii="Sylfaen" w:hAnsi="Sylfaen"/>
                <w:noProof/>
                <w:sz w:val="20"/>
              </w:rPr>
              <w:t>Details)</w:t>
            </w:r>
          </w:p>
        </w:tc>
        <w:tc>
          <w:tcPr>
            <w:tcW w:w="1256" w:type="pct"/>
          </w:tcPr>
          <w:p w14:paraId="243D4F9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պլանավորվող բեռնային գործողությունների մասին տեղեկությունները</w:t>
            </w:r>
          </w:p>
        </w:tc>
        <w:tc>
          <w:tcPr>
            <w:tcW w:w="795" w:type="pct"/>
          </w:tcPr>
          <w:p w14:paraId="5F23424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CDE</w:t>
              </w:r>
            </w:smartTag>
            <w:r w:rsidRPr="008D529B">
              <w:rPr>
                <w:rFonts w:ascii="Sylfaen" w:hAnsi="Sylfaen"/>
                <w:noProof/>
                <w:sz w:val="20"/>
              </w:rPr>
              <w:t>.01138</w:t>
            </w:r>
          </w:p>
        </w:tc>
        <w:tc>
          <w:tcPr>
            <w:tcW w:w="862" w:type="pct"/>
          </w:tcPr>
          <w:p w14:paraId="66B353C5"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CDT</w:t>
              </w:r>
            </w:smartTag>
            <w:r w:rsidRPr="008D529B">
              <w:rPr>
                <w:rFonts w:ascii="Sylfaen" w:hAnsi="Sylfaen"/>
                <w:noProof/>
                <w:sz w:val="20"/>
              </w:rPr>
              <w:t>.01137</w:t>
            </w:r>
          </w:p>
          <w:p w14:paraId="08A1979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Որոշվում է ներդրված տարրերի արժեքների տիրույթներով</w:t>
            </w:r>
          </w:p>
        </w:tc>
        <w:tc>
          <w:tcPr>
            <w:tcW w:w="301" w:type="pct"/>
          </w:tcPr>
          <w:p w14:paraId="3A4057D7"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w:t>
            </w:r>
          </w:p>
        </w:tc>
      </w:tr>
      <w:tr w:rsidR="00AD4500" w:rsidRPr="008D529B" w14:paraId="272B24C7" w14:textId="77777777" w:rsidTr="00CC144C">
        <w:trPr>
          <w:gridAfter w:val="1"/>
          <w:wAfter w:w="111" w:type="pct"/>
          <w:cantSplit/>
        </w:trPr>
        <w:tc>
          <w:tcPr>
            <w:tcW w:w="78" w:type="pct"/>
            <w:tcBorders>
              <w:top w:val="nil"/>
              <w:left w:val="nil"/>
              <w:bottom w:val="nil"/>
              <w:right w:val="nil"/>
            </w:tcBorders>
          </w:tcPr>
          <w:p w14:paraId="4D51DA10"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5827891A"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7FC39CDB" w14:textId="77777777" w:rsidR="00AD4500" w:rsidRPr="008D529B" w:rsidRDefault="00AD4500" w:rsidP="00473BEB">
            <w:pPr>
              <w:pStyle w:val="aff0"/>
              <w:widowControl w:val="0"/>
              <w:tabs>
                <w:tab w:val="left" w:pos="792"/>
              </w:tabs>
              <w:spacing w:after="120"/>
              <w:jc w:val="left"/>
              <w:rPr>
                <w:rFonts w:ascii="Sylfaen" w:hAnsi="Sylfaen" w:cs="Sylfaen"/>
                <w:sz w:val="20"/>
              </w:rPr>
            </w:pPr>
            <w:r w:rsidRPr="008D529B">
              <w:rPr>
                <w:rFonts w:ascii="Sylfaen" w:hAnsi="Sylfaen"/>
                <w:noProof/>
                <w:sz w:val="20"/>
              </w:rPr>
              <w:t>12.16.1.</w:t>
            </w:r>
            <w:r w:rsidR="00473BEB" w:rsidRPr="000743F2">
              <w:rPr>
                <w:rFonts w:ascii="Sylfaen" w:hAnsi="Sylfaen"/>
                <w:noProof/>
                <w:sz w:val="20"/>
              </w:rPr>
              <w:tab/>
            </w:r>
            <w:r w:rsidRPr="008D529B">
              <w:rPr>
                <w:rFonts w:ascii="Sylfaen" w:hAnsi="Sylfaen"/>
                <w:noProof/>
                <w:sz w:val="20"/>
              </w:rPr>
              <w:t>Բեռնային գործողության տեսակի ծածկագիրը</w:t>
            </w:r>
          </w:p>
          <w:p w14:paraId="0E658BC7" w14:textId="77777777" w:rsidR="00AD4500" w:rsidRPr="008D529B" w:rsidRDefault="00AD4500" w:rsidP="00473BEB">
            <w:pPr>
              <w:pStyle w:val="aff0"/>
              <w:widowControl w:val="0"/>
              <w:tabs>
                <w:tab w:val="left" w:pos="792"/>
              </w:tabs>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Cargo</w:t>
            </w:r>
            <w:r w:rsidRPr="008D529B">
              <w:rPr>
                <w:rFonts w:cs="Times New Roman"/>
                <w:sz w:val="20"/>
              </w:rPr>
              <w:t>‌</w:t>
            </w:r>
            <w:r w:rsidRPr="008D529B">
              <w:rPr>
                <w:rFonts w:ascii="Sylfaen" w:hAnsi="Sylfaen"/>
                <w:noProof/>
                <w:sz w:val="20"/>
              </w:rPr>
              <w:t>Operation</w:t>
            </w:r>
            <w:r w:rsidRPr="008D529B">
              <w:rPr>
                <w:rFonts w:cs="Times New Roman"/>
                <w:sz w:val="20"/>
              </w:rPr>
              <w:t>‌</w:t>
            </w:r>
            <w:r w:rsidRPr="008D529B">
              <w:rPr>
                <w:rFonts w:ascii="Sylfaen" w:hAnsi="Sylfaen"/>
                <w:noProof/>
                <w:sz w:val="20"/>
              </w:rPr>
              <w:t>Kind</w:t>
            </w:r>
            <w:r w:rsidRPr="008D529B">
              <w:rPr>
                <w:rFonts w:cs="Times New Roman"/>
                <w:sz w:val="20"/>
              </w:rPr>
              <w:t>‌</w:t>
            </w:r>
            <w:r w:rsidRPr="008D529B">
              <w:rPr>
                <w:rFonts w:ascii="Sylfaen" w:hAnsi="Sylfaen"/>
                <w:noProof/>
                <w:sz w:val="20"/>
              </w:rPr>
              <w:t>Code)</w:t>
            </w:r>
          </w:p>
        </w:tc>
        <w:tc>
          <w:tcPr>
            <w:tcW w:w="1256" w:type="pct"/>
          </w:tcPr>
          <w:p w14:paraId="68AFFB7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բեռնային գործողության տեսակի ծածկագրային նշագիրը</w:t>
            </w:r>
          </w:p>
        </w:tc>
        <w:tc>
          <w:tcPr>
            <w:tcW w:w="795" w:type="pct"/>
          </w:tcPr>
          <w:p w14:paraId="424F5B4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M.CA.SDE.01165</w:t>
            </w:r>
          </w:p>
        </w:tc>
        <w:tc>
          <w:tcPr>
            <w:tcW w:w="862" w:type="pct"/>
          </w:tcPr>
          <w:p w14:paraId="796D721B"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M.SDT.00169</w:t>
            </w:r>
          </w:p>
        </w:tc>
        <w:tc>
          <w:tcPr>
            <w:tcW w:w="301" w:type="pct"/>
          </w:tcPr>
          <w:p w14:paraId="76BF624D"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1604FCC3" w14:textId="77777777" w:rsidTr="00CC144C">
        <w:trPr>
          <w:gridAfter w:val="1"/>
          <w:wAfter w:w="111" w:type="pct"/>
          <w:cantSplit/>
        </w:trPr>
        <w:tc>
          <w:tcPr>
            <w:tcW w:w="78" w:type="pct"/>
            <w:tcBorders>
              <w:top w:val="nil"/>
              <w:left w:val="nil"/>
              <w:bottom w:val="nil"/>
              <w:right w:val="nil"/>
            </w:tcBorders>
          </w:tcPr>
          <w:p w14:paraId="3D2EA30F"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41325C34"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440803FE" w14:textId="77777777" w:rsidR="00AD4500" w:rsidRPr="008D529B" w:rsidRDefault="00AD4500" w:rsidP="00473BEB">
            <w:pPr>
              <w:pStyle w:val="aff0"/>
              <w:widowControl w:val="0"/>
              <w:tabs>
                <w:tab w:val="left" w:pos="792"/>
              </w:tabs>
              <w:spacing w:after="120"/>
              <w:jc w:val="left"/>
              <w:rPr>
                <w:rFonts w:ascii="Sylfaen" w:hAnsi="Sylfaen" w:cs="Sylfaen"/>
                <w:sz w:val="20"/>
              </w:rPr>
            </w:pPr>
            <w:r w:rsidRPr="008D529B">
              <w:rPr>
                <w:rFonts w:ascii="Sylfaen" w:hAnsi="Sylfaen"/>
                <w:noProof/>
                <w:sz w:val="20"/>
              </w:rPr>
              <w:t>12.16.2.</w:t>
            </w:r>
            <w:r w:rsidR="00473BEB">
              <w:rPr>
                <w:rFonts w:ascii="Sylfaen" w:hAnsi="Sylfaen"/>
                <w:noProof/>
                <w:sz w:val="20"/>
                <w:lang w:val="en-US"/>
              </w:rPr>
              <w:tab/>
            </w:r>
            <w:r w:rsidRPr="008D529B">
              <w:rPr>
                <w:rFonts w:ascii="Sylfaen" w:hAnsi="Sylfaen"/>
                <w:noProof/>
                <w:sz w:val="20"/>
              </w:rPr>
              <w:t>Փոխադրողի հերթական համարը</w:t>
            </w:r>
          </w:p>
          <w:p w14:paraId="028DFD98" w14:textId="77777777" w:rsidR="00AD4500" w:rsidRPr="008D529B" w:rsidRDefault="00AD4500" w:rsidP="00473BEB">
            <w:pPr>
              <w:pStyle w:val="aff0"/>
              <w:widowControl w:val="0"/>
              <w:tabs>
                <w:tab w:val="left" w:pos="792"/>
              </w:tabs>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Carrier</w:t>
            </w:r>
            <w:r w:rsidRPr="008D529B">
              <w:rPr>
                <w:rFonts w:cs="Times New Roman"/>
                <w:sz w:val="20"/>
              </w:rPr>
              <w:t>‌</w:t>
            </w:r>
            <w:r w:rsidRPr="008D529B">
              <w:rPr>
                <w:rFonts w:ascii="Sylfaen" w:hAnsi="Sylfaen"/>
                <w:noProof/>
                <w:sz w:val="20"/>
              </w:rPr>
              <w:t>Ordinal)</w:t>
            </w:r>
          </w:p>
        </w:tc>
        <w:tc>
          <w:tcPr>
            <w:tcW w:w="1256" w:type="pct"/>
          </w:tcPr>
          <w:p w14:paraId="1C466D4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փոխադրողի հերթական համարը, որը շարունակում է ապրանքների փոխադրումը (տրանսպորտային փոխադրումը)</w:t>
            </w:r>
          </w:p>
        </w:tc>
        <w:tc>
          <w:tcPr>
            <w:tcW w:w="795" w:type="pct"/>
          </w:tcPr>
          <w:p w14:paraId="54DB64C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M.CA.SDE.00377</w:t>
            </w:r>
          </w:p>
        </w:tc>
        <w:tc>
          <w:tcPr>
            <w:tcW w:w="862" w:type="pct"/>
          </w:tcPr>
          <w:p w14:paraId="7FB646A3"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M.SDT.00105</w:t>
            </w:r>
          </w:p>
        </w:tc>
        <w:tc>
          <w:tcPr>
            <w:tcW w:w="301" w:type="pct"/>
          </w:tcPr>
          <w:p w14:paraId="0EC0D055"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38B8494B" w14:textId="77777777" w:rsidTr="00CC144C">
        <w:trPr>
          <w:gridAfter w:val="1"/>
          <w:wAfter w:w="111" w:type="pct"/>
          <w:cantSplit/>
        </w:trPr>
        <w:tc>
          <w:tcPr>
            <w:tcW w:w="78" w:type="pct"/>
            <w:tcBorders>
              <w:top w:val="nil"/>
              <w:left w:val="nil"/>
              <w:bottom w:val="nil"/>
              <w:right w:val="nil"/>
            </w:tcBorders>
          </w:tcPr>
          <w:p w14:paraId="58617AF0"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2EB62893"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1D3F4BA6" w14:textId="77777777" w:rsidR="00AD4500" w:rsidRPr="008D529B" w:rsidRDefault="00AD4500" w:rsidP="00473BEB">
            <w:pPr>
              <w:pStyle w:val="aff0"/>
              <w:widowControl w:val="0"/>
              <w:tabs>
                <w:tab w:val="left" w:pos="792"/>
              </w:tabs>
              <w:spacing w:after="120"/>
              <w:jc w:val="left"/>
              <w:rPr>
                <w:rFonts w:ascii="Sylfaen" w:hAnsi="Sylfaen" w:cs="Sylfaen"/>
                <w:sz w:val="20"/>
              </w:rPr>
            </w:pPr>
            <w:r w:rsidRPr="008D529B">
              <w:rPr>
                <w:rFonts w:ascii="Sylfaen" w:hAnsi="Sylfaen"/>
                <w:noProof/>
                <w:sz w:val="20"/>
              </w:rPr>
              <w:t>12.16.3.</w:t>
            </w:r>
            <w:r w:rsidR="00473BEB">
              <w:rPr>
                <w:rFonts w:ascii="Sylfaen" w:hAnsi="Sylfaen"/>
                <w:noProof/>
                <w:sz w:val="20"/>
                <w:lang w:val="en-US"/>
              </w:rPr>
              <w:tab/>
            </w:r>
            <w:r w:rsidRPr="008D529B">
              <w:rPr>
                <w:rFonts w:ascii="Sylfaen" w:hAnsi="Sylfaen"/>
                <w:noProof/>
                <w:sz w:val="20"/>
              </w:rPr>
              <w:t>Ապրանքների փոխաբեռնման հատկանիշը</w:t>
            </w:r>
          </w:p>
          <w:p w14:paraId="2045D448" w14:textId="77777777" w:rsidR="00AD4500" w:rsidRPr="008D529B" w:rsidRDefault="00AD4500" w:rsidP="00473BEB">
            <w:pPr>
              <w:pStyle w:val="aff0"/>
              <w:widowControl w:val="0"/>
              <w:tabs>
                <w:tab w:val="left" w:pos="792"/>
              </w:tabs>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Goods</w:t>
            </w:r>
            <w:r w:rsidRPr="008D529B">
              <w:rPr>
                <w:rFonts w:cs="Times New Roman"/>
                <w:sz w:val="20"/>
              </w:rPr>
              <w:t>‌</w:t>
            </w:r>
            <w:r w:rsidRPr="008D529B">
              <w:rPr>
                <w:rFonts w:ascii="Sylfaen" w:hAnsi="Sylfaen"/>
                <w:noProof/>
                <w:sz w:val="20"/>
              </w:rPr>
              <w:t>Transhsipment</w:t>
            </w:r>
            <w:r w:rsidRPr="008D529B">
              <w:rPr>
                <w:rFonts w:cs="Times New Roman"/>
                <w:sz w:val="20"/>
              </w:rPr>
              <w:t>‌</w:t>
            </w:r>
            <w:r w:rsidRPr="008D529B">
              <w:rPr>
                <w:rFonts w:ascii="Sylfaen" w:hAnsi="Sylfaen"/>
                <w:noProof/>
                <w:sz w:val="20"/>
              </w:rPr>
              <w:t>Indicator)</w:t>
            </w:r>
          </w:p>
        </w:tc>
        <w:tc>
          <w:tcPr>
            <w:tcW w:w="1256" w:type="pct"/>
          </w:tcPr>
          <w:p w14:paraId="31ED91B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ապրանքները մի բեռնարկղից մյուսը փոխաբեռնելու հատկանիշը</w:t>
            </w:r>
          </w:p>
        </w:tc>
        <w:tc>
          <w:tcPr>
            <w:tcW w:w="795" w:type="pct"/>
          </w:tcPr>
          <w:p w14:paraId="01FCF9B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M.CA.SDE.00795</w:t>
            </w:r>
          </w:p>
        </w:tc>
        <w:tc>
          <w:tcPr>
            <w:tcW w:w="862" w:type="pct"/>
          </w:tcPr>
          <w:p w14:paraId="6104DD8F"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M.BDT.00013</w:t>
            </w:r>
          </w:p>
        </w:tc>
        <w:tc>
          <w:tcPr>
            <w:tcW w:w="301" w:type="pct"/>
          </w:tcPr>
          <w:p w14:paraId="12B4AF5D"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4D1F5383" w14:textId="77777777" w:rsidTr="00CC144C">
        <w:trPr>
          <w:gridAfter w:val="1"/>
          <w:wAfter w:w="111" w:type="pct"/>
          <w:cantSplit/>
        </w:trPr>
        <w:tc>
          <w:tcPr>
            <w:tcW w:w="78" w:type="pct"/>
            <w:tcBorders>
              <w:top w:val="nil"/>
              <w:left w:val="nil"/>
              <w:bottom w:val="nil"/>
              <w:right w:val="nil"/>
            </w:tcBorders>
          </w:tcPr>
          <w:p w14:paraId="10E0992B"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1360AEB6"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7F1B3668" w14:textId="77777777" w:rsidR="00AD4500" w:rsidRPr="008D529B" w:rsidRDefault="00AD4500" w:rsidP="00473BEB">
            <w:pPr>
              <w:pStyle w:val="aff0"/>
              <w:widowControl w:val="0"/>
              <w:tabs>
                <w:tab w:val="left" w:pos="792"/>
              </w:tabs>
              <w:spacing w:after="120"/>
              <w:jc w:val="left"/>
              <w:rPr>
                <w:rFonts w:ascii="Sylfaen" w:hAnsi="Sylfaen" w:cs="Sylfaen"/>
                <w:sz w:val="20"/>
              </w:rPr>
            </w:pPr>
            <w:r w:rsidRPr="008D529B">
              <w:rPr>
                <w:rFonts w:ascii="Sylfaen" w:hAnsi="Sylfaen"/>
                <w:noProof/>
                <w:sz w:val="20"/>
              </w:rPr>
              <w:t>12.16.4.</w:t>
            </w:r>
            <w:r w:rsidR="00473BEB">
              <w:rPr>
                <w:rFonts w:ascii="Sylfaen" w:hAnsi="Sylfaen"/>
                <w:noProof/>
                <w:sz w:val="20"/>
                <w:lang w:val="en-US"/>
              </w:rPr>
              <w:tab/>
            </w:r>
            <w:r w:rsidRPr="008D529B">
              <w:rPr>
                <w:rFonts w:ascii="Sylfaen" w:hAnsi="Sylfaen"/>
                <w:noProof/>
                <w:sz w:val="20"/>
              </w:rPr>
              <w:t>Երկրի ծածկագիրը</w:t>
            </w:r>
          </w:p>
          <w:p w14:paraId="5203401F" w14:textId="77777777" w:rsidR="00AD4500" w:rsidRPr="008D529B" w:rsidRDefault="00AD4500" w:rsidP="00473BEB">
            <w:pPr>
              <w:pStyle w:val="aff0"/>
              <w:widowControl w:val="0"/>
              <w:tabs>
                <w:tab w:val="left" w:pos="792"/>
              </w:tabs>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CACountry</w:t>
            </w:r>
            <w:r w:rsidRPr="008D529B">
              <w:rPr>
                <w:rFonts w:cs="Times New Roman"/>
                <w:sz w:val="20"/>
              </w:rPr>
              <w:t>‌</w:t>
            </w:r>
            <w:r w:rsidRPr="008D529B">
              <w:rPr>
                <w:rFonts w:ascii="Sylfaen" w:hAnsi="Sylfaen"/>
                <w:noProof/>
                <w:sz w:val="20"/>
              </w:rPr>
              <w:t>Code)</w:t>
            </w:r>
          </w:p>
        </w:tc>
        <w:tc>
          <w:tcPr>
            <w:tcW w:w="1256" w:type="pct"/>
          </w:tcPr>
          <w:p w14:paraId="61BFC75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երկրի ծածկագրային նշագիրը, որտեղ կատարվում է բեռնային գործողությունը</w:t>
            </w:r>
          </w:p>
        </w:tc>
        <w:tc>
          <w:tcPr>
            <w:tcW w:w="795" w:type="pct"/>
          </w:tcPr>
          <w:p w14:paraId="154F4BE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M.CA.SDE.00615</w:t>
            </w:r>
          </w:p>
        </w:tc>
        <w:tc>
          <w:tcPr>
            <w:tcW w:w="862" w:type="pct"/>
          </w:tcPr>
          <w:p w14:paraId="1E1F4A43"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M.CA.SDT.00181</w:t>
            </w:r>
          </w:p>
        </w:tc>
        <w:tc>
          <w:tcPr>
            <w:tcW w:w="301" w:type="pct"/>
          </w:tcPr>
          <w:p w14:paraId="3170BD6A"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1F4D7E91" w14:textId="77777777" w:rsidTr="00CC144C">
        <w:trPr>
          <w:gridAfter w:val="1"/>
          <w:wAfter w:w="111" w:type="pct"/>
          <w:cantSplit/>
        </w:trPr>
        <w:tc>
          <w:tcPr>
            <w:tcW w:w="78" w:type="pct"/>
            <w:tcBorders>
              <w:top w:val="nil"/>
              <w:left w:val="nil"/>
              <w:bottom w:val="nil"/>
              <w:right w:val="nil"/>
            </w:tcBorders>
          </w:tcPr>
          <w:p w14:paraId="45D3B7C9"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663E62C6"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02602E16"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3ED4A18A" w14:textId="77777777" w:rsidR="00AD4500" w:rsidRPr="008D529B" w:rsidRDefault="00AD4500" w:rsidP="00473BEB">
            <w:pPr>
              <w:pStyle w:val="aff0"/>
              <w:widowControl w:val="0"/>
              <w:tabs>
                <w:tab w:val="left" w:pos="397"/>
              </w:tabs>
              <w:spacing w:after="120"/>
              <w:jc w:val="left"/>
              <w:rPr>
                <w:rFonts w:ascii="Sylfaen" w:hAnsi="Sylfaen" w:cs="Sylfaen"/>
                <w:sz w:val="20"/>
              </w:rPr>
            </w:pPr>
            <w:r w:rsidRPr="008D529B">
              <w:rPr>
                <w:rFonts w:ascii="Sylfaen" w:eastAsiaTheme="minorEastAsia" w:hAnsi="Sylfaen"/>
                <w:noProof/>
                <w:sz w:val="20"/>
              </w:rPr>
              <w:t>ա)</w:t>
            </w:r>
            <w:r w:rsidR="00473BEB" w:rsidRPr="000743F2">
              <w:rPr>
                <w:rFonts w:ascii="Sylfaen" w:eastAsiaTheme="minorEastAsia" w:hAnsi="Sylfaen"/>
                <w:noProof/>
                <w:sz w:val="20"/>
              </w:rPr>
              <w:tab/>
            </w:r>
            <w:r w:rsidRPr="008D529B">
              <w:rPr>
                <w:rFonts w:ascii="Sylfaen" w:eastAsiaTheme="minorEastAsia" w:hAnsi="Sylfaen"/>
                <w:noProof/>
                <w:sz w:val="20"/>
              </w:rPr>
              <w:t>տեղեկագրքի (դասակարգչի) նույնականացուցիչը</w:t>
            </w:r>
          </w:p>
          <w:p w14:paraId="7E45F0A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(code</w:t>
            </w:r>
            <w:r w:rsidRPr="008D529B">
              <w:rPr>
                <w:rFonts w:cs="Times New Roman"/>
                <w:sz w:val="20"/>
              </w:rPr>
              <w:t>‌</w:t>
            </w:r>
            <w:r w:rsidRPr="008D529B">
              <w:rPr>
                <w:rFonts w:ascii="Sylfaen" w:hAnsi="Sylfaen"/>
                <w:noProof/>
                <w:sz w:val="20"/>
              </w:rPr>
              <w:t>List</w:t>
            </w:r>
            <w:r w:rsidRPr="008D529B">
              <w:rPr>
                <w:rFonts w:cs="Times New Roman"/>
                <w:sz w:val="20"/>
              </w:rPr>
              <w:t>‌</w:t>
            </w:r>
            <w:r w:rsidRPr="008D529B">
              <w:rPr>
                <w:rFonts w:ascii="Sylfaen" w:hAnsi="Sylfaen"/>
                <w:noProof/>
                <w:sz w:val="20"/>
              </w:rPr>
              <w:t>Id ատրիբուտ)</w:t>
            </w:r>
          </w:p>
        </w:tc>
        <w:tc>
          <w:tcPr>
            <w:tcW w:w="1256" w:type="pct"/>
          </w:tcPr>
          <w:p w14:paraId="5C2EB02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տեղեկագրքի (դասակարգչի) նշագիրը, որին համապատասխան նշված է ծածկագիրը</w:t>
            </w:r>
          </w:p>
        </w:tc>
        <w:tc>
          <w:tcPr>
            <w:tcW w:w="795" w:type="pct"/>
          </w:tcPr>
          <w:p w14:paraId="0629A97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tcPr>
          <w:p w14:paraId="0756B1B1"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23EB9205"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6BD5CD6C" w14:textId="77777777" w:rsidTr="00CC144C">
        <w:trPr>
          <w:gridAfter w:val="1"/>
          <w:wAfter w:w="111" w:type="pct"/>
          <w:cantSplit/>
        </w:trPr>
        <w:tc>
          <w:tcPr>
            <w:tcW w:w="78" w:type="pct"/>
            <w:tcBorders>
              <w:top w:val="nil"/>
              <w:left w:val="nil"/>
              <w:bottom w:val="nil"/>
              <w:right w:val="nil"/>
            </w:tcBorders>
          </w:tcPr>
          <w:p w14:paraId="7AFD55B7"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63CE53E6"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7D7599A9" w14:textId="77777777" w:rsidR="00AD4500" w:rsidRPr="00473BEB" w:rsidRDefault="00AD4500" w:rsidP="00473BEB">
            <w:pPr>
              <w:pStyle w:val="aff0"/>
              <w:widowControl w:val="0"/>
              <w:tabs>
                <w:tab w:val="left" w:pos="792"/>
              </w:tabs>
              <w:spacing w:after="120"/>
              <w:jc w:val="left"/>
              <w:rPr>
                <w:rFonts w:ascii="Sylfaen" w:hAnsi="Sylfaen"/>
                <w:noProof/>
                <w:sz w:val="20"/>
              </w:rPr>
            </w:pPr>
            <w:r w:rsidRPr="008D529B">
              <w:rPr>
                <w:rFonts w:ascii="Sylfaen" w:hAnsi="Sylfaen"/>
                <w:noProof/>
                <w:sz w:val="20"/>
              </w:rPr>
              <w:t>12.16.5.</w:t>
            </w:r>
            <w:r w:rsidR="00473BEB" w:rsidRPr="000743F2">
              <w:rPr>
                <w:rFonts w:ascii="Sylfaen" w:hAnsi="Sylfaen"/>
                <w:noProof/>
                <w:sz w:val="20"/>
              </w:rPr>
              <w:tab/>
            </w:r>
            <w:r w:rsidRPr="008D529B">
              <w:rPr>
                <w:rFonts w:ascii="Sylfaen" w:hAnsi="Sylfaen"/>
                <w:noProof/>
                <w:sz w:val="20"/>
              </w:rPr>
              <w:t>Վայրի անվանումը (անունը)</w:t>
            </w:r>
          </w:p>
          <w:p w14:paraId="2394D2F2" w14:textId="77777777" w:rsidR="00AD4500" w:rsidRPr="00473BEB" w:rsidRDefault="00AD4500" w:rsidP="00473BEB">
            <w:pPr>
              <w:pStyle w:val="aff0"/>
              <w:widowControl w:val="0"/>
              <w:tabs>
                <w:tab w:val="left" w:pos="792"/>
              </w:tabs>
              <w:spacing w:after="120"/>
              <w:jc w:val="left"/>
              <w:rPr>
                <w:rFonts w:ascii="Sylfaen" w:hAnsi="Sylfaen"/>
                <w:noProof/>
                <w:sz w:val="20"/>
              </w:rPr>
            </w:pPr>
            <w:r w:rsidRPr="008D529B">
              <w:rPr>
                <w:rFonts w:ascii="Sylfaen" w:hAnsi="Sylfaen"/>
                <w:noProof/>
                <w:sz w:val="20"/>
              </w:rPr>
              <w:t>(casdo:</w:t>
            </w:r>
            <w:r w:rsidRPr="00473BEB">
              <w:rPr>
                <w:rFonts w:ascii="Sylfaen" w:hAnsi="Sylfaen"/>
                <w:noProof/>
                <w:sz w:val="20"/>
              </w:rPr>
              <w:t>‌</w:t>
            </w:r>
            <w:r w:rsidRPr="008D529B">
              <w:rPr>
                <w:rFonts w:ascii="Sylfaen" w:hAnsi="Sylfaen"/>
                <w:noProof/>
                <w:sz w:val="20"/>
              </w:rPr>
              <w:t>Place</w:t>
            </w:r>
            <w:r w:rsidRPr="00473BEB">
              <w:rPr>
                <w:rFonts w:ascii="Sylfaen" w:hAnsi="Sylfaen"/>
                <w:noProof/>
                <w:sz w:val="20"/>
              </w:rPr>
              <w:t>‌</w:t>
            </w:r>
            <w:r w:rsidRPr="008D529B">
              <w:rPr>
                <w:rFonts w:ascii="Sylfaen" w:hAnsi="Sylfaen"/>
                <w:noProof/>
                <w:sz w:val="20"/>
              </w:rPr>
              <w:t>Name)</w:t>
            </w:r>
          </w:p>
        </w:tc>
        <w:tc>
          <w:tcPr>
            <w:tcW w:w="1256" w:type="pct"/>
          </w:tcPr>
          <w:p w14:paraId="1F6D4CC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բեռնային գործողության կատարման վայրը</w:t>
            </w:r>
          </w:p>
        </w:tc>
        <w:tc>
          <w:tcPr>
            <w:tcW w:w="795" w:type="pct"/>
          </w:tcPr>
          <w:p w14:paraId="3F27575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M.CA.SDE.00636</w:t>
            </w:r>
          </w:p>
        </w:tc>
        <w:tc>
          <w:tcPr>
            <w:tcW w:w="862" w:type="pct"/>
          </w:tcPr>
          <w:p w14:paraId="634E97C5"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M.SDT.00055</w:t>
            </w:r>
          </w:p>
        </w:tc>
        <w:tc>
          <w:tcPr>
            <w:tcW w:w="301" w:type="pct"/>
          </w:tcPr>
          <w:p w14:paraId="5921415F"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55DC7E47" w14:textId="77777777" w:rsidTr="00CC144C">
        <w:trPr>
          <w:gridAfter w:val="1"/>
          <w:wAfter w:w="111" w:type="pct"/>
          <w:cantSplit/>
        </w:trPr>
        <w:tc>
          <w:tcPr>
            <w:tcW w:w="78" w:type="pct"/>
            <w:tcBorders>
              <w:top w:val="nil"/>
              <w:left w:val="nil"/>
              <w:bottom w:val="nil"/>
              <w:right w:val="nil"/>
            </w:tcBorders>
          </w:tcPr>
          <w:p w14:paraId="0436A85E"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3FE5C2A4"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6C68D2A9" w14:textId="77777777" w:rsidR="00AD4500" w:rsidRPr="00473BEB" w:rsidRDefault="00AD4500" w:rsidP="00473BEB">
            <w:pPr>
              <w:pStyle w:val="aff0"/>
              <w:widowControl w:val="0"/>
              <w:tabs>
                <w:tab w:val="left" w:pos="792"/>
              </w:tabs>
              <w:spacing w:after="120"/>
              <w:jc w:val="left"/>
              <w:rPr>
                <w:rFonts w:ascii="Sylfaen" w:hAnsi="Sylfaen"/>
                <w:noProof/>
                <w:sz w:val="20"/>
              </w:rPr>
            </w:pPr>
            <w:r w:rsidRPr="008D529B">
              <w:rPr>
                <w:rFonts w:ascii="Sylfaen" w:hAnsi="Sylfaen"/>
                <w:noProof/>
                <w:sz w:val="20"/>
              </w:rPr>
              <w:t>12.16.6.</w:t>
            </w:r>
            <w:r w:rsidR="00473BEB">
              <w:rPr>
                <w:rFonts w:ascii="Sylfaen" w:hAnsi="Sylfaen"/>
                <w:noProof/>
                <w:sz w:val="20"/>
                <w:lang w:val="en-US"/>
              </w:rPr>
              <w:tab/>
            </w:r>
            <w:r w:rsidRPr="008D529B">
              <w:rPr>
                <w:rFonts w:ascii="Sylfaen" w:hAnsi="Sylfaen"/>
                <w:noProof/>
                <w:sz w:val="20"/>
              </w:rPr>
              <w:t>Մաքսային մարմնի ծածկագիրը</w:t>
            </w:r>
          </w:p>
          <w:p w14:paraId="0C66895F" w14:textId="77777777" w:rsidR="00AD4500" w:rsidRPr="00473BEB" w:rsidRDefault="00AD4500" w:rsidP="00473BEB">
            <w:pPr>
              <w:pStyle w:val="aff0"/>
              <w:widowControl w:val="0"/>
              <w:tabs>
                <w:tab w:val="left" w:pos="792"/>
              </w:tabs>
              <w:spacing w:after="120"/>
              <w:jc w:val="left"/>
              <w:rPr>
                <w:rFonts w:ascii="Sylfaen" w:hAnsi="Sylfaen"/>
                <w:noProof/>
                <w:sz w:val="20"/>
              </w:rPr>
            </w:pPr>
            <w:r w:rsidRPr="008D529B">
              <w:rPr>
                <w:rFonts w:ascii="Sylfaen" w:hAnsi="Sylfaen"/>
                <w:noProof/>
                <w:sz w:val="20"/>
              </w:rPr>
              <w:t>(csdo:</w:t>
            </w:r>
            <w:r w:rsidRPr="00473BEB">
              <w:rPr>
                <w:rFonts w:ascii="Sylfaen" w:hAnsi="Sylfaen"/>
                <w:noProof/>
                <w:sz w:val="20"/>
              </w:rPr>
              <w:t>‌</w:t>
            </w:r>
            <w:r w:rsidRPr="008D529B">
              <w:rPr>
                <w:rFonts w:ascii="Sylfaen" w:hAnsi="Sylfaen"/>
                <w:noProof/>
                <w:sz w:val="20"/>
              </w:rPr>
              <w:t>Customs</w:t>
            </w:r>
            <w:r w:rsidRPr="00473BEB">
              <w:rPr>
                <w:rFonts w:ascii="Sylfaen" w:hAnsi="Sylfaen"/>
                <w:noProof/>
                <w:sz w:val="20"/>
              </w:rPr>
              <w:t>‌</w:t>
            </w:r>
            <w:r w:rsidRPr="008D529B">
              <w:rPr>
                <w:rFonts w:ascii="Sylfaen" w:hAnsi="Sylfaen"/>
                <w:noProof/>
                <w:sz w:val="20"/>
              </w:rPr>
              <w:t>Office</w:t>
            </w:r>
            <w:r w:rsidRPr="00473BEB">
              <w:rPr>
                <w:rFonts w:ascii="Sylfaen" w:hAnsi="Sylfaen"/>
                <w:noProof/>
                <w:sz w:val="20"/>
              </w:rPr>
              <w:t>‌</w:t>
            </w:r>
            <w:r w:rsidRPr="008D529B">
              <w:rPr>
                <w:rFonts w:ascii="Sylfaen" w:hAnsi="Sylfaen"/>
                <w:noProof/>
                <w:sz w:val="20"/>
              </w:rPr>
              <w:t>Code)</w:t>
            </w:r>
          </w:p>
        </w:tc>
        <w:tc>
          <w:tcPr>
            <w:tcW w:w="1256" w:type="pct"/>
          </w:tcPr>
          <w:p w14:paraId="54B0AB3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մաքսային մարմնի ծակագրային նշագիրը</w:t>
            </w:r>
          </w:p>
        </w:tc>
        <w:tc>
          <w:tcPr>
            <w:tcW w:w="795" w:type="pct"/>
          </w:tcPr>
          <w:p w14:paraId="18A6706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M.SDE.00255</w:t>
            </w:r>
          </w:p>
        </w:tc>
        <w:tc>
          <w:tcPr>
            <w:tcW w:w="862" w:type="pct"/>
          </w:tcPr>
          <w:p w14:paraId="4432AABB"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M.SDT.00184</w:t>
            </w:r>
          </w:p>
        </w:tc>
        <w:tc>
          <w:tcPr>
            <w:tcW w:w="301" w:type="pct"/>
          </w:tcPr>
          <w:p w14:paraId="66CCB22E"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649DBB64" w14:textId="77777777" w:rsidTr="00CC144C">
        <w:trPr>
          <w:gridAfter w:val="1"/>
          <w:wAfter w:w="111" w:type="pct"/>
          <w:cantSplit/>
        </w:trPr>
        <w:tc>
          <w:tcPr>
            <w:tcW w:w="78" w:type="pct"/>
            <w:tcBorders>
              <w:top w:val="nil"/>
              <w:left w:val="nil"/>
              <w:bottom w:val="nil"/>
              <w:right w:val="nil"/>
            </w:tcBorders>
          </w:tcPr>
          <w:p w14:paraId="06E55565"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2709B0E0"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39D34928" w14:textId="77777777" w:rsidR="00AD4500" w:rsidRPr="00473BEB" w:rsidRDefault="00AD4500" w:rsidP="00473BEB">
            <w:pPr>
              <w:pStyle w:val="aff0"/>
              <w:widowControl w:val="0"/>
              <w:tabs>
                <w:tab w:val="left" w:pos="792"/>
              </w:tabs>
              <w:spacing w:after="120"/>
              <w:jc w:val="left"/>
              <w:rPr>
                <w:rFonts w:ascii="Sylfaen" w:hAnsi="Sylfaen"/>
                <w:noProof/>
                <w:sz w:val="20"/>
              </w:rPr>
            </w:pPr>
            <w:r w:rsidRPr="008D529B">
              <w:rPr>
                <w:rFonts w:ascii="Sylfaen" w:hAnsi="Sylfaen"/>
                <w:noProof/>
                <w:sz w:val="20"/>
              </w:rPr>
              <w:t>12.16.7.</w:t>
            </w:r>
            <w:r w:rsidR="00473BEB" w:rsidRPr="000743F2">
              <w:rPr>
                <w:rFonts w:ascii="Sylfaen" w:hAnsi="Sylfaen"/>
                <w:noProof/>
                <w:sz w:val="20"/>
              </w:rPr>
              <w:tab/>
            </w:r>
            <w:r w:rsidRPr="008D529B">
              <w:rPr>
                <w:rFonts w:ascii="Sylfaen" w:hAnsi="Sylfaen"/>
                <w:noProof/>
                <w:sz w:val="20"/>
              </w:rPr>
              <w:t>Երկաթուղային կայարանի ծածկագիրը</w:t>
            </w:r>
          </w:p>
          <w:p w14:paraId="79AA5DD1" w14:textId="77777777" w:rsidR="00AD4500" w:rsidRPr="00473BEB" w:rsidRDefault="00AD4500" w:rsidP="00473BEB">
            <w:pPr>
              <w:pStyle w:val="aff0"/>
              <w:widowControl w:val="0"/>
              <w:tabs>
                <w:tab w:val="left" w:pos="792"/>
              </w:tabs>
              <w:spacing w:after="120"/>
              <w:jc w:val="left"/>
              <w:rPr>
                <w:rFonts w:ascii="Sylfaen" w:hAnsi="Sylfaen"/>
                <w:noProof/>
                <w:sz w:val="20"/>
              </w:rPr>
            </w:pPr>
            <w:r w:rsidRPr="008D529B">
              <w:rPr>
                <w:rFonts w:ascii="Sylfaen" w:hAnsi="Sylfaen"/>
                <w:noProof/>
                <w:sz w:val="20"/>
              </w:rPr>
              <w:t>(casdo:</w:t>
            </w:r>
            <w:r w:rsidRPr="00473BEB">
              <w:rPr>
                <w:rFonts w:ascii="Sylfaen" w:hAnsi="Sylfaen"/>
                <w:noProof/>
                <w:sz w:val="20"/>
              </w:rPr>
              <w:t>‌</w:t>
            </w:r>
            <w:r w:rsidRPr="008D529B">
              <w:rPr>
                <w:rFonts w:ascii="Sylfaen" w:hAnsi="Sylfaen"/>
                <w:noProof/>
                <w:sz w:val="20"/>
              </w:rPr>
              <w:t>Railway</w:t>
            </w:r>
            <w:r w:rsidRPr="00473BEB">
              <w:rPr>
                <w:rFonts w:ascii="Sylfaen" w:hAnsi="Sylfaen"/>
                <w:noProof/>
                <w:sz w:val="20"/>
              </w:rPr>
              <w:t>‌</w:t>
            </w:r>
            <w:r w:rsidRPr="008D529B">
              <w:rPr>
                <w:rFonts w:ascii="Sylfaen" w:hAnsi="Sylfaen"/>
                <w:noProof/>
                <w:sz w:val="20"/>
              </w:rPr>
              <w:t>Station</w:t>
            </w:r>
            <w:r w:rsidRPr="00473BEB">
              <w:rPr>
                <w:rFonts w:ascii="Sylfaen" w:hAnsi="Sylfaen"/>
                <w:noProof/>
                <w:sz w:val="20"/>
              </w:rPr>
              <w:t>‌</w:t>
            </w:r>
            <w:r w:rsidRPr="008D529B">
              <w:rPr>
                <w:rFonts w:ascii="Sylfaen" w:hAnsi="Sylfaen"/>
                <w:noProof/>
                <w:sz w:val="20"/>
              </w:rPr>
              <w:t>Code)</w:t>
            </w:r>
          </w:p>
        </w:tc>
        <w:tc>
          <w:tcPr>
            <w:tcW w:w="1256" w:type="pct"/>
          </w:tcPr>
          <w:p w14:paraId="17DE166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երկաթուղային կայարանի ծածկագրային նշագիրը</w:t>
            </w:r>
          </w:p>
        </w:tc>
        <w:tc>
          <w:tcPr>
            <w:tcW w:w="795" w:type="pct"/>
          </w:tcPr>
          <w:p w14:paraId="3E0E7AC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M.CA.SDE.00303</w:t>
            </w:r>
          </w:p>
        </w:tc>
        <w:tc>
          <w:tcPr>
            <w:tcW w:w="862" w:type="pct"/>
          </w:tcPr>
          <w:p w14:paraId="4C8A27AC"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M.CA.SDT.00082</w:t>
            </w:r>
          </w:p>
        </w:tc>
        <w:tc>
          <w:tcPr>
            <w:tcW w:w="301" w:type="pct"/>
          </w:tcPr>
          <w:p w14:paraId="6B20CE78"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0BAA06AD" w14:textId="77777777" w:rsidTr="00CC144C">
        <w:trPr>
          <w:gridAfter w:val="1"/>
          <w:wAfter w:w="111" w:type="pct"/>
          <w:cantSplit/>
        </w:trPr>
        <w:tc>
          <w:tcPr>
            <w:tcW w:w="78" w:type="pct"/>
            <w:tcBorders>
              <w:top w:val="nil"/>
              <w:left w:val="nil"/>
              <w:bottom w:val="nil"/>
              <w:right w:val="nil"/>
            </w:tcBorders>
          </w:tcPr>
          <w:p w14:paraId="122AD774"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109834BE"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3A2C07F5" w14:textId="77777777" w:rsidR="00AD4500" w:rsidRPr="00473BEB" w:rsidRDefault="00AD4500" w:rsidP="00473BEB">
            <w:pPr>
              <w:pStyle w:val="aff0"/>
              <w:widowControl w:val="0"/>
              <w:tabs>
                <w:tab w:val="left" w:pos="792"/>
              </w:tabs>
              <w:spacing w:after="120"/>
              <w:jc w:val="left"/>
              <w:rPr>
                <w:rFonts w:ascii="Sylfaen" w:hAnsi="Sylfaen"/>
                <w:noProof/>
                <w:sz w:val="20"/>
              </w:rPr>
            </w:pPr>
            <w:r w:rsidRPr="008D529B">
              <w:rPr>
                <w:rFonts w:ascii="Sylfaen" w:hAnsi="Sylfaen"/>
                <w:noProof/>
                <w:sz w:val="20"/>
              </w:rPr>
              <w:t>12.16.8.</w:t>
            </w:r>
            <w:r w:rsidR="00473BEB" w:rsidRPr="000743F2">
              <w:rPr>
                <w:rFonts w:ascii="Sylfaen" w:hAnsi="Sylfaen"/>
                <w:noProof/>
                <w:sz w:val="20"/>
              </w:rPr>
              <w:tab/>
            </w:r>
            <w:r w:rsidRPr="008D529B">
              <w:rPr>
                <w:rFonts w:ascii="Sylfaen" w:hAnsi="Sylfaen"/>
                <w:noProof/>
                <w:sz w:val="20"/>
              </w:rPr>
              <w:t>Տրանսպորտային միջոցը ապրանքների հետ բեռնային գործողությունների կատարման և (կամ) տրանսպորտային միջոցի փոխարինման ժամանակ</w:t>
            </w:r>
          </w:p>
          <w:p w14:paraId="463A1EEA" w14:textId="77777777" w:rsidR="00AD4500" w:rsidRPr="00473BEB" w:rsidRDefault="00AD4500" w:rsidP="00473BEB">
            <w:pPr>
              <w:pStyle w:val="aff0"/>
              <w:widowControl w:val="0"/>
              <w:tabs>
                <w:tab w:val="left" w:pos="792"/>
              </w:tabs>
              <w:spacing w:after="120"/>
              <w:jc w:val="left"/>
              <w:rPr>
                <w:rFonts w:ascii="Sylfaen" w:hAnsi="Sylfaen"/>
                <w:noProof/>
                <w:sz w:val="20"/>
              </w:rPr>
            </w:pPr>
            <w:r w:rsidRPr="008D529B">
              <w:rPr>
                <w:rFonts w:ascii="Sylfaen" w:hAnsi="Sylfaen"/>
                <w:noProof/>
                <w:sz w:val="20"/>
              </w:rPr>
              <w:t>(cacdo:</w:t>
            </w:r>
            <w:r w:rsidRPr="00473BEB">
              <w:rPr>
                <w:rFonts w:ascii="Sylfaen" w:hAnsi="Sylfaen"/>
                <w:noProof/>
                <w:sz w:val="20"/>
              </w:rPr>
              <w:t>‌</w:t>
            </w:r>
            <w:r w:rsidRPr="008D529B">
              <w:rPr>
                <w:rFonts w:ascii="Sylfaen" w:hAnsi="Sylfaen"/>
                <w:noProof/>
                <w:sz w:val="20"/>
              </w:rPr>
              <w:t>Transhipment</w:t>
            </w:r>
            <w:r w:rsidRPr="00473BEB">
              <w:rPr>
                <w:rFonts w:ascii="Sylfaen" w:hAnsi="Sylfaen"/>
                <w:noProof/>
                <w:sz w:val="20"/>
              </w:rPr>
              <w:t>‌</w:t>
            </w:r>
            <w:r w:rsidRPr="008D529B">
              <w:rPr>
                <w:rFonts w:ascii="Sylfaen" w:hAnsi="Sylfaen"/>
                <w:noProof/>
                <w:sz w:val="20"/>
              </w:rPr>
              <w:t>Transport</w:t>
            </w:r>
            <w:r w:rsidRPr="00473BEB">
              <w:rPr>
                <w:rFonts w:ascii="Sylfaen" w:hAnsi="Sylfaen"/>
                <w:noProof/>
                <w:sz w:val="20"/>
              </w:rPr>
              <w:t>‌</w:t>
            </w:r>
            <w:r w:rsidRPr="008D529B">
              <w:rPr>
                <w:rFonts w:ascii="Sylfaen" w:hAnsi="Sylfaen"/>
                <w:noProof/>
                <w:sz w:val="20"/>
              </w:rPr>
              <w:t>Means</w:t>
            </w:r>
            <w:r w:rsidRPr="00473BEB">
              <w:rPr>
                <w:rFonts w:ascii="Sylfaen" w:hAnsi="Sylfaen"/>
                <w:noProof/>
                <w:sz w:val="20"/>
              </w:rPr>
              <w:t>‌</w:t>
            </w:r>
            <w:r w:rsidRPr="008D529B">
              <w:rPr>
                <w:rFonts w:ascii="Sylfaen" w:hAnsi="Sylfaen"/>
                <w:noProof/>
                <w:sz w:val="20"/>
              </w:rPr>
              <w:t>Details)</w:t>
            </w:r>
          </w:p>
        </w:tc>
        <w:tc>
          <w:tcPr>
            <w:tcW w:w="1256" w:type="pct"/>
          </w:tcPr>
          <w:p w14:paraId="3EC0D9D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տրանսպորտային միջոցի մասին</w:t>
            </w:r>
            <w:r w:rsidR="00451D05" w:rsidRPr="008D529B">
              <w:rPr>
                <w:rFonts w:ascii="Sylfaen" w:hAnsi="Sylfaen"/>
                <w:noProof/>
                <w:sz w:val="20"/>
              </w:rPr>
              <w:t xml:space="preserve"> տեղեկությունները</w:t>
            </w:r>
            <w:r w:rsidRPr="008D529B">
              <w:rPr>
                <w:rFonts w:ascii="Sylfaen" w:hAnsi="Sylfaen"/>
                <w:noProof/>
                <w:sz w:val="20"/>
              </w:rPr>
              <w:t>, որի օգտագործմամբ շարունակվելու է ապրանքների փոխադրումը (տրանսպորտային փոխադրումը)</w:t>
            </w:r>
          </w:p>
        </w:tc>
        <w:tc>
          <w:tcPr>
            <w:tcW w:w="795" w:type="pct"/>
          </w:tcPr>
          <w:p w14:paraId="0771D6F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CDE</w:t>
              </w:r>
            </w:smartTag>
            <w:r w:rsidRPr="008D529B">
              <w:rPr>
                <w:rFonts w:ascii="Sylfaen" w:hAnsi="Sylfaen"/>
                <w:noProof/>
                <w:sz w:val="20"/>
              </w:rPr>
              <w:t>.00678</w:t>
            </w:r>
          </w:p>
        </w:tc>
        <w:tc>
          <w:tcPr>
            <w:tcW w:w="862" w:type="pct"/>
          </w:tcPr>
          <w:p w14:paraId="35515F22"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CDT</w:t>
              </w:r>
            </w:smartTag>
            <w:r w:rsidRPr="008D529B">
              <w:rPr>
                <w:rFonts w:ascii="Sylfaen" w:hAnsi="Sylfaen"/>
                <w:noProof/>
                <w:sz w:val="20"/>
              </w:rPr>
              <w:t>.00670</w:t>
            </w:r>
          </w:p>
          <w:p w14:paraId="0DBB702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Որոշվում է ներդրված տարրերի արժեքների տիրույթներով</w:t>
            </w:r>
          </w:p>
        </w:tc>
        <w:tc>
          <w:tcPr>
            <w:tcW w:w="301" w:type="pct"/>
          </w:tcPr>
          <w:p w14:paraId="6ACB1323"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w:t>
            </w:r>
          </w:p>
        </w:tc>
      </w:tr>
      <w:tr w:rsidR="00AD4500" w:rsidRPr="008D529B" w14:paraId="1506869E" w14:textId="77777777" w:rsidTr="00CC144C">
        <w:trPr>
          <w:gridAfter w:val="1"/>
          <w:wAfter w:w="111" w:type="pct"/>
          <w:cantSplit/>
        </w:trPr>
        <w:tc>
          <w:tcPr>
            <w:tcW w:w="78" w:type="pct"/>
            <w:tcBorders>
              <w:top w:val="nil"/>
              <w:left w:val="nil"/>
              <w:bottom w:val="nil"/>
              <w:right w:val="nil"/>
            </w:tcBorders>
          </w:tcPr>
          <w:p w14:paraId="14CED020"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5D1314B8"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400EC06B"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10F8A017" w14:textId="77777777" w:rsidR="00AD4500" w:rsidRPr="008D529B" w:rsidRDefault="00AD4500" w:rsidP="00473BEB">
            <w:pPr>
              <w:pStyle w:val="aff0"/>
              <w:widowControl w:val="0"/>
              <w:tabs>
                <w:tab w:val="left" w:pos="494"/>
              </w:tabs>
              <w:spacing w:after="120"/>
              <w:jc w:val="left"/>
              <w:rPr>
                <w:rFonts w:ascii="Sylfaen" w:hAnsi="Sylfaen" w:cs="Sylfaen"/>
                <w:sz w:val="20"/>
              </w:rPr>
            </w:pPr>
            <w:r w:rsidRPr="008D529B">
              <w:rPr>
                <w:rFonts w:ascii="Sylfaen" w:hAnsi="Sylfaen"/>
                <w:noProof/>
                <w:sz w:val="20"/>
              </w:rPr>
              <w:t>*.1.</w:t>
            </w:r>
            <w:r w:rsidR="00473BEB">
              <w:rPr>
                <w:rFonts w:ascii="Sylfaen" w:hAnsi="Sylfaen"/>
                <w:noProof/>
                <w:sz w:val="20"/>
                <w:lang w:val="en-US"/>
              </w:rPr>
              <w:tab/>
            </w:r>
            <w:r w:rsidRPr="008D529B">
              <w:rPr>
                <w:rFonts w:ascii="Sylfaen" w:hAnsi="Sylfaen"/>
                <w:noProof/>
                <w:sz w:val="20"/>
              </w:rPr>
              <w:t>Հերթական համարը</w:t>
            </w:r>
          </w:p>
          <w:p w14:paraId="2D225651" w14:textId="77777777" w:rsidR="00AD4500" w:rsidRPr="008D529B" w:rsidRDefault="00AD4500" w:rsidP="00473BEB">
            <w:pPr>
              <w:pStyle w:val="aff0"/>
              <w:widowControl w:val="0"/>
              <w:tabs>
                <w:tab w:val="left" w:pos="494"/>
              </w:tabs>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Object</w:t>
            </w:r>
            <w:r w:rsidRPr="008D529B">
              <w:rPr>
                <w:rFonts w:cs="Times New Roman"/>
                <w:sz w:val="20"/>
              </w:rPr>
              <w:t>‌</w:t>
            </w:r>
            <w:r w:rsidRPr="008D529B">
              <w:rPr>
                <w:rFonts w:ascii="Sylfaen" w:hAnsi="Sylfaen"/>
                <w:noProof/>
                <w:sz w:val="20"/>
              </w:rPr>
              <w:t>Ordinal)</w:t>
            </w:r>
          </w:p>
        </w:tc>
        <w:tc>
          <w:tcPr>
            <w:tcW w:w="1256" w:type="pct"/>
          </w:tcPr>
          <w:p w14:paraId="1956319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տրանսպորտային միջոցի հերթական համարը</w:t>
            </w:r>
          </w:p>
        </w:tc>
        <w:tc>
          <w:tcPr>
            <w:tcW w:w="795" w:type="pct"/>
          </w:tcPr>
          <w:p w14:paraId="1AB9A21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M.SDE.00148</w:t>
            </w:r>
          </w:p>
        </w:tc>
        <w:tc>
          <w:tcPr>
            <w:tcW w:w="862" w:type="pct"/>
          </w:tcPr>
          <w:p w14:paraId="5E8AED5E"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M.SDT.00105</w:t>
            </w:r>
          </w:p>
        </w:tc>
        <w:tc>
          <w:tcPr>
            <w:tcW w:w="301" w:type="pct"/>
          </w:tcPr>
          <w:p w14:paraId="12C119C6"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48453DFC" w14:textId="77777777" w:rsidTr="00CC144C">
        <w:trPr>
          <w:gridAfter w:val="1"/>
          <w:wAfter w:w="111" w:type="pct"/>
          <w:cantSplit/>
        </w:trPr>
        <w:tc>
          <w:tcPr>
            <w:tcW w:w="78" w:type="pct"/>
            <w:tcBorders>
              <w:top w:val="nil"/>
              <w:left w:val="nil"/>
              <w:bottom w:val="nil"/>
              <w:right w:val="nil"/>
            </w:tcBorders>
          </w:tcPr>
          <w:p w14:paraId="36670C07"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2A453DF6"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3D66E2E7"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2F1B9E45" w14:textId="77777777" w:rsidR="00AD4500" w:rsidRPr="008D529B" w:rsidRDefault="00AD4500" w:rsidP="00473BEB">
            <w:pPr>
              <w:pStyle w:val="aff0"/>
              <w:widowControl w:val="0"/>
              <w:tabs>
                <w:tab w:val="left" w:pos="494"/>
              </w:tabs>
              <w:spacing w:after="120"/>
              <w:jc w:val="left"/>
              <w:rPr>
                <w:rFonts w:ascii="Sylfaen" w:hAnsi="Sylfaen" w:cs="Sylfaen"/>
                <w:sz w:val="20"/>
              </w:rPr>
            </w:pPr>
            <w:r w:rsidRPr="008D529B">
              <w:rPr>
                <w:rFonts w:ascii="Sylfaen" w:hAnsi="Sylfaen"/>
                <w:noProof/>
                <w:sz w:val="20"/>
              </w:rPr>
              <w:t>*.2.</w:t>
            </w:r>
            <w:r w:rsidR="00473BEB">
              <w:rPr>
                <w:rFonts w:ascii="Sylfaen" w:hAnsi="Sylfaen"/>
                <w:noProof/>
                <w:sz w:val="20"/>
                <w:lang w:val="en-US"/>
              </w:rPr>
              <w:tab/>
            </w:r>
            <w:r w:rsidRPr="008D529B">
              <w:rPr>
                <w:rFonts w:ascii="Sylfaen" w:hAnsi="Sylfaen"/>
                <w:noProof/>
                <w:sz w:val="20"/>
              </w:rPr>
              <w:t>Տրանսպորտի տեսակի ծածկագիրը</w:t>
            </w:r>
          </w:p>
          <w:p w14:paraId="51939B8D" w14:textId="77777777" w:rsidR="00AD4500" w:rsidRPr="008D529B" w:rsidRDefault="00AD4500" w:rsidP="00473BEB">
            <w:pPr>
              <w:pStyle w:val="aff0"/>
              <w:widowControl w:val="0"/>
              <w:tabs>
                <w:tab w:val="left" w:pos="494"/>
              </w:tabs>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Unified</w:t>
            </w:r>
            <w:r w:rsidRPr="008D529B">
              <w:rPr>
                <w:rFonts w:cs="Times New Roman"/>
                <w:sz w:val="20"/>
              </w:rPr>
              <w:t>‌</w:t>
            </w:r>
            <w:r w:rsidRPr="008D529B">
              <w:rPr>
                <w:rFonts w:ascii="Sylfaen" w:hAnsi="Sylfaen"/>
                <w:noProof/>
                <w:sz w:val="20"/>
              </w:rPr>
              <w:t>Transport</w:t>
            </w:r>
            <w:r w:rsidRPr="008D529B">
              <w:rPr>
                <w:rFonts w:cs="Times New Roman"/>
                <w:sz w:val="20"/>
              </w:rPr>
              <w:t>‌</w:t>
            </w:r>
            <w:r w:rsidRPr="008D529B">
              <w:rPr>
                <w:rFonts w:ascii="Sylfaen" w:hAnsi="Sylfaen"/>
                <w:noProof/>
                <w:sz w:val="20"/>
              </w:rPr>
              <w:t>Mode</w:t>
            </w:r>
            <w:r w:rsidRPr="008D529B">
              <w:rPr>
                <w:rFonts w:cs="Times New Roman"/>
                <w:sz w:val="20"/>
              </w:rPr>
              <w:t>‌</w:t>
            </w:r>
            <w:r w:rsidRPr="008D529B">
              <w:rPr>
                <w:rFonts w:ascii="Sylfaen" w:hAnsi="Sylfaen"/>
                <w:noProof/>
                <w:sz w:val="20"/>
              </w:rPr>
              <w:t>Code)</w:t>
            </w:r>
          </w:p>
        </w:tc>
        <w:tc>
          <w:tcPr>
            <w:tcW w:w="1256" w:type="pct"/>
          </w:tcPr>
          <w:p w14:paraId="26C34BF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տրանսպորտի տեսակի ծածկագրային նշագիրը</w:t>
            </w:r>
          </w:p>
        </w:tc>
        <w:tc>
          <w:tcPr>
            <w:tcW w:w="795" w:type="pct"/>
          </w:tcPr>
          <w:p w14:paraId="2D44F64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M.SDE.00166</w:t>
            </w:r>
          </w:p>
        </w:tc>
        <w:tc>
          <w:tcPr>
            <w:tcW w:w="862" w:type="pct"/>
          </w:tcPr>
          <w:p w14:paraId="49A7DAB4"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M.SDT.00140</w:t>
            </w:r>
          </w:p>
        </w:tc>
        <w:tc>
          <w:tcPr>
            <w:tcW w:w="301" w:type="pct"/>
          </w:tcPr>
          <w:p w14:paraId="477E02FB"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7CF80F0C" w14:textId="77777777" w:rsidTr="00CC144C">
        <w:trPr>
          <w:gridAfter w:val="1"/>
          <w:wAfter w:w="111" w:type="pct"/>
          <w:cantSplit/>
        </w:trPr>
        <w:tc>
          <w:tcPr>
            <w:tcW w:w="78" w:type="pct"/>
            <w:tcBorders>
              <w:top w:val="nil"/>
              <w:left w:val="nil"/>
              <w:bottom w:val="nil"/>
              <w:right w:val="nil"/>
            </w:tcBorders>
          </w:tcPr>
          <w:p w14:paraId="2367CE7B"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606907AB"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385813CC"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25FC496F"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5A99F65F" w14:textId="77777777" w:rsidR="00AD4500" w:rsidRPr="008D529B" w:rsidRDefault="00AD4500" w:rsidP="00473BEB">
            <w:pPr>
              <w:pStyle w:val="aff0"/>
              <w:widowControl w:val="0"/>
              <w:tabs>
                <w:tab w:val="left" w:pos="454"/>
              </w:tabs>
              <w:spacing w:after="120"/>
              <w:jc w:val="left"/>
              <w:rPr>
                <w:rFonts w:ascii="Sylfaen" w:hAnsi="Sylfaen" w:cs="Sylfaen"/>
                <w:sz w:val="20"/>
              </w:rPr>
            </w:pPr>
            <w:r w:rsidRPr="008D529B">
              <w:rPr>
                <w:rFonts w:ascii="Sylfaen" w:eastAsiaTheme="minorEastAsia" w:hAnsi="Sylfaen"/>
                <w:noProof/>
                <w:sz w:val="20"/>
              </w:rPr>
              <w:t>ա)</w:t>
            </w:r>
            <w:r w:rsidR="00473BEB" w:rsidRPr="000743F2">
              <w:rPr>
                <w:rFonts w:ascii="Sylfaen" w:eastAsiaTheme="minorEastAsia" w:hAnsi="Sylfaen"/>
                <w:noProof/>
                <w:sz w:val="20"/>
              </w:rPr>
              <w:tab/>
            </w:r>
            <w:r w:rsidRPr="008D529B">
              <w:rPr>
                <w:rFonts w:ascii="Sylfaen" w:eastAsiaTheme="minorEastAsia" w:hAnsi="Sylfaen"/>
                <w:noProof/>
                <w:sz w:val="20"/>
              </w:rPr>
              <w:t>տեղեկագրքի (դասակարգչի) նույնականացուցիչը</w:t>
            </w:r>
          </w:p>
          <w:p w14:paraId="5F8D8C8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(code</w:t>
            </w:r>
            <w:r w:rsidRPr="008D529B">
              <w:rPr>
                <w:rFonts w:cs="Times New Roman"/>
                <w:sz w:val="20"/>
              </w:rPr>
              <w:t>‌</w:t>
            </w:r>
            <w:r w:rsidRPr="008D529B">
              <w:rPr>
                <w:rFonts w:ascii="Sylfaen" w:hAnsi="Sylfaen"/>
                <w:noProof/>
                <w:sz w:val="20"/>
              </w:rPr>
              <w:t>List</w:t>
            </w:r>
            <w:r w:rsidRPr="008D529B">
              <w:rPr>
                <w:rFonts w:cs="Times New Roman"/>
                <w:sz w:val="20"/>
              </w:rPr>
              <w:t>‌</w:t>
            </w:r>
            <w:r w:rsidRPr="008D529B">
              <w:rPr>
                <w:rFonts w:ascii="Sylfaen" w:hAnsi="Sylfaen"/>
                <w:noProof/>
                <w:sz w:val="20"/>
              </w:rPr>
              <w:t>Id ատրիբուտ)</w:t>
            </w:r>
          </w:p>
        </w:tc>
        <w:tc>
          <w:tcPr>
            <w:tcW w:w="1256" w:type="pct"/>
          </w:tcPr>
          <w:p w14:paraId="5455E89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տեղեկագրքի (դասակարգչի) նշագիրը, որին համապատասխան նշված է ծածկագիրը</w:t>
            </w:r>
          </w:p>
        </w:tc>
        <w:tc>
          <w:tcPr>
            <w:tcW w:w="795" w:type="pct"/>
          </w:tcPr>
          <w:p w14:paraId="7EC8F43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tcPr>
          <w:p w14:paraId="7E4E02D9"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11D03E70"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1CFCFFE7" w14:textId="77777777" w:rsidTr="00CC144C">
        <w:trPr>
          <w:gridAfter w:val="1"/>
          <w:wAfter w:w="111" w:type="pct"/>
          <w:cantSplit/>
        </w:trPr>
        <w:tc>
          <w:tcPr>
            <w:tcW w:w="78" w:type="pct"/>
            <w:tcBorders>
              <w:top w:val="nil"/>
              <w:left w:val="nil"/>
              <w:bottom w:val="nil"/>
              <w:right w:val="nil"/>
            </w:tcBorders>
          </w:tcPr>
          <w:p w14:paraId="536640AF"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14CC6733"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009FB90B"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0A8A803D" w14:textId="77777777" w:rsidR="00AD4500" w:rsidRPr="008D529B" w:rsidRDefault="00AD4500" w:rsidP="00473BEB">
            <w:pPr>
              <w:pStyle w:val="aff0"/>
              <w:widowControl w:val="0"/>
              <w:tabs>
                <w:tab w:val="left" w:pos="429"/>
              </w:tabs>
              <w:spacing w:after="120"/>
              <w:jc w:val="left"/>
              <w:rPr>
                <w:rFonts w:ascii="Sylfaen" w:hAnsi="Sylfaen" w:cs="Sylfaen"/>
                <w:sz w:val="20"/>
              </w:rPr>
            </w:pPr>
            <w:r w:rsidRPr="008D529B">
              <w:rPr>
                <w:rFonts w:ascii="Sylfaen" w:hAnsi="Sylfaen"/>
                <w:noProof/>
                <w:sz w:val="20"/>
              </w:rPr>
              <w:t>*.3.</w:t>
            </w:r>
            <w:r w:rsidR="00473BEB" w:rsidRPr="000743F2">
              <w:rPr>
                <w:rFonts w:ascii="Sylfaen" w:hAnsi="Sylfaen"/>
                <w:noProof/>
                <w:sz w:val="20"/>
              </w:rPr>
              <w:tab/>
            </w:r>
            <w:r w:rsidRPr="008D529B">
              <w:rPr>
                <w:rFonts w:ascii="Sylfaen" w:hAnsi="Sylfaen"/>
                <w:noProof/>
                <w:sz w:val="20"/>
              </w:rPr>
              <w:t>Տրանսպորտային միջոցի գրանցման երկրի ծածկագիրը</w:t>
            </w:r>
          </w:p>
          <w:p w14:paraId="7E66623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Registration</w:t>
            </w:r>
            <w:r w:rsidRPr="008D529B">
              <w:rPr>
                <w:rFonts w:cs="Times New Roman"/>
                <w:sz w:val="20"/>
              </w:rPr>
              <w:t>‌</w:t>
            </w:r>
            <w:r w:rsidRPr="008D529B">
              <w:rPr>
                <w:rFonts w:ascii="Sylfaen" w:hAnsi="Sylfaen"/>
                <w:noProof/>
                <w:sz w:val="20"/>
              </w:rPr>
              <w:t>Nationality</w:t>
            </w:r>
            <w:r w:rsidRPr="008D529B">
              <w:rPr>
                <w:rFonts w:cs="Times New Roman"/>
                <w:sz w:val="20"/>
              </w:rPr>
              <w:t>‌</w:t>
            </w:r>
            <w:r w:rsidRPr="008D529B">
              <w:rPr>
                <w:rFonts w:ascii="Sylfaen" w:hAnsi="Sylfaen"/>
                <w:noProof/>
                <w:sz w:val="20"/>
              </w:rPr>
              <w:t>Code)</w:t>
            </w:r>
          </w:p>
        </w:tc>
        <w:tc>
          <w:tcPr>
            <w:tcW w:w="1256" w:type="pct"/>
          </w:tcPr>
          <w:p w14:paraId="38D2332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տրանսպորտային միջոցի գրանցման երկրի ծածկագրային նշագիրը</w:t>
            </w:r>
          </w:p>
        </w:tc>
        <w:tc>
          <w:tcPr>
            <w:tcW w:w="795" w:type="pct"/>
          </w:tcPr>
          <w:p w14:paraId="730141B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M.CA.SDE.00429</w:t>
            </w:r>
          </w:p>
        </w:tc>
        <w:tc>
          <w:tcPr>
            <w:tcW w:w="862" w:type="pct"/>
          </w:tcPr>
          <w:p w14:paraId="12424466"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M.CA.SDT.00181</w:t>
            </w:r>
          </w:p>
        </w:tc>
        <w:tc>
          <w:tcPr>
            <w:tcW w:w="301" w:type="pct"/>
          </w:tcPr>
          <w:p w14:paraId="1346C4EA"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3507C3DD" w14:textId="77777777" w:rsidTr="00CC144C">
        <w:trPr>
          <w:gridAfter w:val="1"/>
          <w:wAfter w:w="111" w:type="pct"/>
          <w:cantSplit/>
        </w:trPr>
        <w:tc>
          <w:tcPr>
            <w:tcW w:w="78" w:type="pct"/>
            <w:tcBorders>
              <w:top w:val="nil"/>
              <w:left w:val="nil"/>
              <w:bottom w:val="nil"/>
              <w:right w:val="nil"/>
            </w:tcBorders>
          </w:tcPr>
          <w:p w14:paraId="30F211EB"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51A62568"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6DF5FA18"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10885977"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59DCEFB0" w14:textId="77777777" w:rsidR="00AD4500" w:rsidRPr="008D529B" w:rsidRDefault="00AD4500" w:rsidP="00473BEB">
            <w:pPr>
              <w:pStyle w:val="aff0"/>
              <w:widowControl w:val="0"/>
              <w:tabs>
                <w:tab w:val="left" w:pos="314"/>
              </w:tabs>
              <w:spacing w:after="120"/>
              <w:jc w:val="left"/>
              <w:rPr>
                <w:rFonts w:ascii="Sylfaen" w:hAnsi="Sylfaen" w:cs="Sylfaen"/>
                <w:sz w:val="20"/>
              </w:rPr>
            </w:pPr>
            <w:r w:rsidRPr="008D529B">
              <w:rPr>
                <w:rFonts w:ascii="Sylfaen" w:eastAsiaTheme="minorEastAsia" w:hAnsi="Sylfaen"/>
                <w:noProof/>
                <w:sz w:val="20"/>
              </w:rPr>
              <w:t>ա)</w:t>
            </w:r>
            <w:r w:rsidR="00473BEB" w:rsidRPr="000743F2">
              <w:rPr>
                <w:rFonts w:ascii="Sylfaen" w:eastAsiaTheme="minorEastAsia" w:hAnsi="Sylfaen"/>
                <w:noProof/>
                <w:sz w:val="20"/>
              </w:rPr>
              <w:tab/>
            </w:r>
            <w:r w:rsidRPr="008D529B">
              <w:rPr>
                <w:rFonts w:ascii="Sylfaen" w:eastAsiaTheme="minorEastAsia" w:hAnsi="Sylfaen"/>
                <w:noProof/>
                <w:sz w:val="20"/>
              </w:rPr>
              <w:t>տեղեկագրքի (դասակարգչի) նույնականացուցիչը</w:t>
            </w:r>
          </w:p>
          <w:p w14:paraId="0BE41B6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(code</w:t>
            </w:r>
            <w:r w:rsidRPr="008D529B">
              <w:rPr>
                <w:rFonts w:cs="Times New Roman"/>
                <w:sz w:val="20"/>
              </w:rPr>
              <w:t>‌</w:t>
            </w:r>
            <w:r w:rsidRPr="008D529B">
              <w:rPr>
                <w:rFonts w:ascii="Sylfaen" w:hAnsi="Sylfaen"/>
                <w:noProof/>
                <w:sz w:val="20"/>
              </w:rPr>
              <w:t>List</w:t>
            </w:r>
            <w:r w:rsidRPr="008D529B">
              <w:rPr>
                <w:rFonts w:cs="Times New Roman"/>
                <w:sz w:val="20"/>
              </w:rPr>
              <w:t>‌</w:t>
            </w:r>
            <w:r w:rsidRPr="008D529B">
              <w:rPr>
                <w:rFonts w:ascii="Sylfaen" w:hAnsi="Sylfaen"/>
                <w:noProof/>
                <w:sz w:val="20"/>
              </w:rPr>
              <w:t>Id ատրիբուտ)</w:t>
            </w:r>
          </w:p>
        </w:tc>
        <w:tc>
          <w:tcPr>
            <w:tcW w:w="1256" w:type="pct"/>
          </w:tcPr>
          <w:p w14:paraId="48FB86B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տեղեկագրքի (դասակարգչի) նշագիրը, որին համապատասխան նշված է ծածկագիրը</w:t>
            </w:r>
          </w:p>
        </w:tc>
        <w:tc>
          <w:tcPr>
            <w:tcW w:w="795" w:type="pct"/>
          </w:tcPr>
          <w:p w14:paraId="746D28C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tcPr>
          <w:p w14:paraId="1AC30B07"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478ADB31"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431A4A8C" w14:textId="77777777" w:rsidTr="00CC144C">
        <w:trPr>
          <w:gridAfter w:val="1"/>
          <w:wAfter w:w="111" w:type="pct"/>
          <w:cantSplit/>
        </w:trPr>
        <w:tc>
          <w:tcPr>
            <w:tcW w:w="78" w:type="pct"/>
            <w:tcBorders>
              <w:top w:val="nil"/>
              <w:left w:val="nil"/>
              <w:bottom w:val="nil"/>
              <w:right w:val="nil"/>
            </w:tcBorders>
          </w:tcPr>
          <w:p w14:paraId="05F1BFB1"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2653AAF1"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72D19785"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6DAEBD74" w14:textId="77777777" w:rsidR="00AD4500" w:rsidRPr="008D529B" w:rsidRDefault="00AD4500" w:rsidP="00473BEB">
            <w:pPr>
              <w:pStyle w:val="aff0"/>
              <w:widowControl w:val="0"/>
              <w:tabs>
                <w:tab w:val="left" w:pos="429"/>
              </w:tabs>
              <w:spacing w:after="120"/>
              <w:jc w:val="left"/>
              <w:rPr>
                <w:rFonts w:ascii="Sylfaen" w:hAnsi="Sylfaen" w:cs="Sylfaen"/>
                <w:sz w:val="20"/>
              </w:rPr>
            </w:pPr>
            <w:r w:rsidRPr="008D529B">
              <w:rPr>
                <w:rFonts w:ascii="Sylfaen" w:hAnsi="Sylfaen"/>
                <w:noProof/>
                <w:sz w:val="20"/>
              </w:rPr>
              <w:t>*.4.</w:t>
            </w:r>
            <w:r w:rsidR="00473BEB" w:rsidRPr="000743F2">
              <w:rPr>
                <w:rFonts w:ascii="Sylfaen" w:hAnsi="Sylfaen"/>
                <w:noProof/>
                <w:sz w:val="20"/>
              </w:rPr>
              <w:tab/>
            </w:r>
            <w:r w:rsidRPr="008D529B">
              <w:rPr>
                <w:rFonts w:ascii="Sylfaen" w:hAnsi="Sylfaen"/>
                <w:noProof/>
                <w:sz w:val="20"/>
              </w:rPr>
              <w:t>Տրանսպորտային միջոցի գրանցման համարը</w:t>
            </w:r>
          </w:p>
          <w:p w14:paraId="63A6F9F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Transport</w:t>
            </w:r>
            <w:r w:rsidRPr="008D529B">
              <w:rPr>
                <w:rFonts w:cs="Times New Roman"/>
                <w:sz w:val="20"/>
              </w:rPr>
              <w:t>‌</w:t>
            </w:r>
            <w:r w:rsidRPr="008D529B">
              <w:rPr>
                <w:rFonts w:ascii="Sylfaen" w:hAnsi="Sylfaen"/>
                <w:noProof/>
                <w:sz w:val="20"/>
              </w:rPr>
              <w:t>Means</w:t>
            </w:r>
            <w:r w:rsidRPr="008D529B">
              <w:rPr>
                <w:rFonts w:cs="Times New Roman"/>
                <w:sz w:val="20"/>
              </w:rPr>
              <w:t>‌</w:t>
            </w:r>
            <w:r w:rsidRPr="008D529B">
              <w:rPr>
                <w:rFonts w:ascii="Sylfaen" w:hAnsi="Sylfaen"/>
                <w:noProof/>
                <w:sz w:val="20"/>
              </w:rPr>
              <w:t>Reg</w:t>
            </w:r>
            <w:r w:rsidRPr="008D529B">
              <w:rPr>
                <w:rFonts w:cs="Times New Roman"/>
                <w:sz w:val="20"/>
              </w:rPr>
              <w:t>‌</w:t>
            </w:r>
            <w:r w:rsidRPr="008D529B">
              <w:rPr>
                <w:rFonts w:ascii="Sylfaen" w:hAnsi="Sylfaen"/>
                <w:noProof/>
                <w:sz w:val="20"/>
              </w:rPr>
              <w:t>Id)</w:t>
            </w:r>
          </w:p>
        </w:tc>
        <w:tc>
          <w:tcPr>
            <w:tcW w:w="1256" w:type="pct"/>
          </w:tcPr>
          <w:p w14:paraId="17D01EB9" w14:textId="712F7E7E"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 xml:space="preserve">ավտոմոբիլային տրանսպորտային միջոցի, կցորդի, կիսակցորդի գրանցման համարը, նավի անվանումը, օդանավի չվերթի համարը, երկաթուղային տրանսպորտային միջոցի (վագոնի, կիսավագոնի, բաց վագոնի, ցիստեռնի </w:t>
            </w:r>
            <w:r w:rsidR="00537688">
              <w:rPr>
                <w:rFonts w:ascii="Sylfaen" w:hAnsi="Sylfaen"/>
                <w:noProof/>
                <w:sz w:val="20"/>
              </w:rPr>
              <w:t>և</w:t>
            </w:r>
            <w:r w:rsidRPr="008D529B">
              <w:rPr>
                <w:rFonts w:ascii="Sylfaen" w:hAnsi="Sylfaen"/>
                <w:noProof/>
                <w:sz w:val="20"/>
              </w:rPr>
              <w:t xml:space="preserve"> այլնի) համարը, բեռնարկղի նույնականացման համարը</w:t>
            </w:r>
          </w:p>
        </w:tc>
        <w:tc>
          <w:tcPr>
            <w:tcW w:w="795" w:type="pct"/>
          </w:tcPr>
          <w:p w14:paraId="2637563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M.SDE.00154</w:t>
            </w:r>
          </w:p>
        </w:tc>
        <w:tc>
          <w:tcPr>
            <w:tcW w:w="862" w:type="pct"/>
          </w:tcPr>
          <w:p w14:paraId="33F2EF2B"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M.SDT.00101</w:t>
            </w:r>
          </w:p>
        </w:tc>
        <w:tc>
          <w:tcPr>
            <w:tcW w:w="301" w:type="pct"/>
          </w:tcPr>
          <w:p w14:paraId="09CE1C24"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33571905" w14:textId="77777777" w:rsidTr="00CC144C">
        <w:trPr>
          <w:gridAfter w:val="1"/>
          <w:wAfter w:w="111" w:type="pct"/>
          <w:cantSplit/>
        </w:trPr>
        <w:tc>
          <w:tcPr>
            <w:tcW w:w="78" w:type="pct"/>
            <w:tcBorders>
              <w:top w:val="nil"/>
              <w:left w:val="nil"/>
              <w:bottom w:val="nil"/>
              <w:right w:val="nil"/>
            </w:tcBorders>
          </w:tcPr>
          <w:p w14:paraId="62AAC2E9"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4C044D9E"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5C229298"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355EB626"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0D7E9CFC" w14:textId="77777777" w:rsidR="00AD4500" w:rsidRPr="00473BEB" w:rsidRDefault="00AD4500" w:rsidP="00473BEB">
            <w:pPr>
              <w:pStyle w:val="aff0"/>
              <w:widowControl w:val="0"/>
              <w:tabs>
                <w:tab w:val="left" w:pos="389"/>
              </w:tabs>
              <w:spacing w:after="120"/>
              <w:jc w:val="left"/>
              <w:rPr>
                <w:rFonts w:ascii="Sylfaen" w:eastAsiaTheme="minorEastAsia" w:hAnsi="Sylfaen"/>
                <w:noProof/>
                <w:sz w:val="20"/>
              </w:rPr>
            </w:pPr>
            <w:r w:rsidRPr="008D529B">
              <w:rPr>
                <w:rFonts w:ascii="Sylfaen" w:eastAsiaTheme="minorEastAsia" w:hAnsi="Sylfaen"/>
                <w:noProof/>
                <w:sz w:val="20"/>
              </w:rPr>
              <w:t>ա)</w:t>
            </w:r>
            <w:r w:rsidR="00473BEB" w:rsidRPr="000743F2">
              <w:rPr>
                <w:rFonts w:ascii="Sylfaen" w:eastAsiaTheme="minorEastAsia" w:hAnsi="Sylfaen"/>
                <w:noProof/>
                <w:sz w:val="20"/>
              </w:rPr>
              <w:tab/>
            </w:r>
            <w:r w:rsidRPr="008D529B">
              <w:rPr>
                <w:rFonts w:ascii="Sylfaen" w:eastAsiaTheme="minorEastAsia" w:hAnsi="Sylfaen"/>
                <w:noProof/>
                <w:sz w:val="20"/>
              </w:rPr>
              <w:t>երկրի ծածկագիրը</w:t>
            </w:r>
          </w:p>
          <w:p w14:paraId="4D592678" w14:textId="77777777" w:rsidR="00AD4500" w:rsidRPr="00473BEB" w:rsidRDefault="00AD4500" w:rsidP="00473BEB">
            <w:pPr>
              <w:pStyle w:val="aff0"/>
              <w:widowControl w:val="0"/>
              <w:tabs>
                <w:tab w:val="left" w:pos="389"/>
              </w:tabs>
              <w:spacing w:after="120"/>
              <w:jc w:val="left"/>
              <w:rPr>
                <w:rFonts w:ascii="Sylfaen" w:eastAsiaTheme="minorEastAsia" w:hAnsi="Sylfaen"/>
                <w:noProof/>
                <w:sz w:val="20"/>
              </w:rPr>
            </w:pPr>
            <w:r w:rsidRPr="00473BEB">
              <w:rPr>
                <w:rFonts w:ascii="Sylfaen" w:eastAsiaTheme="minorEastAsia" w:hAnsi="Sylfaen"/>
                <w:noProof/>
                <w:sz w:val="20"/>
              </w:rPr>
              <w:t>(countryCode ատրիբուտ)</w:t>
            </w:r>
          </w:p>
        </w:tc>
        <w:tc>
          <w:tcPr>
            <w:tcW w:w="1256" w:type="pct"/>
          </w:tcPr>
          <w:p w14:paraId="7025A8E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երկրի ծածկագրային նշագիրը, որի կանոններով ձևավորվել է նշված գրանցման համարը</w:t>
            </w:r>
          </w:p>
        </w:tc>
        <w:tc>
          <w:tcPr>
            <w:tcW w:w="795" w:type="pct"/>
          </w:tcPr>
          <w:p w14:paraId="6FCD818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tcPr>
          <w:p w14:paraId="39F0041F"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M.SDT.00159</w:t>
            </w:r>
          </w:p>
        </w:tc>
        <w:tc>
          <w:tcPr>
            <w:tcW w:w="301" w:type="pct"/>
          </w:tcPr>
          <w:p w14:paraId="47DAE384"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261A7DA5" w14:textId="77777777" w:rsidTr="00CC144C">
        <w:trPr>
          <w:gridAfter w:val="1"/>
          <w:wAfter w:w="111" w:type="pct"/>
          <w:cantSplit/>
        </w:trPr>
        <w:tc>
          <w:tcPr>
            <w:tcW w:w="78" w:type="pct"/>
            <w:tcBorders>
              <w:top w:val="nil"/>
              <w:left w:val="nil"/>
              <w:bottom w:val="nil"/>
              <w:right w:val="nil"/>
            </w:tcBorders>
          </w:tcPr>
          <w:p w14:paraId="2F679508"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33CD20EF"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5F75402C"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302BBF89"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195FC5A9" w14:textId="77777777" w:rsidR="00AD4500" w:rsidRPr="00473BEB" w:rsidRDefault="00AD4500" w:rsidP="00473BEB">
            <w:pPr>
              <w:pStyle w:val="aff0"/>
              <w:widowControl w:val="0"/>
              <w:tabs>
                <w:tab w:val="left" w:pos="389"/>
              </w:tabs>
              <w:spacing w:after="120"/>
              <w:jc w:val="left"/>
              <w:rPr>
                <w:rFonts w:ascii="Sylfaen" w:eastAsiaTheme="minorEastAsia" w:hAnsi="Sylfaen"/>
                <w:noProof/>
                <w:sz w:val="20"/>
              </w:rPr>
            </w:pPr>
            <w:r w:rsidRPr="008D529B">
              <w:rPr>
                <w:rFonts w:ascii="Sylfaen" w:eastAsiaTheme="minorEastAsia" w:hAnsi="Sylfaen"/>
                <w:noProof/>
                <w:sz w:val="20"/>
              </w:rPr>
              <w:t>բ)</w:t>
            </w:r>
            <w:r w:rsidR="00473BEB" w:rsidRPr="000743F2">
              <w:rPr>
                <w:rFonts w:ascii="Sylfaen" w:eastAsiaTheme="minorEastAsia" w:hAnsi="Sylfaen"/>
                <w:noProof/>
                <w:sz w:val="20"/>
              </w:rPr>
              <w:tab/>
            </w:r>
            <w:r w:rsidRPr="008D529B">
              <w:rPr>
                <w:rFonts w:ascii="Sylfaen" w:eastAsiaTheme="minorEastAsia" w:hAnsi="Sylfaen"/>
                <w:noProof/>
                <w:sz w:val="20"/>
              </w:rPr>
              <w:t>տեղեկագրքի (դասակարգչի) նույնականացուցիչը</w:t>
            </w:r>
          </w:p>
          <w:p w14:paraId="0A2EA489" w14:textId="77777777" w:rsidR="00AD4500" w:rsidRPr="00473BEB" w:rsidRDefault="00AD4500" w:rsidP="00473BEB">
            <w:pPr>
              <w:pStyle w:val="aff0"/>
              <w:widowControl w:val="0"/>
              <w:tabs>
                <w:tab w:val="left" w:pos="389"/>
              </w:tabs>
              <w:spacing w:after="120"/>
              <w:jc w:val="left"/>
              <w:rPr>
                <w:rFonts w:ascii="Sylfaen" w:eastAsiaTheme="minorEastAsia" w:hAnsi="Sylfaen"/>
                <w:noProof/>
                <w:sz w:val="20"/>
              </w:rPr>
            </w:pPr>
            <w:r w:rsidRPr="00473BEB">
              <w:rPr>
                <w:rFonts w:ascii="Sylfaen" w:eastAsiaTheme="minorEastAsia" w:hAnsi="Sylfaen"/>
                <w:noProof/>
                <w:sz w:val="20"/>
              </w:rPr>
              <w:t>(country‌Code‌List‌Id ատրիբուտ)</w:t>
            </w:r>
          </w:p>
        </w:tc>
        <w:tc>
          <w:tcPr>
            <w:tcW w:w="1256" w:type="pct"/>
          </w:tcPr>
          <w:p w14:paraId="3A6AE1D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աշխարհի երկրների դասակարգչի նույնականացուցիչը</w:t>
            </w:r>
          </w:p>
        </w:tc>
        <w:tc>
          <w:tcPr>
            <w:tcW w:w="795" w:type="pct"/>
          </w:tcPr>
          <w:p w14:paraId="3166557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tcPr>
          <w:p w14:paraId="3DEA5D39"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6307321D"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7930ACEF" w14:textId="77777777" w:rsidTr="00CC144C">
        <w:trPr>
          <w:gridAfter w:val="1"/>
          <w:wAfter w:w="111" w:type="pct"/>
          <w:cantSplit/>
        </w:trPr>
        <w:tc>
          <w:tcPr>
            <w:tcW w:w="78" w:type="pct"/>
            <w:tcBorders>
              <w:top w:val="nil"/>
              <w:left w:val="nil"/>
              <w:bottom w:val="nil"/>
              <w:right w:val="nil"/>
            </w:tcBorders>
          </w:tcPr>
          <w:p w14:paraId="6152E720"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44799BB4"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08572382"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11F9E0E9" w14:textId="77777777" w:rsidR="00AD4500" w:rsidRPr="008D529B" w:rsidRDefault="00AD4500" w:rsidP="00473BEB">
            <w:pPr>
              <w:pStyle w:val="aff0"/>
              <w:widowControl w:val="0"/>
              <w:tabs>
                <w:tab w:val="left" w:pos="408"/>
              </w:tabs>
              <w:spacing w:after="120"/>
              <w:jc w:val="left"/>
              <w:rPr>
                <w:rFonts w:ascii="Sylfaen" w:hAnsi="Sylfaen" w:cs="Sylfaen"/>
                <w:sz w:val="20"/>
              </w:rPr>
            </w:pPr>
            <w:r w:rsidRPr="008D529B">
              <w:rPr>
                <w:rFonts w:ascii="Sylfaen" w:hAnsi="Sylfaen"/>
                <w:noProof/>
                <w:sz w:val="20"/>
              </w:rPr>
              <w:t>*.5.</w:t>
            </w:r>
            <w:r w:rsidR="00473BEB" w:rsidRPr="000743F2">
              <w:rPr>
                <w:rFonts w:ascii="Sylfaen" w:hAnsi="Sylfaen"/>
                <w:noProof/>
                <w:sz w:val="20"/>
              </w:rPr>
              <w:tab/>
            </w:r>
            <w:r w:rsidRPr="008D529B">
              <w:rPr>
                <w:rFonts w:ascii="Sylfaen" w:hAnsi="Sylfaen"/>
                <w:noProof/>
                <w:sz w:val="20"/>
              </w:rPr>
              <w:t>Տրանսպորտային միջոցի նույնականացման համարը</w:t>
            </w:r>
          </w:p>
          <w:p w14:paraId="3A36045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Vehicle</w:t>
            </w:r>
            <w:r w:rsidRPr="008D529B">
              <w:rPr>
                <w:rFonts w:cs="Times New Roman"/>
                <w:sz w:val="20"/>
              </w:rPr>
              <w:t>‌</w:t>
            </w:r>
            <w:r w:rsidRPr="008D529B">
              <w:rPr>
                <w:rFonts w:ascii="Sylfaen" w:hAnsi="Sylfaen"/>
                <w:noProof/>
                <w:sz w:val="20"/>
              </w:rPr>
              <w:t>Id)</w:t>
            </w:r>
          </w:p>
        </w:tc>
        <w:tc>
          <w:tcPr>
            <w:tcW w:w="1256" w:type="pct"/>
          </w:tcPr>
          <w:p w14:paraId="4551523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տրանսպորտային միջոցի (տրանսպորտային միջոցի, ինքնագնաց մեքենայի ամրաշրջանակի)՝ արտադրողի կողմից տրված նույնականացման համարը</w:t>
            </w:r>
          </w:p>
        </w:tc>
        <w:tc>
          <w:tcPr>
            <w:tcW w:w="795" w:type="pct"/>
          </w:tcPr>
          <w:p w14:paraId="5BCB4B2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M.SDE.00212</w:t>
            </w:r>
          </w:p>
        </w:tc>
        <w:tc>
          <w:tcPr>
            <w:tcW w:w="862" w:type="pct"/>
          </w:tcPr>
          <w:p w14:paraId="210E6B0A"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M.SDT.00161</w:t>
            </w:r>
          </w:p>
        </w:tc>
        <w:tc>
          <w:tcPr>
            <w:tcW w:w="301" w:type="pct"/>
          </w:tcPr>
          <w:p w14:paraId="412D12A2"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3BBBBE9E" w14:textId="77777777" w:rsidTr="00CC144C">
        <w:trPr>
          <w:gridAfter w:val="1"/>
          <w:wAfter w:w="111" w:type="pct"/>
          <w:cantSplit/>
        </w:trPr>
        <w:tc>
          <w:tcPr>
            <w:tcW w:w="78" w:type="pct"/>
            <w:tcBorders>
              <w:top w:val="nil"/>
              <w:left w:val="nil"/>
              <w:bottom w:val="nil"/>
              <w:right w:val="nil"/>
            </w:tcBorders>
          </w:tcPr>
          <w:p w14:paraId="5B675617"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265EA791"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184F3F25"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33361D46" w14:textId="77777777" w:rsidR="00AD4500" w:rsidRPr="008D529B" w:rsidRDefault="00AD4500" w:rsidP="00473BEB">
            <w:pPr>
              <w:pStyle w:val="aff0"/>
              <w:widowControl w:val="0"/>
              <w:tabs>
                <w:tab w:val="left" w:pos="418"/>
              </w:tabs>
              <w:spacing w:after="120"/>
              <w:jc w:val="left"/>
              <w:rPr>
                <w:rFonts w:ascii="Sylfaen" w:hAnsi="Sylfaen" w:cs="Sylfaen"/>
                <w:sz w:val="20"/>
              </w:rPr>
            </w:pPr>
            <w:r w:rsidRPr="008D529B">
              <w:rPr>
                <w:rFonts w:ascii="Sylfaen" w:hAnsi="Sylfaen"/>
                <w:noProof/>
                <w:sz w:val="20"/>
              </w:rPr>
              <w:t>*.6.</w:t>
            </w:r>
            <w:r w:rsidR="00473BEB" w:rsidRPr="000743F2">
              <w:rPr>
                <w:rFonts w:ascii="Sylfaen" w:hAnsi="Sylfaen"/>
                <w:noProof/>
                <w:sz w:val="20"/>
              </w:rPr>
              <w:tab/>
            </w:r>
            <w:r w:rsidRPr="008D529B">
              <w:rPr>
                <w:rFonts w:ascii="Sylfaen" w:hAnsi="Sylfaen"/>
                <w:noProof/>
                <w:sz w:val="20"/>
              </w:rPr>
              <w:t>Միջազգային փոխադրման տրանսպորտային միջոցի տիպի ծածկագիրը</w:t>
            </w:r>
          </w:p>
          <w:p w14:paraId="3E0DCE1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Transport</w:t>
            </w:r>
            <w:r w:rsidRPr="008D529B">
              <w:rPr>
                <w:rFonts w:cs="Times New Roman"/>
                <w:sz w:val="20"/>
              </w:rPr>
              <w:t>‌</w:t>
            </w:r>
            <w:r w:rsidRPr="008D529B">
              <w:rPr>
                <w:rFonts w:ascii="Sylfaen" w:hAnsi="Sylfaen"/>
                <w:noProof/>
                <w:sz w:val="20"/>
              </w:rPr>
              <w:t>Type</w:t>
            </w:r>
            <w:r w:rsidRPr="008D529B">
              <w:rPr>
                <w:rFonts w:cs="Times New Roman"/>
                <w:sz w:val="20"/>
              </w:rPr>
              <w:t>‌</w:t>
            </w:r>
            <w:r w:rsidRPr="008D529B">
              <w:rPr>
                <w:rFonts w:ascii="Sylfaen" w:hAnsi="Sylfaen"/>
                <w:noProof/>
                <w:sz w:val="20"/>
              </w:rPr>
              <w:t>Code)</w:t>
            </w:r>
          </w:p>
        </w:tc>
        <w:tc>
          <w:tcPr>
            <w:tcW w:w="1256" w:type="pct"/>
          </w:tcPr>
          <w:p w14:paraId="32A7082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տրանսպորտային միջոցի տիպի ծածկագրային նշագիրը</w:t>
            </w:r>
          </w:p>
        </w:tc>
        <w:tc>
          <w:tcPr>
            <w:tcW w:w="795" w:type="pct"/>
          </w:tcPr>
          <w:p w14:paraId="4CF1109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M.CA.SDE.00371</w:t>
            </w:r>
          </w:p>
        </w:tc>
        <w:tc>
          <w:tcPr>
            <w:tcW w:w="862" w:type="pct"/>
          </w:tcPr>
          <w:p w14:paraId="571763AD"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M.CA.SDT.00205</w:t>
            </w:r>
          </w:p>
        </w:tc>
        <w:tc>
          <w:tcPr>
            <w:tcW w:w="301" w:type="pct"/>
          </w:tcPr>
          <w:p w14:paraId="3757BB5D"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7943CBDB" w14:textId="77777777" w:rsidTr="00CC144C">
        <w:trPr>
          <w:gridAfter w:val="1"/>
          <w:wAfter w:w="111" w:type="pct"/>
          <w:cantSplit/>
        </w:trPr>
        <w:tc>
          <w:tcPr>
            <w:tcW w:w="78" w:type="pct"/>
            <w:tcBorders>
              <w:top w:val="nil"/>
              <w:left w:val="nil"/>
              <w:bottom w:val="nil"/>
              <w:right w:val="nil"/>
            </w:tcBorders>
          </w:tcPr>
          <w:p w14:paraId="2C8C9974"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28E7B9C1"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5CCDE6F2"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6221B6D7"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427049A5" w14:textId="77777777" w:rsidR="00AD4500" w:rsidRPr="008D529B" w:rsidRDefault="00AD4500" w:rsidP="00473BEB">
            <w:pPr>
              <w:pStyle w:val="aff0"/>
              <w:widowControl w:val="0"/>
              <w:tabs>
                <w:tab w:val="left" w:pos="400"/>
              </w:tabs>
              <w:spacing w:after="120"/>
              <w:jc w:val="left"/>
              <w:rPr>
                <w:rFonts w:ascii="Sylfaen" w:hAnsi="Sylfaen" w:cs="Sylfaen"/>
                <w:sz w:val="20"/>
              </w:rPr>
            </w:pPr>
            <w:r w:rsidRPr="008D529B">
              <w:rPr>
                <w:rFonts w:ascii="Sylfaen" w:eastAsiaTheme="minorEastAsia" w:hAnsi="Sylfaen"/>
                <w:noProof/>
                <w:sz w:val="20"/>
              </w:rPr>
              <w:t>ա)</w:t>
            </w:r>
            <w:r w:rsidR="00473BEB" w:rsidRPr="000743F2">
              <w:rPr>
                <w:rFonts w:ascii="Sylfaen" w:eastAsiaTheme="minorEastAsia" w:hAnsi="Sylfaen"/>
                <w:noProof/>
                <w:sz w:val="20"/>
              </w:rPr>
              <w:tab/>
            </w:r>
            <w:r w:rsidRPr="008D529B">
              <w:rPr>
                <w:rFonts w:ascii="Sylfaen" w:eastAsiaTheme="minorEastAsia" w:hAnsi="Sylfaen"/>
                <w:noProof/>
                <w:sz w:val="20"/>
              </w:rPr>
              <w:t>տեղեկագրքի (դասակարգչի) նույնականացուցիչը</w:t>
            </w:r>
          </w:p>
          <w:p w14:paraId="68C61C3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(code</w:t>
            </w:r>
            <w:r w:rsidRPr="008D529B">
              <w:rPr>
                <w:rFonts w:cs="Times New Roman"/>
                <w:sz w:val="20"/>
              </w:rPr>
              <w:t>‌</w:t>
            </w:r>
            <w:r w:rsidRPr="008D529B">
              <w:rPr>
                <w:rFonts w:ascii="Sylfaen" w:hAnsi="Sylfaen"/>
                <w:noProof/>
                <w:sz w:val="20"/>
              </w:rPr>
              <w:t>List</w:t>
            </w:r>
            <w:r w:rsidRPr="008D529B">
              <w:rPr>
                <w:rFonts w:cs="Times New Roman"/>
                <w:sz w:val="20"/>
              </w:rPr>
              <w:t>‌</w:t>
            </w:r>
            <w:r w:rsidRPr="008D529B">
              <w:rPr>
                <w:rFonts w:ascii="Sylfaen" w:hAnsi="Sylfaen"/>
                <w:noProof/>
                <w:sz w:val="20"/>
              </w:rPr>
              <w:t>Id ատրիբուտ)</w:t>
            </w:r>
          </w:p>
        </w:tc>
        <w:tc>
          <w:tcPr>
            <w:tcW w:w="1256" w:type="pct"/>
          </w:tcPr>
          <w:p w14:paraId="1335BC6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տեղեկագրքի (դասակարգչի) նշագիրը, որին համապատասխան նշված է ծածկագիրը</w:t>
            </w:r>
          </w:p>
        </w:tc>
        <w:tc>
          <w:tcPr>
            <w:tcW w:w="795" w:type="pct"/>
          </w:tcPr>
          <w:p w14:paraId="0F88B0E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tcPr>
          <w:p w14:paraId="09F660D6"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4BEDB4F4"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2EFAF72E" w14:textId="77777777" w:rsidTr="00CC144C">
        <w:trPr>
          <w:gridAfter w:val="1"/>
          <w:wAfter w:w="111" w:type="pct"/>
          <w:cantSplit/>
        </w:trPr>
        <w:tc>
          <w:tcPr>
            <w:tcW w:w="78" w:type="pct"/>
            <w:tcBorders>
              <w:top w:val="nil"/>
              <w:left w:val="nil"/>
              <w:bottom w:val="nil"/>
              <w:right w:val="nil"/>
            </w:tcBorders>
          </w:tcPr>
          <w:p w14:paraId="38F07AE2"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7CA70059"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2DC544C7"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03EC563F" w14:textId="77777777" w:rsidR="00AD4500" w:rsidRPr="008D529B" w:rsidRDefault="00AD4500" w:rsidP="00473BEB">
            <w:pPr>
              <w:pStyle w:val="aff0"/>
              <w:widowControl w:val="0"/>
              <w:tabs>
                <w:tab w:val="left" w:pos="418"/>
              </w:tabs>
              <w:spacing w:after="120"/>
              <w:jc w:val="left"/>
              <w:rPr>
                <w:rFonts w:ascii="Sylfaen" w:hAnsi="Sylfaen" w:cs="Sylfaen"/>
                <w:sz w:val="20"/>
              </w:rPr>
            </w:pPr>
            <w:r w:rsidRPr="008D529B">
              <w:rPr>
                <w:rFonts w:ascii="Sylfaen" w:hAnsi="Sylfaen"/>
                <w:noProof/>
                <w:sz w:val="20"/>
              </w:rPr>
              <w:t>*.7.</w:t>
            </w:r>
            <w:r w:rsidR="00473BEB" w:rsidRPr="000743F2">
              <w:rPr>
                <w:rFonts w:ascii="Sylfaen" w:hAnsi="Sylfaen"/>
                <w:noProof/>
                <w:sz w:val="20"/>
              </w:rPr>
              <w:tab/>
            </w:r>
            <w:r w:rsidRPr="008D529B">
              <w:rPr>
                <w:rFonts w:ascii="Sylfaen" w:hAnsi="Sylfaen"/>
                <w:noProof/>
                <w:sz w:val="20"/>
              </w:rPr>
              <w:t>Տրանսպորտային միջոցի մակնիշի ծածկագիրը</w:t>
            </w:r>
          </w:p>
          <w:p w14:paraId="1CB55B1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Vehicle</w:t>
            </w:r>
            <w:r w:rsidRPr="008D529B">
              <w:rPr>
                <w:rFonts w:cs="Times New Roman"/>
                <w:sz w:val="20"/>
              </w:rPr>
              <w:t>‌</w:t>
            </w:r>
            <w:r w:rsidRPr="008D529B">
              <w:rPr>
                <w:rFonts w:ascii="Sylfaen" w:hAnsi="Sylfaen"/>
                <w:noProof/>
                <w:sz w:val="20"/>
              </w:rPr>
              <w:t>Make</w:t>
            </w:r>
            <w:r w:rsidRPr="008D529B">
              <w:rPr>
                <w:rFonts w:cs="Times New Roman"/>
                <w:sz w:val="20"/>
              </w:rPr>
              <w:t>‌</w:t>
            </w:r>
            <w:r w:rsidRPr="008D529B">
              <w:rPr>
                <w:rFonts w:ascii="Sylfaen" w:hAnsi="Sylfaen"/>
                <w:noProof/>
                <w:sz w:val="20"/>
              </w:rPr>
              <w:t>Code)</w:t>
            </w:r>
          </w:p>
        </w:tc>
        <w:tc>
          <w:tcPr>
            <w:tcW w:w="1256" w:type="pct"/>
          </w:tcPr>
          <w:p w14:paraId="7474880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տրանսպորտային միջոցի մակնիշի ծածկագրային նշագիրը</w:t>
            </w:r>
          </w:p>
        </w:tc>
        <w:tc>
          <w:tcPr>
            <w:tcW w:w="795" w:type="pct"/>
          </w:tcPr>
          <w:p w14:paraId="3592518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M.SDE.00303</w:t>
            </w:r>
          </w:p>
        </w:tc>
        <w:tc>
          <w:tcPr>
            <w:tcW w:w="862" w:type="pct"/>
          </w:tcPr>
          <w:p w14:paraId="494D6BBF"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M.SDT.00203</w:t>
            </w:r>
          </w:p>
        </w:tc>
        <w:tc>
          <w:tcPr>
            <w:tcW w:w="301" w:type="pct"/>
          </w:tcPr>
          <w:p w14:paraId="3A2B6CD5"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3CA83161" w14:textId="77777777" w:rsidTr="00CC144C">
        <w:trPr>
          <w:gridAfter w:val="1"/>
          <w:wAfter w:w="111" w:type="pct"/>
          <w:cantSplit/>
        </w:trPr>
        <w:tc>
          <w:tcPr>
            <w:tcW w:w="78" w:type="pct"/>
            <w:tcBorders>
              <w:top w:val="nil"/>
              <w:left w:val="nil"/>
              <w:bottom w:val="nil"/>
              <w:right w:val="nil"/>
            </w:tcBorders>
          </w:tcPr>
          <w:p w14:paraId="6CE96458"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50BB6C7E"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413E0699"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038FF9D9"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45709A47" w14:textId="77777777" w:rsidR="00AD4500" w:rsidRPr="008D529B" w:rsidRDefault="00AD4500" w:rsidP="00473BEB">
            <w:pPr>
              <w:pStyle w:val="aff0"/>
              <w:widowControl w:val="0"/>
              <w:tabs>
                <w:tab w:val="left" w:pos="400"/>
              </w:tabs>
              <w:spacing w:after="120"/>
              <w:jc w:val="left"/>
              <w:rPr>
                <w:rFonts w:ascii="Sylfaen" w:hAnsi="Sylfaen" w:cs="Sylfaen"/>
                <w:sz w:val="20"/>
              </w:rPr>
            </w:pPr>
            <w:r w:rsidRPr="008D529B">
              <w:rPr>
                <w:rFonts w:ascii="Sylfaen" w:eastAsiaTheme="minorEastAsia" w:hAnsi="Sylfaen"/>
                <w:noProof/>
                <w:sz w:val="20"/>
              </w:rPr>
              <w:t>ա)</w:t>
            </w:r>
            <w:r w:rsidR="00473BEB" w:rsidRPr="000743F2">
              <w:rPr>
                <w:rFonts w:ascii="Sylfaen" w:eastAsiaTheme="minorEastAsia" w:hAnsi="Sylfaen"/>
                <w:noProof/>
                <w:sz w:val="20"/>
              </w:rPr>
              <w:tab/>
            </w:r>
            <w:r w:rsidRPr="008D529B">
              <w:rPr>
                <w:rFonts w:ascii="Sylfaen" w:eastAsiaTheme="minorEastAsia" w:hAnsi="Sylfaen"/>
                <w:noProof/>
                <w:sz w:val="20"/>
              </w:rPr>
              <w:t>տեղեկագրքի (դասակարգչի) նույնականացուցիչը</w:t>
            </w:r>
          </w:p>
          <w:p w14:paraId="0BDB623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(code</w:t>
            </w:r>
            <w:r w:rsidRPr="008D529B">
              <w:rPr>
                <w:rFonts w:cs="Times New Roman"/>
                <w:sz w:val="20"/>
              </w:rPr>
              <w:t>‌</w:t>
            </w:r>
            <w:r w:rsidRPr="008D529B">
              <w:rPr>
                <w:rFonts w:ascii="Sylfaen" w:hAnsi="Sylfaen"/>
                <w:noProof/>
                <w:sz w:val="20"/>
              </w:rPr>
              <w:t>List</w:t>
            </w:r>
            <w:r w:rsidRPr="008D529B">
              <w:rPr>
                <w:rFonts w:cs="Times New Roman"/>
                <w:sz w:val="20"/>
              </w:rPr>
              <w:t>‌</w:t>
            </w:r>
            <w:r w:rsidRPr="008D529B">
              <w:rPr>
                <w:rFonts w:ascii="Sylfaen" w:hAnsi="Sylfaen"/>
                <w:noProof/>
                <w:sz w:val="20"/>
              </w:rPr>
              <w:t>Id ատրիբուտ)</w:t>
            </w:r>
          </w:p>
        </w:tc>
        <w:tc>
          <w:tcPr>
            <w:tcW w:w="1256" w:type="pct"/>
          </w:tcPr>
          <w:p w14:paraId="7A53E2A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տեղեկագրքի (դասակարգչի) նշագիրը, որին համապատասխան նշված է ծածկագիրը</w:t>
            </w:r>
          </w:p>
        </w:tc>
        <w:tc>
          <w:tcPr>
            <w:tcW w:w="795" w:type="pct"/>
          </w:tcPr>
          <w:p w14:paraId="7F2BC2A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tcPr>
          <w:p w14:paraId="4CD6E59E"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6B33C8B8"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17A7A5EB" w14:textId="77777777" w:rsidTr="00CC144C">
        <w:trPr>
          <w:gridAfter w:val="1"/>
          <w:wAfter w:w="111" w:type="pct"/>
          <w:cantSplit/>
        </w:trPr>
        <w:tc>
          <w:tcPr>
            <w:tcW w:w="78" w:type="pct"/>
            <w:tcBorders>
              <w:top w:val="nil"/>
              <w:left w:val="nil"/>
              <w:bottom w:val="nil"/>
              <w:right w:val="nil"/>
            </w:tcBorders>
          </w:tcPr>
          <w:p w14:paraId="1B7B3DDE"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62012924"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61942C75"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0C7A714E" w14:textId="77777777" w:rsidR="00AD4500" w:rsidRPr="00473BEB" w:rsidRDefault="00AD4500" w:rsidP="00473BEB">
            <w:pPr>
              <w:pStyle w:val="aff0"/>
              <w:widowControl w:val="0"/>
              <w:tabs>
                <w:tab w:val="left" w:pos="418"/>
              </w:tabs>
              <w:spacing w:after="120"/>
              <w:jc w:val="left"/>
              <w:rPr>
                <w:rFonts w:ascii="Sylfaen" w:hAnsi="Sylfaen"/>
                <w:noProof/>
                <w:sz w:val="20"/>
              </w:rPr>
            </w:pPr>
            <w:r w:rsidRPr="008D529B">
              <w:rPr>
                <w:rFonts w:ascii="Sylfaen" w:hAnsi="Sylfaen"/>
                <w:noProof/>
                <w:sz w:val="20"/>
              </w:rPr>
              <w:t>*.8.</w:t>
            </w:r>
            <w:r w:rsidR="00473BEB" w:rsidRPr="000743F2">
              <w:rPr>
                <w:rFonts w:ascii="Sylfaen" w:hAnsi="Sylfaen"/>
                <w:noProof/>
                <w:sz w:val="20"/>
              </w:rPr>
              <w:tab/>
            </w:r>
            <w:r w:rsidRPr="008D529B">
              <w:rPr>
                <w:rFonts w:ascii="Sylfaen" w:hAnsi="Sylfaen"/>
                <w:noProof/>
                <w:sz w:val="20"/>
              </w:rPr>
              <w:t>Տրանսպորտային միջոցի մոդելի անվանումը</w:t>
            </w:r>
          </w:p>
          <w:p w14:paraId="505966EC" w14:textId="77777777" w:rsidR="00AD4500" w:rsidRPr="00473BEB" w:rsidRDefault="00AD4500" w:rsidP="00473BEB">
            <w:pPr>
              <w:pStyle w:val="aff0"/>
              <w:widowControl w:val="0"/>
              <w:tabs>
                <w:tab w:val="left" w:pos="418"/>
              </w:tabs>
              <w:spacing w:after="120"/>
              <w:jc w:val="left"/>
              <w:rPr>
                <w:rFonts w:ascii="Sylfaen" w:hAnsi="Sylfaen"/>
                <w:noProof/>
                <w:sz w:val="20"/>
              </w:rPr>
            </w:pPr>
            <w:r w:rsidRPr="008D529B">
              <w:rPr>
                <w:rFonts w:ascii="Sylfaen" w:hAnsi="Sylfaen"/>
                <w:noProof/>
                <w:sz w:val="20"/>
              </w:rPr>
              <w:t>(csdo:</w:t>
            </w:r>
            <w:r w:rsidRPr="00473BEB">
              <w:rPr>
                <w:rFonts w:ascii="Sylfaen" w:hAnsi="Sylfaen"/>
                <w:noProof/>
                <w:sz w:val="20"/>
              </w:rPr>
              <w:t>‌</w:t>
            </w:r>
            <w:r w:rsidRPr="008D529B">
              <w:rPr>
                <w:rFonts w:ascii="Sylfaen" w:hAnsi="Sylfaen"/>
                <w:noProof/>
                <w:sz w:val="20"/>
              </w:rPr>
              <w:t>Vehicle</w:t>
            </w:r>
            <w:r w:rsidRPr="00473BEB">
              <w:rPr>
                <w:rFonts w:ascii="Sylfaen" w:hAnsi="Sylfaen"/>
                <w:noProof/>
                <w:sz w:val="20"/>
              </w:rPr>
              <w:t>‌</w:t>
            </w:r>
            <w:r w:rsidRPr="008D529B">
              <w:rPr>
                <w:rFonts w:ascii="Sylfaen" w:hAnsi="Sylfaen"/>
                <w:noProof/>
                <w:sz w:val="20"/>
              </w:rPr>
              <w:t>Model</w:t>
            </w:r>
            <w:r w:rsidRPr="00473BEB">
              <w:rPr>
                <w:rFonts w:ascii="Sylfaen" w:hAnsi="Sylfaen"/>
                <w:noProof/>
                <w:sz w:val="20"/>
              </w:rPr>
              <w:t>‌</w:t>
            </w:r>
            <w:r w:rsidRPr="008D529B">
              <w:rPr>
                <w:rFonts w:ascii="Sylfaen" w:hAnsi="Sylfaen"/>
                <w:noProof/>
                <w:sz w:val="20"/>
              </w:rPr>
              <w:t>Name)</w:t>
            </w:r>
          </w:p>
        </w:tc>
        <w:tc>
          <w:tcPr>
            <w:tcW w:w="1256" w:type="pct"/>
          </w:tcPr>
          <w:p w14:paraId="10CE3E4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տրանսպորտային միջոցի մոդելի անվանումը</w:t>
            </w:r>
          </w:p>
        </w:tc>
        <w:tc>
          <w:tcPr>
            <w:tcW w:w="795" w:type="pct"/>
          </w:tcPr>
          <w:p w14:paraId="5339169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M.SDE.00314</w:t>
            </w:r>
          </w:p>
        </w:tc>
        <w:tc>
          <w:tcPr>
            <w:tcW w:w="862" w:type="pct"/>
          </w:tcPr>
          <w:p w14:paraId="502594E6"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M.SDT.00068</w:t>
            </w:r>
          </w:p>
        </w:tc>
        <w:tc>
          <w:tcPr>
            <w:tcW w:w="301" w:type="pct"/>
          </w:tcPr>
          <w:p w14:paraId="4CCE0BCD"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32F57157" w14:textId="77777777" w:rsidTr="00CC144C">
        <w:trPr>
          <w:gridAfter w:val="1"/>
          <w:wAfter w:w="111" w:type="pct"/>
          <w:cantSplit/>
        </w:trPr>
        <w:tc>
          <w:tcPr>
            <w:tcW w:w="78" w:type="pct"/>
            <w:tcBorders>
              <w:top w:val="nil"/>
              <w:left w:val="nil"/>
              <w:bottom w:val="nil"/>
              <w:right w:val="nil"/>
            </w:tcBorders>
          </w:tcPr>
          <w:p w14:paraId="1594F82C"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0F01749F"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45E3B9EC"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4C607B7C" w14:textId="77777777" w:rsidR="00AD4500" w:rsidRPr="00473BEB" w:rsidRDefault="00AD4500" w:rsidP="00473BEB">
            <w:pPr>
              <w:pStyle w:val="aff0"/>
              <w:widowControl w:val="0"/>
              <w:tabs>
                <w:tab w:val="left" w:pos="418"/>
              </w:tabs>
              <w:spacing w:after="120"/>
              <w:jc w:val="left"/>
              <w:rPr>
                <w:rFonts w:ascii="Sylfaen" w:hAnsi="Sylfaen"/>
                <w:noProof/>
                <w:sz w:val="20"/>
              </w:rPr>
            </w:pPr>
            <w:r w:rsidRPr="008D529B">
              <w:rPr>
                <w:rFonts w:ascii="Sylfaen" w:hAnsi="Sylfaen"/>
                <w:noProof/>
                <w:sz w:val="20"/>
              </w:rPr>
              <w:t>*.9.</w:t>
            </w:r>
            <w:r w:rsidR="00473BEB">
              <w:rPr>
                <w:rFonts w:ascii="Sylfaen" w:hAnsi="Sylfaen"/>
                <w:noProof/>
                <w:sz w:val="20"/>
                <w:lang w:val="en-US"/>
              </w:rPr>
              <w:tab/>
            </w:r>
            <w:r w:rsidRPr="008D529B">
              <w:rPr>
                <w:rFonts w:ascii="Sylfaen" w:hAnsi="Sylfaen"/>
                <w:noProof/>
                <w:sz w:val="20"/>
              </w:rPr>
              <w:t>Փաստաթղթի համարը</w:t>
            </w:r>
          </w:p>
          <w:p w14:paraId="2C6E1B57" w14:textId="77777777" w:rsidR="00AD4500" w:rsidRPr="00473BEB" w:rsidRDefault="00AD4500" w:rsidP="00473BEB">
            <w:pPr>
              <w:pStyle w:val="aff0"/>
              <w:widowControl w:val="0"/>
              <w:tabs>
                <w:tab w:val="left" w:pos="418"/>
              </w:tabs>
              <w:spacing w:after="120"/>
              <w:jc w:val="left"/>
              <w:rPr>
                <w:rFonts w:ascii="Sylfaen" w:hAnsi="Sylfaen"/>
                <w:noProof/>
                <w:sz w:val="20"/>
              </w:rPr>
            </w:pPr>
            <w:r w:rsidRPr="008D529B">
              <w:rPr>
                <w:rFonts w:ascii="Sylfaen" w:hAnsi="Sylfaen"/>
                <w:noProof/>
                <w:sz w:val="20"/>
              </w:rPr>
              <w:t>(csdo:</w:t>
            </w:r>
            <w:r w:rsidRPr="00473BEB">
              <w:rPr>
                <w:rFonts w:ascii="Sylfaen" w:hAnsi="Sylfaen"/>
                <w:noProof/>
                <w:sz w:val="20"/>
              </w:rPr>
              <w:t>‌</w:t>
            </w:r>
            <w:r w:rsidRPr="008D529B">
              <w:rPr>
                <w:rFonts w:ascii="Sylfaen" w:hAnsi="Sylfaen"/>
                <w:noProof/>
                <w:sz w:val="20"/>
              </w:rPr>
              <w:t>Doc</w:t>
            </w:r>
            <w:r w:rsidRPr="00473BEB">
              <w:rPr>
                <w:rFonts w:ascii="Sylfaen" w:hAnsi="Sylfaen"/>
                <w:noProof/>
                <w:sz w:val="20"/>
              </w:rPr>
              <w:t>‌</w:t>
            </w:r>
            <w:r w:rsidRPr="008D529B">
              <w:rPr>
                <w:rFonts w:ascii="Sylfaen" w:hAnsi="Sylfaen"/>
                <w:noProof/>
                <w:sz w:val="20"/>
              </w:rPr>
              <w:t>Id)</w:t>
            </w:r>
          </w:p>
        </w:tc>
        <w:tc>
          <w:tcPr>
            <w:tcW w:w="1256" w:type="pct"/>
          </w:tcPr>
          <w:p w14:paraId="171BA38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տրանսպորտային միջոցի գրանցման վկայականի համարը</w:t>
            </w:r>
          </w:p>
        </w:tc>
        <w:tc>
          <w:tcPr>
            <w:tcW w:w="795" w:type="pct"/>
          </w:tcPr>
          <w:p w14:paraId="1A5D8AD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M.SDE.00044</w:t>
            </w:r>
          </w:p>
        </w:tc>
        <w:tc>
          <w:tcPr>
            <w:tcW w:w="862" w:type="pct"/>
          </w:tcPr>
          <w:p w14:paraId="11A38225"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M.SDT.00093</w:t>
            </w:r>
          </w:p>
        </w:tc>
        <w:tc>
          <w:tcPr>
            <w:tcW w:w="301" w:type="pct"/>
          </w:tcPr>
          <w:p w14:paraId="48C46F7A"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5841E88F" w14:textId="77777777" w:rsidTr="00CC144C">
        <w:trPr>
          <w:gridAfter w:val="1"/>
          <w:wAfter w:w="111" w:type="pct"/>
          <w:cantSplit/>
        </w:trPr>
        <w:tc>
          <w:tcPr>
            <w:tcW w:w="78" w:type="pct"/>
            <w:tcBorders>
              <w:top w:val="nil"/>
              <w:left w:val="nil"/>
              <w:bottom w:val="nil"/>
              <w:right w:val="nil"/>
            </w:tcBorders>
          </w:tcPr>
          <w:p w14:paraId="0D09DE2A"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4E9CB6A4"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6D17930F"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3C718C5A" w14:textId="77777777" w:rsidR="00AD4500" w:rsidRPr="00473BEB" w:rsidRDefault="00AD4500" w:rsidP="00473BEB">
            <w:pPr>
              <w:pStyle w:val="aff0"/>
              <w:widowControl w:val="0"/>
              <w:tabs>
                <w:tab w:val="left" w:pos="418"/>
              </w:tabs>
              <w:spacing w:after="120"/>
              <w:jc w:val="left"/>
              <w:rPr>
                <w:rFonts w:ascii="Sylfaen" w:hAnsi="Sylfaen"/>
                <w:noProof/>
                <w:sz w:val="20"/>
              </w:rPr>
            </w:pPr>
            <w:r w:rsidRPr="008D529B">
              <w:rPr>
                <w:rFonts w:ascii="Sylfaen" w:hAnsi="Sylfaen"/>
                <w:noProof/>
                <w:sz w:val="20"/>
              </w:rPr>
              <w:t>*.10.</w:t>
            </w:r>
            <w:r w:rsidR="00473BEB">
              <w:rPr>
                <w:rFonts w:ascii="Sylfaen" w:hAnsi="Sylfaen"/>
                <w:noProof/>
                <w:sz w:val="20"/>
                <w:lang w:val="en-US"/>
              </w:rPr>
              <w:tab/>
            </w:r>
            <w:r w:rsidRPr="008D529B">
              <w:rPr>
                <w:rFonts w:ascii="Sylfaen" w:hAnsi="Sylfaen"/>
                <w:noProof/>
                <w:sz w:val="20"/>
              </w:rPr>
              <w:t>Հղումային հերթական համարը</w:t>
            </w:r>
          </w:p>
          <w:p w14:paraId="6B2233BB" w14:textId="77777777" w:rsidR="00AD4500" w:rsidRPr="00473BEB" w:rsidRDefault="00AD4500" w:rsidP="00473BEB">
            <w:pPr>
              <w:pStyle w:val="aff0"/>
              <w:widowControl w:val="0"/>
              <w:tabs>
                <w:tab w:val="left" w:pos="418"/>
              </w:tabs>
              <w:spacing w:after="120"/>
              <w:jc w:val="left"/>
              <w:rPr>
                <w:rFonts w:ascii="Sylfaen" w:hAnsi="Sylfaen"/>
                <w:noProof/>
                <w:sz w:val="20"/>
              </w:rPr>
            </w:pPr>
            <w:r w:rsidRPr="008D529B">
              <w:rPr>
                <w:rFonts w:ascii="Sylfaen" w:hAnsi="Sylfaen"/>
                <w:noProof/>
                <w:sz w:val="20"/>
              </w:rPr>
              <w:t>(casdo:</w:t>
            </w:r>
            <w:r w:rsidRPr="00473BEB">
              <w:rPr>
                <w:rFonts w:ascii="Sylfaen" w:hAnsi="Sylfaen"/>
                <w:noProof/>
                <w:sz w:val="20"/>
              </w:rPr>
              <w:t>‌</w:t>
            </w:r>
            <w:r w:rsidR="004A7E04" w:rsidRPr="00473BEB">
              <w:rPr>
                <w:rFonts w:ascii="Sylfaen" w:hAnsi="Sylfaen"/>
                <w:noProof/>
                <w:sz w:val="20"/>
              </w:rPr>
              <w:t>ReferenceObject</w:t>
            </w:r>
            <w:r w:rsidRPr="00473BEB">
              <w:rPr>
                <w:rFonts w:ascii="Sylfaen" w:hAnsi="Sylfaen"/>
                <w:noProof/>
                <w:sz w:val="20"/>
              </w:rPr>
              <w:t>‌</w:t>
            </w:r>
            <w:r w:rsidRPr="008D529B">
              <w:rPr>
                <w:rFonts w:ascii="Sylfaen" w:hAnsi="Sylfaen"/>
                <w:noProof/>
                <w:sz w:val="20"/>
              </w:rPr>
              <w:t>Ordinal)</w:t>
            </w:r>
          </w:p>
        </w:tc>
        <w:tc>
          <w:tcPr>
            <w:tcW w:w="1256" w:type="pct"/>
          </w:tcPr>
          <w:p w14:paraId="1A27816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տրանսպորտային միջոցի հերթական համարը, որի օգտագործմամբ իրականացվում է ապրանքների փոխադրումը (տրանսպորտային փոխադրումը)՝ նախքան ապրանքների հետ բեռնային գործողությունների իրականացումը և (կամ) տրանսպորտային միջոցի փոխարինումը</w:t>
            </w:r>
          </w:p>
        </w:tc>
        <w:tc>
          <w:tcPr>
            <w:tcW w:w="795" w:type="pct"/>
          </w:tcPr>
          <w:p w14:paraId="789AFDD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M.CA.SDE.00797</w:t>
            </w:r>
          </w:p>
        </w:tc>
        <w:tc>
          <w:tcPr>
            <w:tcW w:w="862" w:type="pct"/>
          </w:tcPr>
          <w:p w14:paraId="6D090342"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M.SDT.00105</w:t>
            </w:r>
          </w:p>
        </w:tc>
        <w:tc>
          <w:tcPr>
            <w:tcW w:w="301" w:type="pct"/>
          </w:tcPr>
          <w:p w14:paraId="0DCEF962"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w:t>
            </w:r>
          </w:p>
        </w:tc>
      </w:tr>
      <w:tr w:rsidR="00AD4500" w:rsidRPr="008D529B" w14:paraId="76652F2F" w14:textId="77777777" w:rsidTr="00CC144C">
        <w:trPr>
          <w:gridAfter w:val="1"/>
          <w:wAfter w:w="111" w:type="pct"/>
          <w:cantSplit/>
        </w:trPr>
        <w:tc>
          <w:tcPr>
            <w:tcW w:w="78" w:type="pct"/>
            <w:tcBorders>
              <w:top w:val="nil"/>
              <w:left w:val="nil"/>
              <w:bottom w:val="nil"/>
              <w:right w:val="nil"/>
            </w:tcBorders>
          </w:tcPr>
          <w:p w14:paraId="7383AC7C"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1D7CF886"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5E5700AC" w14:textId="77777777" w:rsidR="00AD4500" w:rsidRPr="008D529B" w:rsidRDefault="00AD4500" w:rsidP="00473BEB">
            <w:pPr>
              <w:pStyle w:val="aff0"/>
              <w:widowControl w:val="0"/>
              <w:tabs>
                <w:tab w:val="left" w:pos="800"/>
              </w:tabs>
              <w:spacing w:after="120"/>
              <w:jc w:val="left"/>
              <w:rPr>
                <w:rFonts w:ascii="Sylfaen" w:hAnsi="Sylfaen" w:cs="Sylfaen"/>
                <w:sz w:val="20"/>
              </w:rPr>
            </w:pPr>
            <w:r w:rsidRPr="008D529B">
              <w:rPr>
                <w:rFonts w:ascii="Sylfaen" w:hAnsi="Sylfaen"/>
                <w:noProof/>
                <w:sz w:val="20"/>
              </w:rPr>
              <w:t>12.16.9.</w:t>
            </w:r>
            <w:r w:rsidR="00473BEB">
              <w:rPr>
                <w:rFonts w:ascii="Sylfaen" w:hAnsi="Sylfaen"/>
                <w:noProof/>
                <w:sz w:val="20"/>
                <w:lang w:val="en-US"/>
              </w:rPr>
              <w:tab/>
            </w:r>
            <w:r w:rsidRPr="008D529B">
              <w:rPr>
                <w:rFonts w:ascii="Sylfaen" w:hAnsi="Sylfaen"/>
                <w:noProof/>
                <w:sz w:val="20"/>
              </w:rPr>
              <w:t>Նկարագրությունը</w:t>
            </w:r>
          </w:p>
          <w:p w14:paraId="4AC1B81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Description</w:t>
            </w:r>
            <w:r w:rsidRPr="008D529B">
              <w:rPr>
                <w:rFonts w:cs="Times New Roman"/>
                <w:sz w:val="20"/>
              </w:rPr>
              <w:t>‌</w:t>
            </w:r>
            <w:r w:rsidRPr="008D529B">
              <w:rPr>
                <w:rFonts w:ascii="Sylfaen" w:hAnsi="Sylfaen"/>
                <w:noProof/>
                <w:sz w:val="20"/>
              </w:rPr>
              <w:t>Text)</w:t>
            </w:r>
          </w:p>
        </w:tc>
        <w:tc>
          <w:tcPr>
            <w:tcW w:w="1256" w:type="pct"/>
          </w:tcPr>
          <w:p w14:paraId="04BF98D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բեռնային գործողության նկարագրությունը</w:t>
            </w:r>
          </w:p>
        </w:tc>
        <w:tc>
          <w:tcPr>
            <w:tcW w:w="795" w:type="pct"/>
          </w:tcPr>
          <w:p w14:paraId="4556D46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M.SDE.00002</w:t>
            </w:r>
          </w:p>
        </w:tc>
        <w:tc>
          <w:tcPr>
            <w:tcW w:w="862" w:type="pct"/>
          </w:tcPr>
          <w:p w14:paraId="2F1E8580"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M.SDT.00088</w:t>
            </w:r>
          </w:p>
        </w:tc>
        <w:tc>
          <w:tcPr>
            <w:tcW w:w="301" w:type="pct"/>
          </w:tcPr>
          <w:p w14:paraId="40F4476E"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2B80C5E6" w14:textId="77777777" w:rsidTr="00CC144C">
        <w:trPr>
          <w:gridAfter w:val="1"/>
          <w:wAfter w:w="111" w:type="pct"/>
          <w:cantSplit/>
        </w:trPr>
        <w:tc>
          <w:tcPr>
            <w:tcW w:w="78" w:type="pct"/>
            <w:tcBorders>
              <w:top w:val="nil"/>
              <w:left w:val="nil"/>
              <w:bottom w:val="nil"/>
              <w:right w:val="single" w:sz="4" w:space="0" w:color="auto"/>
            </w:tcBorders>
          </w:tcPr>
          <w:p w14:paraId="22D01151" w14:textId="77777777" w:rsidR="00AD4500" w:rsidRPr="008D529B" w:rsidRDefault="00AD4500" w:rsidP="008D529B">
            <w:pPr>
              <w:pStyle w:val="aff0"/>
              <w:widowControl w:val="0"/>
              <w:spacing w:after="120"/>
              <w:jc w:val="left"/>
              <w:rPr>
                <w:rFonts w:ascii="Sylfaen" w:hAnsi="Sylfaen" w:cs="Sylfaen"/>
                <w:noProof/>
                <w:sz w:val="20"/>
              </w:rPr>
            </w:pPr>
          </w:p>
        </w:tc>
        <w:tc>
          <w:tcPr>
            <w:tcW w:w="1597" w:type="pct"/>
            <w:gridSpan w:val="7"/>
            <w:tcBorders>
              <w:left w:val="single" w:sz="4" w:space="0" w:color="auto"/>
            </w:tcBorders>
          </w:tcPr>
          <w:p w14:paraId="233511FD" w14:textId="77777777" w:rsidR="00AD4500" w:rsidRPr="008D529B" w:rsidRDefault="00AD4500" w:rsidP="00473BEB">
            <w:pPr>
              <w:pStyle w:val="aff0"/>
              <w:widowControl w:val="0"/>
              <w:tabs>
                <w:tab w:val="left" w:pos="711"/>
              </w:tabs>
              <w:spacing w:after="120"/>
              <w:jc w:val="left"/>
              <w:rPr>
                <w:rFonts w:ascii="Sylfaen" w:hAnsi="Sylfaen" w:cs="Sylfaen"/>
                <w:sz w:val="20"/>
              </w:rPr>
            </w:pPr>
            <w:r w:rsidRPr="008D529B">
              <w:rPr>
                <w:rFonts w:ascii="Sylfaen" w:hAnsi="Sylfaen"/>
                <w:noProof/>
                <w:sz w:val="20"/>
              </w:rPr>
              <w:t>12.17.</w:t>
            </w:r>
            <w:r w:rsidR="00473BEB">
              <w:rPr>
                <w:rFonts w:ascii="Sylfaen" w:hAnsi="Sylfaen"/>
                <w:noProof/>
                <w:sz w:val="20"/>
                <w:lang w:val="en-US"/>
              </w:rPr>
              <w:tab/>
            </w:r>
            <w:r w:rsidRPr="008D529B">
              <w:rPr>
                <w:rFonts w:ascii="Sylfaen" w:hAnsi="Sylfaen"/>
                <w:noProof/>
                <w:sz w:val="20"/>
              </w:rPr>
              <w:t>Ապրանքային խմբաքանակը</w:t>
            </w:r>
          </w:p>
          <w:p w14:paraId="45FFEE4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(cacdo:</w:t>
            </w:r>
            <w:r w:rsidRPr="008D529B">
              <w:rPr>
                <w:rFonts w:cs="Times New Roman"/>
                <w:sz w:val="20"/>
              </w:rPr>
              <w:t>‌</w:t>
            </w:r>
            <w:r w:rsidRPr="008D529B">
              <w:rPr>
                <w:rFonts w:ascii="Sylfaen" w:hAnsi="Sylfaen"/>
                <w:noProof/>
                <w:sz w:val="20"/>
              </w:rPr>
              <w:t>PIATConsignment</w:t>
            </w:r>
            <w:r w:rsidRPr="008D529B">
              <w:rPr>
                <w:rFonts w:cs="Times New Roman"/>
                <w:sz w:val="20"/>
              </w:rPr>
              <w:t>‌</w:t>
            </w:r>
            <w:r w:rsidRPr="008D529B">
              <w:rPr>
                <w:rFonts w:ascii="Sylfaen" w:hAnsi="Sylfaen"/>
                <w:noProof/>
                <w:sz w:val="20"/>
              </w:rPr>
              <w:t>Details)</w:t>
            </w:r>
          </w:p>
        </w:tc>
        <w:tc>
          <w:tcPr>
            <w:tcW w:w="1256" w:type="pct"/>
          </w:tcPr>
          <w:p w14:paraId="0664EBB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ապրանքային խմբաքանակի մասին տեղեկությունները</w:t>
            </w:r>
          </w:p>
        </w:tc>
        <w:tc>
          <w:tcPr>
            <w:tcW w:w="795" w:type="pct"/>
          </w:tcPr>
          <w:p w14:paraId="68B2AD3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CDE</w:t>
              </w:r>
            </w:smartTag>
            <w:r w:rsidRPr="008D529B">
              <w:rPr>
                <w:rFonts w:ascii="Sylfaen" w:hAnsi="Sylfaen"/>
                <w:noProof/>
                <w:sz w:val="20"/>
              </w:rPr>
              <w:t>.01185</w:t>
            </w:r>
          </w:p>
        </w:tc>
        <w:tc>
          <w:tcPr>
            <w:tcW w:w="862" w:type="pct"/>
          </w:tcPr>
          <w:p w14:paraId="29AC98A9"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CDT</w:t>
              </w:r>
            </w:smartTag>
            <w:r w:rsidRPr="008D529B">
              <w:rPr>
                <w:rFonts w:ascii="Sylfaen" w:hAnsi="Sylfaen"/>
                <w:noProof/>
                <w:sz w:val="20"/>
              </w:rPr>
              <w:t>.01170</w:t>
            </w:r>
          </w:p>
          <w:p w14:paraId="5D69584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Որոշվում է ներդրված տարրերի արժեքների տիրույթներով</w:t>
            </w:r>
          </w:p>
        </w:tc>
        <w:tc>
          <w:tcPr>
            <w:tcW w:w="301" w:type="pct"/>
          </w:tcPr>
          <w:p w14:paraId="2D6C36D8"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45E2F523" w14:textId="77777777" w:rsidTr="00CC144C">
        <w:trPr>
          <w:gridAfter w:val="1"/>
          <w:wAfter w:w="111" w:type="pct"/>
          <w:cantSplit/>
        </w:trPr>
        <w:tc>
          <w:tcPr>
            <w:tcW w:w="78" w:type="pct"/>
            <w:tcBorders>
              <w:top w:val="nil"/>
              <w:left w:val="nil"/>
              <w:bottom w:val="nil"/>
              <w:right w:val="nil"/>
            </w:tcBorders>
          </w:tcPr>
          <w:p w14:paraId="0634E2B3"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35E98DD9"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5BF386BC" w14:textId="77777777" w:rsidR="00AD4500" w:rsidRPr="008D529B" w:rsidRDefault="00AD4500" w:rsidP="007B4332">
            <w:pPr>
              <w:pStyle w:val="aff0"/>
              <w:widowControl w:val="0"/>
              <w:tabs>
                <w:tab w:val="left" w:pos="781"/>
              </w:tabs>
              <w:spacing w:after="120"/>
              <w:jc w:val="left"/>
              <w:rPr>
                <w:rFonts w:ascii="Sylfaen" w:hAnsi="Sylfaen" w:cs="Sylfaen"/>
                <w:sz w:val="20"/>
              </w:rPr>
            </w:pPr>
            <w:r w:rsidRPr="008D529B">
              <w:rPr>
                <w:rFonts w:ascii="Sylfaen" w:hAnsi="Sylfaen"/>
                <w:noProof/>
                <w:sz w:val="20"/>
              </w:rPr>
              <w:t>12.17.1.</w:t>
            </w:r>
            <w:r w:rsidR="007B4332">
              <w:rPr>
                <w:rFonts w:ascii="Sylfaen" w:hAnsi="Sylfaen"/>
                <w:noProof/>
                <w:sz w:val="20"/>
                <w:lang w:val="en-US"/>
              </w:rPr>
              <w:tab/>
            </w:r>
            <w:r w:rsidRPr="008D529B">
              <w:rPr>
                <w:rFonts w:ascii="Sylfaen" w:hAnsi="Sylfaen"/>
                <w:noProof/>
                <w:sz w:val="20"/>
              </w:rPr>
              <w:t>Հերթական համարը</w:t>
            </w:r>
          </w:p>
          <w:p w14:paraId="2884D063" w14:textId="77777777" w:rsidR="00AD4500" w:rsidRPr="008D529B" w:rsidRDefault="00AD4500" w:rsidP="007B4332">
            <w:pPr>
              <w:pStyle w:val="aff0"/>
              <w:widowControl w:val="0"/>
              <w:tabs>
                <w:tab w:val="left" w:pos="781"/>
              </w:tabs>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Object</w:t>
            </w:r>
            <w:r w:rsidRPr="008D529B">
              <w:rPr>
                <w:rFonts w:cs="Times New Roman"/>
                <w:sz w:val="20"/>
              </w:rPr>
              <w:t>‌</w:t>
            </w:r>
            <w:r w:rsidRPr="008D529B">
              <w:rPr>
                <w:rFonts w:ascii="Sylfaen" w:hAnsi="Sylfaen"/>
                <w:noProof/>
                <w:sz w:val="20"/>
              </w:rPr>
              <w:t>Ordinal)</w:t>
            </w:r>
          </w:p>
        </w:tc>
        <w:tc>
          <w:tcPr>
            <w:tcW w:w="1256" w:type="pct"/>
          </w:tcPr>
          <w:p w14:paraId="0A3B23A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ապրանքային խմբաքանակի հերթական համարը</w:t>
            </w:r>
          </w:p>
        </w:tc>
        <w:tc>
          <w:tcPr>
            <w:tcW w:w="795" w:type="pct"/>
          </w:tcPr>
          <w:p w14:paraId="19D2C42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M.SDE.00148</w:t>
            </w:r>
          </w:p>
        </w:tc>
        <w:tc>
          <w:tcPr>
            <w:tcW w:w="862" w:type="pct"/>
          </w:tcPr>
          <w:p w14:paraId="45BB34BA"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M.SDT.00105</w:t>
            </w:r>
          </w:p>
        </w:tc>
        <w:tc>
          <w:tcPr>
            <w:tcW w:w="301" w:type="pct"/>
          </w:tcPr>
          <w:p w14:paraId="39E29E62"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05562FA8" w14:textId="77777777" w:rsidTr="00CC144C">
        <w:trPr>
          <w:gridAfter w:val="1"/>
          <w:wAfter w:w="111" w:type="pct"/>
          <w:cantSplit/>
        </w:trPr>
        <w:tc>
          <w:tcPr>
            <w:tcW w:w="78" w:type="pct"/>
            <w:tcBorders>
              <w:top w:val="nil"/>
              <w:left w:val="nil"/>
              <w:bottom w:val="nil"/>
              <w:right w:val="nil"/>
            </w:tcBorders>
          </w:tcPr>
          <w:p w14:paraId="2EE309E5"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56FF6949"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1F770038" w14:textId="77777777" w:rsidR="00AD4500" w:rsidRPr="008D529B" w:rsidRDefault="00AD4500" w:rsidP="007B4332">
            <w:pPr>
              <w:pStyle w:val="aff0"/>
              <w:widowControl w:val="0"/>
              <w:tabs>
                <w:tab w:val="left" w:pos="781"/>
              </w:tabs>
              <w:spacing w:after="120"/>
              <w:jc w:val="left"/>
              <w:rPr>
                <w:rFonts w:ascii="Sylfaen" w:hAnsi="Sylfaen" w:cs="Sylfaen"/>
                <w:sz w:val="20"/>
              </w:rPr>
            </w:pPr>
            <w:r w:rsidRPr="008D529B">
              <w:rPr>
                <w:rFonts w:ascii="Sylfaen" w:hAnsi="Sylfaen"/>
                <w:noProof/>
                <w:sz w:val="20"/>
              </w:rPr>
              <w:t>12.17.2.</w:t>
            </w:r>
            <w:r w:rsidR="007B4332">
              <w:rPr>
                <w:rFonts w:ascii="Sylfaen" w:hAnsi="Sylfaen"/>
                <w:noProof/>
                <w:sz w:val="20"/>
                <w:lang w:val="en-US"/>
              </w:rPr>
              <w:tab/>
            </w:r>
            <w:r w:rsidRPr="008D529B">
              <w:rPr>
                <w:rFonts w:ascii="Sylfaen" w:hAnsi="Sylfaen"/>
                <w:noProof/>
                <w:sz w:val="20"/>
              </w:rPr>
              <w:t>Տրանսպորտային (փոխադրման) փաստաթուղթը</w:t>
            </w:r>
          </w:p>
          <w:p w14:paraId="335030FF" w14:textId="77777777" w:rsidR="00AD4500" w:rsidRPr="008D529B" w:rsidRDefault="00AD4500" w:rsidP="007B4332">
            <w:pPr>
              <w:pStyle w:val="aff0"/>
              <w:widowControl w:val="0"/>
              <w:tabs>
                <w:tab w:val="left" w:pos="781"/>
              </w:tabs>
              <w:spacing w:after="120"/>
              <w:jc w:val="left"/>
              <w:rPr>
                <w:rFonts w:ascii="Sylfaen" w:hAnsi="Sylfaen" w:cs="Sylfaen"/>
                <w:sz w:val="20"/>
              </w:rPr>
            </w:pPr>
            <w:r w:rsidRPr="008D529B">
              <w:rPr>
                <w:rFonts w:ascii="Sylfaen" w:hAnsi="Sylfaen"/>
                <w:sz w:val="20"/>
              </w:rPr>
              <w:t>(cacdo:</w:t>
            </w:r>
            <w:r w:rsidRPr="008D529B">
              <w:rPr>
                <w:rFonts w:cs="Times New Roman"/>
                <w:sz w:val="20"/>
              </w:rPr>
              <w:t>‌</w:t>
            </w:r>
            <w:r w:rsidRPr="008D529B">
              <w:rPr>
                <w:rFonts w:ascii="Sylfaen" w:hAnsi="Sylfaen"/>
                <w:noProof/>
                <w:sz w:val="20"/>
              </w:rPr>
              <w:t>PIATTransport</w:t>
            </w:r>
            <w:r w:rsidRPr="008D529B">
              <w:rPr>
                <w:rFonts w:cs="Times New Roman"/>
                <w:sz w:val="20"/>
              </w:rPr>
              <w:t>‌</w:t>
            </w:r>
            <w:r w:rsidRPr="008D529B">
              <w:rPr>
                <w:rFonts w:ascii="Sylfaen" w:hAnsi="Sylfaen"/>
                <w:noProof/>
                <w:sz w:val="20"/>
              </w:rPr>
              <w:t>Document</w:t>
            </w:r>
            <w:r w:rsidRPr="008D529B">
              <w:rPr>
                <w:rFonts w:cs="Times New Roman"/>
                <w:sz w:val="20"/>
              </w:rPr>
              <w:t>‌</w:t>
            </w:r>
            <w:r w:rsidRPr="008D529B">
              <w:rPr>
                <w:rFonts w:ascii="Sylfaen" w:hAnsi="Sylfaen"/>
                <w:noProof/>
                <w:sz w:val="20"/>
              </w:rPr>
              <w:t>Details)</w:t>
            </w:r>
          </w:p>
        </w:tc>
        <w:tc>
          <w:tcPr>
            <w:tcW w:w="1256" w:type="pct"/>
          </w:tcPr>
          <w:p w14:paraId="2674798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տրանսպորտային (փոխադրման) փաստաթղթի մասին տեղեկությունները</w:t>
            </w:r>
          </w:p>
        </w:tc>
        <w:tc>
          <w:tcPr>
            <w:tcW w:w="795" w:type="pct"/>
          </w:tcPr>
          <w:p w14:paraId="5D66460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CDE</w:t>
              </w:r>
            </w:smartTag>
            <w:r w:rsidRPr="008D529B">
              <w:rPr>
                <w:rFonts w:ascii="Sylfaen" w:hAnsi="Sylfaen"/>
                <w:noProof/>
                <w:sz w:val="20"/>
              </w:rPr>
              <w:t>.01193</w:t>
            </w:r>
          </w:p>
        </w:tc>
        <w:tc>
          <w:tcPr>
            <w:tcW w:w="862" w:type="pct"/>
          </w:tcPr>
          <w:p w14:paraId="379906D5"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CDT</w:t>
              </w:r>
            </w:smartTag>
            <w:r w:rsidRPr="008D529B">
              <w:rPr>
                <w:rFonts w:ascii="Sylfaen" w:hAnsi="Sylfaen"/>
                <w:noProof/>
                <w:sz w:val="20"/>
              </w:rPr>
              <w:t>.01177</w:t>
            </w:r>
          </w:p>
          <w:p w14:paraId="04A7EB2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Որոշվում է ներդրված տարրերի արժեքների տիրույթներով</w:t>
            </w:r>
          </w:p>
        </w:tc>
        <w:tc>
          <w:tcPr>
            <w:tcW w:w="301" w:type="pct"/>
          </w:tcPr>
          <w:p w14:paraId="38F40AFC"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0B350168" w14:textId="77777777" w:rsidTr="00CC144C">
        <w:trPr>
          <w:gridAfter w:val="1"/>
          <w:wAfter w:w="111" w:type="pct"/>
          <w:cantSplit/>
        </w:trPr>
        <w:tc>
          <w:tcPr>
            <w:tcW w:w="78" w:type="pct"/>
            <w:tcBorders>
              <w:top w:val="nil"/>
              <w:left w:val="nil"/>
              <w:bottom w:val="nil"/>
              <w:right w:val="nil"/>
            </w:tcBorders>
          </w:tcPr>
          <w:p w14:paraId="566EE5CB"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77728B90"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006105F5"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252E382F" w14:textId="77777777" w:rsidR="00AD4500" w:rsidRPr="008D529B" w:rsidRDefault="00AD4500" w:rsidP="007B4332">
            <w:pPr>
              <w:pStyle w:val="aff0"/>
              <w:widowControl w:val="0"/>
              <w:tabs>
                <w:tab w:val="left" w:pos="494"/>
              </w:tabs>
              <w:spacing w:after="120"/>
              <w:jc w:val="left"/>
              <w:rPr>
                <w:rFonts w:ascii="Sylfaen" w:hAnsi="Sylfaen" w:cs="Sylfaen"/>
                <w:sz w:val="20"/>
              </w:rPr>
            </w:pPr>
            <w:r w:rsidRPr="008D529B">
              <w:rPr>
                <w:rFonts w:ascii="Sylfaen" w:hAnsi="Sylfaen"/>
                <w:noProof/>
                <w:sz w:val="20"/>
              </w:rPr>
              <w:t>*.1.</w:t>
            </w:r>
            <w:r w:rsidR="007B4332" w:rsidRPr="000743F2">
              <w:rPr>
                <w:rFonts w:ascii="Sylfaen" w:hAnsi="Sylfaen"/>
                <w:noProof/>
                <w:sz w:val="20"/>
              </w:rPr>
              <w:tab/>
            </w:r>
            <w:r w:rsidRPr="008D529B">
              <w:rPr>
                <w:rFonts w:ascii="Sylfaen" w:hAnsi="Sylfaen"/>
                <w:noProof/>
                <w:sz w:val="20"/>
              </w:rPr>
              <w:t>Փաստաթղթի տեսակի ծածկագիրը</w:t>
            </w:r>
          </w:p>
          <w:p w14:paraId="792E350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Doc</w:t>
            </w:r>
            <w:r w:rsidRPr="008D529B">
              <w:rPr>
                <w:rFonts w:cs="Times New Roman"/>
                <w:sz w:val="20"/>
              </w:rPr>
              <w:t>‌</w:t>
            </w:r>
            <w:r w:rsidRPr="008D529B">
              <w:rPr>
                <w:rFonts w:ascii="Sylfaen" w:hAnsi="Sylfaen"/>
                <w:noProof/>
                <w:sz w:val="20"/>
              </w:rPr>
              <w:t>Kind</w:t>
            </w:r>
            <w:r w:rsidRPr="008D529B">
              <w:rPr>
                <w:rFonts w:cs="Times New Roman"/>
                <w:sz w:val="20"/>
              </w:rPr>
              <w:t>‌</w:t>
            </w:r>
            <w:r w:rsidRPr="008D529B">
              <w:rPr>
                <w:rFonts w:ascii="Sylfaen" w:hAnsi="Sylfaen"/>
                <w:noProof/>
                <w:sz w:val="20"/>
              </w:rPr>
              <w:t>Code)</w:t>
            </w:r>
          </w:p>
        </w:tc>
        <w:tc>
          <w:tcPr>
            <w:tcW w:w="1256" w:type="pct"/>
          </w:tcPr>
          <w:p w14:paraId="7CB5EAA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փաստաթղթի տեսակի ծածկագրային նշագիրը</w:t>
            </w:r>
          </w:p>
        </w:tc>
        <w:tc>
          <w:tcPr>
            <w:tcW w:w="795" w:type="pct"/>
          </w:tcPr>
          <w:p w14:paraId="69F79B5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M.SDE.00054</w:t>
            </w:r>
          </w:p>
        </w:tc>
        <w:tc>
          <w:tcPr>
            <w:tcW w:w="862" w:type="pct"/>
          </w:tcPr>
          <w:p w14:paraId="5B0EA1D5"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M.SDT.00140</w:t>
            </w:r>
          </w:p>
        </w:tc>
        <w:tc>
          <w:tcPr>
            <w:tcW w:w="301" w:type="pct"/>
          </w:tcPr>
          <w:p w14:paraId="5B634AAF"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27315C70" w14:textId="77777777" w:rsidTr="00CC144C">
        <w:trPr>
          <w:gridAfter w:val="1"/>
          <w:wAfter w:w="111" w:type="pct"/>
          <w:cantSplit/>
        </w:trPr>
        <w:tc>
          <w:tcPr>
            <w:tcW w:w="78" w:type="pct"/>
            <w:tcBorders>
              <w:top w:val="nil"/>
              <w:left w:val="nil"/>
              <w:bottom w:val="nil"/>
              <w:right w:val="nil"/>
            </w:tcBorders>
          </w:tcPr>
          <w:p w14:paraId="0B83A07E"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53B0AD9B"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3C00F71D"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0C14EB48"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1992D12C" w14:textId="77777777" w:rsidR="00AD4500" w:rsidRPr="008D529B" w:rsidRDefault="00AD4500" w:rsidP="007B4332">
            <w:pPr>
              <w:pStyle w:val="aff0"/>
              <w:widowControl w:val="0"/>
              <w:tabs>
                <w:tab w:val="left" w:pos="400"/>
              </w:tabs>
              <w:spacing w:after="120"/>
              <w:jc w:val="left"/>
              <w:rPr>
                <w:rFonts w:ascii="Sylfaen" w:hAnsi="Sylfaen" w:cs="Sylfaen"/>
                <w:sz w:val="20"/>
              </w:rPr>
            </w:pPr>
            <w:r w:rsidRPr="008D529B">
              <w:rPr>
                <w:rFonts w:ascii="Sylfaen" w:eastAsiaTheme="minorEastAsia" w:hAnsi="Sylfaen"/>
                <w:noProof/>
                <w:sz w:val="20"/>
              </w:rPr>
              <w:t>ա)</w:t>
            </w:r>
            <w:r w:rsidR="007B4332" w:rsidRPr="000743F2">
              <w:rPr>
                <w:rFonts w:ascii="Sylfaen" w:eastAsiaTheme="minorEastAsia" w:hAnsi="Sylfaen"/>
                <w:noProof/>
                <w:sz w:val="20"/>
              </w:rPr>
              <w:tab/>
            </w:r>
            <w:r w:rsidRPr="008D529B">
              <w:rPr>
                <w:rFonts w:ascii="Sylfaen" w:eastAsiaTheme="minorEastAsia" w:hAnsi="Sylfaen"/>
                <w:noProof/>
                <w:sz w:val="20"/>
              </w:rPr>
              <w:t>տեղեկագրքի (դասակարգչի) նույնականացուցիչը</w:t>
            </w:r>
          </w:p>
          <w:p w14:paraId="306F385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(code</w:t>
            </w:r>
            <w:r w:rsidRPr="008D529B">
              <w:rPr>
                <w:rFonts w:cs="Times New Roman"/>
                <w:sz w:val="20"/>
              </w:rPr>
              <w:t>‌</w:t>
            </w:r>
            <w:r w:rsidRPr="008D529B">
              <w:rPr>
                <w:rFonts w:ascii="Sylfaen" w:hAnsi="Sylfaen"/>
                <w:noProof/>
                <w:sz w:val="20"/>
              </w:rPr>
              <w:t>List</w:t>
            </w:r>
            <w:r w:rsidRPr="008D529B">
              <w:rPr>
                <w:rFonts w:cs="Times New Roman"/>
                <w:sz w:val="20"/>
              </w:rPr>
              <w:t>‌</w:t>
            </w:r>
            <w:r w:rsidRPr="008D529B">
              <w:rPr>
                <w:rFonts w:ascii="Sylfaen" w:hAnsi="Sylfaen"/>
                <w:noProof/>
                <w:sz w:val="20"/>
              </w:rPr>
              <w:t>Id ատրիբուտ)</w:t>
            </w:r>
          </w:p>
        </w:tc>
        <w:tc>
          <w:tcPr>
            <w:tcW w:w="1256" w:type="pct"/>
          </w:tcPr>
          <w:p w14:paraId="35D018C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տեղեկագրքի (դասակարգչի) նշագիրը, որին համապատասխան նշված է ծածկագիրը</w:t>
            </w:r>
          </w:p>
        </w:tc>
        <w:tc>
          <w:tcPr>
            <w:tcW w:w="795" w:type="pct"/>
          </w:tcPr>
          <w:p w14:paraId="0B542BB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tcPr>
          <w:p w14:paraId="371EE580"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3757324C"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73E4C619" w14:textId="77777777" w:rsidTr="00CC144C">
        <w:trPr>
          <w:gridAfter w:val="1"/>
          <w:wAfter w:w="111" w:type="pct"/>
          <w:cantSplit/>
        </w:trPr>
        <w:tc>
          <w:tcPr>
            <w:tcW w:w="78" w:type="pct"/>
            <w:tcBorders>
              <w:top w:val="nil"/>
              <w:left w:val="nil"/>
              <w:bottom w:val="nil"/>
              <w:right w:val="nil"/>
            </w:tcBorders>
          </w:tcPr>
          <w:p w14:paraId="2BB3EB76"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305CDF3E"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75ED0B09"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21CD5D58" w14:textId="77777777" w:rsidR="00AD4500" w:rsidRPr="007B4332" w:rsidRDefault="00AD4500" w:rsidP="007B4332">
            <w:pPr>
              <w:pStyle w:val="aff0"/>
              <w:widowControl w:val="0"/>
              <w:tabs>
                <w:tab w:val="left" w:pos="494"/>
              </w:tabs>
              <w:spacing w:after="120"/>
              <w:jc w:val="left"/>
              <w:rPr>
                <w:rFonts w:ascii="Sylfaen" w:hAnsi="Sylfaen"/>
                <w:noProof/>
                <w:sz w:val="20"/>
              </w:rPr>
            </w:pPr>
            <w:r w:rsidRPr="008D529B">
              <w:rPr>
                <w:rFonts w:ascii="Sylfaen" w:hAnsi="Sylfaen"/>
                <w:noProof/>
                <w:sz w:val="20"/>
              </w:rPr>
              <w:t>*.2.</w:t>
            </w:r>
            <w:r w:rsidR="007B4332">
              <w:rPr>
                <w:rFonts w:ascii="Sylfaen" w:hAnsi="Sylfaen"/>
                <w:noProof/>
                <w:sz w:val="20"/>
                <w:lang w:val="en-US"/>
              </w:rPr>
              <w:tab/>
            </w:r>
            <w:r w:rsidRPr="008D529B">
              <w:rPr>
                <w:rFonts w:ascii="Sylfaen" w:hAnsi="Sylfaen"/>
                <w:noProof/>
                <w:sz w:val="20"/>
              </w:rPr>
              <w:t>Փաստաթղթի անվանումը</w:t>
            </w:r>
          </w:p>
          <w:p w14:paraId="5E82C339" w14:textId="77777777" w:rsidR="00AD4500" w:rsidRPr="007B4332" w:rsidRDefault="00AD4500" w:rsidP="007B4332">
            <w:pPr>
              <w:pStyle w:val="aff0"/>
              <w:widowControl w:val="0"/>
              <w:tabs>
                <w:tab w:val="left" w:pos="494"/>
              </w:tabs>
              <w:spacing w:after="120"/>
              <w:jc w:val="left"/>
              <w:rPr>
                <w:rFonts w:ascii="Sylfaen" w:hAnsi="Sylfaen"/>
                <w:noProof/>
                <w:sz w:val="20"/>
              </w:rPr>
            </w:pPr>
            <w:r w:rsidRPr="008D529B">
              <w:rPr>
                <w:rFonts w:ascii="Sylfaen" w:hAnsi="Sylfaen"/>
                <w:noProof/>
                <w:sz w:val="20"/>
              </w:rPr>
              <w:t>(csdo:</w:t>
            </w:r>
            <w:r w:rsidRPr="007B4332">
              <w:rPr>
                <w:rFonts w:ascii="Sylfaen" w:hAnsi="Sylfaen"/>
                <w:noProof/>
                <w:sz w:val="20"/>
              </w:rPr>
              <w:t>‌</w:t>
            </w:r>
            <w:r w:rsidRPr="008D529B">
              <w:rPr>
                <w:rFonts w:ascii="Sylfaen" w:hAnsi="Sylfaen"/>
                <w:noProof/>
                <w:sz w:val="20"/>
              </w:rPr>
              <w:t>Doc</w:t>
            </w:r>
            <w:r w:rsidRPr="007B4332">
              <w:rPr>
                <w:rFonts w:ascii="Sylfaen" w:hAnsi="Sylfaen"/>
                <w:noProof/>
                <w:sz w:val="20"/>
              </w:rPr>
              <w:t>‌</w:t>
            </w:r>
            <w:r w:rsidRPr="008D529B">
              <w:rPr>
                <w:rFonts w:ascii="Sylfaen" w:hAnsi="Sylfaen"/>
                <w:noProof/>
                <w:sz w:val="20"/>
              </w:rPr>
              <w:t>Name)</w:t>
            </w:r>
          </w:p>
        </w:tc>
        <w:tc>
          <w:tcPr>
            <w:tcW w:w="1256" w:type="pct"/>
          </w:tcPr>
          <w:p w14:paraId="59883BC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փաստաթղթի անվանումը</w:t>
            </w:r>
          </w:p>
        </w:tc>
        <w:tc>
          <w:tcPr>
            <w:tcW w:w="795" w:type="pct"/>
          </w:tcPr>
          <w:p w14:paraId="5A69DB2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M.SDE.00108</w:t>
            </w:r>
          </w:p>
        </w:tc>
        <w:tc>
          <w:tcPr>
            <w:tcW w:w="862" w:type="pct"/>
          </w:tcPr>
          <w:p w14:paraId="2A08E778"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M.SDT.00134</w:t>
            </w:r>
          </w:p>
        </w:tc>
        <w:tc>
          <w:tcPr>
            <w:tcW w:w="301" w:type="pct"/>
          </w:tcPr>
          <w:p w14:paraId="32A4B5F2"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15EB5DC7" w14:textId="77777777" w:rsidTr="00CC144C">
        <w:trPr>
          <w:gridAfter w:val="1"/>
          <w:wAfter w:w="111" w:type="pct"/>
          <w:cantSplit/>
        </w:trPr>
        <w:tc>
          <w:tcPr>
            <w:tcW w:w="78" w:type="pct"/>
            <w:tcBorders>
              <w:top w:val="nil"/>
              <w:left w:val="nil"/>
              <w:bottom w:val="nil"/>
              <w:right w:val="nil"/>
            </w:tcBorders>
          </w:tcPr>
          <w:p w14:paraId="2A90AE56"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0B7CD976"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4FAF2A88"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0DFF72C2" w14:textId="77777777" w:rsidR="00AD4500" w:rsidRPr="007B4332" w:rsidRDefault="00AD4500" w:rsidP="007B4332">
            <w:pPr>
              <w:pStyle w:val="aff0"/>
              <w:widowControl w:val="0"/>
              <w:tabs>
                <w:tab w:val="left" w:pos="494"/>
              </w:tabs>
              <w:spacing w:after="120"/>
              <w:jc w:val="left"/>
              <w:rPr>
                <w:rFonts w:ascii="Sylfaen" w:hAnsi="Sylfaen"/>
                <w:noProof/>
                <w:sz w:val="20"/>
              </w:rPr>
            </w:pPr>
            <w:r w:rsidRPr="008D529B">
              <w:rPr>
                <w:rFonts w:ascii="Sylfaen" w:hAnsi="Sylfaen"/>
                <w:noProof/>
                <w:sz w:val="20"/>
              </w:rPr>
              <w:t>*.3.</w:t>
            </w:r>
            <w:r w:rsidR="007B4332">
              <w:rPr>
                <w:rFonts w:ascii="Sylfaen" w:hAnsi="Sylfaen"/>
                <w:noProof/>
                <w:sz w:val="20"/>
                <w:lang w:val="en-US"/>
              </w:rPr>
              <w:tab/>
            </w:r>
            <w:r w:rsidRPr="008D529B">
              <w:rPr>
                <w:rFonts w:ascii="Sylfaen" w:hAnsi="Sylfaen"/>
                <w:noProof/>
                <w:sz w:val="20"/>
              </w:rPr>
              <w:t>Փաստաթղթի համարը</w:t>
            </w:r>
          </w:p>
          <w:p w14:paraId="1BE23DAB" w14:textId="77777777" w:rsidR="00AD4500" w:rsidRPr="007B4332" w:rsidRDefault="00AD4500" w:rsidP="007B4332">
            <w:pPr>
              <w:pStyle w:val="aff0"/>
              <w:widowControl w:val="0"/>
              <w:tabs>
                <w:tab w:val="left" w:pos="494"/>
              </w:tabs>
              <w:spacing w:after="120"/>
              <w:jc w:val="left"/>
              <w:rPr>
                <w:rFonts w:ascii="Sylfaen" w:hAnsi="Sylfaen"/>
                <w:noProof/>
                <w:sz w:val="20"/>
              </w:rPr>
            </w:pPr>
            <w:r w:rsidRPr="008D529B">
              <w:rPr>
                <w:rFonts w:ascii="Sylfaen" w:hAnsi="Sylfaen"/>
                <w:noProof/>
                <w:sz w:val="20"/>
              </w:rPr>
              <w:t>(csdo:</w:t>
            </w:r>
            <w:r w:rsidRPr="007B4332">
              <w:rPr>
                <w:rFonts w:ascii="Sylfaen" w:hAnsi="Sylfaen"/>
                <w:noProof/>
                <w:sz w:val="20"/>
              </w:rPr>
              <w:t>‌</w:t>
            </w:r>
            <w:r w:rsidRPr="008D529B">
              <w:rPr>
                <w:rFonts w:ascii="Sylfaen" w:hAnsi="Sylfaen"/>
                <w:noProof/>
                <w:sz w:val="20"/>
              </w:rPr>
              <w:t>Doc</w:t>
            </w:r>
            <w:r w:rsidRPr="007B4332">
              <w:rPr>
                <w:rFonts w:ascii="Sylfaen" w:hAnsi="Sylfaen"/>
                <w:noProof/>
                <w:sz w:val="20"/>
              </w:rPr>
              <w:t>‌</w:t>
            </w:r>
            <w:r w:rsidRPr="008D529B">
              <w:rPr>
                <w:rFonts w:ascii="Sylfaen" w:hAnsi="Sylfaen"/>
                <w:noProof/>
                <w:sz w:val="20"/>
              </w:rPr>
              <w:t>Id)</w:t>
            </w:r>
          </w:p>
        </w:tc>
        <w:tc>
          <w:tcPr>
            <w:tcW w:w="1256" w:type="pct"/>
          </w:tcPr>
          <w:p w14:paraId="51647DA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փաստաթղթի գրանցման ժամանակ դրան տրված թվային կամ տառաթվային նշագիրը</w:t>
            </w:r>
          </w:p>
        </w:tc>
        <w:tc>
          <w:tcPr>
            <w:tcW w:w="795" w:type="pct"/>
          </w:tcPr>
          <w:p w14:paraId="1735097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M.SDE.00044</w:t>
            </w:r>
          </w:p>
        </w:tc>
        <w:tc>
          <w:tcPr>
            <w:tcW w:w="862" w:type="pct"/>
          </w:tcPr>
          <w:p w14:paraId="68B82078"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M.SDT.00093</w:t>
            </w:r>
          </w:p>
        </w:tc>
        <w:tc>
          <w:tcPr>
            <w:tcW w:w="301" w:type="pct"/>
          </w:tcPr>
          <w:p w14:paraId="7AC2956D"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1B9BAECE" w14:textId="77777777" w:rsidTr="00CC144C">
        <w:trPr>
          <w:gridAfter w:val="1"/>
          <w:wAfter w:w="111" w:type="pct"/>
          <w:cantSplit/>
        </w:trPr>
        <w:tc>
          <w:tcPr>
            <w:tcW w:w="78" w:type="pct"/>
            <w:tcBorders>
              <w:top w:val="nil"/>
              <w:left w:val="nil"/>
              <w:bottom w:val="nil"/>
              <w:right w:val="nil"/>
            </w:tcBorders>
          </w:tcPr>
          <w:p w14:paraId="0179536B"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2681E539"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60437BC5"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17F02586" w14:textId="77777777" w:rsidR="00AD4500" w:rsidRPr="007B4332" w:rsidRDefault="00AD4500" w:rsidP="007B4332">
            <w:pPr>
              <w:pStyle w:val="aff0"/>
              <w:widowControl w:val="0"/>
              <w:tabs>
                <w:tab w:val="left" w:pos="494"/>
              </w:tabs>
              <w:spacing w:after="120"/>
              <w:jc w:val="left"/>
              <w:rPr>
                <w:rFonts w:ascii="Sylfaen" w:hAnsi="Sylfaen"/>
                <w:noProof/>
                <w:sz w:val="20"/>
              </w:rPr>
            </w:pPr>
            <w:r w:rsidRPr="008D529B">
              <w:rPr>
                <w:rFonts w:ascii="Sylfaen" w:hAnsi="Sylfaen"/>
                <w:noProof/>
                <w:sz w:val="20"/>
              </w:rPr>
              <w:t>*.4.</w:t>
            </w:r>
            <w:r w:rsidR="007B4332">
              <w:rPr>
                <w:rFonts w:ascii="Sylfaen" w:hAnsi="Sylfaen"/>
                <w:noProof/>
                <w:sz w:val="20"/>
                <w:lang w:val="en-US"/>
              </w:rPr>
              <w:tab/>
            </w:r>
            <w:r w:rsidRPr="008D529B">
              <w:rPr>
                <w:rFonts w:ascii="Sylfaen" w:hAnsi="Sylfaen"/>
                <w:noProof/>
                <w:sz w:val="20"/>
              </w:rPr>
              <w:t>Փաստաթղթի ամսաթիվը</w:t>
            </w:r>
          </w:p>
          <w:p w14:paraId="72DC4584" w14:textId="77777777" w:rsidR="00AD4500" w:rsidRPr="007B4332" w:rsidRDefault="00AD4500" w:rsidP="007B4332">
            <w:pPr>
              <w:pStyle w:val="aff0"/>
              <w:widowControl w:val="0"/>
              <w:tabs>
                <w:tab w:val="left" w:pos="494"/>
              </w:tabs>
              <w:spacing w:after="120"/>
              <w:jc w:val="left"/>
              <w:rPr>
                <w:rFonts w:ascii="Sylfaen" w:hAnsi="Sylfaen"/>
                <w:noProof/>
                <w:sz w:val="20"/>
              </w:rPr>
            </w:pPr>
            <w:r w:rsidRPr="008D529B">
              <w:rPr>
                <w:rFonts w:ascii="Sylfaen" w:hAnsi="Sylfaen"/>
                <w:noProof/>
                <w:sz w:val="20"/>
              </w:rPr>
              <w:t>(csdo:</w:t>
            </w:r>
            <w:r w:rsidRPr="007B4332">
              <w:rPr>
                <w:rFonts w:ascii="Sylfaen" w:hAnsi="Sylfaen"/>
                <w:noProof/>
                <w:sz w:val="20"/>
              </w:rPr>
              <w:t>‌</w:t>
            </w:r>
            <w:r w:rsidRPr="008D529B">
              <w:rPr>
                <w:rFonts w:ascii="Sylfaen" w:hAnsi="Sylfaen"/>
                <w:noProof/>
                <w:sz w:val="20"/>
              </w:rPr>
              <w:t>Doc</w:t>
            </w:r>
            <w:r w:rsidRPr="007B4332">
              <w:rPr>
                <w:rFonts w:ascii="Sylfaen" w:hAnsi="Sylfaen"/>
                <w:noProof/>
                <w:sz w:val="20"/>
              </w:rPr>
              <w:t>‌</w:t>
            </w:r>
            <w:r w:rsidRPr="008D529B">
              <w:rPr>
                <w:rFonts w:ascii="Sylfaen" w:hAnsi="Sylfaen"/>
                <w:noProof/>
                <w:sz w:val="20"/>
              </w:rPr>
              <w:t>Creation</w:t>
            </w:r>
            <w:r w:rsidRPr="007B4332">
              <w:rPr>
                <w:rFonts w:ascii="Sylfaen" w:hAnsi="Sylfaen"/>
                <w:noProof/>
                <w:sz w:val="20"/>
              </w:rPr>
              <w:t>‌</w:t>
            </w:r>
            <w:r w:rsidRPr="008D529B">
              <w:rPr>
                <w:rFonts w:ascii="Sylfaen" w:hAnsi="Sylfaen"/>
                <w:noProof/>
                <w:sz w:val="20"/>
              </w:rPr>
              <w:t>Date)</w:t>
            </w:r>
          </w:p>
        </w:tc>
        <w:tc>
          <w:tcPr>
            <w:tcW w:w="1256" w:type="pct"/>
          </w:tcPr>
          <w:p w14:paraId="0763CFD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փաստաթղթի տրման, ստորագրման, հաստատման կամ գրանցման ամսաթիվը</w:t>
            </w:r>
          </w:p>
        </w:tc>
        <w:tc>
          <w:tcPr>
            <w:tcW w:w="795" w:type="pct"/>
          </w:tcPr>
          <w:p w14:paraId="1B2A355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M.SDE.00045</w:t>
            </w:r>
          </w:p>
        </w:tc>
        <w:tc>
          <w:tcPr>
            <w:tcW w:w="862" w:type="pct"/>
          </w:tcPr>
          <w:p w14:paraId="3D4C2AB6"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M.BDT.00005</w:t>
            </w:r>
          </w:p>
        </w:tc>
        <w:tc>
          <w:tcPr>
            <w:tcW w:w="301" w:type="pct"/>
          </w:tcPr>
          <w:p w14:paraId="2E0F4A21"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34F957F2" w14:textId="77777777" w:rsidTr="00CC144C">
        <w:trPr>
          <w:gridAfter w:val="1"/>
          <w:wAfter w:w="111" w:type="pct"/>
          <w:cantSplit/>
        </w:trPr>
        <w:tc>
          <w:tcPr>
            <w:tcW w:w="78" w:type="pct"/>
            <w:tcBorders>
              <w:top w:val="nil"/>
              <w:left w:val="nil"/>
              <w:bottom w:val="nil"/>
              <w:right w:val="nil"/>
            </w:tcBorders>
          </w:tcPr>
          <w:p w14:paraId="3E8DCE02"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6124ECE7"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60A15360"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28087493" w14:textId="77777777" w:rsidR="00AD4500" w:rsidRPr="008D529B" w:rsidRDefault="00AD4500" w:rsidP="007B4332">
            <w:pPr>
              <w:pStyle w:val="aff0"/>
              <w:widowControl w:val="0"/>
              <w:tabs>
                <w:tab w:val="left" w:pos="494"/>
              </w:tabs>
              <w:spacing w:after="120"/>
              <w:jc w:val="left"/>
              <w:rPr>
                <w:rFonts w:ascii="Sylfaen" w:hAnsi="Sylfaen" w:cs="Sylfaen"/>
                <w:sz w:val="20"/>
              </w:rPr>
            </w:pPr>
            <w:r w:rsidRPr="008D529B">
              <w:rPr>
                <w:rFonts w:ascii="Sylfaen" w:hAnsi="Sylfaen"/>
                <w:noProof/>
                <w:sz w:val="20"/>
              </w:rPr>
              <w:t>*.5.</w:t>
            </w:r>
            <w:r w:rsidR="007B4332" w:rsidRPr="000743F2">
              <w:rPr>
                <w:rFonts w:ascii="Sylfaen" w:hAnsi="Sylfaen"/>
                <w:noProof/>
                <w:sz w:val="20"/>
              </w:rPr>
              <w:tab/>
            </w:r>
            <w:r w:rsidRPr="008D529B">
              <w:rPr>
                <w:rFonts w:ascii="Sylfaen" w:hAnsi="Sylfaen"/>
                <w:noProof/>
                <w:sz w:val="20"/>
              </w:rPr>
              <w:t>Վայրի անվանումը (անունը)</w:t>
            </w:r>
          </w:p>
          <w:p w14:paraId="676CF80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Place</w:t>
            </w:r>
            <w:r w:rsidRPr="008D529B">
              <w:rPr>
                <w:rFonts w:cs="Times New Roman"/>
                <w:sz w:val="20"/>
              </w:rPr>
              <w:t>‌</w:t>
            </w:r>
            <w:r w:rsidRPr="008D529B">
              <w:rPr>
                <w:rFonts w:ascii="Sylfaen" w:hAnsi="Sylfaen"/>
                <w:noProof/>
                <w:sz w:val="20"/>
              </w:rPr>
              <w:t>Name)</w:t>
            </w:r>
          </w:p>
        </w:tc>
        <w:tc>
          <w:tcPr>
            <w:tcW w:w="1256" w:type="pct"/>
          </w:tcPr>
          <w:p w14:paraId="5A7503F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փաստաթուղթը կազմելու վայրը</w:t>
            </w:r>
          </w:p>
        </w:tc>
        <w:tc>
          <w:tcPr>
            <w:tcW w:w="795" w:type="pct"/>
          </w:tcPr>
          <w:p w14:paraId="5625A3C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M.CA.SDE.00636</w:t>
            </w:r>
          </w:p>
        </w:tc>
        <w:tc>
          <w:tcPr>
            <w:tcW w:w="862" w:type="pct"/>
          </w:tcPr>
          <w:p w14:paraId="7D09A21F"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M.SDT.00055</w:t>
            </w:r>
          </w:p>
        </w:tc>
        <w:tc>
          <w:tcPr>
            <w:tcW w:w="301" w:type="pct"/>
          </w:tcPr>
          <w:p w14:paraId="759D775E"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6E56FCBC" w14:textId="77777777" w:rsidTr="00CC144C">
        <w:trPr>
          <w:gridAfter w:val="1"/>
          <w:wAfter w:w="111" w:type="pct"/>
          <w:cantSplit/>
        </w:trPr>
        <w:tc>
          <w:tcPr>
            <w:tcW w:w="78" w:type="pct"/>
            <w:tcBorders>
              <w:top w:val="nil"/>
              <w:left w:val="nil"/>
              <w:bottom w:val="nil"/>
              <w:right w:val="nil"/>
            </w:tcBorders>
          </w:tcPr>
          <w:p w14:paraId="5CAFB00F"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5B0224C9"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7C4A1E17" w14:textId="77777777" w:rsidR="00AD4500" w:rsidRPr="008D529B" w:rsidRDefault="00AD4500" w:rsidP="007B4332">
            <w:pPr>
              <w:pStyle w:val="aff0"/>
              <w:widowControl w:val="0"/>
              <w:tabs>
                <w:tab w:val="left" w:pos="888"/>
              </w:tabs>
              <w:spacing w:after="120"/>
              <w:jc w:val="left"/>
              <w:rPr>
                <w:rFonts w:ascii="Sylfaen" w:hAnsi="Sylfaen" w:cs="Sylfaen"/>
                <w:sz w:val="20"/>
              </w:rPr>
            </w:pPr>
            <w:r w:rsidRPr="008D529B">
              <w:rPr>
                <w:rFonts w:ascii="Sylfaen" w:hAnsi="Sylfaen"/>
                <w:noProof/>
                <w:sz w:val="20"/>
              </w:rPr>
              <w:t>12.17.3.</w:t>
            </w:r>
            <w:r w:rsidR="007B4332" w:rsidRPr="000743F2">
              <w:rPr>
                <w:rFonts w:ascii="Sylfaen" w:hAnsi="Sylfaen"/>
                <w:noProof/>
                <w:sz w:val="20"/>
              </w:rPr>
              <w:tab/>
            </w:r>
            <w:r w:rsidRPr="008D529B">
              <w:rPr>
                <w:rFonts w:ascii="Sylfaen" w:hAnsi="Sylfaen"/>
                <w:noProof/>
                <w:sz w:val="20"/>
              </w:rPr>
              <w:t>Մաքսային փաստաթղթի գրանցման համարը</w:t>
            </w:r>
          </w:p>
          <w:p w14:paraId="427147D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(cacdo:</w:t>
            </w:r>
            <w:r w:rsidRPr="008D529B">
              <w:rPr>
                <w:rFonts w:cs="Times New Roman"/>
                <w:sz w:val="20"/>
              </w:rPr>
              <w:t>‌</w:t>
            </w:r>
            <w:r w:rsidRPr="008D529B">
              <w:rPr>
                <w:rFonts w:ascii="Sylfaen" w:hAnsi="Sylfaen"/>
                <w:noProof/>
                <w:sz w:val="20"/>
              </w:rPr>
              <w:t>Customs</w:t>
            </w:r>
            <w:r w:rsidRPr="008D529B">
              <w:rPr>
                <w:rFonts w:cs="Times New Roman"/>
                <w:sz w:val="20"/>
              </w:rPr>
              <w:t>‌</w:t>
            </w:r>
            <w:r w:rsidRPr="008D529B">
              <w:rPr>
                <w:rFonts w:ascii="Sylfaen" w:hAnsi="Sylfaen"/>
                <w:noProof/>
                <w:sz w:val="20"/>
              </w:rPr>
              <w:t>Doc</w:t>
            </w:r>
            <w:r w:rsidRPr="008D529B">
              <w:rPr>
                <w:rFonts w:cs="Times New Roman"/>
                <w:sz w:val="20"/>
              </w:rPr>
              <w:t>‌</w:t>
            </w:r>
            <w:r w:rsidRPr="008D529B">
              <w:rPr>
                <w:rFonts w:ascii="Sylfaen" w:hAnsi="Sylfaen"/>
                <w:noProof/>
                <w:sz w:val="20"/>
              </w:rPr>
              <w:t>Id</w:t>
            </w:r>
            <w:r w:rsidRPr="008D529B">
              <w:rPr>
                <w:rFonts w:cs="Times New Roman"/>
                <w:sz w:val="20"/>
              </w:rPr>
              <w:t>‌</w:t>
            </w:r>
            <w:r w:rsidRPr="008D529B">
              <w:rPr>
                <w:rFonts w:ascii="Sylfaen" w:hAnsi="Sylfaen"/>
                <w:noProof/>
                <w:sz w:val="20"/>
              </w:rPr>
              <w:t>Details)</w:t>
            </w:r>
          </w:p>
        </w:tc>
        <w:tc>
          <w:tcPr>
            <w:tcW w:w="1256" w:type="pct"/>
          </w:tcPr>
          <w:p w14:paraId="0EDE347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մաքսային հայտարարագրի գրանցման համարը, որին համապատասխան իրականացվել է նախնական մաքսային հայտարարագրումը</w:t>
            </w:r>
          </w:p>
        </w:tc>
        <w:tc>
          <w:tcPr>
            <w:tcW w:w="795" w:type="pct"/>
          </w:tcPr>
          <w:p w14:paraId="7D8F6A8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CDE</w:t>
              </w:r>
            </w:smartTag>
            <w:r w:rsidRPr="008D529B">
              <w:rPr>
                <w:rFonts w:ascii="Sylfaen" w:hAnsi="Sylfaen"/>
                <w:noProof/>
                <w:sz w:val="20"/>
              </w:rPr>
              <w:t>.00475</w:t>
            </w:r>
          </w:p>
        </w:tc>
        <w:tc>
          <w:tcPr>
            <w:tcW w:w="862" w:type="pct"/>
          </w:tcPr>
          <w:p w14:paraId="01F6D12E"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CDT</w:t>
              </w:r>
            </w:smartTag>
            <w:r w:rsidRPr="008D529B">
              <w:rPr>
                <w:rFonts w:ascii="Sylfaen" w:hAnsi="Sylfaen"/>
                <w:noProof/>
                <w:sz w:val="20"/>
              </w:rPr>
              <w:t>.00433</w:t>
            </w:r>
          </w:p>
          <w:p w14:paraId="74C3893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Որոշվում է ներդրված տարրերի արժեքների տիրույթներով</w:t>
            </w:r>
          </w:p>
        </w:tc>
        <w:tc>
          <w:tcPr>
            <w:tcW w:w="301" w:type="pct"/>
          </w:tcPr>
          <w:p w14:paraId="0C748D22"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7615C44F" w14:textId="77777777" w:rsidTr="00CC144C">
        <w:trPr>
          <w:gridAfter w:val="1"/>
          <w:wAfter w:w="111" w:type="pct"/>
          <w:cantSplit/>
        </w:trPr>
        <w:tc>
          <w:tcPr>
            <w:tcW w:w="78" w:type="pct"/>
            <w:tcBorders>
              <w:top w:val="nil"/>
              <w:left w:val="nil"/>
              <w:bottom w:val="nil"/>
              <w:right w:val="nil"/>
            </w:tcBorders>
          </w:tcPr>
          <w:p w14:paraId="1A2A98A8"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6F2F2F48"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0035DD96"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2D8283DB" w14:textId="77777777" w:rsidR="00AD4500" w:rsidRPr="007B4332" w:rsidRDefault="00AD4500" w:rsidP="007B4332">
            <w:pPr>
              <w:pStyle w:val="aff0"/>
              <w:widowControl w:val="0"/>
              <w:tabs>
                <w:tab w:val="left" w:pos="494"/>
              </w:tabs>
              <w:spacing w:after="120"/>
              <w:jc w:val="left"/>
              <w:rPr>
                <w:rFonts w:ascii="Sylfaen" w:hAnsi="Sylfaen"/>
                <w:noProof/>
                <w:sz w:val="20"/>
              </w:rPr>
            </w:pPr>
            <w:r w:rsidRPr="008D529B">
              <w:rPr>
                <w:rFonts w:ascii="Sylfaen" w:hAnsi="Sylfaen"/>
                <w:noProof/>
                <w:sz w:val="20"/>
              </w:rPr>
              <w:t>*.1.</w:t>
            </w:r>
            <w:r w:rsidR="007B4332">
              <w:rPr>
                <w:rFonts w:ascii="Sylfaen" w:hAnsi="Sylfaen"/>
                <w:noProof/>
                <w:sz w:val="20"/>
                <w:lang w:val="en-US"/>
              </w:rPr>
              <w:tab/>
            </w:r>
            <w:r w:rsidRPr="008D529B">
              <w:rPr>
                <w:rFonts w:ascii="Sylfaen" w:hAnsi="Sylfaen"/>
                <w:noProof/>
                <w:sz w:val="20"/>
              </w:rPr>
              <w:t>Մաքսային մարմնի ծածկագիրը</w:t>
            </w:r>
          </w:p>
          <w:p w14:paraId="03094387" w14:textId="77777777" w:rsidR="00AD4500" w:rsidRPr="007B4332" w:rsidRDefault="00AD4500" w:rsidP="007B4332">
            <w:pPr>
              <w:pStyle w:val="aff0"/>
              <w:widowControl w:val="0"/>
              <w:tabs>
                <w:tab w:val="left" w:pos="494"/>
              </w:tabs>
              <w:spacing w:after="120"/>
              <w:jc w:val="left"/>
              <w:rPr>
                <w:rFonts w:ascii="Sylfaen" w:hAnsi="Sylfaen"/>
                <w:noProof/>
                <w:sz w:val="20"/>
              </w:rPr>
            </w:pPr>
            <w:r w:rsidRPr="008D529B">
              <w:rPr>
                <w:rFonts w:ascii="Sylfaen" w:hAnsi="Sylfaen"/>
                <w:noProof/>
                <w:sz w:val="20"/>
              </w:rPr>
              <w:t>(csdo:</w:t>
            </w:r>
            <w:r w:rsidRPr="007B4332">
              <w:rPr>
                <w:rFonts w:ascii="Sylfaen" w:hAnsi="Sylfaen"/>
                <w:noProof/>
                <w:sz w:val="20"/>
              </w:rPr>
              <w:t>‌</w:t>
            </w:r>
            <w:r w:rsidRPr="008D529B">
              <w:rPr>
                <w:rFonts w:ascii="Sylfaen" w:hAnsi="Sylfaen"/>
                <w:noProof/>
                <w:sz w:val="20"/>
              </w:rPr>
              <w:t>Customs</w:t>
            </w:r>
            <w:r w:rsidRPr="007B4332">
              <w:rPr>
                <w:rFonts w:ascii="Sylfaen" w:hAnsi="Sylfaen"/>
                <w:noProof/>
                <w:sz w:val="20"/>
              </w:rPr>
              <w:t>‌</w:t>
            </w:r>
            <w:r w:rsidRPr="008D529B">
              <w:rPr>
                <w:rFonts w:ascii="Sylfaen" w:hAnsi="Sylfaen"/>
                <w:noProof/>
                <w:sz w:val="20"/>
              </w:rPr>
              <w:t>Office</w:t>
            </w:r>
            <w:r w:rsidRPr="007B4332">
              <w:rPr>
                <w:rFonts w:ascii="Sylfaen" w:hAnsi="Sylfaen"/>
                <w:noProof/>
                <w:sz w:val="20"/>
              </w:rPr>
              <w:t>‌</w:t>
            </w:r>
            <w:r w:rsidRPr="008D529B">
              <w:rPr>
                <w:rFonts w:ascii="Sylfaen" w:hAnsi="Sylfaen"/>
                <w:noProof/>
                <w:sz w:val="20"/>
              </w:rPr>
              <w:t>Code)</w:t>
            </w:r>
          </w:p>
        </w:tc>
        <w:tc>
          <w:tcPr>
            <w:tcW w:w="1256" w:type="pct"/>
          </w:tcPr>
          <w:p w14:paraId="1570412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մաքսային մարմնի ծակագրային նշագիրը</w:t>
            </w:r>
          </w:p>
        </w:tc>
        <w:tc>
          <w:tcPr>
            <w:tcW w:w="795" w:type="pct"/>
          </w:tcPr>
          <w:p w14:paraId="0E81187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M.SDE.00255</w:t>
            </w:r>
          </w:p>
        </w:tc>
        <w:tc>
          <w:tcPr>
            <w:tcW w:w="862" w:type="pct"/>
          </w:tcPr>
          <w:p w14:paraId="09956CA6"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M.SDT.00184</w:t>
            </w:r>
          </w:p>
        </w:tc>
        <w:tc>
          <w:tcPr>
            <w:tcW w:w="301" w:type="pct"/>
          </w:tcPr>
          <w:p w14:paraId="4475CBBC"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62370BE2" w14:textId="77777777" w:rsidTr="00CC144C">
        <w:trPr>
          <w:gridAfter w:val="1"/>
          <w:wAfter w:w="111" w:type="pct"/>
          <w:cantSplit/>
        </w:trPr>
        <w:tc>
          <w:tcPr>
            <w:tcW w:w="78" w:type="pct"/>
            <w:tcBorders>
              <w:top w:val="nil"/>
              <w:left w:val="nil"/>
              <w:bottom w:val="nil"/>
              <w:right w:val="nil"/>
            </w:tcBorders>
          </w:tcPr>
          <w:p w14:paraId="3C1902CF"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268D9FA2"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2231DAED"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6DA87E1A" w14:textId="77777777" w:rsidR="00AD4500" w:rsidRPr="007B4332" w:rsidRDefault="00AD4500" w:rsidP="007B4332">
            <w:pPr>
              <w:pStyle w:val="aff0"/>
              <w:widowControl w:val="0"/>
              <w:tabs>
                <w:tab w:val="left" w:pos="494"/>
              </w:tabs>
              <w:spacing w:after="120"/>
              <w:jc w:val="left"/>
              <w:rPr>
                <w:rFonts w:ascii="Sylfaen" w:hAnsi="Sylfaen"/>
                <w:noProof/>
                <w:sz w:val="20"/>
              </w:rPr>
            </w:pPr>
            <w:r w:rsidRPr="008D529B">
              <w:rPr>
                <w:rFonts w:ascii="Sylfaen" w:hAnsi="Sylfaen"/>
                <w:noProof/>
                <w:sz w:val="20"/>
              </w:rPr>
              <w:t>*.2.</w:t>
            </w:r>
            <w:r w:rsidR="007B4332">
              <w:rPr>
                <w:rFonts w:ascii="Sylfaen" w:hAnsi="Sylfaen"/>
                <w:noProof/>
                <w:sz w:val="20"/>
                <w:lang w:val="en-US"/>
              </w:rPr>
              <w:tab/>
            </w:r>
            <w:r w:rsidRPr="008D529B">
              <w:rPr>
                <w:rFonts w:ascii="Sylfaen" w:hAnsi="Sylfaen"/>
                <w:noProof/>
                <w:sz w:val="20"/>
              </w:rPr>
              <w:t>Փաստաթղթի ամսաթիվը</w:t>
            </w:r>
          </w:p>
          <w:p w14:paraId="73FA9AA3" w14:textId="77777777" w:rsidR="00AD4500" w:rsidRPr="007B4332" w:rsidRDefault="00AD4500" w:rsidP="007B4332">
            <w:pPr>
              <w:pStyle w:val="aff0"/>
              <w:widowControl w:val="0"/>
              <w:tabs>
                <w:tab w:val="left" w:pos="494"/>
              </w:tabs>
              <w:spacing w:after="120"/>
              <w:jc w:val="left"/>
              <w:rPr>
                <w:rFonts w:ascii="Sylfaen" w:hAnsi="Sylfaen"/>
                <w:noProof/>
                <w:sz w:val="20"/>
              </w:rPr>
            </w:pPr>
            <w:r w:rsidRPr="008D529B">
              <w:rPr>
                <w:rFonts w:ascii="Sylfaen" w:hAnsi="Sylfaen"/>
                <w:noProof/>
                <w:sz w:val="20"/>
              </w:rPr>
              <w:t>(csdo:</w:t>
            </w:r>
            <w:r w:rsidRPr="007B4332">
              <w:rPr>
                <w:rFonts w:ascii="Sylfaen" w:hAnsi="Sylfaen"/>
                <w:noProof/>
                <w:sz w:val="20"/>
              </w:rPr>
              <w:t>‌</w:t>
            </w:r>
            <w:r w:rsidRPr="008D529B">
              <w:rPr>
                <w:rFonts w:ascii="Sylfaen" w:hAnsi="Sylfaen"/>
                <w:noProof/>
                <w:sz w:val="20"/>
              </w:rPr>
              <w:t>Doc</w:t>
            </w:r>
            <w:r w:rsidRPr="007B4332">
              <w:rPr>
                <w:rFonts w:ascii="Sylfaen" w:hAnsi="Sylfaen"/>
                <w:noProof/>
                <w:sz w:val="20"/>
              </w:rPr>
              <w:t>‌</w:t>
            </w:r>
            <w:r w:rsidRPr="008D529B">
              <w:rPr>
                <w:rFonts w:ascii="Sylfaen" w:hAnsi="Sylfaen"/>
                <w:noProof/>
                <w:sz w:val="20"/>
              </w:rPr>
              <w:t>Creation</w:t>
            </w:r>
            <w:r w:rsidRPr="007B4332">
              <w:rPr>
                <w:rFonts w:ascii="Sylfaen" w:hAnsi="Sylfaen"/>
                <w:noProof/>
                <w:sz w:val="20"/>
              </w:rPr>
              <w:t>‌</w:t>
            </w:r>
            <w:r w:rsidRPr="008D529B">
              <w:rPr>
                <w:rFonts w:ascii="Sylfaen" w:hAnsi="Sylfaen"/>
                <w:noProof/>
                <w:sz w:val="20"/>
              </w:rPr>
              <w:t>Date)</w:t>
            </w:r>
          </w:p>
        </w:tc>
        <w:tc>
          <w:tcPr>
            <w:tcW w:w="1256" w:type="pct"/>
          </w:tcPr>
          <w:p w14:paraId="700B4E5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փաստաթղթի գրանցման ամսաթիվը</w:t>
            </w:r>
          </w:p>
        </w:tc>
        <w:tc>
          <w:tcPr>
            <w:tcW w:w="795" w:type="pct"/>
          </w:tcPr>
          <w:p w14:paraId="7CC8FB1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M.SDE.00045</w:t>
            </w:r>
          </w:p>
        </w:tc>
        <w:tc>
          <w:tcPr>
            <w:tcW w:w="862" w:type="pct"/>
          </w:tcPr>
          <w:p w14:paraId="455607C3"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M.BDT.00005</w:t>
            </w:r>
          </w:p>
        </w:tc>
        <w:tc>
          <w:tcPr>
            <w:tcW w:w="301" w:type="pct"/>
          </w:tcPr>
          <w:p w14:paraId="10748C4C"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1302AD23" w14:textId="77777777" w:rsidTr="00CC144C">
        <w:trPr>
          <w:gridAfter w:val="1"/>
          <w:wAfter w:w="111" w:type="pct"/>
          <w:cantSplit/>
        </w:trPr>
        <w:tc>
          <w:tcPr>
            <w:tcW w:w="78" w:type="pct"/>
            <w:tcBorders>
              <w:top w:val="nil"/>
              <w:left w:val="nil"/>
              <w:bottom w:val="nil"/>
              <w:right w:val="nil"/>
            </w:tcBorders>
          </w:tcPr>
          <w:p w14:paraId="74CFD9DB"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64E590F4"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55F6DE25"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7AB514CB" w14:textId="77777777" w:rsidR="00AD4500" w:rsidRPr="007B4332" w:rsidRDefault="00AD4500" w:rsidP="007B4332">
            <w:pPr>
              <w:pStyle w:val="aff0"/>
              <w:widowControl w:val="0"/>
              <w:tabs>
                <w:tab w:val="left" w:pos="494"/>
              </w:tabs>
              <w:spacing w:after="120"/>
              <w:jc w:val="left"/>
              <w:rPr>
                <w:rFonts w:ascii="Sylfaen" w:hAnsi="Sylfaen"/>
                <w:noProof/>
                <w:sz w:val="20"/>
              </w:rPr>
            </w:pPr>
            <w:r w:rsidRPr="008D529B">
              <w:rPr>
                <w:rFonts w:ascii="Sylfaen" w:hAnsi="Sylfaen"/>
                <w:noProof/>
                <w:sz w:val="20"/>
              </w:rPr>
              <w:t>*.3.</w:t>
            </w:r>
            <w:r w:rsidR="007B4332" w:rsidRPr="000743F2">
              <w:rPr>
                <w:rFonts w:ascii="Sylfaen" w:hAnsi="Sylfaen"/>
                <w:noProof/>
                <w:sz w:val="20"/>
              </w:rPr>
              <w:tab/>
            </w:r>
            <w:r w:rsidRPr="008D529B">
              <w:rPr>
                <w:rFonts w:ascii="Sylfaen" w:hAnsi="Sylfaen"/>
                <w:noProof/>
                <w:sz w:val="20"/>
              </w:rPr>
              <w:t>Մաքսային փաստաթղթի համարը՝ ըստ գրանցման մատյանի</w:t>
            </w:r>
          </w:p>
          <w:p w14:paraId="0FEBAA68" w14:textId="77777777" w:rsidR="00AD4500" w:rsidRPr="007B4332" w:rsidRDefault="00AD4500" w:rsidP="007B4332">
            <w:pPr>
              <w:pStyle w:val="aff0"/>
              <w:widowControl w:val="0"/>
              <w:tabs>
                <w:tab w:val="left" w:pos="494"/>
              </w:tabs>
              <w:spacing w:after="120"/>
              <w:jc w:val="left"/>
              <w:rPr>
                <w:rFonts w:ascii="Sylfaen" w:hAnsi="Sylfaen"/>
                <w:noProof/>
                <w:sz w:val="20"/>
              </w:rPr>
            </w:pPr>
            <w:r w:rsidRPr="008D529B">
              <w:rPr>
                <w:rFonts w:ascii="Sylfaen" w:hAnsi="Sylfaen"/>
                <w:noProof/>
                <w:sz w:val="20"/>
              </w:rPr>
              <w:t>(casdo:</w:t>
            </w:r>
            <w:r w:rsidRPr="007B4332">
              <w:rPr>
                <w:rFonts w:ascii="Sylfaen" w:hAnsi="Sylfaen"/>
                <w:noProof/>
                <w:sz w:val="20"/>
              </w:rPr>
              <w:t>‌</w:t>
            </w:r>
            <w:r w:rsidRPr="008D529B">
              <w:rPr>
                <w:rFonts w:ascii="Sylfaen" w:hAnsi="Sylfaen"/>
                <w:noProof/>
                <w:sz w:val="20"/>
              </w:rPr>
              <w:t>Customs</w:t>
            </w:r>
            <w:r w:rsidRPr="007B4332">
              <w:rPr>
                <w:rFonts w:ascii="Sylfaen" w:hAnsi="Sylfaen"/>
                <w:noProof/>
                <w:sz w:val="20"/>
              </w:rPr>
              <w:t>‌</w:t>
            </w:r>
            <w:r w:rsidRPr="008D529B">
              <w:rPr>
                <w:rFonts w:ascii="Sylfaen" w:hAnsi="Sylfaen"/>
                <w:noProof/>
                <w:sz w:val="20"/>
              </w:rPr>
              <w:t>Document</w:t>
            </w:r>
            <w:r w:rsidRPr="007B4332">
              <w:rPr>
                <w:rFonts w:ascii="Sylfaen" w:hAnsi="Sylfaen"/>
                <w:noProof/>
                <w:sz w:val="20"/>
              </w:rPr>
              <w:t>‌</w:t>
            </w:r>
            <w:r w:rsidRPr="008D529B">
              <w:rPr>
                <w:rFonts w:ascii="Sylfaen" w:hAnsi="Sylfaen"/>
                <w:noProof/>
                <w:sz w:val="20"/>
              </w:rPr>
              <w:t>Id)</w:t>
            </w:r>
          </w:p>
        </w:tc>
        <w:tc>
          <w:tcPr>
            <w:tcW w:w="1256" w:type="pct"/>
          </w:tcPr>
          <w:p w14:paraId="5EF5189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մաքսային փաստաթղթի համարը՝ ըստ գրանցման մատյանի</w:t>
            </w:r>
          </w:p>
        </w:tc>
        <w:tc>
          <w:tcPr>
            <w:tcW w:w="795" w:type="pct"/>
          </w:tcPr>
          <w:p w14:paraId="7BBD5DA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M.CA.SDE.00478</w:t>
            </w:r>
          </w:p>
        </w:tc>
        <w:tc>
          <w:tcPr>
            <w:tcW w:w="862" w:type="pct"/>
          </w:tcPr>
          <w:p w14:paraId="2ABDBE3C"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M.CA.SDT.00118</w:t>
            </w:r>
          </w:p>
        </w:tc>
        <w:tc>
          <w:tcPr>
            <w:tcW w:w="301" w:type="pct"/>
          </w:tcPr>
          <w:p w14:paraId="4C37C80E"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3F394989" w14:textId="77777777" w:rsidTr="00CC144C">
        <w:trPr>
          <w:gridAfter w:val="1"/>
          <w:wAfter w:w="111" w:type="pct"/>
          <w:cantSplit/>
        </w:trPr>
        <w:tc>
          <w:tcPr>
            <w:tcW w:w="78" w:type="pct"/>
            <w:tcBorders>
              <w:top w:val="nil"/>
              <w:left w:val="nil"/>
              <w:bottom w:val="nil"/>
              <w:right w:val="nil"/>
            </w:tcBorders>
          </w:tcPr>
          <w:p w14:paraId="68B8C857"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13EAAD64"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2D0A8B81"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089693DB" w14:textId="77777777" w:rsidR="00AD4500" w:rsidRPr="007B4332" w:rsidRDefault="00AD4500" w:rsidP="007B4332">
            <w:pPr>
              <w:pStyle w:val="aff0"/>
              <w:widowControl w:val="0"/>
              <w:tabs>
                <w:tab w:val="left" w:pos="494"/>
              </w:tabs>
              <w:spacing w:after="120"/>
              <w:jc w:val="left"/>
              <w:rPr>
                <w:rFonts w:ascii="Sylfaen" w:hAnsi="Sylfaen"/>
                <w:noProof/>
                <w:sz w:val="20"/>
              </w:rPr>
            </w:pPr>
            <w:r w:rsidRPr="008D529B">
              <w:rPr>
                <w:rFonts w:ascii="Sylfaen" w:hAnsi="Sylfaen"/>
                <w:noProof/>
                <w:sz w:val="20"/>
              </w:rPr>
              <w:t>*.4.</w:t>
            </w:r>
            <w:r w:rsidR="007B4332">
              <w:rPr>
                <w:rFonts w:ascii="Sylfaen" w:hAnsi="Sylfaen"/>
                <w:noProof/>
                <w:sz w:val="20"/>
                <w:lang w:val="en-US"/>
              </w:rPr>
              <w:tab/>
            </w:r>
            <w:r w:rsidRPr="008D529B">
              <w:rPr>
                <w:rFonts w:ascii="Sylfaen" w:hAnsi="Sylfaen"/>
                <w:noProof/>
                <w:sz w:val="20"/>
              </w:rPr>
              <w:t>Հերթական համարը</w:t>
            </w:r>
          </w:p>
          <w:p w14:paraId="13B2F0AF" w14:textId="77777777" w:rsidR="00AD4500" w:rsidRPr="007B4332" w:rsidRDefault="00AD4500" w:rsidP="007B4332">
            <w:pPr>
              <w:pStyle w:val="aff0"/>
              <w:widowControl w:val="0"/>
              <w:tabs>
                <w:tab w:val="left" w:pos="494"/>
              </w:tabs>
              <w:spacing w:after="120"/>
              <w:jc w:val="left"/>
              <w:rPr>
                <w:rFonts w:ascii="Sylfaen" w:hAnsi="Sylfaen"/>
                <w:noProof/>
                <w:sz w:val="20"/>
              </w:rPr>
            </w:pPr>
            <w:r w:rsidRPr="008D529B">
              <w:rPr>
                <w:rFonts w:ascii="Sylfaen" w:hAnsi="Sylfaen"/>
                <w:noProof/>
                <w:sz w:val="20"/>
              </w:rPr>
              <w:t>(casdo:</w:t>
            </w:r>
            <w:r w:rsidRPr="007B4332">
              <w:rPr>
                <w:rFonts w:ascii="Sylfaen" w:hAnsi="Sylfaen"/>
                <w:noProof/>
                <w:sz w:val="20"/>
              </w:rPr>
              <w:t>‌</w:t>
            </w:r>
            <w:r w:rsidRPr="008D529B">
              <w:rPr>
                <w:rFonts w:ascii="Sylfaen" w:hAnsi="Sylfaen"/>
                <w:noProof/>
                <w:sz w:val="20"/>
              </w:rPr>
              <w:t>Customs</w:t>
            </w:r>
            <w:r w:rsidRPr="007B4332">
              <w:rPr>
                <w:rFonts w:ascii="Sylfaen" w:hAnsi="Sylfaen"/>
                <w:noProof/>
                <w:sz w:val="20"/>
              </w:rPr>
              <w:t>‌</w:t>
            </w:r>
            <w:r w:rsidRPr="008D529B">
              <w:rPr>
                <w:rFonts w:ascii="Sylfaen" w:hAnsi="Sylfaen"/>
                <w:noProof/>
                <w:sz w:val="20"/>
              </w:rPr>
              <w:t>Document</w:t>
            </w:r>
            <w:r w:rsidRPr="007B4332">
              <w:rPr>
                <w:rFonts w:ascii="Sylfaen" w:hAnsi="Sylfaen"/>
                <w:noProof/>
                <w:sz w:val="20"/>
              </w:rPr>
              <w:t>‌</w:t>
            </w:r>
            <w:r w:rsidRPr="008D529B">
              <w:rPr>
                <w:rFonts w:ascii="Sylfaen" w:hAnsi="Sylfaen"/>
                <w:noProof/>
                <w:sz w:val="20"/>
              </w:rPr>
              <w:t>Ordinal</w:t>
            </w:r>
            <w:r w:rsidRPr="007B4332">
              <w:rPr>
                <w:rFonts w:ascii="Sylfaen" w:hAnsi="Sylfaen"/>
                <w:noProof/>
                <w:sz w:val="20"/>
              </w:rPr>
              <w:t>‌</w:t>
            </w:r>
            <w:r w:rsidRPr="008D529B">
              <w:rPr>
                <w:rFonts w:ascii="Sylfaen" w:hAnsi="Sylfaen"/>
                <w:noProof/>
                <w:sz w:val="20"/>
              </w:rPr>
              <w:t>Id)</w:t>
            </w:r>
          </w:p>
        </w:tc>
        <w:tc>
          <w:tcPr>
            <w:tcW w:w="1256" w:type="pct"/>
          </w:tcPr>
          <w:p w14:paraId="52C81EE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կատարվող փոփոխությունների և (կամ) լրացումների համարը (նույնականացուցիչը)</w:t>
            </w:r>
          </w:p>
        </w:tc>
        <w:tc>
          <w:tcPr>
            <w:tcW w:w="795" w:type="pct"/>
          </w:tcPr>
          <w:p w14:paraId="62572A2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M.CA.SDE.00627</w:t>
            </w:r>
          </w:p>
        </w:tc>
        <w:tc>
          <w:tcPr>
            <w:tcW w:w="862" w:type="pct"/>
          </w:tcPr>
          <w:p w14:paraId="44F94C59"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M.CA.SDT.00183</w:t>
            </w:r>
          </w:p>
        </w:tc>
        <w:tc>
          <w:tcPr>
            <w:tcW w:w="301" w:type="pct"/>
          </w:tcPr>
          <w:p w14:paraId="2AF2C9ED"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08225EB4" w14:textId="77777777" w:rsidTr="00CC144C">
        <w:trPr>
          <w:gridAfter w:val="1"/>
          <w:wAfter w:w="111" w:type="pct"/>
          <w:cantSplit/>
        </w:trPr>
        <w:tc>
          <w:tcPr>
            <w:tcW w:w="78" w:type="pct"/>
            <w:tcBorders>
              <w:top w:val="nil"/>
              <w:left w:val="nil"/>
              <w:bottom w:val="nil"/>
              <w:right w:val="nil"/>
            </w:tcBorders>
          </w:tcPr>
          <w:p w14:paraId="13C6EEB4"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51C03260"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5559758D" w14:textId="77777777" w:rsidR="00AD4500" w:rsidRPr="007B4332" w:rsidRDefault="00AD4500" w:rsidP="007B4332">
            <w:pPr>
              <w:pStyle w:val="aff0"/>
              <w:widowControl w:val="0"/>
              <w:tabs>
                <w:tab w:val="left" w:pos="888"/>
              </w:tabs>
              <w:spacing w:after="120"/>
              <w:jc w:val="left"/>
              <w:rPr>
                <w:rFonts w:ascii="Sylfaen" w:hAnsi="Sylfaen"/>
                <w:noProof/>
                <w:sz w:val="20"/>
                <w:lang w:val="en-US"/>
              </w:rPr>
            </w:pPr>
            <w:r w:rsidRPr="007B4332">
              <w:rPr>
                <w:rFonts w:ascii="Sylfaen" w:hAnsi="Sylfaen"/>
                <w:noProof/>
                <w:sz w:val="20"/>
                <w:lang w:val="en-US"/>
              </w:rPr>
              <w:t>12.17.4.</w:t>
            </w:r>
            <w:r w:rsidR="007B4332">
              <w:rPr>
                <w:rFonts w:ascii="Sylfaen" w:hAnsi="Sylfaen"/>
                <w:noProof/>
                <w:sz w:val="20"/>
                <w:lang w:val="en-US"/>
              </w:rPr>
              <w:tab/>
            </w:r>
            <w:r w:rsidRPr="007B4332">
              <w:rPr>
                <w:rFonts w:ascii="Sylfaen" w:hAnsi="Sylfaen"/>
                <w:noProof/>
                <w:sz w:val="20"/>
                <w:lang w:val="en-US"/>
              </w:rPr>
              <w:t>Ապրանքների քանակը</w:t>
            </w:r>
          </w:p>
          <w:p w14:paraId="63FF728B" w14:textId="77777777" w:rsidR="00AD4500" w:rsidRPr="007B4332" w:rsidRDefault="00AD4500" w:rsidP="007B4332">
            <w:pPr>
              <w:pStyle w:val="aff0"/>
              <w:widowControl w:val="0"/>
              <w:tabs>
                <w:tab w:val="left" w:pos="888"/>
              </w:tabs>
              <w:spacing w:after="120"/>
              <w:jc w:val="left"/>
              <w:rPr>
                <w:rFonts w:ascii="Sylfaen" w:hAnsi="Sylfaen"/>
                <w:noProof/>
                <w:sz w:val="20"/>
                <w:lang w:val="en-US"/>
              </w:rPr>
            </w:pPr>
            <w:r w:rsidRPr="007B4332">
              <w:rPr>
                <w:rFonts w:ascii="Sylfaen" w:hAnsi="Sylfaen"/>
                <w:noProof/>
                <w:sz w:val="20"/>
                <w:lang w:val="en-US"/>
              </w:rPr>
              <w:t>(casdo:‌Goods‌Quantity)</w:t>
            </w:r>
          </w:p>
        </w:tc>
        <w:tc>
          <w:tcPr>
            <w:tcW w:w="1256" w:type="pct"/>
          </w:tcPr>
          <w:p w14:paraId="59DA33E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 xml:space="preserve">ապրանքային խմբաքանակում ապրանքների ընդհանուր քանակը (թիվը) </w:t>
            </w:r>
          </w:p>
        </w:tc>
        <w:tc>
          <w:tcPr>
            <w:tcW w:w="795" w:type="pct"/>
          </w:tcPr>
          <w:p w14:paraId="23063D5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M.CA.SDE.00705</w:t>
            </w:r>
          </w:p>
        </w:tc>
        <w:tc>
          <w:tcPr>
            <w:tcW w:w="862" w:type="pct"/>
          </w:tcPr>
          <w:p w14:paraId="416B5E29"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M.SDT.00155</w:t>
            </w:r>
          </w:p>
        </w:tc>
        <w:tc>
          <w:tcPr>
            <w:tcW w:w="301" w:type="pct"/>
          </w:tcPr>
          <w:p w14:paraId="4F082FE6"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065BB4DE" w14:textId="77777777" w:rsidTr="00CC144C">
        <w:trPr>
          <w:gridAfter w:val="1"/>
          <w:wAfter w:w="111" w:type="pct"/>
          <w:cantSplit/>
        </w:trPr>
        <w:tc>
          <w:tcPr>
            <w:tcW w:w="78" w:type="pct"/>
            <w:tcBorders>
              <w:top w:val="nil"/>
              <w:left w:val="nil"/>
              <w:bottom w:val="nil"/>
              <w:right w:val="nil"/>
            </w:tcBorders>
          </w:tcPr>
          <w:p w14:paraId="2997D232"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4067817C"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5DDF4A29" w14:textId="77777777" w:rsidR="00AD4500" w:rsidRPr="007B4332" w:rsidRDefault="00AD4500" w:rsidP="007B4332">
            <w:pPr>
              <w:pStyle w:val="aff0"/>
              <w:widowControl w:val="0"/>
              <w:tabs>
                <w:tab w:val="left" w:pos="888"/>
              </w:tabs>
              <w:spacing w:after="120"/>
              <w:jc w:val="left"/>
              <w:rPr>
                <w:rFonts w:ascii="Sylfaen" w:hAnsi="Sylfaen"/>
                <w:noProof/>
                <w:sz w:val="20"/>
                <w:lang w:val="en-US"/>
              </w:rPr>
            </w:pPr>
            <w:r w:rsidRPr="007B4332">
              <w:rPr>
                <w:rFonts w:ascii="Sylfaen" w:hAnsi="Sylfaen"/>
                <w:noProof/>
                <w:sz w:val="20"/>
                <w:lang w:val="en-US"/>
              </w:rPr>
              <w:t>12.17.5.</w:t>
            </w:r>
            <w:r w:rsidR="007B4332">
              <w:rPr>
                <w:rFonts w:ascii="Sylfaen" w:hAnsi="Sylfaen"/>
                <w:noProof/>
                <w:sz w:val="20"/>
                <w:lang w:val="en-US"/>
              </w:rPr>
              <w:tab/>
            </w:r>
            <w:r w:rsidRPr="007B4332">
              <w:rPr>
                <w:rFonts w:ascii="Sylfaen" w:hAnsi="Sylfaen"/>
                <w:noProof/>
                <w:sz w:val="20"/>
                <w:lang w:val="en-US"/>
              </w:rPr>
              <w:t>Բեռնատեղերի քանակը</w:t>
            </w:r>
          </w:p>
          <w:p w14:paraId="5A2CF81C" w14:textId="77777777" w:rsidR="00AD4500" w:rsidRPr="007B4332" w:rsidRDefault="00AD4500" w:rsidP="007B4332">
            <w:pPr>
              <w:pStyle w:val="aff0"/>
              <w:widowControl w:val="0"/>
              <w:tabs>
                <w:tab w:val="left" w:pos="888"/>
              </w:tabs>
              <w:spacing w:after="120"/>
              <w:jc w:val="left"/>
              <w:rPr>
                <w:rFonts w:ascii="Sylfaen" w:hAnsi="Sylfaen"/>
                <w:noProof/>
                <w:sz w:val="20"/>
                <w:lang w:val="en-US"/>
              </w:rPr>
            </w:pPr>
            <w:r w:rsidRPr="007B4332">
              <w:rPr>
                <w:rFonts w:ascii="Sylfaen" w:hAnsi="Sylfaen"/>
                <w:noProof/>
                <w:sz w:val="20"/>
                <w:lang w:val="en-US"/>
              </w:rPr>
              <w:t>(casdo:‌Cargo‌Quantity)</w:t>
            </w:r>
          </w:p>
        </w:tc>
        <w:tc>
          <w:tcPr>
            <w:tcW w:w="1256" w:type="pct"/>
          </w:tcPr>
          <w:p w14:paraId="0A37359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բեռնատեղերի ընդհանուր քանակը</w:t>
            </w:r>
          </w:p>
        </w:tc>
        <w:tc>
          <w:tcPr>
            <w:tcW w:w="795" w:type="pct"/>
          </w:tcPr>
          <w:p w14:paraId="0310DA6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M.CA.SDE.00707</w:t>
            </w:r>
          </w:p>
        </w:tc>
        <w:tc>
          <w:tcPr>
            <w:tcW w:w="862" w:type="pct"/>
          </w:tcPr>
          <w:p w14:paraId="38963E89"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M.SDT.00156</w:t>
            </w:r>
          </w:p>
        </w:tc>
        <w:tc>
          <w:tcPr>
            <w:tcW w:w="301" w:type="pct"/>
          </w:tcPr>
          <w:p w14:paraId="76E9E74F"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3B73C449" w14:textId="77777777" w:rsidTr="00CC144C">
        <w:trPr>
          <w:gridAfter w:val="1"/>
          <w:wAfter w:w="111" w:type="pct"/>
          <w:cantSplit/>
        </w:trPr>
        <w:tc>
          <w:tcPr>
            <w:tcW w:w="78" w:type="pct"/>
            <w:tcBorders>
              <w:top w:val="nil"/>
              <w:left w:val="nil"/>
              <w:bottom w:val="nil"/>
              <w:right w:val="nil"/>
            </w:tcBorders>
          </w:tcPr>
          <w:p w14:paraId="0736632C"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4C873D24"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7B4163B8" w14:textId="77777777" w:rsidR="00AD4500" w:rsidRPr="007B4332" w:rsidRDefault="00AD4500" w:rsidP="007B4332">
            <w:pPr>
              <w:pStyle w:val="aff0"/>
              <w:widowControl w:val="0"/>
              <w:tabs>
                <w:tab w:val="left" w:pos="888"/>
              </w:tabs>
              <w:spacing w:after="120"/>
              <w:jc w:val="left"/>
              <w:rPr>
                <w:rFonts w:ascii="Sylfaen" w:hAnsi="Sylfaen"/>
                <w:noProof/>
                <w:sz w:val="20"/>
                <w:lang w:val="en-US"/>
              </w:rPr>
            </w:pPr>
            <w:r w:rsidRPr="007B4332">
              <w:rPr>
                <w:rFonts w:ascii="Sylfaen" w:hAnsi="Sylfaen"/>
                <w:noProof/>
                <w:sz w:val="20"/>
                <w:lang w:val="en-US"/>
              </w:rPr>
              <w:t>12.17.6.</w:t>
            </w:r>
            <w:r w:rsidR="007B4332">
              <w:rPr>
                <w:rFonts w:ascii="Sylfaen" w:hAnsi="Sylfaen"/>
                <w:noProof/>
                <w:sz w:val="20"/>
                <w:lang w:val="en-US"/>
              </w:rPr>
              <w:tab/>
            </w:r>
            <w:r w:rsidRPr="007B4332">
              <w:rPr>
                <w:rFonts w:ascii="Sylfaen" w:hAnsi="Sylfaen"/>
                <w:noProof/>
                <w:sz w:val="20"/>
                <w:lang w:val="en-US"/>
              </w:rPr>
              <w:t>Ուղարկման երկրի ծածկագիրը</w:t>
            </w:r>
          </w:p>
          <w:p w14:paraId="169B7B4A" w14:textId="77777777" w:rsidR="00AD4500" w:rsidRPr="007B4332" w:rsidRDefault="00AD4500" w:rsidP="007B4332">
            <w:pPr>
              <w:pStyle w:val="aff0"/>
              <w:widowControl w:val="0"/>
              <w:tabs>
                <w:tab w:val="left" w:pos="888"/>
              </w:tabs>
              <w:spacing w:after="120"/>
              <w:jc w:val="left"/>
              <w:rPr>
                <w:rFonts w:ascii="Sylfaen" w:hAnsi="Sylfaen"/>
                <w:noProof/>
                <w:sz w:val="20"/>
                <w:lang w:val="en-US"/>
              </w:rPr>
            </w:pPr>
            <w:r w:rsidRPr="007B4332">
              <w:rPr>
                <w:rFonts w:ascii="Sylfaen" w:hAnsi="Sylfaen"/>
                <w:noProof/>
                <w:sz w:val="20"/>
                <w:lang w:val="en-US"/>
              </w:rPr>
              <w:t>(casdo:‌Departure‌Country‌Code)</w:t>
            </w:r>
          </w:p>
        </w:tc>
        <w:tc>
          <w:tcPr>
            <w:tcW w:w="1256" w:type="pct"/>
          </w:tcPr>
          <w:p w14:paraId="65D579A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ուղարկման երկրի ծածկագրային նշագիրը</w:t>
            </w:r>
          </w:p>
        </w:tc>
        <w:tc>
          <w:tcPr>
            <w:tcW w:w="795" w:type="pct"/>
          </w:tcPr>
          <w:p w14:paraId="49A90F9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M.CA.SDE.00728</w:t>
            </w:r>
          </w:p>
        </w:tc>
        <w:tc>
          <w:tcPr>
            <w:tcW w:w="862" w:type="pct"/>
          </w:tcPr>
          <w:p w14:paraId="75C769AB"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M.SDT.00112</w:t>
            </w:r>
          </w:p>
        </w:tc>
        <w:tc>
          <w:tcPr>
            <w:tcW w:w="301" w:type="pct"/>
          </w:tcPr>
          <w:p w14:paraId="7E2DBB34"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2B01864A" w14:textId="77777777" w:rsidTr="00CC144C">
        <w:trPr>
          <w:gridAfter w:val="1"/>
          <w:wAfter w:w="111" w:type="pct"/>
          <w:cantSplit/>
        </w:trPr>
        <w:tc>
          <w:tcPr>
            <w:tcW w:w="78" w:type="pct"/>
            <w:tcBorders>
              <w:top w:val="nil"/>
              <w:left w:val="nil"/>
              <w:bottom w:val="nil"/>
              <w:right w:val="nil"/>
            </w:tcBorders>
          </w:tcPr>
          <w:p w14:paraId="633DEAE0"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596882B8"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196BA38A"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516D9EAD" w14:textId="77777777" w:rsidR="00AD4500" w:rsidRPr="008D529B" w:rsidRDefault="00AD4500" w:rsidP="007B4332">
            <w:pPr>
              <w:pStyle w:val="aff0"/>
              <w:widowControl w:val="0"/>
              <w:tabs>
                <w:tab w:val="left" w:pos="403"/>
              </w:tabs>
              <w:spacing w:after="120"/>
              <w:jc w:val="left"/>
              <w:rPr>
                <w:rFonts w:ascii="Sylfaen" w:hAnsi="Sylfaen" w:cs="Sylfaen"/>
                <w:sz w:val="20"/>
              </w:rPr>
            </w:pPr>
            <w:r w:rsidRPr="008D529B">
              <w:rPr>
                <w:rFonts w:ascii="Sylfaen" w:eastAsiaTheme="minorEastAsia" w:hAnsi="Sylfaen"/>
                <w:noProof/>
                <w:sz w:val="20"/>
              </w:rPr>
              <w:t>ա)</w:t>
            </w:r>
            <w:r w:rsidR="007B4332" w:rsidRPr="000743F2">
              <w:rPr>
                <w:rFonts w:ascii="Sylfaen" w:eastAsiaTheme="minorEastAsia" w:hAnsi="Sylfaen"/>
                <w:noProof/>
                <w:sz w:val="20"/>
              </w:rPr>
              <w:tab/>
            </w:r>
            <w:r w:rsidRPr="008D529B">
              <w:rPr>
                <w:rFonts w:ascii="Sylfaen" w:eastAsiaTheme="minorEastAsia" w:hAnsi="Sylfaen"/>
                <w:noProof/>
                <w:sz w:val="20"/>
              </w:rPr>
              <w:t>տեղեկագրքի (դասակարգչի) նույնականացուցիչը</w:t>
            </w:r>
          </w:p>
          <w:p w14:paraId="756D3FD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(code</w:t>
            </w:r>
            <w:r w:rsidRPr="008D529B">
              <w:rPr>
                <w:rFonts w:cs="Times New Roman"/>
                <w:sz w:val="20"/>
              </w:rPr>
              <w:t>‌</w:t>
            </w:r>
            <w:r w:rsidRPr="008D529B">
              <w:rPr>
                <w:rFonts w:ascii="Sylfaen" w:hAnsi="Sylfaen"/>
                <w:noProof/>
                <w:sz w:val="20"/>
              </w:rPr>
              <w:t>List</w:t>
            </w:r>
            <w:r w:rsidRPr="008D529B">
              <w:rPr>
                <w:rFonts w:cs="Times New Roman"/>
                <w:sz w:val="20"/>
              </w:rPr>
              <w:t>‌</w:t>
            </w:r>
            <w:r w:rsidRPr="008D529B">
              <w:rPr>
                <w:rFonts w:ascii="Sylfaen" w:hAnsi="Sylfaen"/>
                <w:noProof/>
                <w:sz w:val="20"/>
              </w:rPr>
              <w:t>Id ատրիբուտ)</w:t>
            </w:r>
          </w:p>
        </w:tc>
        <w:tc>
          <w:tcPr>
            <w:tcW w:w="1256" w:type="pct"/>
          </w:tcPr>
          <w:p w14:paraId="7B380C8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տեղեկագրքի (դասակարգչի) նշագիրը, որին համապատասխան նշված է ծածկագիրը</w:t>
            </w:r>
          </w:p>
        </w:tc>
        <w:tc>
          <w:tcPr>
            <w:tcW w:w="795" w:type="pct"/>
          </w:tcPr>
          <w:p w14:paraId="3044773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tcPr>
          <w:p w14:paraId="4D9E8EC3"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56D7AC80"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03D41FAD" w14:textId="77777777" w:rsidTr="00CC144C">
        <w:trPr>
          <w:gridAfter w:val="1"/>
          <w:wAfter w:w="111" w:type="pct"/>
          <w:cantSplit/>
        </w:trPr>
        <w:tc>
          <w:tcPr>
            <w:tcW w:w="78" w:type="pct"/>
            <w:tcBorders>
              <w:top w:val="nil"/>
              <w:left w:val="nil"/>
              <w:bottom w:val="nil"/>
              <w:right w:val="nil"/>
            </w:tcBorders>
          </w:tcPr>
          <w:p w14:paraId="74898BE9"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5BC97157"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5A0DEEA5" w14:textId="77777777" w:rsidR="00AD4500" w:rsidRPr="008D529B" w:rsidRDefault="00AD4500" w:rsidP="007B4332">
            <w:pPr>
              <w:pStyle w:val="aff0"/>
              <w:widowControl w:val="0"/>
              <w:tabs>
                <w:tab w:val="left" w:pos="800"/>
              </w:tabs>
              <w:spacing w:after="120"/>
              <w:jc w:val="left"/>
              <w:rPr>
                <w:rFonts w:ascii="Sylfaen" w:hAnsi="Sylfaen" w:cs="Sylfaen"/>
                <w:sz w:val="20"/>
              </w:rPr>
            </w:pPr>
            <w:r w:rsidRPr="008D529B">
              <w:rPr>
                <w:rFonts w:ascii="Sylfaen" w:hAnsi="Sylfaen"/>
                <w:noProof/>
                <w:sz w:val="20"/>
              </w:rPr>
              <w:t>12.17.7.</w:t>
            </w:r>
            <w:r w:rsidR="007B4332">
              <w:rPr>
                <w:rFonts w:ascii="Sylfaen" w:hAnsi="Sylfaen"/>
                <w:noProof/>
                <w:sz w:val="20"/>
                <w:lang w:val="en-US"/>
              </w:rPr>
              <w:tab/>
            </w:r>
            <w:r w:rsidRPr="008D529B">
              <w:rPr>
                <w:rFonts w:ascii="Sylfaen" w:hAnsi="Sylfaen"/>
                <w:noProof/>
                <w:sz w:val="20"/>
              </w:rPr>
              <w:t>Նշանակման երկրի ծածկագիրը</w:t>
            </w:r>
          </w:p>
          <w:p w14:paraId="63891A3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Destination</w:t>
            </w:r>
            <w:r w:rsidRPr="008D529B">
              <w:rPr>
                <w:rFonts w:cs="Times New Roman"/>
                <w:sz w:val="20"/>
              </w:rPr>
              <w:t>‌</w:t>
            </w:r>
            <w:r w:rsidRPr="008D529B">
              <w:rPr>
                <w:rFonts w:ascii="Sylfaen" w:hAnsi="Sylfaen"/>
                <w:noProof/>
                <w:sz w:val="20"/>
              </w:rPr>
              <w:t>Country</w:t>
            </w:r>
            <w:r w:rsidRPr="008D529B">
              <w:rPr>
                <w:rFonts w:cs="Times New Roman"/>
                <w:sz w:val="20"/>
              </w:rPr>
              <w:t>‌</w:t>
            </w:r>
            <w:r w:rsidRPr="008D529B">
              <w:rPr>
                <w:rFonts w:ascii="Sylfaen" w:hAnsi="Sylfaen"/>
                <w:noProof/>
                <w:sz w:val="20"/>
              </w:rPr>
              <w:t>Code)</w:t>
            </w:r>
          </w:p>
        </w:tc>
        <w:tc>
          <w:tcPr>
            <w:tcW w:w="1256" w:type="pct"/>
          </w:tcPr>
          <w:p w14:paraId="1DBE930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նշանակման երկրի ծածկագրային նշագիրը</w:t>
            </w:r>
          </w:p>
        </w:tc>
        <w:tc>
          <w:tcPr>
            <w:tcW w:w="795" w:type="pct"/>
          </w:tcPr>
          <w:p w14:paraId="331A78F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M.CA.SDE.00734</w:t>
            </w:r>
          </w:p>
        </w:tc>
        <w:tc>
          <w:tcPr>
            <w:tcW w:w="862" w:type="pct"/>
          </w:tcPr>
          <w:p w14:paraId="199F48EA"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M.SDT.00112</w:t>
            </w:r>
          </w:p>
        </w:tc>
        <w:tc>
          <w:tcPr>
            <w:tcW w:w="301" w:type="pct"/>
          </w:tcPr>
          <w:p w14:paraId="0EBD00CB"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00E8B3D8" w14:textId="77777777" w:rsidTr="00CC144C">
        <w:trPr>
          <w:gridAfter w:val="1"/>
          <w:wAfter w:w="111" w:type="pct"/>
          <w:cantSplit/>
        </w:trPr>
        <w:tc>
          <w:tcPr>
            <w:tcW w:w="78" w:type="pct"/>
            <w:tcBorders>
              <w:top w:val="nil"/>
              <w:left w:val="nil"/>
              <w:bottom w:val="nil"/>
              <w:right w:val="nil"/>
            </w:tcBorders>
          </w:tcPr>
          <w:p w14:paraId="7BCFDE99"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709BA0F8"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1D7B4102"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1C79A765" w14:textId="77777777" w:rsidR="00AD4500" w:rsidRPr="008D529B" w:rsidRDefault="00AD4500" w:rsidP="007B4332">
            <w:pPr>
              <w:pStyle w:val="aff0"/>
              <w:widowControl w:val="0"/>
              <w:tabs>
                <w:tab w:val="left" w:pos="545"/>
              </w:tabs>
              <w:spacing w:after="120"/>
              <w:jc w:val="left"/>
              <w:rPr>
                <w:rFonts w:ascii="Sylfaen" w:hAnsi="Sylfaen" w:cs="Sylfaen"/>
                <w:sz w:val="20"/>
              </w:rPr>
            </w:pPr>
            <w:r w:rsidRPr="008D529B">
              <w:rPr>
                <w:rFonts w:ascii="Sylfaen" w:eastAsiaTheme="minorEastAsia" w:hAnsi="Sylfaen"/>
                <w:noProof/>
                <w:sz w:val="20"/>
              </w:rPr>
              <w:t>ա)</w:t>
            </w:r>
            <w:r w:rsidR="007B4332" w:rsidRPr="000743F2">
              <w:rPr>
                <w:rFonts w:ascii="Sylfaen" w:eastAsiaTheme="minorEastAsia" w:hAnsi="Sylfaen"/>
                <w:noProof/>
                <w:sz w:val="20"/>
              </w:rPr>
              <w:tab/>
            </w:r>
            <w:r w:rsidRPr="008D529B">
              <w:rPr>
                <w:rFonts w:ascii="Sylfaen" w:eastAsiaTheme="minorEastAsia" w:hAnsi="Sylfaen"/>
                <w:noProof/>
                <w:sz w:val="20"/>
              </w:rPr>
              <w:t>տեղեկագրքի (դասակարգչի) նույնականացուցիչը</w:t>
            </w:r>
          </w:p>
          <w:p w14:paraId="021793F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(code</w:t>
            </w:r>
            <w:r w:rsidRPr="008D529B">
              <w:rPr>
                <w:rFonts w:cs="Times New Roman"/>
                <w:sz w:val="20"/>
              </w:rPr>
              <w:t>‌</w:t>
            </w:r>
            <w:r w:rsidRPr="008D529B">
              <w:rPr>
                <w:rFonts w:ascii="Sylfaen" w:hAnsi="Sylfaen"/>
                <w:noProof/>
                <w:sz w:val="20"/>
              </w:rPr>
              <w:t>List</w:t>
            </w:r>
            <w:r w:rsidRPr="008D529B">
              <w:rPr>
                <w:rFonts w:cs="Times New Roman"/>
                <w:sz w:val="20"/>
              </w:rPr>
              <w:t>‌</w:t>
            </w:r>
            <w:r w:rsidRPr="008D529B">
              <w:rPr>
                <w:rFonts w:ascii="Sylfaen" w:hAnsi="Sylfaen"/>
                <w:noProof/>
                <w:sz w:val="20"/>
              </w:rPr>
              <w:t>Id ատրիբուտ)</w:t>
            </w:r>
          </w:p>
        </w:tc>
        <w:tc>
          <w:tcPr>
            <w:tcW w:w="1256" w:type="pct"/>
          </w:tcPr>
          <w:p w14:paraId="5D949FD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տեղեկագրքի (դասակարգչի) նշագիրը, որին համապատասխան նշված է ծածկագիրը</w:t>
            </w:r>
          </w:p>
        </w:tc>
        <w:tc>
          <w:tcPr>
            <w:tcW w:w="795" w:type="pct"/>
          </w:tcPr>
          <w:p w14:paraId="29C4893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tcPr>
          <w:p w14:paraId="73D01356"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1082B1B9"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0CF0AC15" w14:textId="77777777" w:rsidTr="00CC144C">
        <w:trPr>
          <w:gridAfter w:val="1"/>
          <w:wAfter w:w="111" w:type="pct"/>
          <w:cantSplit/>
        </w:trPr>
        <w:tc>
          <w:tcPr>
            <w:tcW w:w="78" w:type="pct"/>
            <w:tcBorders>
              <w:top w:val="nil"/>
              <w:left w:val="nil"/>
              <w:bottom w:val="nil"/>
              <w:right w:val="nil"/>
            </w:tcBorders>
          </w:tcPr>
          <w:p w14:paraId="7A480A55"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38C146CE"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69C62FD0" w14:textId="77777777" w:rsidR="00AD4500" w:rsidRPr="008D529B" w:rsidRDefault="00AD4500" w:rsidP="007B4332">
            <w:pPr>
              <w:pStyle w:val="aff0"/>
              <w:widowControl w:val="0"/>
              <w:tabs>
                <w:tab w:val="left" w:pos="800"/>
              </w:tabs>
              <w:spacing w:after="120"/>
              <w:jc w:val="left"/>
              <w:rPr>
                <w:rFonts w:ascii="Sylfaen" w:hAnsi="Sylfaen" w:cs="Sylfaen"/>
                <w:sz w:val="20"/>
              </w:rPr>
            </w:pPr>
            <w:r w:rsidRPr="008D529B">
              <w:rPr>
                <w:rFonts w:ascii="Sylfaen" w:hAnsi="Sylfaen"/>
                <w:noProof/>
                <w:sz w:val="20"/>
              </w:rPr>
              <w:t>12.17.8.</w:t>
            </w:r>
            <w:r w:rsidR="007B4332" w:rsidRPr="000743F2">
              <w:rPr>
                <w:rFonts w:ascii="Sylfaen" w:hAnsi="Sylfaen"/>
                <w:noProof/>
                <w:sz w:val="20"/>
              </w:rPr>
              <w:tab/>
            </w:r>
            <w:r w:rsidRPr="008D529B">
              <w:rPr>
                <w:rFonts w:ascii="Sylfaen" w:hAnsi="Sylfaen"/>
                <w:noProof/>
                <w:sz w:val="20"/>
              </w:rPr>
              <w:t>Հանրագումարը (ընդհանուր գումարը)</w:t>
            </w:r>
          </w:p>
          <w:p w14:paraId="73253CBD" w14:textId="77777777" w:rsidR="00AD4500" w:rsidRPr="008D529B" w:rsidRDefault="00AD4500" w:rsidP="007B4332">
            <w:pPr>
              <w:pStyle w:val="aff0"/>
              <w:widowControl w:val="0"/>
              <w:tabs>
                <w:tab w:val="left" w:pos="800"/>
              </w:tabs>
              <w:spacing w:after="120"/>
              <w:jc w:val="left"/>
              <w:rPr>
                <w:rFonts w:ascii="Sylfaen" w:hAnsi="Sylfaen" w:cs="Sylfaen"/>
                <w:sz w:val="20"/>
              </w:rPr>
            </w:pPr>
            <w:r w:rsidRPr="008D529B">
              <w:rPr>
                <w:rFonts w:ascii="Sylfaen" w:hAnsi="Sylfaen"/>
                <w:sz w:val="20"/>
              </w:rPr>
              <w:t>(casdo:</w:t>
            </w:r>
            <w:r w:rsidRPr="000743F2">
              <w:rPr>
                <w:rFonts w:ascii="Sylfaen" w:hAnsi="Sylfaen"/>
                <w:noProof/>
                <w:sz w:val="20"/>
              </w:rPr>
              <w:t>‌Total‌Amount</w:t>
            </w:r>
            <w:r w:rsidRPr="008D529B">
              <w:rPr>
                <w:rFonts w:ascii="Sylfaen" w:hAnsi="Sylfaen"/>
                <w:noProof/>
                <w:sz w:val="20"/>
              </w:rPr>
              <w:t>)</w:t>
            </w:r>
          </w:p>
        </w:tc>
        <w:tc>
          <w:tcPr>
            <w:tcW w:w="1256" w:type="pct"/>
          </w:tcPr>
          <w:p w14:paraId="76981A5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ապրանքների ընդհանուր արժեքը</w:t>
            </w:r>
          </w:p>
        </w:tc>
        <w:tc>
          <w:tcPr>
            <w:tcW w:w="795" w:type="pct"/>
          </w:tcPr>
          <w:p w14:paraId="44385DC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M.CA.SDE.00591</w:t>
            </w:r>
          </w:p>
        </w:tc>
        <w:tc>
          <w:tcPr>
            <w:tcW w:w="862" w:type="pct"/>
          </w:tcPr>
          <w:p w14:paraId="4172FFE6"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M.CA.SDT.00001</w:t>
            </w:r>
          </w:p>
        </w:tc>
        <w:tc>
          <w:tcPr>
            <w:tcW w:w="301" w:type="pct"/>
          </w:tcPr>
          <w:p w14:paraId="73CFFB82"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195DBCC7" w14:textId="77777777" w:rsidTr="00CC144C">
        <w:trPr>
          <w:gridAfter w:val="1"/>
          <w:wAfter w:w="111" w:type="pct"/>
          <w:cantSplit/>
        </w:trPr>
        <w:tc>
          <w:tcPr>
            <w:tcW w:w="78" w:type="pct"/>
            <w:tcBorders>
              <w:top w:val="nil"/>
              <w:left w:val="nil"/>
              <w:bottom w:val="nil"/>
              <w:right w:val="nil"/>
            </w:tcBorders>
          </w:tcPr>
          <w:p w14:paraId="08064CDE"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74BF8CB4"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7385CE19"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6F4086E5" w14:textId="77777777" w:rsidR="00AD4500" w:rsidRPr="007B4332" w:rsidRDefault="00AD4500" w:rsidP="007B4332">
            <w:pPr>
              <w:pStyle w:val="aff0"/>
              <w:widowControl w:val="0"/>
              <w:tabs>
                <w:tab w:val="left" w:pos="403"/>
              </w:tabs>
              <w:spacing w:after="120"/>
              <w:jc w:val="left"/>
              <w:rPr>
                <w:rFonts w:ascii="Sylfaen" w:eastAsiaTheme="minorEastAsia" w:hAnsi="Sylfaen"/>
                <w:noProof/>
                <w:sz w:val="20"/>
              </w:rPr>
            </w:pPr>
            <w:r w:rsidRPr="008D529B">
              <w:rPr>
                <w:rFonts w:ascii="Sylfaen" w:eastAsiaTheme="minorEastAsia" w:hAnsi="Sylfaen"/>
                <w:noProof/>
                <w:sz w:val="20"/>
              </w:rPr>
              <w:t>ա)</w:t>
            </w:r>
            <w:r w:rsidR="007B4332" w:rsidRPr="000743F2">
              <w:rPr>
                <w:rFonts w:ascii="Sylfaen" w:eastAsiaTheme="minorEastAsia" w:hAnsi="Sylfaen"/>
                <w:noProof/>
                <w:sz w:val="20"/>
              </w:rPr>
              <w:tab/>
            </w:r>
            <w:r w:rsidRPr="008D529B">
              <w:rPr>
                <w:rFonts w:ascii="Sylfaen" w:eastAsiaTheme="minorEastAsia" w:hAnsi="Sylfaen"/>
                <w:noProof/>
                <w:sz w:val="20"/>
              </w:rPr>
              <w:t>արժույթի ծածկագիրը</w:t>
            </w:r>
          </w:p>
          <w:p w14:paraId="1983FC19" w14:textId="77777777" w:rsidR="00AD4500" w:rsidRPr="007B4332" w:rsidRDefault="00AD4500" w:rsidP="007B4332">
            <w:pPr>
              <w:pStyle w:val="aff0"/>
              <w:widowControl w:val="0"/>
              <w:tabs>
                <w:tab w:val="left" w:pos="403"/>
              </w:tabs>
              <w:spacing w:after="120"/>
              <w:jc w:val="left"/>
              <w:rPr>
                <w:rFonts w:ascii="Sylfaen" w:eastAsiaTheme="minorEastAsia" w:hAnsi="Sylfaen"/>
                <w:noProof/>
                <w:sz w:val="20"/>
              </w:rPr>
            </w:pPr>
            <w:r w:rsidRPr="007B4332">
              <w:rPr>
                <w:rFonts w:ascii="Sylfaen" w:eastAsiaTheme="minorEastAsia" w:hAnsi="Sylfaen"/>
                <w:noProof/>
                <w:sz w:val="20"/>
              </w:rPr>
              <w:t>(currency‌Code ատրիբուտ)</w:t>
            </w:r>
          </w:p>
        </w:tc>
        <w:tc>
          <w:tcPr>
            <w:tcW w:w="1256" w:type="pct"/>
          </w:tcPr>
          <w:p w14:paraId="776B1D2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արժույթի ծածկագրային նշագիրը</w:t>
            </w:r>
          </w:p>
        </w:tc>
        <w:tc>
          <w:tcPr>
            <w:tcW w:w="795" w:type="pct"/>
          </w:tcPr>
          <w:p w14:paraId="634950D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tcPr>
          <w:p w14:paraId="0EAFC1B2"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M.SDT.00144</w:t>
            </w:r>
          </w:p>
        </w:tc>
        <w:tc>
          <w:tcPr>
            <w:tcW w:w="301" w:type="pct"/>
          </w:tcPr>
          <w:p w14:paraId="07A67EDE"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32851DF2" w14:textId="77777777" w:rsidTr="00CC144C">
        <w:trPr>
          <w:gridAfter w:val="1"/>
          <w:wAfter w:w="111" w:type="pct"/>
          <w:cantSplit/>
        </w:trPr>
        <w:tc>
          <w:tcPr>
            <w:tcW w:w="78" w:type="pct"/>
            <w:tcBorders>
              <w:top w:val="nil"/>
              <w:left w:val="nil"/>
              <w:bottom w:val="nil"/>
              <w:right w:val="nil"/>
            </w:tcBorders>
          </w:tcPr>
          <w:p w14:paraId="3C1FE5A0"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2EB901F8"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0A8D4E94"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6A0C422E" w14:textId="77777777" w:rsidR="00AD4500" w:rsidRPr="007B4332" w:rsidRDefault="00AD4500" w:rsidP="007B4332">
            <w:pPr>
              <w:pStyle w:val="aff0"/>
              <w:widowControl w:val="0"/>
              <w:tabs>
                <w:tab w:val="left" w:pos="403"/>
              </w:tabs>
              <w:spacing w:after="120"/>
              <w:jc w:val="left"/>
              <w:rPr>
                <w:rFonts w:ascii="Sylfaen" w:eastAsiaTheme="minorEastAsia" w:hAnsi="Sylfaen"/>
                <w:noProof/>
                <w:sz w:val="20"/>
              </w:rPr>
            </w:pPr>
            <w:r w:rsidRPr="008D529B">
              <w:rPr>
                <w:rFonts w:ascii="Sylfaen" w:eastAsiaTheme="minorEastAsia" w:hAnsi="Sylfaen"/>
                <w:noProof/>
                <w:sz w:val="20"/>
              </w:rPr>
              <w:t>բ)</w:t>
            </w:r>
            <w:r w:rsidR="007B4332" w:rsidRPr="000743F2">
              <w:rPr>
                <w:rFonts w:ascii="Sylfaen" w:eastAsiaTheme="minorEastAsia" w:hAnsi="Sylfaen"/>
                <w:noProof/>
                <w:sz w:val="20"/>
              </w:rPr>
              <w:tab/>
            </w:r>
            <w:r w:rsidRPr="008D529B">
              <w:rPr>
                <w:rFonts w:ascii="Sylfaen" w:eastAsiaTheme="minorEastAsia" w:hAnsi="Sylfaen"/>
                <w:noProof/>
                <w:sz w:val="20"/>
              </w:rPr>
              <w:t>տեղեկագրքի (դասակարգչի) նույնականացուցիչը</w:t>
            </w:r>
          </w:p>
          <w:p w14:paraId="7353C450" w14:textId="77777777" w:rsidR="00AD4500" w:rsidRPr="007B4332" w:rsidRDefault="00AD4500" w:rsidP="007B4332">
            <w:pPr>
              <w:pStyle w:val="aff0"/>
              <w:widowControl w:val="0"/>
              <w:tabs>
                <w:tab w:val="left" w:pos="403"/>
              </w:tabs>
              <w:spacing w:after="120"/>
              <w:jc w:val="left"/>
              <w:rPr>
                <w:rFonts w:ascii="Sylfaen" w:eastAsiaTheme="minorEastAsia" w:hAnsi="Sylfaen"/>
                <w:noProof/>
                <w:sz w:val="20"/>
              </w:rPr>
            </w:pPr>
            <w:r w:rsidRPr="007B4332">
              <w:rPr>
                <w:rFonts w:ascii="Sylfaen" w:eastAsiaTheme="minorEastAsia" w:hAnsi="Sylfaen"/>
                <w:noProof/>
                <w:sz w:val="20"/>
              </w:rPr>
              <w:t>(currency‌Code‌List‌Id ատրիբուտ)</w:t>
            </w:r>
          </w:p>
        </w:tc>
        <w:tc>
          <w:tcPr>
            <w:tcW w:w="1256" w:type="pct"/>
          </w:tcPr>
          <w:p w14:paraId="6F9F169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արժույթների դասակարգչի նույնականացուցիչը</w:t>
            </w:r>
          </w:p>
        </w:tc>
        <w:tc>
          <w:tcPr>
            <w:tcW w:w="795" w:type="pct"/>
          </w:tcPr>
          <w:p w14:paraId="45327D7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tcPr>
          <w:p w14:paraId="3D050E22"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05FC1382"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7E7113E6" w14:textId="77777777" w:rsidTr="00CC144C">
        <w:trPr>
          <w:gridAfter w:val="1"/>
          <w:wAfter w:w="111" w:type="pct"/>
          <w:cantSplit/>
        </w:trPr>
        <w:tc>
          <w:tcPr>
            <w:tcW w:w="78" w:type="pct"/>
            <w:tcBorders>
              <w:top w:val="nil"/>
              <w:left w:val="nil"/>
              <w:bottom w:val="nil"/>
              <w:right w:val="nil"/>
            </w:tcBorders>
          </w:tcPr>
          <w:p w14:paraId="37DA9DD6"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58E5FB2C"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09E1BE6C" w14:textId="77777777" w:rsidR="00AD4500" w:rsidRPr="008D529B" w:rsidRDefault="00AD4500" w:rsidP="007B4332">
            <w:pPr>
              <w:pStyle w:val="aff0"/>
              <w:widowControl w:val="0"/>
              <w:tabs>
                <w:tab w:val="left" w:pos="759"/>
              </w:tabs>
              <w:spacing w:after="120"/>
              <w:jc w:val="left"/>
              <w:rPr>
                <w:rFonts w:ascii="Sylfaen" w:hAnsi="Sylfaen" w:cs="Sylfaen"/>
                <w:sz w:val="20"/>
              </w:rPr>
            </w:pPr>
            <w:r w:rsidRPr="008D529B">
              <w:rPr>
                <w:rFonts w:ascii="Sylfaen" w:hAnsi="Sylfaen"/>
                <w:noProof/>
                <w:sz w:val="20"/>
              </w:rPr>
              <w:t>12.17.9.</w:t>
            </w:r>
            <w:r w:rsidR="007B4332">
              <w:rPr>
                <w:rFonts w:ascii="Sylfaen" w:hAnsi="Sylfaen"/>
                <w:noProof/>
                <w:sz w:val="20"/>
                <w:lang w:val="en-US"/>
              </w:rPr>
              <w:tab/>
            </w:r>
            <w:r w:rsidRPr="008D529B">
              <w:rPr>
                <w:rFonts w:ascii="Sylfaen" w:hAnsi="Sylfaen"/>
                <w:noProof/>
                <w:sz w:val="20"/>
              </w:rPr>
              <w:t>Համա</w:t>
            </w:r>
            <w:r w:rsidRPr="007B4332">
              <w:rPr>
                <w:rFonts w:ascii="Sylfaen" w:hAnsi="Sylfaen"/>
                <w:noProof/>
                <w:sz w:val="20"/>
                <w:lang w:val="en-US"/>
              </w:rPr>
              <w:t>ք</w:t>
            </w:r>
            <w:r w:rsidRPr="008D529B">
              <w:rPr>
                <w:rFonts w:ascii="Sylfaen" w:hAnsi="Sylfaen"/>
                <w:noProof/>
                <w:sz w:val="20"/>
              </w:rPr>
              <w:t>աշը</w:t>
            </w:r>
          </w:p>
          <w:p w14:paraId="3452FD3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Unified</w:t>
            </w:r>
            <w:r w:rsidRPr="008D529B">
              <w:rPr>
                <w:rFonts w:cs="Times New Roman"/>
                <w:sz w:val="20"/>
              </w:rPr>
              <w:t>‌</w:t>
            </w:r>
            <w:r w:rsidRPr="008D529B">
              <w:rPr>
                <w:rFonts w:ascii="Sylfaen" w:hAnsi="Sylfaen"/>
                <w:noProof/>
                <w:sz w:val="20"/>
              </w:rPr>
              <w:t>Gross</w:t>
            </w:r>
            <w:r w:rsidRPr="008D529B">
              <w:rPr>
                <w:rFonts w:cs="Times New Roman"/>
                <w:sz w:val="20"/>
              </w:rPr>
              <w:t>‌</w:t>
            </w:r>
            <w:r w:rsidRPr="008D529B">
              <w:rPr>
                <w:rFonts w:ascii="Sylfaen" w:hAnsi="Sylfaen"/>
                <w:noProof/>
                <w:sz w:val="20"/>
              </w:rPr>
              <w:t>Mass</w:t>
            </w:r>
            <w:r w:rsidRPr="008D529B">
              <w:rPr>
                <w:rFonts w:cs="Times New Roman"/>
                <w:sz w:val="20"/>
              </w:rPr>
              <w:t>‌</w:t>
            </w:r>
            <w:r w:rsidRPr="008D529B">
              <w:rPr>
                <w:rFonts w:ascii="Sylfaen" w:hAnsi="Sylfaen"/>
                <w:noProof/>
                <w:sz w:val="20"/>
              </w:rPr>
              <w:t>Measure)</w:t>
            </w:r>
          </w:p>
        </w:tc>
        <w:tc>
          <w:tcPr>
            <w:tcW w:w="1256" w:type="pct"/>
          </w:tcPr>
          <w:p w14:paraId="6EC9FC5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 xml:space="preserve">ապրանքային խմբաքանակում ապրանքների ընդհանուր համաքաշը </w:t>
            </w:r>
          </w:p>
        </w:tc>
        <w:tc>
          <w:tcPr>
            <w:tcW w:w="795" w:type="pct"/>
          </w:tcPr>
          <w:p w14:paraId="55E2F7D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M.SDE.00168</w:t>
            </w:r>
          </w:p>
        </w:tc>
        <w:tc>
          <w:tcPr>
            <w:tcW w:w="862" w:type="pct"/>
          </w:tcPr>
          <w:p w14:paraId="7F49CEC9"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M.SDT.00122</w:t>
            </w:r>
          </w:p>
        </w:tc>
        <w:tc>
          <w:tcPr>
            <w:tcW w:w="301" w:type="pct"/>
          </w:tcPr>
          <w:p w14:paraId="4D8EE842"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4D34B99E" w14:textId="77777777" w:rsidTr="00CC144C">
        <w:trPr>
          <w:gridAfter w:val="1"/>
          <w:wAfter w:w="111" w:type="pct"/>
          <w:cantSplit/>
        </w:trPr>
        <w:tc>
          <w:tcPr>
            <w:tcW w:w="78" w:type="pct"/>
            <w:tcBorders>
              <w:top w:val="nil"/>
              <w:left w:val="nil"/>
              <w:bottom w:val="nil"/>
              <w:right w:val="nil"/>
            </w:tcBorders>
          </w:tcPr>
          <w:p w14:paraId="53155C49"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75822E90"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1E41468C"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493C22A1" w14:textId="77777777" w:rsidR="00AD4500" w:rsidRPr="007B4332" w:rsidRDefault="00AD4500" w:rsidP="007B4332">
            <w:pPr>
              <w:pStyle w:val="aff0"/>
              <w:widowControl w:val="0"/>
              <w:tabs>
                <w:tab w:val="left" w:pos="403"/>
              </w:tabs>
              <w:spacing w:after="120"/>
              <w:jc w:val="left"/>
              <w:rPr>
                <w:rFonts w:ascii="Sylfaen" w:eastAsiaTheme="minorEastAsia" w:hAnsi="Sylfaen"/>
                <w:noProof/>
                <w:sz w:val="20"/>
              </w:rPr>
            </w:pPr>
            <w:r w:rsidRPr="008D529B">
              <w:rPr>
                <w:rFonts w:ascii="Sylfaen" w:eastAsiaTheme="minorEastAsia" w:hAnsi="Sylfaen"/>
                <w:noProof/>
                <w:sz w:val="20"/>
              </w:rPr>
              <w:t>ա)</w:t>
            </w:r>
            <w:r w:rsidR="007B4332">
              <w:rPr>
                <w:rFonts w:ascii="Sylfaen" w:eastAsiaTheme="minorEastAsia" w:hAnsi="Sylfaen"/>
                <w:noProof/>
                <w:sz w:val="20"/>
                <w:lang w:val="en-US"/>
              </w:rPr>
              <w:tab/>
            </w:r>
            <w:r w:rsidRPr="008D529B">
              <w:rPr>
                <w:rFonts w:ascii="Sylfaen" w:eastAsiaTheme="minorEastAsia" w:hAnsi="Sylfaen"/>
                <w:noProof/>
                <w:sz w:val="20"/>
              </w:rPr>
              <w:t>չափման միավորը</w:t>
            </w:r>
          </w:p>
          <w:p w14:paraId="2309560E" w14:textId="77777777" w:rsidR="00AD4500" w:rsidRPr="007B4332" w:rsidRDefault="00AD4500" w:rsidP="007B4332">
            <w:pPr>
              <w:pStyle w:val="aff0"/>
              <w:widowControl w:val="0"/>
              <w:tabs>
                <w:tab w:val="left" w:pos="403"/>
              </w:tabs>
              <w:spacing w:after="120"/>
              <w:jc w:val="left"/>
              <w:rPr>
                <w:rFonts w:ascii="Sylfaen" w:eastAsiaTheme="minorEastAsia" w:hAnsi="Sylfaen"/>
                <w:noProof/>
                <w:sz w:val="20"/>
              </w:rPr>
            </w:pPr>
            <w:r w:rsidRPr="007B4332">
              <w:rPr>
                <w:rFonts w:ascii="Sylfaen" w:eastAsiaTheme="minorEastAsia" w:hAnsi="Sylfaen"/>
                <w:noProof/>
                <w:sz w:val="20"/>
              </w:rPr>
              <w:t>(measurement‌Unit‌Code ատրիբուտ)</w:t>
            </w:r>
          </w:p>
        </w:tc>
        <w:tc>
          <w:tcPr>
            <w:tcW w:w="1256" w:type="pct"/>
          </w:tcPr>
          <w:p w14:paraId="3837093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չափման միավորի ծածկագրային նշագիրը</w:t>
            </w:r>
          </w:p>
        </w:tc>
        <w:tc>
          <w:tcPr>
            <w:tcW w:w="795" w:type="pct"/>
          </w:tcPr>
          <w:p w14:paraId="32694A5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tcPr>
          <w:p w14:paraId="0C54B5E8"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M.SDT.00074</w:t>
            </w:r>
          </w:p>
        </w:tc>
        <w:tc>
          <w:tcPr>
            <w:tcW w:w="301" w:type="pct"/>
          </w:tcPr>
          <w:p w14:paraId="28D34CC4"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43CE2A20" w14:textId="77777777" w:rsidTr="00CC144C">
        <w:trPr>
          <w:gridAfter w:val="1"/>
          <w:wAfter w:w="111" w:type="pct"/>
          <w:cantSplit/>
        </w:trPr>
        <w:tc>
          <w:tcPr>
            <w:tcW w:w="78" w:type="pct"/>
            <w:tcBorders>
              <w:top w:val="nil"/>
              <w:left w:val="nil"/>
              <w:bottom w:val="nil"/>
              <w:right w:val="nil"/>
            </w:tcBorders>
          </w:tcPr>
          <w:p w14:paraId="7AC1C7FF"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77228D86"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039C52AE"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1F1CA093" w14:textId="77777777" w:rsidR="00AD4500" w:rsidRPr="007B4332" w:rsidRDefault="00AD4500" w:rsidP="007B4332">
            <w:pPr>
              <w:pStyle w:val="aff0"/>
              <w:widowControl w:val="0"/>
              <w:tabs>
                <w:tab w:val="left" w:pos="403"/>
              </w:tabs>
              <w:spacing w:after="120"/>
              <w:jc w:val="left"/>
              <w:rPr>
                <w:rFonts w:ascii="Sylfaen" w:eastAsiaTheme="minorEastAsia" w:hAnsi="Sylfaen"/>
                <w:noProof/>
                <w:sz w:val="20"/>
              </w:rPr>
            </w:pPr>
            <w:r w:rsidRPr="008D529B">
              <w:rPr>
                <w:rFonts w:ascii="Sylfaen" w:eastAsiaTheme="minorEastAsia" w:hAnsi="Sylfaen"/>
                <w:noProof/>
                <w:sz w:val="20"/>
              </w:rPr>
              <w:t>բ)</w:t>
            </w:r>
            <w:r w:rsidR="007B4332" w:rsidRPr="000743F2">
              <w:rPr>
                <w:rFonts w:ascii="Sylfaen" w:eastAsiaTheme="minorEastAsia" w:hAnsi="Sylfaen"/>
                <w:noProof/>
                <w:sz w:val="20"/>
              </w:rPr>
              <w:tab/>
            </w:r>
            <w:r w:rsidRPr="008D529B">
              <w:rPr>
                <w:rFonts w:ascii="Sylfaen" w:eastAsiaTheme="minorEastAsia" w:hAnsi="Sylfaen"/>
                <w:noProof/>
                <w:sz w:val="20"/>
              </w:rPr>
              <w:t>տեղեկագրքի (դասակարգչի) նույնականացուցիչը</w:t>
            </w:r>
          </w:p>
          <w:p w14:paraId="2848E632" w14:textId="77777777" w:rsidR="00AD4500" w:rsidRPr="007B4332" w:rsidRDefault="00AD4500" w:rsidP="007B4332">
            <w:pPr>
              <w:pStyle w:val="aff0"/>
              <w:widowControl w:val="0"/>
              <w:tabs>
                <w:tab w:val="left" w:pos="403"/>
              </w:tabs>
              <w:spacing w:after="120"/>
              <w:jc w:val="left"/>
              <w:rPr>
                <w:rFonts w:ascii="Sylfaen" w:eastAsiaTheme="minorEastAsia" w:hAnsi="Sylfaen"/>
                <w:noProof/>
                <w:sz w:val="20"/>
              </w:rPr>
            </w:pPr>
            <w:r w:rsidRPr="007B4332">
              <w:rPr>
                <w:rFonts w:ascii="Sylfaen" w:eastAsiaTheme="minorEastAsia" w:hAnsi="Sylfaen"/>
                <w:noProof/>
                <w:sz w:val="20"/>
              </w:rPr>
              <w:t>(measurement‌Unit‌Code‌List‌Id ատրիբուտ)</w:t>
            </w:r>
          </w:p>
        </w:tc>
        <w:tc>
          <w:tcPr>
            <w:tcW w:w="1256" w:type="pct"/>
          </w:tcPr>
          <w:p w14:paraId="0FB3C7E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չափման միավորների դասակարգչի նույնականացուցիչը</w:t>
            </w:r>
          </w:p>
        </w:tc>
        <w:tc>
          <w:tcPr>
            <w:tcW w:w="795" w:type="pct"/>
          </w:tcPr>
          <w:p w14:paraId="7F07FA0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tcPr>
          <w:p w14:paraId="700F989C"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215E902F"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54E54ED6" w14:textId="77777777" w:rsidTr="00CC144C">
        <w:trPr>
          <w:gridAfter w:val="1"/>
          <w:wAfter w:w="111" w:type="pct"/>
          <w:cantSplit/>
        </w:trPr>
        <w:tc>
          <w:tcPr>
            <w:tcW w:w="78" w:type="pct"/>
            <w:tcBorders>
              <w:top w:val="nil"/>
              <w:left w:val="nil"/>
              <w:bottom w:val="nil"/>
              <w:right w:val="nil"/>
            </w:tcBorders>
          </w:tcPr>
          <w:p w14:paraId="5732D94D"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54C74A58"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7C7BF6F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12.17.10. Ուղարկողը</w:t>
            </w:r>
          </w:p>
          <w:p w14:paraId="3ABE829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(cacdo:</w:t>
            </w:r>
            <w:r w:rsidRPr="008D529B">
              <w:rPr>
                <w:rFonts w:cs="Times New Roman"/>
                <w:sz w:val="20"/>
              </w:rPr>
              <w:t>‌</w:t>
            </w:r>
            <w:r w:rsidRPr="008D529B">
              <w:rPr>
                <w:rFonts w:ascii="Sylfaen" w:hAnsi="Sylfaen"/>
                <w:noProof/>
                <w:sz w:val="20"/>
              </w:rPr>
              <w:t>PIConsignor</w:t>
            </w:r>
            <w:r w:rsidRPr="008D529B">
              <w:rPr>
                <w:rFonts w:cs="Times New Roman"/>
                <w:sz w:val="20"/>
              </w:rPr>
              <w:t>‌</w:t>
            </w:r>
            <w:r w:rsidRPr="008D529B">
              <w:rPr>
                <w:rFonts w:ascii="Sylfaen" w:hAnsi="Sylfaen"/>
                <w:noProof/>
                <w:sz w:val="20"/>
              </w:rPr>
              <w:t>Details)</w:t>
            </w:r>
          </w:p>
        </w:tc>
        <w:tc>
          <w:tcPr>
            <w:tcW w:w="1256" w:type="pct"/>
          </w:tcPr>
          <w:p w14:paraId="39A5273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ուղարկողի մասին տեղեկությունները</w:t>
            </w:r>
          </w:p>
        </w:tc>
        <w:tc>
          <w:tcPr>
            <w:tcW w:w="795" w:type="pct"/>
          </w:tcPr>
          <w:p w14:paraId="0FDD1CB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CDE</w:t>
              </w:r>
            </w:smartTag>
            <w:r w:rsidRPr="008D529B">
              <w:rPr>
                <w:rFonts w:ascii="Sylfaen" w:hAnsi="Sylfaen"/>
                <w:noProof/>
                <w:sz w:val="20"/>
              </w:rPr>
              <w:t>.01118</w:t>
            </w:r>
          </w:p>
        </w:tc>
        <w:tc>
          <w:tcPr>
            <w:tcW w:w="862" w:type="pct"/>
          </w:tcPr>
          <w:p w14:paraId="30A3DF91"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CDT</w:t>
              </w:r>
            </w:smartTag>
            <w:r w:rsidRPr="008D529B">
              <w:rPr>
                <w:rFonts w:ascii="Sylfaen" w:hAnsi="Sylfaen"/>
                <w:noProof/>
                <w:sz w:val="20"/>
              </w:rPr>
              <w:t>.00564</w:t>
            </w:r>
          </w:p>
          <w:p w14:paraId="19C488E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Որոշվում է ներդրված տարրերի արժեքների տիրույթներով</w:t>
            </w:r>
          </w:p>
        </w:tc>
        <w:tc>
          <w:tcPr>
            <w:tcW w:w="301" w:type="pct"/>
          </w:tcPr>
          <w:p w14:paraId="23C4EDD8"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1DF5ADDA" w14:textId="77777777" w:rsidTr="00CC144C">
        <w:trPr>
          <w:gridAfter w:val="1"/>
          <w:wAfter w:w="111" w:type="pct"/>
          <w:cantSplit/>
        </w:trPr>
        <w:tc>
          <w:tcPr>
            <w:tcW w:w="78" w:type="pct"/>
            <w:tcBorders>
              <w:top w:val="nil"/>
              <w:left w:val="nil"/>
              <w:bottom w:val="nil"/>
              <w:right w:val="nil"/>
            </w:tcBorders>
          </w:tcPr>
          <w:p w14:paraId="7C0E39A3"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48C61082"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71743373"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11E6B60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 Երկրի ծածկագիրը</w:t>
            </w:r>
          </w:p>
          <w:p w14:paraId="5AE19F6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Unified</w:t>
            </w:r>
            <w:r w:rsidRPr="008D529B">
              <w:rPr>
                <w:rFonts w:cs="Times New Roman"/>
                <w:sz w:val="20"/>
              </w:rPr>
              <w:t>‌</w:t>
            </w:r>
            <w:r w:rsidRPr="008D529B">
              <w:rPr>
                <w:rFonts w:ascii="Sylfaen" w:hAnsi="Sylfaen"/>
                <w:noProof/>
                <w:sz w:val="20"/>
              </w:rPr>
              <w:t>Country</w:t>
            </w:r>
            <w:r w:rsidRPr="008D529B">
              <w:rPr>
                <w:rFonts w:cs="Times New Roman"/>
                <w:sz w:val="20"/>
              </w:rPr>
              <w:t>‌</w:t>
            </w:r>
            <w:r w:rsidRPr="008D529B">
              <w:rPr>
                <w:rFonts w:ascii="Sylfaen" w:hAnsi="Sylfaen"/>
                <w:noProof/>
                <w:sz w:val="20"/>
              </w:rPr>
              <w:t>Code)</w:t>
            </w:r>
          </w:p>
        </w:tc>
        <w:tc>
          <w:tcPr>
            <w:tcW w:w="1256" w:type="pct"/>
          </w:tcPr>
          <w:p w14:paraId="1CAC239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սուբյեկտի գրանցման երկրի ծածկագրային նշագիրը</w:t>
            </w:r>
          </w:p>
        </w:tc>
        <w:tc>
          <w:tcPr>
            <w:tcW w:w="795" w:type="pct"/>
          </w:tcPr>
          <w:p w14:paraId="12DEC33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M.SDE.00162</w:t>
            </w:r>
          </w:p>
        </w:tc>
        <w:tc>
          <w:tcPr>
            <w:tcW w:w="862" w:type="pct"/>
          </w:tcPr>
          <w:p w14:paraId="06F39030"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M.SDT.00112</w:t>
            </w:r>
          </w:p>
        </w:tc>
        <w:tc>
          <w:tcPr>
            <w:tcW w:w="301" w:type="pct"/>
          </w:tcPr>
          <w:p w14:paraId="48EF434D"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38140F87" w14:textId="77777777" w:rsidTr="00CC144C">
        <w:trPr>
          <w:gridAfter w:val="1"/>
          <w:wAfter w:w="111" w:type="pct"/>
          <w:cantSplit/>
        </w:trPr>
        <w:tc>
          <w:tcPr>
            <w:tcW w:w="78" w:type="pct"/>
            <w:tcBorders>
              <w:top w:val="nil"/>
              <w:left w:val="nil"/>
              <w:bottom w:val="nil"/>
              <w:right w:val="nil"/>
            </w:tcBorders>
          </w:tcPr>
          <w:p w14:paraId="751B459B"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324A3B1A"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64CA2E95"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3B69F7AD"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6B4F70C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eastAsiaTheme="minorEastAsia" w:hAnsi="Sylfaen"/>
                <w:noProof/>
                <w:sz w:val="20"/>
              </w:rPr>
              <w:t>ա) տեղեկագրքի (դասակարգչի) նույնականացուցիչը</w:t>
            </w:r>
          </w:p>
          <w:p w14:paraId="61A56BD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(code</w:t>
            </w:r>
            <w:r w:rsidRPr="008D529B">
              <w:rPr>
                <w:rFonts w:cs="Times New Roman"/>
                <w:sz w:val="20"/>
              </w:rPr>
              <w:t>‌</w:t>
            </w:r>
            <w:r w:rsidRPr="008D529B">
              <w:rPr>
                <w:rFonts w:ascii="Sylfaen" w:hAnsi="Sylfaen"/>
                <w:noProof/>
                <w:sz w:val="20"/>
              </w:rPr>
              <w:t>List</w:t>
            </w:r>
            <w:r w:rsidRPr="008D529B">
              <w:rPr>
                <w:rFonts w:cs="Times New Roman"/>
                <w:sz w:val="20"/>
              </w:rPr>
              <w:t>‌</w:t>
            </w:r>
            <w:r w:rsidRPr="008D529B">
              <w:rPr>
                <w:rFonts w:ascii="Sylfaen" w:hAnsi="Sylfaen"/>
                <w:noProof/>
                <w:sz w:val="20"/>
              </w:rPr>
              <w:t>Id ատրիբուտ)</w:t>
            </w:r>
          </w:p>
        </w:tc>
        <w:tc>
          <w:tcPr>
            <w:tcW w:w="1256" w:type="pct"/>
          </w:tcPr>
          <w:p w14:paraId="2226D4C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տեղեկագրքի (դասակարգչի) նշագիրը, որին համապատասխան նշված է ծածկագիրը</w:t>
            </w:r>
          </w:p>
        </w:tc>
        <w:tc>
          <w:tcPr>
            <w:tcW w:w="795" w:type="pct"/>
          </w:tcPr>
          <w:p w14:paraId="46BD763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tcPr>
          <w:p w14:paraId="6D6CDDFD"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048D3417"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69F69B96" w14:textId="77777777" w:rsidTr="00CC144C">
        <w:trPr>
          <w:gridAfter w:val="1"/>
          <w:wAfter w:w="111" w:type="pct"/>
          <w:cantSplit/>
        </w:trPr>
        <w:tc>
          <w:tcPr>
            <w:tcW w:w="78" w:type="pct"/>
            <w:tcBorders>
              <w:top w:val="nil"/>
              <w:left w:val="nil"/>
              <w:bottom w:val="nil"/>
              <w:right w:val="nil"/>
            </w:tcBorders>
          </w:tcPr>
          <w:p w14:paraId="74A47838"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64A4F5CD"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2776A43F"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0D87D88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*.2. Սուբյեկտի անվանումը</w:t>
            </w:r>
          </w:p>
          <w:p w14:paraId="2F89C1F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Subject</w:t>
            </w:r>
            <w:r w:rsidRPr="008D529B">
              <w:rPr>
                <w:rFonts w:cs="Times New Roman"/>
                <w:sz w:val="20"/>
              </w:rPr>
              <w:t>‌</w:t>
            </w:r>
            <w:r w:rsidRPr="008D529B">
              <w:rPr>
                <w:rFonts w:ascii="Sylfaen" w:hAnsi="Sylfaen"/>
                <w:noProof/>
                <w:sz w:val="20"/>
              </w:rPr>
              <w:t>Name)</w:t>
            </w:r>
          </w:p>
        </w:tc>
        <w:tc>
          <w:tcPr>
            <w:tcW w:w="1256" w:type="pct"/>
          </w:tcPr>
          <w:p w14:paraId="52E369F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տնտեսավարող սուբյեկտի լրիվ անվանումը կամ ֆիզիկական անձի ազգանունը, անունը և հայրանունը</w:t>
            </w:r>
          </w:p>
        </w:tc>
        <w:tc>
          <w:tcPr>
            <w:tcW w:w="795" w:type="pct"/>
          </w:tcPr>
          <w:p w14:paraId="7965E46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M.SDE.00224</w:t>
            </w:r>
          </w:p>
        </w:tc>
        <w:tc>
          <w:tcPr>
            <w:tcW w:w="862" w:type="pct"/>
          </w:tcPr>
          <w:p w14:paraId="54F826EC"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M.SDT.00056</w:t>
            </w:r>
          </w:p>
        </w:tc>
        <w:tc>
          <w:tcPr>
            <w:tcW w:w="301" w:type="pct"/>
          </w:tcPr>
          <w:p w14:paraId="4EFA0DF7"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6AD9ADDF" w14:textId="77777777" w:rsidTr="00CC144C">
        <w:trPr>
          <w:gridAfter w:val="1"/>
          <w:wAfter w:w="111" w:type="pct"/>
          <w:cantSplit/>
        </w:trPr>
        <w:tc>
          <w:tcPr>
            <w:tcW w:w="78" w:type="pct"/>
            <w:tcBorders>
              <w:top w:val="nil"/>
              <w:left w:val="nil"/>
              <w:bottom w:val="nil"/>
              <w:right w:val="nil"/>
            </w:tcBorders>
          </w:tcPr>
          <w:p w14:paraId="34BBC80C"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22F6462F"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5CEF3A09"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6092579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*.3. Սուբյեկտի կրճատ անվանումը</w:t>
            </w:r>
          </w:p>
          <w:p w14:paraId="693814E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Subject</w:t>
            </w:r>
            <w:r w:rsidRPr="008D529B">
              <w:rPr>
                <w:rFonts w:cs="Times New Roman"/>
                <w:sz w:val="20"/>
              </w:rPr>
              <w:t>‌</w:t>
            </w:r>
            <w:r w:rsidRPr="008D529B">
              <w:rPr>
                <w:rFonts w:ascii="Sylfaen" w:hAnsi="Sylfaen"/>
                <w:noProof/>
                <w:sz w:val="20"/>
              </w:rPr>
              <w:t>Brief</w:t>
            </w:r>
            <w:r w:rsidRPr="008D529B">
              <w:rPr>
                <w:rFonts w:cs="Times New Roman"/>
                <w:sz w:val="20"/>
              </w:rPr>
              <w:t>‌</w:t>
            </w:r>
            <w:r w:rsidRPr="008D529B">
              <w:rPr>
                <w:rFonts w:ascii="Sylfaen" w:hAnsi="Sylfaen"/>
                <w:noProof/>
                <w:sz w:val="20"/>
              </w:rPr>
              <w:t>Name)</w:t>
            </w:r>
          </w:p>
        </w:tc>
        <w:tc>
          <w:tcPr>
            <w:tcW w:w="1256" w:type="pct"/>
          </w:tcPr>
          <w:p w14:paraId="2786A6D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տնտեսավարող սուբյեկտի համառոտ անվանումը կամ ֆիզիկական անձի ազգանունը, անունը և հայրանունը</w:t>
            </w:r>
          </w:p>
        </w:tc>
        <w:tc>
          <w:tcPr>
            <w:tcW w:w="795" w:type="pct"/>
          </w:tcPr>
          <w:p w14:paraId="73BBD73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M.SDE.00225</w:t>
            </w:r>
          </w:p>
        </w:tc>
        <w:tc>
          <w:tcPr>
            <w:tcW w:w="862" w:type="pct"/>
          </w:tcPr>
          <w:p w14:paraId="083CCAB4"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M.SDT.00055</w:t>
            </w:r>
          </w:p>
        </w:tc>
        <w:tc>
          <w:tcPr>
            <w:tcW w:w="301" w:type="pct"/>
          </w:tcPr>
          <w:p w14:paraId="1F390DF8"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3988F9A1" w14:textId="77777777" w:rsidTr="00CC144C">
        <w:trPr>
          <w:gridAfter w:val="1"/>
          <w:wAfter w:w="111" w:type="pct"/>
          <w:cantSplit/>
        </w:trPr>
        <w:tc>
          <w:tcPr>
            <w:tcW w:w="78" w:type="pct"/>
            <w:tcBorders>
              <w:top w:val="nil"/>
              <w:left w:val="nil"/>
              <w:bottom w:val="nil"/>
              <w:right w:val="nil"/>
            </w:tcBorders>
          </w:tcPr>
          <w:p w14:paraId="3BF0287E"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074E3395"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5E1D8B62"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2E79078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*.4. Կազմակերպաիրավական ձևի ծածկագիրը</w:t>
            </w:r>
          </w:p>
          <w:p w14:paraId="74232A4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Business</w:t>
            </w:r>
            <w:r w:rsidRPr="008D529B">
              <w:rPr>
                <w:rFonts w:cs="Times New Roman"/>
                <w:sz w:val="20"/>
              </w:rPr>
              <w:t>‌</w:t>
            </w:r>
            <w:r w:rsidRPr="008D529B">
              <w:rPr>
                <w:rFonts w:ascii="Sylfaen" w:hAnsi="Sylfaen"/>
                <w:noProof/>
                <w:sz w:val="20"/>
              </w:rPr>
              <w:t>Entity</w:t>
            </w:r>
            <w:r w:rsidRPr="008D529B">
              <w:rPr>
                <w:rFonts w:cs="Times New Roman"/>
                <w:sz w:val="20"/>
              </w:rPr>
              <w:t>‌</w:t>
            </w:r>
            <w:r w:rsidRPr="008D529B">
              <w:rPr>
                <w:rFonts w:ascii="Sylfaen" w:hAnsi="Sylfaen"/>
                <w:noProof/>
                <w:sz w:val="20"/>
              </w:rPr>
              <w:t>Type</w:t>
            </w:r>
            <w:r w:rsidRPr="008D529B">
              <w:rPr>
                <w:rFonts w:cs="Times New Roman"/>
                <w:sz w:val="20"/>
              </w:rPr>
              <w:t>‌</w:t>
            </w:r>
            <w:r w:rsidRPr="008D529B">
              <w:rPr>
                <w:rFonts w:ascii="Sylfaen" w:hAnsi="Sylfaen"/>
                <w:noProof/>
                <w:sz w:val="20"/>
              </w:rPr>
              <w:t>Code)</w:t>
            </w:r>
          </w:p>
        </w:tc>
        <w:tc>
          <w:tcPr>
            <w:tcW w:w="1256" w:type="pct"/>
          </w:tcPr>
          <w:p w14:paraId="0419A3E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կազմակերպաիրավական ձևի ծածկագրային նշագիրը, որով գրանցված է տնտեսավարող սուբյեկտը</w:t>
            </w:r>
          </w:p>
        </w:tc>
        <w:tc>
          <w:tcPr>
            <w:tcW w:w="795" w:type="pct"/>
          </w:tcPr>
          <w:p w14:paraId="66B1EB7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M.SDE.00023</w:t>
            </w:r>
          </w:p>
        </w:tc>
        <w:tc>
          <w:tcPr>
            <w:tcW w:w="862" w:type="pct"/>
          </w:tcPr>
          <w:p w14:paraId="52A27165"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M.SDT.00140</w:t>
            </w:r>
          </w:p>
        </w:tc>
        <w:tc>
          <w:tcPr>
            <w:tcW w:w="301" w:type="pct"/>
          </w:tcPr>
          <w:p w14:paraId="3CE508A2"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127E0F2A" w14:textId="77777777" w:rsidTr="00CC144C">
        <w:trPr>
          <w:gridAfter w:val="1"/>
          <w:wAfter w:w="111" w:type="pct"/>
          <w:cantSplit/>
        </w:trPr>
        <w:tc>
          <w:tcPr>
            <w:tcW w:w="78" w:type="pct"/>
            <w:tcBorders>
              <w:top w:val="nil"/>
              <w:left w:val="nil"/>
              <w:bottom w:val="nil"/>
              <w:right w:val="nil"/>
            </w:tcBorders>
          </w:tcPr>
          <w:p w14:paraId="56DD79F7"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099CE8D4"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639CB64D"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0E0A8509"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449E74A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eastAsiaTheme="minorEastAsia" w:hAnsi="Sylfaen"/>
                <w:noProof/>
                <w:sz w:val="20"/>
              </w:rPr>
              <w:t>ա) տեղեկագրքի (դասակարգչի) նույնականացուցիչը</w:t>
            </w:r>
          </w:p>
          <w:p w14:paraId="0DEED27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(code</w:t>
            </w:r>
            <w:r w:rsidRPr="008D529B">
              <w:rPr>
                <w:rFonts w:cs="Times New Roman"/>
                <w:sz w:val="20"/>
              </w:rPr>
              <w:t>‌</w:t>
            </w:r>
            <w:r w:rsidRPr="008D529B">
              <w:rPr>
                <w:rFonts w:ascii="Sylfaen" w:hAnsi="Sylfaen"/>
                <w:noProof/>
                <w:sz w:val="20"/>
              </w:rPr>
              <w:t>List</w:t>
            </w:r>
            <w:r w:rsidRPr="008D529B">
              <w:rPr>
                <w:rFonts w:cs="Times New Roman"/>
                <w:sz w:val="20"/>
              </w:rPr>
              <w:t>‌</w:t>
            </w:r>
            <w:r w:rsidRPr="008D529B">
              <w:rPr>
                <w:rFonts w:ascii="Sylfaen" w:hAnsi="Sylfaen"/>
                <w:noProof/>
                <w:sz w:val="20"/>
              </w:rPr>
              <w:t>Id ատրիբուտ)</w:t>
            </w:r>
          </w:p>
        </w:tc>
        <w:tc>
          <w:tcPr>
            <w:tcW w:w="1256" w:type="pct"/>
          </w:tcPr>
          <w:p w14:paraId="1E0DBD6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տեղեկագրքի (դասակարգչի) նշագիրը, որին համապատասխան նշված է ծածկագիրը</w:t>
            </w:r>
          </w:p>
        </w:tc>
        <w:tc>
          <w:tcPr>
            <w:tcW w:w="795" w:type="pct"/>
          </w:tcPr>
          <w:p w14:paraId="1027266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tcPr>
          <w:p w14:paraId="48F81F8B"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71DEFC32"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60AED242" w14:textId="77777777" w:rsidTr="00CC144C">
        <w:trPr>
          <w:gridAfter w:val="1"/>
          <w:wAfter w:w="111" w:type="pct"/>
          <w:cantSplit/>
        </w:trPr>
        <w:tc>
          <w:tcPr>
            <w:tcW w:w="78" w:type="pct"/>
            <w:tcBorders>
              <w:top w:val="nil"/>
              <w:left w:val="nil"/>
              <w:bottom w:val="nil"/>
              <w:right w:val="nil"/>
            </w:tcBorders>
          </w:tcPr>
          <w:p w14:paraId="0918819F"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0C316F8E"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5F91564D"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65A8BF4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*.5. Կազմակերպաիրավական ձևի անվանումը</w:t>
            </w:r>
          </w:p>
          <w:p w14:paraId="15BE276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Business</w:t>
            </w:r>
            <w:r w:rsidRPr="008D529B">
              <w:rPr>
                <w:rFonts w:cs="Times New Roman"/>
                <w:sz w:val="20"/>
              </w:rPr>
              <w:t>‌</w:t>
            </w:r>
            <w:r w:rsidRPr="008D529B">
              <w:rPr>
                <w:rFonts w:ascii="Sylfaen" w:hAnsi="Sylfaen"/>
                <w:noProof/>
                <w:sz w:val="20"/>
              </w:rPr>
              <w:t>Entity</w:t>
            </w:r>
            <w:r w:rsidRPr="008D529B">
              <w:rPr>
                <w:rFonts w:cs="Times New Roman"/>
                <w:sz w:val="20"/>
              </w:rPr>
              <w:t>‌</w:t>
            </w:r>
            <w:r w:rsidRPr="008D529B">
              <w:rPr>
                <w:rFonts w:ascii="Sylfaen" w:hAnsi="Sylfaen"/>
                <w:noProof/>
                <w:sz w:val="20"/>
              </w:rPr>
              <w:t>Type</w:t>
            </w:r>
            <w:r w:rsidRPr="008D529B">
              <w:rPr>
                <w:rFonts w:cs="Times New Roman"/>
                <w:sz w:val="20"/>
              </w:rPr>
              <w:t>‌</w:t>
            </w:r>
            <w:r w:rsidRPr="008D529B">
              <w:rPr>
                <w:rFonts w:ascii="Sylfaen" w:hAnsi="Sylfaen"/>
                <w:noProof/>
                <w:sz w:val="20"/>
              </w:rPr>
              <w:t>Name)</w:t>
            </w:r>
          </w:p>
        </w:tc>
        <w:tc>
          <w:tcPr>
            <w:tcW w:w="1256" w:type="pct"/>
          </w:tcPr>
          <w:p w14:paraId="3AFAB83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կազմակերպաիրավական ձևի անվանումը, որով գրանցված է տնտեսավարող սուբյեկտը</w:t>
            </w:r>
          </w:p>
        </w:tc>
        <w:tc>
          <w:tcPr>
            <w:tcW w:w="795" w:type="pct"/>
          </w:tcPr>
          <w:p w14:paraId="3F7A045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M.SDE.00090</w:t>
            </w:r>
          </w:p>
        </w:tc>
        <w:tc>
          <w:tcPr>
            <w:tcW w:w="862" w:type="pct"/>
          </w:tcPr>
          <w:p w14:paraId="4705B987"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M.SDT.00056</w:t>
            </w:r>
          </w:p>
        </w:tc>
        <w:tc>
          <w:tcPr>
            <w:tcW w:w="301" w:type="pct"/>
          </w:tcPr>
          <w:p w14:paraId="41AB38CC"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2FFD7AFC" w14:textId="77777777" w:rsidTr="00CC144C">
        <w:trPr>
          <w:gridAfter w:val="1"/>
          <w:wAfter w:w="111" w:type="pct"/>
          <w:cantSplit/>
        </w:trPr>
        <w:tc>
          <w:tcPr>
            <w:tcW w:w="78" w:type="pct"/>
            <w:tcBorders>
              <w:top w:val="nil"/>
              <w:left w:val="nil"/>
              <w:bottom w:val="nil"/>
              <w:right w:val="nil"/>
            </w:tcBorders>
          </w:tcPr>
          <w:p w14:paraId="2DC51A40"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7D8CCEC8"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1DE5BE14"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11B9BCA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*.6. Տնտեսավարող սուբյեկտի նույնականացուցիչը</w:t>
            </w:r>
          </w:p>
          <w:p w14:paraId="1D869BF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Business</w:t>
            </w:r>
            <w:r w:rsidRPr="008D529B">
              <w:rPr>
                <w:rFonts w:cs="Times New Roman"/>
                <w:sz w:val="20"/>
              </w:rPr>
              <w:t>‌</w:t>
            </w:r>
            <w:r w:rsidRPr="008D529B">
              <w:rPr>
                <w:rFonts w:ascii="Sylfaen" w:hAnsi="Sylfaen"/>
                <w:noProof/>
                <w:sz w:val="20"/>
              </w:rPr>
              <w:t>Entity</w:t>
            </w:r>
            <w:r w:rsidRPr="008D529B">
              <w:rPr>
                <w:rFonts w:cs="Times New Roman"/>
                <w:sz w:val="20"/>
              </w:rPr>
              <w:t>‌</w:t>
            </w:r>
            <w:r w:rsidRPr="008D529B">
              <w:rPr>
                <w:rFonts w:ascii="Sylfaen" w:hAnsi="Sylfaen"/>
                <w:noProof/>
                <w:sz w:val="20"/>
              </w:rPr>
              <w:t>Id)</w:t>
            </w:r>
          </w:p>
        </w:tc>
        <w:tc>
          <w:tcPr>
            <w:tcW w:w="1256" w:type="pct"/>
          </w:tcPr>
          <w:p w14:paraId="501A625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պետական գրանցման ժամանակ ըստ ռեեստրի (ռեգիստրի) տրված գրառման համարը (ծածկագիրը)</w:t>
            </w:r>
          </w:p>
        </w:tc>
        <w:tc>
          <w:tcPr>
            <w:tcW w:w="795" w:type="pct"/>
          </w:tcPr>
          <w:p w14:paraId="1F3C91D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M.SDE.00189</w:t>
            </w:r>
          </w:p>
        </w:tc>
        <w:tc>
          <w:tcPr>
            <w:tcW w:w="862" w:type="pct"/>
          </w:tcPr>
          <w:p w14:paraId="71B45300"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M.SDT.00157</w:t>
            </w:r>
          </w:p>
        </w:tc>
        <w:tc>
          <w:tcPr>
            <w:tcW w:w="301" w:type="pct"/>
          </w:tcPr>
          <w:p w14:paraId="2DE11C0A"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3372963C" w14:textId="77777777" w:rsidTr="00CC144C">
        <w:trPr>
          <w:gridAfter w:val="1"/>
          <w:wAfter w:w="111" w:type="pct"/>
          <w:cantSplit/>
        </w:trPr>
        <w:tc>
          <w:tcPr>
            <w:tcW w:w="78" w:type="pct"/>
            <w:tcBorders>
              <w:top w:val="nil"/>
              <w:left w:val="nil"/>
              <w:bottom w:val="nil"/>
              <w:right w:val="nil"/>
            </w:tcBorders>
          </w:tcPr>
          <w:p w14:paraId="2A63D6BC"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5331C52F"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37668294"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72AC2DD2"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5266CB1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eastAsiaTheme="minorEastAsia" w:hAnsi="Sylfaen"/>
                <w:noProof/>
                <w:sz w:val="20"/>
              </w:rPr>
              <w:t>ա) նույնականացման մեթոդը</w:t>
            </w:r>
          </w:p>
          <w:p w14:paraId="4C8B4B9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(kindId ատրիբուտ)</w:t>
            </w:r>
          </w:p>
        </w:tc>
        <w:tc>
          <w:tcPr>
            <w:tcW w:w="1256" w:type="pct"/>
          </w:tcPr>
          <w:p w14:paraId="16DFA5D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տնտեսավարող սուբյեկտների նույնականացման մեթոդը</w:t>
            </w:r>
          </w:p>
        </w:tc>
        <w:tc>
          <w:tcPr>
            <w:tcW w:w="795" w:type="pct"/>
          </w:tcPr>
          <w:p w14:paraId="1CE9F59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tcPr>
          <w:p w14:paraId="5680269B"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M.SDT.00158</w:t>
            </w:r>
          </w:p>
        </w:tc>
        <w:tc>
          <w:tcPr>
            <w:tcW w:w="301" w:type="pct"/>
          </w:tcPr>
          <w:p w14:paraId="0D55E659"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3C286BFF" w14:textId="77777777" w:rsidTr="00CC144C">
        <w:trPr>
          <w:gridAfter w:val="1"/>
          <w:wAfter w:w="111" w:type="pct"/>
          <w:cantSplit/>
        </w:trPr>
        <w:tc>
          <w:tcPr>
            <w:tcW w:w="78" w:type="pct"/>
            <w:tcBorders>
              <w:top w:val="nil"/>
              <w:left w:val="nil"/>
              <w:bottom w:val="nil"/>
              <w:right w:val="nil"/>
            </w:tcBorders>
          </w:tcPr>
          <w:p w14:paraId="4DFA5496"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178BE1B3"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6C5E5662"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7A24DCF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*.7. Նույնականացման եզակի մաքսային համարը</w:t>
            </w:r>
          </w:p>
          <w:p w14:paraId="733D06C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CAUnique</w:t>
            </w:r>
            <w:r w:rsidRPr="008D529B">
              <w:rPr>
                <w:rFonts w:cs="Times New Roman"/>
                <w:sz w:val="20"/>
              </w:rPr>
              <w:t>‌</w:t>
            </w:r>
            <w:r w:rsidRPr="008D529B">
              <w:rPr>
                <w:rFonts w:ascii="Sylfaen" w:hAnsi="Sylfaen"/>
                <w:noProof/>
                <w:sz w:val="20"/>
              </w:rPr>
              <w:t>Customs</w:t>
            </w:r>
            <w:r w:rsidRPr="008D529B">
              <w:rPr>
                <w:rFonts w:cs="Times New Roman"/>
                <w:sz w:val="20"/>
              </w:rPr>
              <w:t>‌</w:t>
            </w:r>
            <w:r w:rsidRPr="008D529B">
              <w:rPr>
                <w:rFonts w:ascii="Sylfaen" w:hAnsi="Sylfaen"/>
                <w:noProof/>
                <w:sz w:val="20"/>
              </w:rPr>
              <w:t>Number</w:t>
            </w:r>
            <w:r w:rsidRPr="008D529B">
              <w:rPr>
                <w:rFonts w:cs="Times New Roman"/>
                <w:sz w:val="20"/>
              </w:rPr>
              <w:t>‌</w:t>
            </w:r>
            <w:r w:rsidRPr="008D529B">
              <w:rPr>
                <w:rFonts w:ascii="Sylfaen" w:hAnsi="Sylfaen"/>
                <w:noProof/>
                <w:sz w:val="20"/>
              </w:rPr>
              <w:t>Id)</w:t>
            </w:r>
          </w:p>
        </w:tc>
        <w:tc>
          <w:tcPr>
            <w:tcW w:w="1256" w:type="pct"/>
          </w:tcPr>
          <w:p w14:paraId="0739080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նույնականացման (նույնականացման եզակի) մաքսային համարի մասին տեղեկությունները</w:t>
            </w:r>
          </w:p>
        </w:tc>
        <w:tc>
          <w:tcPr>
            <w:tcW w:w="795" w:type="pct"/>
          </w:tcPr>
          <w:p w14:paraId="31F606B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M.CA.SDE.00626</w:t>
            </w:r>
          </w:p>
        </w:tc>
        <w:tc>
          <w:tcPr>
            <w:tcW w:w="862" w:type="pct"/>
          </w:tcPr>
          <w:p w14:paraId="466CF605"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M.CA.SDT.00188</w:t>
            </w:r>
          </w:p>
        </w:tc>
        <w:tc>
          <w:tcPr>
            <w:tcW w:w="301" w:type="pct"/>
          </w:tcPr>
          <w:p w14:paraId="5D26FF99"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39E64708" w14:textId="77777777" w:rsidTr="00CC144C">
        <w:trPr>
          <w:gridAfter w:val="1"/>
          <w:wAfter w:w="111" w:type="pct"/>
          <w:cantSplit/>
        </w:trPr>
        <w:tc>
          <w:tcPr>
            <w:tcW w:w="78" w:type="pct"/>
            <w:tcBorders>
              <w:top w:val="nil"/>
              <w:left w:val="nil"/>
              <w:bottom w:val="nil"/>
              <w:right w:val="nil"/>
            </w:tcBorders>
          </w:tcPr>
          <w:p w14:paraId="75C3E030"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767C875F"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2262441F"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2EDC0F70"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4B48FBA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eastAsiaTheme="minorEastAsia" w:hAnsi="Sylfaen"/>
                <w:noProof/>
                <w:sz w:val="20"/>
              </w:rPr>
              <w:t>ա) երկրի ծածկագիրը</w:t>
            </w:r>
          </w:p>
          <w:p w14:paraId="49EBFA5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(countryCode ատրիբուտ)</w:t>
            </w:r>
          </w:p>
        </w:tc>
        <w:tc>
          <w:tcPr>
            <w:tcW w:w="1256" w:type="pct"/>
          </w:tcPr>
          <w:p w14:paraId="7CEF6A9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երկրի ծածկագրային նշագիրը, որի կանոններով ձևավորվել է նշված նույնականացման համարը</w:t>
            </w:r>
          </w:p>
        </w:tc>
        <w:tc>
          <w:tcPr>
            <w:tcW w:w="795" w:type="pct"/>
          </w:tcPr>
          <w:p w14:paraId="07D9094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tcPr>
          <w:p w14:paraId="2C45F4B0"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M.SDT.00159</w:t>
            </w:r>
          </w:p>
        </w:tc>
        <w:tc>
          <w:tcPr>
            <w:tcW w:w="301" w:type="pct"/>
          </w:tcPr>
          <w:p w14:paraId="12C8BC23"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33E658BE" w14:textId="77777777" w:rsidTr="00CC144C">
        <w:trPr>
          <w:gridAfter w:val="1"/>
          <w:wAfter w:w="111" w:type="pct"/>
          <w:cantSplit/>
        </w:trPr>
        <w:tc>
          <w:tcPr>
            <w:tcW w:w="78" w:type="pct"/>
            <w:tcBorders>
              <w:top w:val="nil"/>
              <w:left w:val="nil"/>
              <w:bottom w:val="nil"/>
              <w:right w:val="nil"/>
            </w:tcBorders>
          </w:tcPr>
          <w:p w14:paraId="523FE036"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77895D71"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6BD2B27B"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0D161166"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22A61B2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eastAsiaTheme="minorEastAsia" w:hAnsi="Sylfaen"/>
                <w:noProof/>
                <w:sz w:val="20"/>
              </w:rPr>
              <w:t>բ) տեղեկագրքի (դասակարգչի) նույնականացուցիչը</w:t>
            </w:r>
          </w:p>
          <w:p w14:paraId="596C30E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(country</w:t>
            </w:r>
            <w:r w:rsidRPr="008D529B">
              <w:rPr>
                <w:rFonts w:cs="Times New Roman"/>
                <w:sz w:val="20"/>
              </w:rPr>
              <w:t>‌</w:t>
            </w:r>
            <w:r w:rsidRPr="008D529B">
              <w:rPr>
                <w:rFonts w:ascii="Sylfaen" w:hAnsi="Sylfaen"/>
                <w:noProof/>
                <w:sz w:val="20"/>
              </w:rPr>
              <w:t>Code</w:t>
            </w:r>
            <w:r w:rsidRPr="008D529B">
              <w:rPr>
                <w:rFonts w:cs="Times New Roman"/>
                <w:sz w:val="20"/>
              </w:rPr>
              <w:t>‌</w:t>
            </w:r>
            <w:r w:rsidRPr="008D529B">
              <w:rPr>
                <w:rFonts w:ascii="Sylfaen" w:hAnsi="Sylfaen"/>
                <w:noProof/>
                <w:sz w:val="20"/>
              </w:rPr>
              <w:t>List</w:t>
            </w:r>
            <w:r w:rsidRPr="008D529B">
              <w:rPr>
                <w:rFonts w:cs="Times New Roman"/>
                <w:sz w:val="20"/>
              </w:rPr>
              <w:t>‌</w:t>
            </w:r>
            <w:r w:rsidRPr="008D529B">
              <w:rPr>
                <w:rFonts w:ascii="Sylfaen" w:hAnsi="Sylfaen"/>
                <w:noProof/>
                <w:sz w:val="20"/>
              </w:rPr>
              <w:t>Id ատրիբուտ)</w:t>
            </w:r>
          </w:p>
        </w:tc>
        <w:tc>
          <w:tcPr>
            <w:tcW w:w="1256" w:type="pct"/>
          </w:tcPr>
          <w:p w14:paraId="269D25A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աշխարհի երկրների դասակարգչի նույնականացուցիչը</w:t>
            </w:r>
          </w:p>
        </w:tc>
        <w:tc>
          <w:tcPr>
            <w:tcW w:w="795" w:type="pct"/>
          </w:tcPr>
          <w:p w14:paraId="75BA245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tcPr>
          <w:p w14:paraId="011067E3"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6D6E19F2"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76BD9652" w14:textId="77777777" w:rsidTr="00CC144C">
        <w:trPr>
          <w:gridAfter w:val="1"/>
          <w:wAfter w:w="111" w:type="pct"/>
          <w:cantSplit/>
        </w:trPr>
        <w:tc>
          <w:tcPr>
            <w:tcW w:w="78" w:type="pct"/>
            <w:tcBorders>
              <w:top w:val="nil"/>
              <w:left w:val="nil"/>
              <w:bottom w:val="nil"/>
              <w:right w:val="nil"/>
            </w:tcBorders>
          </w:tcPr>
          <w:p w14:paraId="26E751C2"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13384610"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70E48B55"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0AC22C9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*.8. Հարկ վճարողի նույնականացուցիչը</w:t>
            </w:r>
          </w:p>
          <w:p w14:paraId="5634BE1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Taxpayer</w:t>
            </w:r>
            <w:r w:rsidRPr="008D529B">
              <w:rPr>
                <w:rFonts w:cs="Times New Roman"/>
                <w:sz w:val="20"/>
              </w:rPr>
              <w:t>‌</w:t>
            </w:r>
            <w:r w:rsidRPr="008D529B">
              <w:rPr>
                <w:rFonts w:ascii="Sylfaen" w:hAnsi="Sylfaen"/>
                <w:noProof/>
                <w:sz w:val="20"/>
              </w:rPr>
              <w:t>Id)</w:t>
            </w:r>
          </w:p>
        </w:tc>
        <w:tc>
          <w:tcPr>
            <w:tcW w:w="1256" w:type="pct"/>
          </w:tcPr>
          <w:p w14:paraId="406C9AF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սուբյեկտի նույնականացուցիչը հարկ վճարողի գրանցման երկրի հարկ վճարողների ռեեստրում</w:t>
            </w:r>
          </w:p>
        </w:tc>
        <w:tc>
          <w:tcPr>
            <w:tcW w:w="795" w:type="pct"/>
          </w:tcPr>
          <w:p w14:paraId="2182F60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M.SDE.00025</w:t>
            </w:r>
          </w:p>
        </w:tc>
        <w:tc>
          <w:tcPr>
            <w:tcW w:w="862" w:type="pct"/>
          </w:tcPr>
          <w:p w14:paraId="3825A976"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M.SDT.00025</w:t>
            </w:r>
          </w:p>
        </w:tc>
        <w:tc>
          <w:tcPr>
            <w:tcW w:w="301" w:type="pct"/>
          </w:tcPr>
          <w:p w14:paraId="17E2E6D1"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3AA71133" w14:textId="77777777" w:rsidTr="00CC144C">
        <w:trPr>
          <w:gridAfter w:val="1"/>
          <w:wAfter w:w="111" w:type="pct"/>
          <w:cantSplit/>
        </w:trPr>
        <w:tc>
          <w:tcPr>
            <w:tcW w:w="78" w:type="pct"/>
            <w:tcBorders>
              <w:top w:val="nil"/>
              <w:left w:val="nil"/>
              <w:bottom w:val="nil"/>
              <w:right w:val="nil"/>
            </w:tcBorders>
          </w:tcPr>
          <w:p w14:paraId="623CC30B"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5013758E"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1591AC65"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108F501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*.9. Հաշվառման վերցնելու պատճառի ծածկագիրը</w:t>
            </w:r>
          </w:p>
          <w:p w14:paraId="64FF90E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Tax</w:t>
            </w:r>
            <w:r w:rsidRPr="008D529B">
              <w:rPr>
                <w:rFonts w:cs="Times New Roman"/>
                <w:sz w:val="20"/>
              </w:rPr>
              <w:t>‌</w:t>
            </w:r>
            <w:r w:rsidRPr="008D529B">
              <w:rPr>
                <w:rFonts w:ascii="Sylfaen" w:hAnsi="Sylfaen"/>
                <w:noProof/>
                <w:sz w:val="20"/>
              </w:rPr>
              <w:t>Registration</w:t>
            </w:r>
            <w:r w:rsidRPr="008D529B">
              <w:rPr>
                <w:rFonts w:cs="Times New Roman"/>
                <w:sz w:val="20"/>
              </w:rPr>
              <w:t>‌</w:t>
            </w:r>
            <w:r w:rsidRPr="008D529B">
              <w:rPr>
                <w:rFonts w:ascii="Sylfaen" w:hAnsi="Sylfaen"/>
                <w:noProof/>
                <w:sz w:val="20"/>
              </w:rPr>
              <w:t>Reason</w:t>
            </w:r>
            <w:r w:rsidRPr="008D529B">
              <w:rPr>
                <w:rFonts w:cs="Times New Roman"/>
                <w:sz w:val="20"/>
              </w:rPr>
              <w:t>‌</w:t>
            </w:r>
            <w:r w:rsidRPr="008D529B">
              <w:rPr>
                <w:rFonts w:ascii="Sylfaen" w:hAnsi="Sylfaen"/>
                <w:noProof/>
                <w:sz w:val="20"/>
              </w:rPr>
              <w:t>Code)</w:t>
            </w:r>
          </w:p>
        </w:tc>
        <w:tc>
          <w:tcPr>
            <w:tcW w:w="1256" w:type="pct"/>
          </w:tcPr>
          <w:p w14:paraId="3B673AB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Ռուսաստանի Դաշնությունում սուբյեկտին հարկային հաշվառման վերցնելու պատճառը նույնականացնող ծածկագիրը</w:t>
            </w:r>
          </w:p>
        </w:tc>
        <w:tc>
          <w:tcPr>
            <w:tcW w:w="795" w:type="pct"/>
          </w:tcPr>
          <w:p w14:paraId="0243A8C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M.SDE.00030</w:t>
            </w:r>
          </w:p>
        </w:tc>
        <w:tc>
          <w:tcPr>
            <w:tcW w:w="862" w:type="pct"/>
          </w:tcPr>
          <w:p w14:paraId="78AE2278"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M.SDT.00030</w:t>
            </w:r>
          </w:p>
        </w:tc>
        <w:tc>
          <w:tcPr>
            <w:tcW w:w="301" w:type="pct"/>
          </w:tcPr>
          <w:p w14:paraId="4B6D496F"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6D1A0A60" w14:textId="77777777" w:rsidTr="00CC144C">
        <w:trPr>
          <w:gridAfter w:val="1"/>
          <w:wAfter w:w="111" w:type="pct"/>
          <w:cantSplit/>
        </w:trPr>
        <w:tc>
          <w:tcPr>
            <w:tcW w:w="78" w:type="pct"/>
            <w:tcBorders>
              <w:top w:val="nil"/>
              <w:left w:val="nil"/>
              <w:bottom w:val="nil"/>
              <w:right w:val="nil"/>
            </w:tcBorders>
          </w:tcPr>
          <w:p w14:paraId="364B9E41"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0E02FD75"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23C21CD1"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68D830F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*.10. Ֆիզիկական անձի նույնականացուցիչը</w:t>
            </w:r>
          </w:p>
          <w:p w14:paraId="48DACED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Person</w:t>
            </w:r>
            <w:r w:rsidRPr="008D529B">
              <w:rPr>
                <w:rFonts w:cs="Times New Roman"/>
                <w:sz w:val="20"/>
              </w:rPr>
              <w:t>‌</w:t>
            </w:r>
            <w:r w:rsidRPr="008D529B">
              <w:rPr>
                <w:rFonts w:ascii="Sylfaen" w:hAnsi="Sylfaen"/>
                <w:noProof/>
                <w:sz w:val="20"/>
              </w:rPr>
              <w:t>Id)</w:t>
            </w:r>
          </w:p>
        </w:tc>
        <w:tc>
          <w:tcPr>
            <w:tcW w:w="1256" w:type="pct"/>
          </w:tcPr>
          <w:p w14:paraId="0D3EE66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ֆիզիկական անձի եզակի նույնականացուցիչը</w:t>
            </w:r>
          </w:p>
        </w:tc>
        <w:tc>
          <w:tcPr>
            <w:tcW w:w="795" w:type="pct"/>
          </w:tcPr>
          <w:p w14:paraId="4119C96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M.CA.SDE.00129</w:t>
            </w:r>
          </w:p>
        </w:tc>
        <w:tc>
          <w:tcPr>
            <w:tcW w:w="862" w:type="pct"/>
          </w:tcPr>
          <w:p w14:paraId="15500894"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M.CA.SDT.00190</w:t>
            </w:r>
          </w:p>
        </w:tc>
        <w:tc>
          <w:tcPr>
            <w:tcW w:w="301" w:type="pct"/>
          </w:tcPr>
          <w:p w14:paraId="3A65C3EC"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52058DBE" w14:textId="77777777" w:rsidTr="00CC144C">
        <w:trPr>
          <w:gridAfter w:val="1"/>
          <w:wAfter w:w="111" w:type="pct"/>
          <w:cantSplit/>
        </w:trPr>
        <w:tc>
          <w:tcPr>
            <w:tcW w:w="78" w:type="pct"/>
            <w:tcBorders>
              <w:top w:val="nil"/>
              <w:left w:val="nil"/>
              <w:bottom w:val="nil"/>
              <w:right w:val="nil"/>
            </w:tcBorders>
          </w:tcPr>
          <w:p w14:paraId="1B0CF652"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5B525B90"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018F90DD"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7BB510D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*.11. Անձը հաստատող վկայականը</w:t>
            </w:r>
          </w:p>
          <w:p w14:paraId="6C5364B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(ccdo:</w:t>
            </w:r>
            <w:r w:rsidRPr="008D529B">
              <w:rPr>
                <w:rFonts w:cs="Times New Roman"/>
                <w:sz w:val="20"/>
              </w:rPr>
              <w:t>‌</w:t>
            </w:r>
            <w:r w:rsidRPr="008D529B">
              <w:rPr>
                <w:rFonts w:ascii="Sylfaen" w:hAnsi="Sylfaen"/>
                <w:noProof/>
                <w:sz w:val="20"/>
              </w:rPr>
              <w:t>Identity</w:t>
            </w:r>
            <w:r w:rsidRPr="008D529B">
              <w:rPr>
                <w:rFonts w:cs="Times New Roman"/>
                <w:sz w:val="20"/>
              </w:rPr>
              <w:t>‌</w:t>
            </w:r>
            <w:r w:rsidRPr="008D529B">
              <w:rPr>
                <w:rFonts w:ascii="Sylfaen" w:hAnsi="Sylfaen"/>
                <w:noProof/>
                <w:sz w:val="20"/>
              </w:rPr>
              <w:t>Doc</w:t>
            </w:r>
            <w:r w:rsidRPr="008D529B">
              <w:rPr>
                <w:rFonts w:cs="Times New Roman"/>
                <w:sz w:val="20"/>
              </w:rPr>
              <w:t>‌</w:t>
            </w:r>
            <w:r w:rsidRPr="008D529B">
              <w:rPr>
                <w:rFonts w:ascii="Sylfaen" w:hAnsi="Sylfaen"/>
                <w:noProof/>
                <w:sz w:val="20"/>
              </w:rPr>
              <w:t>V3</w:t>
            </w:r>
            <w:r w:rsidRPr="008D529B">
              <w:rPr>
                <w:rFonts w:cs="Times New Roman"/>
                <w:sz w:val="20"/>
              </w:rPr>
              <w:t>‌</w:t>
            </w:r>
            <w:r w:rsidRPr="008D529B">
              <w:rPr>
                <w:rFonts w:ascii="Sylfaen" w:hAnsi="Sylfaen"/>
                <w:noProof/>
                <w:sz w:val="20"/>
              </w:rPr>
              <w:t>Details)</w:t>
            </w:r>
          </w:p>
        </w:tc>
        <w:tc>
          <w:tcPr>
            <w:tcW w:w="1256" w:type="pct"/>
          </w:tcPr>
          <w:p w14:paraId="564C963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ֆիզիկական անձի՝ անձը հաստատող փաստաթղթի մասին տեղեկությունները</w:t>
            </w:r>
          </w:p>
        </w:tc>
        <w:tc>
          <w:tcPr>
            <w:tcW w:w="795" w:type="pct"/>
          </w:tcPr>
          <w:p w14:paraId="532C1AB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w:t>
            </w:r>
            <w:smartTag w:uri="urn:schemas-microsoft-com:office:smarttags" w:element="stockticker">
              <w:r w:rsidRPr="008D529B">
                <w:rPr>
                  <w:rFonts w:ascii="Sylfaen" w:hAnsi="Sylfaen"/>
                  <w:noProof/>
                  <w:sz w:val="20"/>
                </w:rPr>
                <w:t>CDE</w:t>
              </w:r>
            </w:smartTag>
            <w:r w:rsidRPr="008D529B">
              <w:rPr>
                <w:rFonts w:ascii="Sylfaen" w:hAnsi="Sylfaen"/>
                <w:noProof/>
                <w:sz w:val="20"/>
              </w:rPr>
              <w:t>.00056</w:t>
            </w:r>
          </w:p>
        </w:tc>
        <w:tc>
          <w:tcPr>
            <w:tcW w:w="862" w:type="pct"/>
          </w:tcPr>
          <w:p w14:paraId="5E0AC589"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w:t>
            </w:r>
            <w:smartTag w:uri="urn:schemas-microsoft-com:office:smarttags" w:element="stockticker">
              <w:r w:rsidRPr="008D529B">
                <w:rPr>
                  <w:rFonts w:ascii="Sylfaen" w:hAnsi="Sylfaen"/>
                  <w:noProof/>
                  <w:sz w:val="20"/>
                </w:rPr>
                <w:t>CDT</w:t>
              </w:r>
            </w:smartTag>
            <w:r w:rsidRPr="008D529B">
              <w:rPr>
                <w:rFonts w:ascii="Sylfaen" w:hAnsi="Sylfaen"/>
                <w:noProof/>
                <w:sz w:val="20"/>
              </w:rPr>
              <w:t>.00062</w:t>
            </w:r>
          </w:p>
          <w:p w14:paraId="5E4902C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Որոշվում է ներդրված տարրերի արժեքների տիրույթներով</w:t>
            </w:r>
          </w:p>
        </w:tc>
        <w:tc>
          <w:tcPr>
            <w:tcW w:w="301" w:type="pct"/>
          </w:tcPr>
          <w:p w14:paraId="31FD0069"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350F03E0" w14:textId="77777777" w:rsidTr="00CC144C">
        <w:trPr>
          <w:gridAfter w:val="1"/>
          <w:wAfter w:w="111" w:type="pct"/>
          <w:cantSplit/>
        </w:trPr>
        <w:tc>
          <w:tcPr>
            <w:tcW w:w="78" w:type="pct"/>
            <w:tcBorders>
              <w:top w:val="nil"/>
              <w:left w:val="nil"/>
              <w:bottom w:val="nil"/>
              <w:right w:val="nil"/>
            </w:tcBorders>
          </w:tcPr>
          <w:p w14:paraId="3A1B8472"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4CB4DBC3"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515F9338"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5A9F9AD7"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38041F9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*.11.1. Երկրի ծածկագիրը</w:t>
            </w:r>
          </w:p>
          <w:p w14:paraId="113CDCD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Unified</w:t>
            </w:r>
            <w:r w:rsidRPr="008D529B">
              <w:rPr>
                <w:rFonts w:cs="Times New Roman"/>
                <w:sz w:val="20"/>
              </w:rPr>
              <w:t>‌</w:t>
            </w:r>
            <w:r w:rsidRPr="008D529B">
              <w:rPr>
                <w:rFonts w:ascii="Sylfaen" w:hAnsi="Sylfaen"/>
                <w:noProof/>
                <w:sz w:val="20"/>
              </w:rPr>
              <w:t>Country</w:t>
            </w:r>
            <w:r w:rsidRPr="008D529B">
              <w:rPr>
                <w:rFonts w:cs="Times New Roman"/>
                <w:sz w:val="20"/>
              </w:rPr>
              <w:t>‌</w:t>
            </w:r>
            <w:r w:rsidRPr="008D529B">
              <w:rPr>
                <w:rFonts w:ascii="Sylfaen" w:hAnsi="Sylfaen"/>
                <w:noProof/>
                <w:sz w:val="20"/>
              </w:rPr>
              <w:t>Code)</w:t>
            </w:r>
          </w:p>
        </w:tc>
        <w:tc>
          <w:tcPr>
            <w:tcW w:w="1256" w:type="pct"/>
          </w:tcPr>
          <w:p w14:paraId="66F1F18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երկրի ծածկագրային նշագիրը</w:t>
            </w:r>
          </w:p>
        </w:tc>
        <w:tc>
          <w:tcPr>
            <w:tcW w:w="795" w:type="pct"/>
          </w:tcPr>
          <w:p w14:paraId="6ACBFA2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M.SDE.00162</w:t>
            </w:r>
          </w:p>
        </w:tc>
        <w:tc>
          <w:tcPr>
            <w:tcW w:w="862" w:type="pct"/>
          </w:tcPr>
          <w:p w14:paraId="2E48546E"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M.SDT.00112</w:t>
            </w:r>
          </w:p>
        </w:tc>
        <w:tc>
          <w:tcPr>
            <w:tcW w:w="301" w:type="pct"/>
          </w:tcPr>
          <w:p w14:paraId="27DBC486"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626F931B" w14:textId="77777777" w:rsidTr="00CC144C">
        <w:trPr>
          <w:gridAfter w:val="1"/>
          <w:wAfter w:w="111" w:type="pct"/>
          <w:cantSplit/>
        </w:trPr>
        <w:tc>
          <w:tcPr>
            <w:tcW w:w="78" w:type="pct"/>
            <w:tcBorders>
              <w:top w:val="nil"/>
              <w:left w:val="nil"/>
              <w:bottom w:val="nil"/>
              <w:right w:val="nil"/>
            </w:tcBorders>
          </w:tcPr>
          <w:p w14:paraId="1C146EE3"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56EEAB04"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1D23AD45"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7CBAEA5B"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84" w:type="pct"/>
            <w:tcBorders>
              <w:top w:val="nil"/>
              <w:left w:val="nil"/>
              <w:bottom w:val="nil"/>
              <w:right w:val="single" w:sz="4" w:space="0" w:color="auto"/>
            </w:tcBorders>
          </w:tcPr>
          <w:p w14:paraId="29BDB167"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262" w:type="pct"/>
            <w:gridSpan w:val="3"/>
            <w:tcBorders>
              <w:left w:val="single" w:sz="4" w:space="0" w:color="auto"/>
            </w:tcBorders>
          </w:tcPr>
          <w:p w14:paraId="6D4B782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 տեղեկագրքի (դասակարգչի) նույնականացուցիչը</w:t>
            </w:r>
          </w:p>
          <w:p w14:paraId="034CA7A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(code</w:t>
            </w:r>
            <w:r w:rsidRPr="008D529B">
              <w:rPr>
                <w:rFonts w:cs="Times New Roman"/>
                <w:sz w:val="20"/>
              </w:rPr>
              <w:t>‌</w:t>
            </w:r>
            <w:r w:rsidRPr="008D529B">
              <w:rPr>
                <w:rFonts w:ascii="Sylfaen" w:hAnsi="Sylfaen"/>
                <w:noProof/>
                <w:sz w:val="20"/>
              </w:rPr>
              <w:t>List</w:t>
            </w:r>
            <w:r w:rsidRPr="008D529B">
              <w:rPr>
                <w:rFonts w:cs="Times New Roman"/>
                <w:sz w:val="20"/>
              </w:rPr>
              <w:t>‌</w:t>
            </w:r>
            <w:r w:rsidRPr="008D529B">
              <w:rPr>
                <w:rFonts w:ascii="Sylfaen" w:hAnsi="Sylfaen"/>
                <w:noProof/>
                <w:sz w:val="20"/>
              </w:rPr>
              <w:t>Id ատրիբուտ)</w:t>
            </w:r>
          </w:p>
        </w:tc>
        <w:tc>
          <w:tcPr>
            <w:tcW w:w="1256" w:type="pct"/>
          </w:tcPr>
          <w:p w14:paraId="2EC7F8A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տեղեկագրքի (դասակարգչի) նշագիրը, որին համապատասխան նշված է ծածկագիրը</w:t>
            </w:r>
          </w:p>
        </w:tc>
        <w:tc>
          <w:tcPr>
            <w:tcW w:w="795" w:type="pct"/>
          </w:tcPr>
          <w:p w14:paraId="489AC96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tcPr>
          <w:p w14:paraId="752C6D3F"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4467F004"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3217979C" w14:textId="77777777" w:rsidTr="00CC144C">
        <w:trPr>
          <w:gridAfter w:val="1"/>
          <w:wAfter w:w="111" w:type="pct"/>
          <w:cantSplit/>
        </w:trPr>
        <w:tc>
          <w:tcPr>
            <w:tcW w:w="78" w:type="pct"/>
            <w:tcBorders>
              <w:top w:val="nil"/>
              <w:left w:val="nil"/>
              <w:bottom w:val="nil"/>
              <w:right w:val="nil"/>
            </w:tcBorders>
          </w:tcPr>
          <w:p w14:paraId="6D6B61DA"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4B95C960"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4C5B5858"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6758F418"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5A992B8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*.11.2. Անձը հաստատող փաստաթղթի տեսակի ծածկագիրը</w:t>
            </w:r>
          </w:p>
          <w:p w14:paraId="4128196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Identity</w:t>
            </w:r>
            <w:r w:rsidRPr="008D529B">
              <w:rPr>
                <w:rFonts w:cs="Times New Roman"/>
                <w:sz w:val="20"/>
              </w:rPr>
              <w:t>‌</w:t>
            </w:r>
            <w:r w:rsidRPr="008D529B">
              <w:rPr>
                <w:rFonts w:ascii="Sylfaen" w:hAnsi="Sylfaen"/>
                <w:noProof/>
                <w:sz w:val="20"/>
              </w:rPr>
              <w:t>Doc</w:t>
            </w:r>
            <w:r w:rsidRPr="008D529B">
              <w:rPr>
                <w:rFonts w:cs="Times New Roman"/>
                <w:sz w:val="20"/>
              </w:rPr>
              <w:t>‌</w:t>
            </w:r>
            <w:r w:rsidRPr="008D529B">
              <w:rPr>
                <w:rFonts w:ascii="Sylfaen" w:hAnsi="Sylfaen"/>
                <w:noProof/>
                <w:sz w:val="20"/>
              </w:rPr>
              <w:t>Kind</w:t>
            </w:r>
            <w:r w:rsidRPr="008D529B">
              <w:rPr>
                <w:rFonts w:cs="Times New Roman"/>
                <w:sz w:val="20"/>
              </w:rPr>
              <w:t>‌</w:t>
            </w:r>
            <w:r w:rsidRPr="008D529B">
              <w:rPr>
                <w:rFonts w:ascii="Sylfaen" w:hAnsi="Sylfaen"/>
                <w:noProof/>
                <w:sz w:val="20"/>
              </w:rPr>
              <w:t>Code)</w:t>
            </w:r>
          </w:p>
        </w:tc>
        <w:tc>
          <w:tcPr>
            <w:tcW w:w="1256" w:type="pct"/>
          </w:tcPr>
          <w:p w14:paraId="3A63A78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անձը հաստատող փաստաթղթի տեսակի ծածկագրային նշագիրը</w:t>
            </w:r>
          </w:p>
        </w:tc>
        <w:tc>
          <w:tcPr>
            <w:tcW w:w="795" w:type="pct"/>
          </w:tcPr>
          <w:p w14:paraId="1C1F1D2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M.SDE.00136</w:t>
            </w:r>
          </w:p>
        </w:tc>
        <w:tc>
          <w:tcPr>
            <w:tcW w:w="862" w:type="pct"/>
          </w:tcPr>
          <w:p w14:paraId="70AED1C3"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M.SDT.00098</w:t>
            </w:r>
          </w:p>
        </w:tc>
        <w:tc>
          <w:tcPr>
            <w:tcW w:w="301" w:type="pct"/>
          </w:tcPr>
          <w:p w14:paraId="7DB20931"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2314418B" w14:textId="77777777" w:rsidTr="00CC144C">
        <w:trPr>
          <w:gridAfter w:val="1"/>
          <w:wAfter w:w="111" w:type="pct"/>
          <w:cantSplit/>
        </w:trPr>
        <w:tc>
          <w:tcPr>
            <w:tcW w:w="78" w:type="pct"/>
            <w:tcBorders>
              <w:top w:val="nil"/>
              <w:left w:val="nil"/>
              <w:bottom w:val="nil"/>
              <w:right w:val="nil"/>
            </w:tcBorders>
          </w:tcPr>
          <w:p w14:paraId="4E200A6C"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3E3CA767"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37EEEFE9"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6476A126"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84" w:type="pct"/>
            <w:tcBorders>
              <w:top w:val="nil"/>
              <w:left w:val="nil"/>
              <w:bottom w:val="nil"/>
              <w:right w:val="single" w:sz="4" w:space="0" w:color="auto"/>
            </w:tcBorders>
          </w:tcPr>
          <w:p w14:paraId="36111109"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262" w:type="pct"/>
            <w:gridSpan w:val="3"/>
            <w:tcBorders>
              <w:left w:val="single" w:sz="4" w:space="0" w:color="auto"/>
            </w:tcBorders>
          </w:tcPr>
          <w:p w14:paraId="47C7652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 տեղեկագրքի (դասակարգչի) նույնականացուցիչը</w:t>
            </w:r>
          </w:p>
          <w:p w14:paraId="477F7B2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(code</w:t>
            </w:r>
            <w:r w:rsidRPr="008D529B">
              <w:rPr>
                <w:rFonts w:cs="Times New Roman"/>
                <w:sz w:val="20"/>
              </w:rPr>
              <w:t>‌</w:t>
            </w:r>
            <w:r w:rsidRPr="008D529B">
              <w:rPr>
                <w:rFonts w:ascii="Sylfaen" w:hAnsi="Sylfaen"/>
                <w:noProof/>
                <w:sz w:val="20"/>
              </w:rPr>
              <w:t>List</w:t>
            </w:r>
            <w:r w:rsidRPr="008D529B">
              <w:rPr>
                <w:rFonts w:cs="Times New Roman"/>
                <w:sz w:val="20"/>
              </w:rPr>
              <w:t>‌</w:t>
            </w:r>
            <w:r w:rsidRPr="008D529B">
              <w:rPr>
                <w:rFonts w:ascii="Sylfaen" w:hAnsi="Sylfaen"/>
                <w:noProof/>
                <w:sz w:val="20"/>
              </w:rPr>
              <w:t>Id ատրիբուտ)</w:t>
            </w:r>
          </w:p>
        </w:tc>
        <w:tc>
          <w:tcPr>
            <w:tcW w:w="1256" w:type="pct"/>
          </w:tcPr>
          <w:p w14:paraId="00A5658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տեղեկագրքի (դասակարգչի) նշագիրը, որին համապատասխան նշված է ծածկագիրը</w:t>
            </w:r>
          </w:p>
        </w:tc>
        <w:tc>
          <w:tcPr>
            <w:tcW w:w="795" w:type="pct"/>
          </w:tcPr>
          <w:p w14:paraId="6434F9B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tcPr>
          <w:p w14:paraId="5F5D6748"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1D500D20"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77501CED" w14:textId="77777777" w:rsidTr="00CC144C">
        <w:trPr>
          <w:gridAfter w:val="1"/>
          <w:wAfter w:w="111" w:type="pct"/>
          <w:cantSplit/>
        </w:trPr>
        <w:tc>
          <w:tcPr>
            <w:tcW w:w="78" w:type="pct"/>
            <w:tcBorders>
              <w:top w:val="nil"/>
              <w:left w:val="nil"/>
              <w:bottom w:val="nil"/>
              <w:right w:val="nil"/>
            </w:tcBorders>
          </w:tcPr>
          <w:p w14:paraId="5B233ED2"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722DE982"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66641DA8"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29D29292"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0E4DAB0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*.11.3. Փաստաթղթի տեսակի անվանումը</w:t>
            </w:r>
          </w:p>
          <w:p w14:paraId="54A70A0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Doc</w:t>
            </w:r>
            <w:r w:rsidRPr="008D529B">
              <w:rPr>
                <w:rFonts w:cs="Times New Roman"/>
                <w:sz w:val="20"/>
              </w:rPr>
              <w:t>‌</w:t>
            </w:r>
            <w:r w:rsidRPr="008D529B">
              <w:rPr>
                <w:rFonts w:ascii="Sylfaen" w:hAnsi="Sylfaen"/>
                <w:noProof/>
                <w:sz w:val="20"/>
              </w:rPr>
              <w:t>Kind</w:t>
            </w:r>
            <w:r w:rsidRPr="008D529B">
              <w:rPr>
                <w:rFonts w:cs="Times New Roman"/>
                <w:sz w:val="20"/>
              </w:rPr>
              <w:t>‌</w:t>
            </w:r>
            <w:r w:rsidRPr="008D529B">
              <w:rPr>
                <w:rFonts w:ascii="Sylfaen" w:hAnsi="Sylfaen"/>
                <w:noProof/>
                <w:sz w:val="20"/>
              </w:rPr>
              <w:t>Name)</w:t>
            </w:r>
          </w:p>
        </w:tc>
        <w:tc>
          <w:tcPr>
            <w:tcW w:w="1256" w:type="pct"/>
          </w:tcPr>
          <w:p w14:paraId="27388A4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փաստաթղթի տեսակի անվանումը</w:t>
            </w:r>
          </w:p>
        </w:tc>
        <w:tc>
          <w:tcPr>
            <w:tcW w:w="795" w:type="pct"/>
          </w:tcPr>
          <w:p w14:paraId="3F1CC60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M.SDE.00095</w:t>
            </w:r>
          </w:p>
        </w:tc>
        <w:tc>
          <w:tcPr>
            <w:tcW w:w="862" w:type="pct"/>
          </w:tcPr>
          <w:p w14:paraId="4DE65316"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M.SDT.00134</w:t>
            </w:r>
          </w:p>
        </w:tc>
        <w:tc>
          <w:tcPr>
            <w:tcW w:w="301" w:type="pct"/>
          </w:tcPr>
          <w:p w14:paraId="180E4A96"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04DCAAF7" w14:textId="77777777" w:rsidTr="00CC144C">
        <w:trPr>
          <w:gridAfter w:val="1"/>
          <w:wAfter w:w="111" w:type="pct"/>
          <w:cantSplit/>
        </w:trPr>
        <w:tc>
          <w:tcPr>
            <w:tcW w:w="78" w:type="pct"/>
            <w:tcBorders>
              <w:top w:val="nil"/>
              <w:left w:val="nil"/>
              <w:bottom w:val="nil"/>
              <w:right w:val="nil"/>
            </w:tcBorders>
          </w:tcPr>
          <w:p w14:paraId="5772B864"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6718BDC0"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3B345E65"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631614E4"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612C649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*.11.4. Փաստաթղթի սերիան</w:t>
            </w:r>
          </w:p>
          <w:p w14:paraId="7F1CC98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Doc</w:t>
            </w:r>
            <w:r w:rsidRPr="008D529B">
              <w:rPr>
                <w:rFonts w:cs="Times New Roman"/>
                <w:sz w:val="20"/>
              </w:rPr>
              <w:t>‌</w:t>
            </w:r>
            <w:r w:rsidRPr="008D529B">
              <w:rPr>
                <w:rFonts w:ascii="Sylfaen" w:hAnsi="Sylfaen"/>
                <w:noProof/>
                <w:sz w:val="20"/>
              </w:rPr>
              <w:t>Series</w:t>
            </w:r>
            <w:r w:rsidRPr="008D529B">
              <w:rPr>
                <w:rFonts w:cs="Times New Roman"/>
                <w:sz w:val="20"/>
              </w:rPr>
              <w:t>‌</w:t>
            </w:r>
            <w:r w:rsidRPr="008D529B">
              <w:rPr>
                <w:rFonts w:ascii="Sylfaen" w:hAnsi="Sylfaen"/>
                <w:noProof/>
                <w:sz w:val="20"/>
              </w:rPr>
              <w:t>Id)</w:t>
            </w:r>
          </w:p>
        </w:tc>
        <w:tc>
          <w:tcPr>
            <w:tcW w:w="1256" w:type="pct"/>
          </w:tcPr>
          <w:p w14:paraId="0E6D235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փաստաթղթի սերիայի թվային կամ տառաթվային նշագիրը</w:t>
            </w:r>
          </w:p>
        </w:tc>
        <w:tc>
          <w:tcPr>
            <w:tcW w:w="795" w:type="pct"/>
          </w:tcPr>
          <w:p w14:paraId="0BF21AB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M.SDE.00157</w:t>
            </w:r>
          </w:p>
        </w:tc>
        <w:tc>
          <w:tcPr>
            <w:tcW w:w="862" w:type="pct"/>
          </w:tcPr>
          <w:p w14:paraId="61F7FBAE"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M.SDT.00092</w:t>
            </w:r>
          </w:p>
        </w:tc>
        <w:tc>
          <w:tcPr>
            <w:tcW w:w="301" w:type="pct"/>
          </w:tcPr>
          <w:p w14:paraId="017F1F33"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42EE73F0" w14:textId="77777777" w:rsidTr="00CC144C">
        <w:trPr>
          <w:gridAfter w:val="1"/>
          <w:wAfter w:w="111" w:type="pct"/>
          <w:cantSplit/>
        </w:trPr>
        <w:tc>
          <w:tcPr>
            <w:tcW w:w="78" w:type="pct"/>
            <w:tcBorders>
              <w:top w:val="nil"/>
              <w:left w:val="nil"/>
              <w:bottom w:val="nil"/>
              <w:right w:val="nil"/>
            </w:tcBorders>
          </w:tcPr>
          <w:p w14:paraId="20978B7E"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70CF23DD"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559FD3F3"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6F9300D8"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75944A1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*.11.5. Փաստաթղթի համարը</w:t>
            </w:r>
          </w:p>
          <w:p w14:paraId="54EA41B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Doc</w:t>
            </w:r>
            <w:r w:rsidRPr="008D529B">
              <w:rPr>
                <w:rFonts w:cs="Times New Roman"/>
                <w:sz w:val="20"/>
              </w:rPr>
              <w:t>‌</w:t>
            </w:r>
            <w:r w:rsidRPr="008D529B">
              <w:rPr>
                <w:rFonts w:ascii="Sylfaen" w:hAnsi="Sylfaen"/>
                <w:noProof/>
                <w:sz w:val="20"/>
              </w:rPr>
              <w:t>Id)</w:t>
            </w:r>
          </w:p>
        </w:tc>
        <w:tc>
          <w:tcPr>
            <w:tcW w:w="1256" w:type="pct"/>
          </w:tcPr>
          <w:p w14:paraId="39E81E1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փաստաթղթի գրանցման ժամանակ դրան տրված թվային կամ տառաթվային նշագիրը</w:t>
            </w:r>
          </w:p>
        </w:tc>
        <w:tc>
          <w:tcPr>
            <w:tcW w:w="795" w:type="pct"/>
          </w:tcPr>
          <w:p w14:paraId="18D62D1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M.SDE.00044</w:t>
            </w:r>
          </w:p>
        </w:tc>
        <w:tc>
          <w:tcPr>
            <w:tcW w:w="862" w:type="pct"/>
          </w:tcPr>
          <w:p w14:paraId="6B8BDC89"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M.SDT.00093</w:t>
            </w:r>
          </w:p>
        </w:tc>
        <w:tc>
          <w:tcPr>
            <w:tcW w:w="301" w:type="pct"/>
          </w:tcPr>
          <w:p w14:paraId="6F985B2B"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6BC35005" w14:textId="77777777" w:rsidTr="00CC144C">
        <w:trPr>
          <w:gridAfter w:val="1"/>
          <w:wAfter w:w="111" w:type="pct"/>
          <w:cantSplit/>
        </w:trPr>
        <w:tc>
          <w:tcPr>
            <w:tcW w:w="78" w:type="pct"/>
            <w:tcBorders>
              <w:top w:val="nil"/>
              <w:left w:val="nil"/>
              <w:bottom w:val="nil"/>
              <w:right w:val="nil"/>
            </w:tcBorders>
          </w:tcPr>
          <w:p w14:paraId="50E286A4"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1D543439"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42641EBC"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15FBFCB3"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7F1A0FC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*.11.6. Փաստաթղթի ամսաթիվը</w:t>
            </w:r>
          </w:p>
          <w:p w14:paraId="25DD353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Doc</w:t>
            </w:r>
            <w:r w:rsidRPr="008D529B">
              <w:rPr>
                <w:rFonts w:cs="Times New Roman"/>
                <w:sz w:val="20"/>
              </w:rPr>
              <w:t>‌</w:t>
            </w:r>
            <w:r w:rsidRPr="008D529B">
              <w:rPr>
                <w:rFonts w:ascii="Sylfaen" w:hAnsi="Sylfaen"/>
                <w:noProof/>
                <w:sz w:val="20"/>
              </w:rPr>
              <w:t>Creation</w:t>
            </w:r>
            <w:r w:rsidRPr="008D529B">
              <w:rPr>
                <w:rFonts w:cs="Times New Roman"/>
                <w:sz w:val="20"/>
              </w:rPr>
              <w:t>‌</w:t>
            </w:r>
            <w:r w:rsidRPr="008D529B">
              <w:rPr>
                <w:rFonts w:ascii="Sylfaen" w:hAnsi="Sylfaen"/>
                <w:noProof/>
                <w:sz w:val="20"/>
              </w:rPr>
              <w:t>Date)</w:t>
            </w:r>
          </w:p>
        </w:tc>
        <w:tc>
          <w:tcPr>
            <w:tcW w:w="1256" w:type="pct"/>
          </w:tcPr>
          <w:p w14:paraId="324E6D3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փաստաթղթի տրման, ստորագրման, հաստատման կամ գրանցման ամսաթիվը</w:t>
            </w:r>
          </w:p>
        </w:tc>
        <w:tc>
          <w:tcPr>
            <w:tcW w:w="795" w:type="pct"/>
          </w:tcPr>
          <w:p w14:paraId="05C1D89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M.SDE.00045</w:t>
            </w:r>
          </w:p>
        </w:tc>
        <w:tc>
          <w:tcPr>
            <w:tcW w:w="862" w:type="pct"/>
          </w:tcPr>
          <w:p w14:paraId="789DDB82"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M.BDT.00005</w:t>
            </w:r>
          </w:p>
        </w:tc>
        <w:tc>
          <w:tcPr>
            <w:tcW w:w="301" w:type="pct"/>
          </w:tcPr>
          <w:p w14:paraId="5AFB0A34"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76841954" w14:textId="77777777" w:rsidTr="00CC144C">
        <w:trPr>
          <w:gridAfter w:val="1"/>
          <w:wAfter w:w="111" w:type="pct"/>
          <w:cantSplit/>
        </w:trPr>
        <w:tc>
          <w:tcPr>
            <w:tcW w:w="78" w:type="pct"/>
            <w:tcBorders>
              <w:top w:val="nil"/>
              <w:left w:val="nil"/>
              <w:bottom w:val="nil"/>
              <w:right w:val="nil"/>
            </w:tcBorders>
          </w:tcPr>
          <w:p w14:paraId="3EE1B592"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73FF6F4A"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295D4E23"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7B8B700D"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2F568CA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*.11.7. Փաստաթղթի գործողության ժամկետ</w:t>
            </w:r>
            <w:r w:rsidR="000B0093" w:rsidRPr="008D529B">
              <w:rPr>
                <w:rFonts w:ascii="Sylfaen" w:hAnsi="Sylfaen"/>
                <w:noProof/>
                <w:sz w:val="20"/>
              </w:rPr>
              <w:t>ը</w:t>
            </w:r>
            <w:r w:rsidRPr="008D529B">
              <w:rPr>
                <w:rFonts w:ascii="Sylfaen" w:hAnsi="Sylfaen"/>
                <w:noProof/>
                <w:sz w:val="20"/>
              </w:rPr>
              <w:t xml:space="preserve"> լրանալու ամսաթիվը</w:t>
            </w:r>
          </w:p>
          <w:p w14:paraId="265F765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Doc</w:t>
            </w:r>
            <w:r w:rsidRPr="008D529B">
              <w:rPr>
                <w:rFonts w:cs="Times New Roman"/>
                <w:sz w:val="20"/>
              </w:rPr>
              <w:t>‌</w:t>
            </w:r>
            <w:r w:rsidRPr="008D529B">
              <w:rPr>
                <w:rFonts w:ascii="Sylfaen" w:hAnsi="Sylfaen"/>
                <w:noProof/>
                <w:sz w:val="20"/>
              </w:rPr>
              <w:t>Validity</w:t>
            </w:r>
            <w:r w:rsidRPr="008D529B">
              <w:rPr>
                <w:rFonts w:cs="Times New Roman"/>
                <w:sz w:val="20"/>
              </w:rPr>
              <w:t>‌</w:t>
            </w:r>
            <w:r w:rsidRPr="008D529B">
              <w:rPr>
                <w:rFonts w:ascii="Sylfaen" w:hAnsi="Sylfaen"/>
                <w:noProof/>
                <w:sz w:val="20"/>
              </w:rPr>
              <w:t>Date)</w:t>
            </w:r>
          </w:p>
        </w:tc>
        <w:tc>
          <w:tcPr>
            <w:tcW w:w="1256" w:type="pct"/>
          </w:tcPr>
          <w:p w14:paraId="374B582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ժամկետի ավարտի ամսաթիվը, որի ընթացքում փաստաթուղթն ուժի մեջ է</w:t>
            </w:r>
          </w:p>
        </w:tc>
        <w:tc>
          <w:tcPr>
            <w:tcW w:w="795" w:type="pct"/>
          </w:tcPr>
          <w:p w14:paraId="608259C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M.SDE.00052</w:t>
            </w:r>
          </w:p>
        </w:tc>
        <w:tc>
          <w:tcPr>
            <w:tcW w:w="862" w:type="pct"/>
          </w:tcPr>
          <w:p w14:paraId="03BB7101"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M.BDT.00005</w:t>
            </w:r>
          </w:p>
        </w:tc>
        <w:tc>
          <w:tcPr>
            <w:tcW w:w="301" w:type="pct"/>
          </w:tcPr>
          <w:p w14:paraId="48EAE5F1"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54804953" w14:textId="77777777" w:rsidTr="00CC144C">
        <w:trPr>
          <w:gridAfter w:val="1"/>
          <w:wAfter w:w="111" w:type="pct"/>
          <w:cantSplit/>
        </w:trPr>
        <w:tc>
          <w:tcPr>
            <w:tcW w:w="78" w:type="pct"/>
            <w:tcBorders>
              <w:top w:val="nil"/>
              <w:left w:val="nil"/>
              <w:bottom w:val="nil"/>
              <w:right w:val="nil"/>
            </w:tcBorders>
          </w:tcPr>
          <w:p w14:paraId="44CC8FFF"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76BCF370"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49D40CAB"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66F6D50F"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2658919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*.11.8. Լիազորված մարմնի նույնականացուցիչը</w:t>
            </w:r>
          </w:p>
          <w:p w14:paraId="2ED6325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Authority</w:t>
            </w:r>
            <w:r w:rsidRPr="008D529B">
              <w:rPr>
                <w:rFonts w:cs="Times New Roman"/>
                <w:sz w:val="20"/>
              </w:rPr>
              <w:t>‌</w:t>
            </w:r>
            <w:r w:rsidRPr="008D529B">
              <w:rPr>
                <w:rFonts w:ascii="Sylfaen" w:hAnsi="Sylfaen"/>
                <w:noProof/>
                <w:sz w:val="20"/>
              </w:rPr>
              <w:t>Id)</w:t>
            </w:r>
          </w:p>
        </w:tc>
        <w:tc>
          <w:tcPr>
            <w:tcW w:w="1256" w:type="pct"/>
          </w:tcPr>
          <w:p w14:paraId="6A55D6F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փաստաթուղթը տրամադրած՝ պետական իշխանության մարմինը կամ դրա կողմից լիազորված կազմակերպությունը նույնականացնող տողը</w:t>
            </w:r>
          </w:p>
        </w:tc>
        <w:tc>
          <w:tcPr>
            <w:tcW w:w="795" w:type="pct"/>
          </w:tcPr>
          <w:p w14:paraId="7A24DE1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M.SDE.00068</w:t>
            </w:r>
          </w:p>
        </w:tc>
        <w:tc>
          <w:tcPr>
            <w:tcW w:w="862" w:type="pct"/>
          </w:tcPr>
          <w:p w14:paraId="73698EDE"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M.SDT.00092</w:t>
            </w:r>
          </w:p>
        </w:tc>
        <w:tc>
          <w:tcPr>
            <w:tcW w:w="301" w:type="pct"/>
          </w:tcPr>
          <w:p w14:paraId="339ACB91"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3A434E57" w14:textId="77777777" w:rsidTr="00CC144C">
        <w:trPr>
          <w:gridAfter w:val="1"/>
          <w:wAfter w:w="111" w:type="pct"/>
          <w:cantSplit/>
        </w:trPr>
        <w:tc>
          <w:tcPr>
            <w:tcW w:w="78" w:type="pct"/>
            <w:tcBorders>
              <w:top w:val="nil"/>
              <w:left w:val="nil"/>
              <w:bottom w:val="nil"/>
              <w:right w:val="nil"/>
            </w:tcBorders>
          </w:tcPr>
          <w:p w14:paraId="5889D236"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3A525263"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032F619B"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4BC02F48"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26E2AAF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*.11.9. Լիազորված մարմնի անվանումը</w:t>
            </w:r>
          </w:p>
          <w:p w14:paraId="60C4722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Authority</w:t>
            </w:r>
            <w:r w:rsidRPr="008D529B">
              <w:rPr>
                <w:rFonts w:cs="Times New Roman"/>
                <w:sz w:val="20"/>
              </w:rPr>
              <w:t>‌</w:t>
            </w:r>
            <w:r w:rsidRPr="008D529B">
              <w:rPr>
                <w:rFonts w:ascii="Sylfaen" w:hAnsi="Sylfaen"/>
                <w:noProof/>
                <w:sz w:val="20"/>
              </w:rPr>
              <w:t>Name)</w:t>
            </w:r>
          </w:p>
        </w:tc>
        <w:tc>
          <w:tcPr>
            <w:tcW w:w="1256" w:type="pct"/>
          </w:tcPr>
          <w:p w14:paraId="6B5B5DF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փաստաթուղթը տրամադրած՝ պետական իշխանության մարմնի կամ դրա կողմից լիազորված կազմակերպության լրիվ անվանումը</w:t>
            </w:r>
          </w:p>
        </w:tc>
        <w:tc>
          <w:tcPr>
            <w:tcW w:w="795" w:type="pct"/>
          </w:tcPr>
          <w:p w14:paraId="2B31925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M.SDE.00066</w:t>
            </w:r>
          </w:p>
        </w:tc>
        <w:tc>
          <w:tcPr>
            <w:tcW w:w="862" w:type="pct"/>
          </w:tcPr>
          <w:p w14:paraId="27C909E0"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M.SDT.00056</w:t>
            </w:r>
          </w:p>
        </w:tc>
        <w:tc>
          <w:tcPr>
            <w:tcW w:w="301" w:type="pct"/>
          </w:tcPr>
          <w:p w14:paraId="668C952A"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65BC0AB5" w14:textId="77777777" w:rsidTr="00CC144C">
        <w:trPr>
          <w:gridAfter w:val="1"/>
          <w:wAfter w:w="111" w:type="pct"/>
          <w:cantSplit/>
        </w:trPr>
        <w:tc>
          <w:tcPr>
            <w:tcW w:w="78" w:type="pct"/>
            <w:tcBorders>
              <w:top w:val="nil"/>
              <w:left w:val="nil"/>
              <w:bottom w:val="nil"/>
              <w:right w:val="nil"/>
            </w:tcBorders>
          </w:tcPr>
          <w:p w14:paraId="43213087"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6B4F8B79"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65A69864"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433122D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*.12. Հասցեն</w:t>
            </w:r>
          </w:p>
          <w:p w14:paraId="4F12B59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(ccdo:</w:t>
            </w:r>
            <w:r w:rsidRPr="008D529B">
              <w:rPr>
                <w:rFonts w:cs="Times New Roman"/>
                <w:sz w:val="20"/>
              </w:rPr>
              <w:t>‌</w:t>
            </w:r>
            <w:r w:rsidRPr="008D529B">
              <w:rPr>
                <w:rFonts w:ascii="Sylfaen" w:hAnsi="Sylfaen"/>
                <w:noProof/>
                <w:sz w:val="20"/>
              </w:rPr>
              <w:t>Subject</w:t>
            </w:r>
            <w:r w:rsidRPr="008D529B">
              <w:rPr>
                <w:rFonts w:cs="Times New Roman"/>
                <w:sz w:val="20"/>
              </w:rPr>
              <w:t>‌</w:t>
            </w:r>
            <w:r w:rsidRPr="008D529B">
              <w:rPr>
                <w:rFonts w:ascii="Sylfaen" w:hAnsi="Sylfaen"/>
                <w:noProof/>
                <w:sz w:val="20"/>
              </w:rPr>
              <w:t>Address</w:t>
            </w:r>
            <w:r w:rsidRPr="008D529B">
              <w:rPr>
                <w:rFonts w:cs="Times New Roman"/>
                <w:sz w:val="20"/>
              </w:rPr>
              <w:t>‌</w:t>
            </w:r>
            <w:r w:rsidRPr="008D529B">
              <w:rPr>
                <w:rFonts w:ascii="Sylfaen" w:hAnsi="Sylfaen"/>
                <w:noProof/>
                <w:sz w:val="20"/>
              </w:rPr>
              <w:t>Details)</w:t>
            </w:r>
          </w:p>
        </w:tc>
        <w:tc>
          <w:tcPr>
            <w:tcW w:w="1256" w:type="pct"/>
          </w:tcPr>
          <w:p w14:paraId="1BCD957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հասցեն</w:t>
            </w:r>
          </w:p>
        </w:tc>
        <w:tc>
          <w:tcPr>
            <w:tcW w:w="795" w:type="pct"/>
          </w:tcPr>
          <w:p w14:paraId="38EB926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w:t>
            </w:r>
            <w:smartTag w:uri="urn:schemas-microsoft-com:office:smarttags" w:element="stockticker">
              <w:r w:rsidRPr="008D529B">
                <w:rPr>
                  <w:rFonts w:ascii="Sylfaen" w:hAnsi="Sylfaen"/>
                  <w:noProof/>
                  <w:sz w:val="20"/>
                </w:rPr>
                <w:t>CDE</w:t>
              </w:r>
            </w:smartTag>
            <w:r w:rsidRPr="008D529B">
              <w:rPr>
                <w:rFonts w:ascii="Sylfaen" w:hAnsi="Sylfaen"/>
                <w:noProof/>
                <w:sz w:val="20"/>
              </w:rPr>
              <w:t>.00058</w:t>
            </w:r>
          </w:p>
        </w:tc>
        <w:tc>
          <w:tcPr>
            <w:tcW w:w="862" w:type="pct"/>
          </w:tcPr>
          <w:p w14:paraId="405C5EA5"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w:t>
            </w:r>
            <w:smartTag w:uri="urn:schemas-microsoft-com:office:smarttags" w:element="stockticker">
              <w:r w:rsidRPr="008D529B">
                <w:rPr>
                  <w:rFonts w:ascii="Sylfaen" w:hAnsi="Sylfaen"/>
                  <w:noProof/>
                  <w:sz w:val="20"/>
                </w:rPr>
                <w:t>CDT</w:t>
              </w:r>
            </w:smartTag>
            <w:r w:rsidRPr="008D529B">
              <w:rPr>
                <w:rFonts w:ascii="Sylfaen" w:hAnsi="Sylfaen"/>
                <w:noProof/>
                <w:sz w:val="20"/>
              </w:rPr>
              <w:t>.00064</w:t>
            </w:r>
          </w:p>
          <w:p w14:paraId="32A7C8F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Որոշվում է ներդրված տարրերի արժեքների տիրույթներով</w:t>
            </w:r>
          </w:p>
        </w:tc>
        <w:tc>
          <w:tcPr>
            <w:tcW w:w="301" w:type="pct"/>
          </w:tcPr>
          <w:p w14:paraId="69D68513"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w:t>
            </w:r>
          </w:p>
        </w:tc>
      </w:tr>
      <w:tr w:rsidR="00AD4500" w:rsidRPr="008D529B" w14:paraId="26527E1E" w14:textId="77777777" w:rsidTr="00CC144C">
        <w:trPr>
          <w:gridAfter w:val="1"/>
          <w:wAfter w:w="111" w:type="pct"/>
          <w:cantSplit/>
        </w:trPr>
        <w:tc>
          <w:tcPr>
            <w:tcW w:w="78" w:type="pct"/>
            <w:tcBorders>
              <w:top w:val="nil"/>
              <w:left w:val="nil"/>
              <w:bottom w:val="nil"/>
              <w:right w:val="nil"/>
            </w:tcBorders>
          </w:tcPr>
          <w:p w14:paraId="79F3B5AA"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158D3AE3"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6618E151"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6388CBDF"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120215F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*.12.1. Հասցեի տեսակի ծածկագիրը</w:t>
            </w:r>
          </w:p>
          <w:p w14:paraId="7512349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Address</w:t>
            </w:r>
            <w:r w:rsidRPr="008D529B">
              <w:rPr>
                <w:rFonts w:cs="Times New Roman"/>
                <w:sz w:val="20"/>
              </w:rPr>
              <w:t>‌</w:t>
            </w:r>
            <w:r w:rsidRPr="008D529B">
              <w:rPr>
                <w:rFonts w:ascii="Sylfaen" w:hAnsi="Sylfaen"/>
                <w:noProof/>
                <w:sz w:val="20"/>
              </w:rPr>
              <w:t>Kind</w:t>
            </w:r>
            <w:r w:rsidRPr="008D529B">
              <w:rPr>
                <w:rFonts w:cs="Times New Roman"/>
                <w:sz w:val="20"/>
              </w:rPr>
              <w:t>‌</w:t>
            </w:r>
            <w:r w:rsidRPr="008D529B">
              <w:rPr>
                <w:rFonts w:ascii="Sylfaen" w:hAnsi="Sylfaen"/>
                <w:noProof/>
                <w:sz w:val="20"/>
              </w:rPr>
              <w:t>Code)</w:t>
            </w:r>
          </w:p>
        </w:tc>
        <w:tc>
          <w:tcPr>
            <w:tcW w:w="1256" w:type="pct"/>
          </w:tcPr>
          <w:p w14:paraId="56779E9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հասցեի տեսակի ծածկագրային նշագիրը</w:t>
            </w:r>
          </w:p>
        </w:tc>
        <w:tc>
          <w:tcPr>
            <w:tcW w:w="795" w:type="pct"/>
          </w:tcPr>
          <w:p w14:paraId="460B700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M.SDE.00192</w:t>
            </w:r>
          </w:p>
        </w:tc>
        <w:tc>
          <w:tcPr>
            <w:tcW w:w="862" w:type="pct"/>
          </w:tcPr>
          <w:p w14:paraId="3FD4A0D8"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M.SDT.00162</w:t>
            </w:r>
          </w:p>
        </w:tc>
        <w:tc>
          <w:tcPr>
            <w:tcW w:w="301" w:type="pct"/>
          </w:tcPr>
          <w:p w14:paraId="5B2B4713"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091E132A" w14:textId="77777777" w:rsidTr="00CC144C">
        <w:trPr>
          <w:gridAfter w:val="1"/>
          <w:wAfter w:w="111" w:type="pct"/>
          <w:cantSplit/>
        </w:trPr>
        <w:tc>
          <w:tcPr>
            <w:tcW w:w="78" w:type="pct"/>
            <w:tcBorders>
              <w:top w:val="nil"/>
              <w:left w:val="nil"/>
              <w:bottom w:val="nil"/>
              <w:right w:val="nil"/>
            </w:tcBorders>
          </w:tcPr>
          <w:p w14:paraId="45BD130C"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01909E83"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241DB154"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22289DAA"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0B353FF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*.12.2. Երկրի ծածկագիրը</w:t>
            </w:r>
          </w:p>
          <w:p w14:paraId="14E2ACB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Unified</w:t>
            </w:r>
            <w:r w:rsidRPr="008D529B">
              <w:rPr>
                <w:rFonts w:cs="Times New Roman"/>
                <w:sz w:val="20"/>
              </w:rPr>
              <w:t>‌</w:t>
            </w:r>
            <w:r w:rsidRPr="008D529B">
              <w:rPr>
                <w:rFonts w:ascii="Sylfaen" w:hAnsi="Sylfaen"/>
                <w:noProof/>
                <w:sz w:val="20"/>
              </w:rPr>
              <w:t>Country</w:t>
            </w:r>
            <w:r w:rsidRPr="008D529B">
              <w:rPr>
                <w:rFonts w:cs="Times New Roman"/>
                <w:sz w:val="20"/>
              </w:rPr>
              <w:t>‌</w:t>
            </w:r>
            <w:r w:rsidRPr="008D529B">
              <w:rPr>
                <w:rFonts w:ascii="Sylfaen" w:hAnsi="Sylfaen"/>
                <w:noProof/>
                <w:sz w:val="20"/>
              </w:rPr>
              <w:t>Code)</w:t>
            </w:r>
          </w:p>
        </w:tc>
        <w:tc>
          <w:tcPr>
            <w:tcW w:w="1256" w:type="pct"/>
          </w:tcPr>
          <w:p w14:paraId="5708FED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երկրի ծածկագրային նշագիրը</w:t>
            </w:r>
          </w:p>
        </w:tc>
        <w:tc>
          <w:tcPr>
            <w:tcW w:w="795" w:type="pct"/>
          </w:tcPr>
          <w:p w14:paraId="0F24BD0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M.SDE.00162</w:t>
            </w:r>
          </w:p>
        </w:tc>
        <w:tc>
          <w:tcPr>
            <w:tcW w:w="862" w:type="pct"/>
          </w:tcPr>
          <w:p w14:paraId="0F74ABEF"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M.SDT.00112</w:t>
            </w:r>
          </w:p>
        </w:tc>
        <w:tc>
          <w:tcPr>
            <w:tcW w:w="301" w:type="pct"/>
          </w:tcPr>
          <w:p w14:paraId="09F4A301"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65128CCA" w14:textId="77777777" w:rsidTr="00CC144C">
        <w:trPr>
          <w:gridAfter w:val="1"/>
          <w:wAfter w:w="111" w:type="pct"/>
          <w:cantSplit/>
        </w:trPr>
        <w:tc>
          <w:tcPr>
            <w:tcW w:w="78" w:type="pct"/>
            <w:tcBorders>
              <w:top w:val="nil"/>
              <w:left w:val="nil"/>
              <w:bottom w:val="nil"/>
              <w:right w:val="nil"/>
            </w:tcBorders>
          </w:tcPr>
          <w:p w14:paraId="61D1F5C4"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4ECE534B"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5C5E3E15"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2680A3AA"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84" w:type="pct"/>
            <w:tcBorders>
              <w:top w:val="nil"/>
              <w:left w:val="nil"/>
              <w:bottom w:val="nil"/>
              <w:right w:val="single" w:sz="4" w:space="0" w:color="auto"/>
            </w:tcBorders>
          </w:tcPr>
          <w:p w14:paraId="30138A26"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262" w:type="pct"/>
            <w:gridSpan w:val="3"/>
            <w:tcBorders>
              <w:left w:val="single" w:sz="4" w:space="0" w:color="auto"/>
            </w:tcBorders>
          </w:tcPr>
          <w:p w14:paraId="78A7A20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 տեղեկագրքի (դասակարգչի) նույնականացուցիչը</w:t>
            </w:r>
          </w:p>
          <w:p w14:paraId="51FFD8A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(code</w:t>
            </w:r>
            <w:r w:rsidRPr="008D529B">
              <w:rPr>
                <w:rFonts w:cs="Times New Roman"/>
                <w:sz w:val="20"/>
              </w:rPr>
              <w:t>‌</w:t>
            </w:r>
            <w:r w:rsidRPr="008D529B">
              <w:rPr>
                <w:rFonts w:ascii="Sylfaen" w:hAnsi="Sylfaen"/>
                <w:noProof/>
                <w:sz w:val="20"/>
              </w:rPr>
              <w:t>List</w:t>
            </w:r>
            <w:r w:rsidRPr="008D529B">
              <w:rPr>
                <w:rFonts w:cs="Times New Roman"/>
                <w:sz w:val="20"/>
              </w:rPr>
              <w:t>‌</w:t>
            </w:r>
            <w:r w:rsidRPr="008D529B">
              <w:rPr>
                <w:rFonts w:ascii="Sylfaen" w:hAnsi="Sylfaen"/>
                <w:noProof/>
                <w:sz w:val="20"/>
              </w:rPr>
              <w:t>Id ատրիբուտ)</w:t>
            </w:r>
          </w:p>
        </w:tc>
        <w:tc>
          <w:tcPr>
            <w:tcW w:w="1256" w:type="pct"/>
          </w:tcPr>
          <w:p w14:paraId="5F27977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տեղեկագրքի (դասակարգչի) նշագիրը, որին համապատասխան նշված է ծածկագիրը</w:t>
            </w:r>
          </w:p>
        </w:tc>
        <w:tc>
          <w:tcPr>
            <w:tcW w:w="795" w:type="pct"/>
          </w:tcPr>
          <w:p w14:paraId="0CE9D84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tcPr>
          <w:p w14:paraId="021A791B"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4CA4B076"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18F5224C" w14:textId="77777777" w:rsidTr="00CC144C">
        <w:trPr>
          <w:gridAfter w:val="1"/>
          <w:wAfter w:w="111" w:type="pct"/>
          <w:cantSplit/>
        </w:trPr>
        <w:tc>
          <w:tcPr>
            <w:tcW w:w="78" w:type="pct"/>
            <w:tcBorders>
              <w:top w:val="nil"/>
              <w:left w:val="nil"/>
              <w:bottom w:val="nil"/>
              <w:right w:val="nil"/>
            </w:tcBorders>
          </w:tcPr>
          <w:p w14:paraId="13AFFDC6"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61A746FB"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695AF1E8"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60FF529B"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3E10F1C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*.12.3. Տարածքի ծածկագիրը</w:t>
            </w:r>
          </w:p>
          <w:p w14:paraId="2B18479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Territory</w:t>
            </w:r>
            <w:r w:rsidRPr="008D529B">
              <w:rPr>
                <w:rFonts w:cs="Times New Roman"/>
                <w:sz w:val="20"/>
              </w:rPr>
              <w:t>‌</w:t>
            </w:r>
            <w:r w:rsidRPr="008D529B">
              <w:rPr>
                <w:rFonts w:ascii="Sylfaen" w:hAnsi="Sylfaen"/>
                <w:noProof/>
                <w:sz w:val="20"/>
              </w:rPr>
              <w:t>Code)</w:t>
            </w:r>
          </w:p>
        </w:tc>
        <w:tc>
          <w:tcPr>
            <w:tcW w:w="1256" w:type="pct"/>
          </w:tcPr>
          <w:p w14:paraId="5D7F661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վարչատարածքային բաժանման միավորի ծածկագիրը</w:t>
            </w:r>
          </w:p>
        </w:tc>
        <w:tc>
          <w:tcPr>
            <w:tcW w:w="795" w:type="pct"/>
          </w:tcPr>
          <w:p w14:paraId="7B7B577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M.SDE.00031</w:t>
            </w:r>
          </w:p>
        </w:tc>
        <w:tc>
          <w:tcPr>
            <w:tcW w:w="862" w:type="pct"/>
          </w:tcPr>
          <w:p w14:paraId="45D76066"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M.SDT.00031</w:t>
            </w:r>
          </w:p>
        </w:tc>
        <w:tc>
          <w:tcPr>
            <w:tcW w:w="301" w:type="pct"/>
          </w:tcPr>
          <w:p w14:paraId="7299FFBE"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63BB545B" w14:textId="77777777" w:rsidTr="00CC144C">
        <w:trPr>
          <w:gridAfter w:val="1"/>
          <w:wAfter w:w="111" w:type="pct"/>
          <w:cantSplit/>
        </w:trPr>
        <w:tc>
          <w:tcPr>
            <w:tcW w:w="78" w:type="pct"/>
            <w:tcBorders>
              <w:top w:val="nil"/>
              <w:left w:val="nil"/>
              <w:bottom w:val="nil"/>
              <w:right w:val="nil"/>
            </w:tcBorders>
          </w:tcPr>
          <w:p w14:paraId="0F318445"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79AC098E"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57F77928"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4BEFD503"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4ACBB9F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 xml:space="preserve">*.12.4. </w:t>
            </w:r>
            <w:r w:rsidR="009771D8" w:rsidRPr="008D529B">
              <w:rPr>
                <w:rFonts w:ascii="Sylfaen" w:hAnsi="Sylfaen"/>
                <w:noProof/>
                <w:sz w:val="20"/>
              </w:rPr>
              <w:t>Տարածաշրջա</w:t>
            </w:r>
            <w:r w:rsidR="00C37D63" w:rsidRPr="008D529B">
              <w:rPr>
                <w:rFonts w:ascii="Sylfaen" w:hAnsi="Sylfaen"/>
                <w:noProof/>
                <w:sz w:val="20"/>
              </w:rPr>
              <w:t>նը</w:t>
            </w:r>
          </w:p>
          <w:p w14:paraId="04AB205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Region</w:t>
            </w:r>
            <w:r w:rsidRPr="008D529B">
              <w:rPr>
                <w:rFonts w:cs="Times New Roman"/>
                <w:sz w:val="20"/>
              </w:rPr>
              <w:t>‌</w:t>
            </w:r>
            <w:r w:rsidRPr="008D529B">
              <w:rPr>
                <w:rFonts w:ascii="Sylfaen" w:hAnsi="Sylfaen"/>
                <w:noProof/>
                <w:sz w:val="20"/>
              </w:rPr>
              <w:t>Name)</w:t>
            </w:r>
          </w:p>
        </w:tc>
        <w:tc>
          <w:tcPr>
            <w:tcW w:w="1256" w:type="pct"/>
          </w:tcPr>
          <w:p w14:paraId="34036B2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առաջին մակարդակի վարչատարածքային բաժանման միավորի անվանումը</w:t>
            </w:r>
          </w:p>
        </w:tc>
        <w:tc>
          <w:tcPr>
            <w:tcW w:w="795" w:type="pct"/>
          </w:tcPr>
          <w:p w14:paraId="023201E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M.SDE.00007</w:t>
            </w:r>
          </w:p>
        </w:tc>
        <w:tc>
          <w:tcPr>
            <w:tcW w:w="862" w:type="pct"/>
          </w:tcPr>
          <w:p w14:paraId="537F8269"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M.SDT.00055</w:t>
            </w:r>
          </w:p>
        </w:tc>
        <w:tc>
          <w:tcPr>
            <w:tcW w:w="301" w:type="pct"/>
          </w:tcPr>
          <w:p w14:paraId="5DBAD647"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537EAA76" w14:textId="77777777" w:rsidTr="00CC144C">
        <w:trPr>
          <w:gridAfter w:val="1"/>
          <w:wAfter w:w="111" w:type="pct"/>
          <w:cantSplit/>
        </w:trPr>
        <w:tc>
          <w:tcPr>
            <w:tcW w:w="78" w:type="pct"/>
            <w:tcBorders>
              <w:top w:val="nil"/>
              <w:left w:val="nil"/>
              <w:bottom w:val="nil"/>
              <w:right w:val="nil"/>
            </w:tcBorders>
          </w:tcPr>
          <w:p w14:paraId="24A01CD9"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2D7F78FD"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0E5158AE"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61C3CBB9"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2F6B611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*.12.5. Շրջանը</w:t>
            </w:r>
          </w:p>
          <w:p w14:paraId="45792E0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District</w:t>
            </w:r>
            <w:r w:rsidRPr="008D529B">
              <w:rPr>
                <w:rFonts w:cs="Times New Roman"/>
                <w:sz w:val="20"/>
              </w:rPr>
              <w:t>‌</w:t>
            </w:r>
            <w:r w:rsidRPr="008D529B">
              <w:rPr>
                <w:rFonts w:ascii="Sylfaen" w:hAnsi="Sylfaen"/>
                <w:noProof/>
                <w:sz w:val="20"/>
              </w:rPr>
              <w:t>Name)</w:t>
            </w:r>
          </w:p>
        </w:tc>
        <w:tc>
          <w:tcPr>
            <w:tcW w:w="1256" w:type="pct"/>
          </w:tcPr>
          <w:p w14:paraId="54E7F85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երկրորդ մակարդակի վարչատարածքային բաժանման միավորի անվանումը</w:t>
            </w:r>
          </w:p>
        </w:tc>
        <w:tc>
          <w:tcPr>
            <w:tcW w:w="795" w:type="pct"/>
          </w:tcPr>
          <w:p w14:paraId="622E2E9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M.SDE.00008</w:t>
            </w:r>
          </w:p>
        </w:tc>
        <w:tc>
          <w:tcPr>
            <w:tcW w:w="862" w:type="pct"/>
          </w:tcPr>
          <w:p w14:paraId="20BE37AA"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M.SDT.00055</w:t>
            </w:r>
          </w:p>
        </w:tc>
        <w:tc>
          <w:tcPr>
            <w:tcW w:w="301" w:type="pct"/>
          </w:tcPr>
          <w:p w14:paraId="3C6A424F"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3609064A" w14:textId="77777777" w:rsidTr="00CC144C">
        <w:trPr>
          <w:gridAfter w:val="1"/>
          <w:wAfter w:w="111" w:type="pct"/>
          <w:cantSplit/>
        </w:trPr>
        <w:tc>
          <w:tcPr>
            <w:tcW w:w="78" w:type="pct"/>
            <w:tcBorders>
              <w:top w:val="nil"/>
              <w:left w:val="nil"/>
              <w:bottom w:val="nil"/>
              <w:right w:val="nil"/>
            </w:tcBorders>
          </w:tcPr>
          <w:p w14:paraId="3D5E61EF"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68DFEB55"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71541017"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40FA37FE"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5A42EC0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*.12.6. Քաղաքը</w:t>
            </w:r>
          </w:p>
          <w:p w14:paraId="5464CF4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City</w:t>
            </w:r>
            <w:r w:rsidRPr="008D529B">
              <w:rPr>
                <w:rFonts w:cs="Times New Roman"/>
                <w:sz w:val="20"/>
              </w:rPr>
              <w:t>‌</w:t>
            </w:r>
            <w:r w:rsidRPr="008D529B">
              <w:rPr>
                <w:rFonts w:ascii="Sylfaen" w:hAnsi="Sylfaen"/>
                <w:noProof/>
                <w:sz w:val="20"/>
              </w:rPr>
              <w:t>Name)</w:t>
            </w:r>
          </w:p>
        </w:tc>
        <w:tc>
          <w:tcPr>
            <w:tcW w:w="1256" w:type="pct"/>
          </w:tcPr>
          <w:p w14:paraId="3A71E79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քաղաքի անվանումը</w:t>
            </w:r>
          </w:p>
        </w:tc>
        <w:tc>
          <w:tcPr>
            <w:tcW w:w="795" w:type="pct"/>
          </w:tcPr>
          <w:p w14:paraId="3ECE2FD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M.SDE.00009</w:t>
            </w:r>
          </w:p>
        </w:tc>
        <w:tc>
          <w:tcPr>
            <w:tcW w:w="862" w:type="pct"/>
          </w:tcPr>
          <w:p w14:paraId="070D6C53"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M.SDT.00055</w:t>
            </w:r>
          </w:p>
        </w:tc>
        <w:tc>
          <w:tcPr>
            <w:tcW w:w="301" w:type="pct"/>
          </w:tcPr>
          <w:p w14:paraId="2901683F"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4051F5F7" w14:textId="77777777" w:rsidTr="00CC144C">
        <w:trPr>
          <w:gridAfter w:val="1"/>
          <w:wAfter w:w="111" w:type="pct"/>
          <w:cantSplit/>
        </w:trPr>
        <w:tc>
          <w:tcPr>
            <w:tcW w:w="78" w:type="pct"/>
            <w:tcBorders>
              <w:top w:val="nil"/>
              <w:left w:val="nil"/>
              <w:bottom w:val="nil"/>
              <w:right w:val="nil"/>
            </w:tcBorders>
          </w:tcPr>
          <w:p w14:paraId="134310B7"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0EE4E911"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7ECDE792"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3C39C74C"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0F9F80C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*.12.7. Բնակավայրը</w:t>
            </w:r>
          </w:p>
          <w:p w14:paraId="751D42A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Settlement</w:t>
            </w:r>
            <w:r w:rsidRPr="008D529B">
              <w:rPr>
                <w:rFonts w:cs="Times New Roman"/>
                <w:sz w:val="20"/>
              </w:rPr>
              <w:t>‌</w:t>
            </w:r>
            <w:r w:rsidRPr="008D529B">
              <w:rPr>
                <w:rFonts w:ascii="Sylfaen" w:hAnsi="Sylfaen"/>
                <w:noProof/>
                <w:sz w:val="20"/>
              </w:rPr>
              <w:t>Name)</w:t>
            </w:r>
          </w:p>
        </w:tc>
        <w:tc>
          <w:tcPr>
            <w:tcW w:w="1256" w:type="pct"/>
          </w:tcPr>
          <w:p w14:paraId="7E92655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բնակավայրի անվանումը</w:t>
            </w:r>
          </w:p>
        </w:tc>
        <w:tc>
          <w:tcPr>
            <w:tcW w:w="795" w:type="pct"/>
          </w:tcPr>
          <w:p w14:paraId="5145C93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M.SDE.00057</w:t>
            </w:r>
          </w:p>
        </w:tc>
        <w:tc>
          <w:tcPr>
            <w:tcW w:w="862" w:type="pct"/>
          </w:tcPr>
          <w:p w14:paraId="7D4609E4"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M.SDT.00055</w:t>
            </w:r>
          </w:p>
        </w:tc>
        <w:tc>
          <w:tcPr>
            <w:tcW w:w="301" w:type="pct"/>
          </w:tcPr>
          <w:p w14:paraId="02F65CC7"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2E7C63BF" w14:textId="77777777" w:rsidTr="00CC144C">
        <w:trPr>
          <w:gridAfter w:val="1"/>
          <w:wAfter w:w="111" w:type="pct"/>
          <w:cantSplit/>
        </w:trPr>
        <w:tc>
          <w:tcPr>
            <w:tcW w:w="78" w:type="pct"/>
            <w:tcBorders>
              <w:top w:val="nil"/>
              <w:left w:val="nil"/>
              <w:bottom w:val="nil"/>
              <w:right w:val="nil"/>
            </w:tcBorders>
          </w:tcPr>
          <w:p w14:paraId="2355DD00"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300C126E"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5A2BE019"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60410CA0"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3A8E456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*.12.8. Փողոցը</w:t>
            </w:r>
          </w:p>
          <w:p w14:paraId="7F09036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Street</w:t>
            </w:r>
            <w:r w:rsidRPr="008D529B">
              <w:rPr>
                <w:rFonts w:cs="Times New Roman"/>
                <w:sz w:val="20"/>
              </w:rPr>
              <w:t>‌</w:t>
            </w:r>
            <w:r w:rsidRPr="008D529B">
              <w:rPr>
                <w:rFonts w:ascii="Sylfaen" w:hAnsi="Sylfaen"/>
                <w:noProof/>
                <w:sz w:val="20"/>
              </w:rPr>
              <w:t>Name)</w:t>
            </w:r>
          </w:p>
        </w:tc>
        <w:tc>
          <w:tcPr>
            <w:tcW w:w="1256" w:type="pct"/>
          </w:tcPr>
          <w:p w14:paraId="17D4DD8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քաղաքային ենթակառուցվածքի փողոցաճանապարհային ցանցի տարրի անվանումը</w:t>
            </w:r>
          </w:p>
        </w:tc>
        <w:tc>
          <w:tcPr>
            <w:tcW w:w="795" w:type="pct"/>
          </w:tcPr>
          <w:p w14:paraId="5C43BD7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M.SDE.00010</w:t>
            </w:r>
          </w:p>
        </w:tc>
        <w:tc>
          <w:tcPr>
            <w:tcW w:w="862" w:type="pct"/>
          </w:tcPr>
          <w:p w14:paraId="2DC953C1"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M.SDT.00055</w:t>
            </w:r>
          </w:p>
        </w:tc>
        <w:tc>
          <w:tcPr>
            <w:tcW w:w="301" w:type="pct"/>
          </w:tcPr>
          <w:p w14:paraId="1F9EE9CF"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18126D8F" w14:textId="77777777" w:rsidTr="00CC144C">
        <w:trPr>
          <w:gridAfter w:val="1"/>
          <w:wAfter w:w="111" w:type="pct"/>
          <w:cantSplit/>
        </w:trPr>
        <w:tc>
          <w:tcPr>
            <w:tcW w:w="78" w:type="pct"/>
            <w:tcBorders>
              <w:top w:val="nil"/>
              <w:left w:val="nil"/>
              <w:bottom w:val="nil"/>
              <w:right w:val="nil"/>
            </w:tcBorders>
          </w:tcPr>
          <w:p w14:paraId="750B5D0B"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4FFD53D9"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4486988E"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7A974890"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18C7B95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*.12.9. Շենքի համարը</w:t>
            </w:r>
          </w:p>
          <w:p w14:paraId="411F2B2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Building</w:t>
            </w:r>
            <w:r w:rsidRPr="008D529B">
              <w:rPr>
                <w:rFonts w:cs="Times New Roman"/>
                <w:sz w:val="20"/>
              </w:rPr>
              <w:t>‌</w:t>
            </w:r>
            <w:r w:rsidRPr="008D529B">
              <w:rPr>
                <w:rFonts w:ascii="Sylfaen" w:hAnsi="Sylfaen"/>
                <w:noProof/>
                <w:sz w:val="20"/>
              </w:rPr>
              <w:t>Number</w:t>
            </w:r>
            <w:r w:rsidRPr="008D529B">
              <w:rPr>
                <w:rFonts w:cs="Times New Roman"/>
                <w:sz w:val="20"/>
              </w:rPr>
              <w:t>‌</w:t>
            </w:r>
            <w:r w:rsidRPr="008D529B">
              <w:rPr>
                <w:rFonts w:ascii="Sylfaen" w:hAnsi="Sylfaen"/>
                <w:noProof/>
                <w:sz w:val="20"/>
              </w:rPr>
              <w:t>Id)</w:t>
            </w:r>
          </w:p>
        </w:tc>
        <w:tc>
          <w:tcPr>
            <w:tcW w:w="1256" w:type="pct"/>
          </w:tcPr>
          <w:p w14:paraId="63C684F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շենքի, մասնաշենքի, շինության նշագիրը</w:t>
            </w:r>
          </w:p>
        </w:tc>
        <w:tc>
          <w:tcPr>
            <w:tcW w:w="795" w:type="pct"/>
          </w:tcPr>
          <w:p w14:paraId="51E84B8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M.SDE.00011</w:t>
            </w:r>
          </w:p>
        </w:tc>
        <w:tc>
          <w:tcPr>
            <w:tcW w:w="862" w:type="pct"/>
          </w:tcPr>
          <w:p w14:paraId="57A74D2B"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M.SDT.00093</w:t>
            </w:r>
          </w:p>
        </w:tc>
        <w:tc>
          <w:tcPr>
            <w:tcW w:w="301" w:type="pct"/>
          </w:tcPr>
          <w:p w14:paraId="48484882"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082B2190" w14:textId="77777777" w:rsidTr="00CC144C">
        <w:trPr>
          <w:gridAfter w:val="1"/>
          <w:wAfter w:w="111" w:type="pct"/>
          <w:cantSplit/>
        </w:trPr>
        <w:tc>
          <w:tcPr>
            <w:tcW w:w="78" w:type="pct"/>
            <w:tcBorders>
              <w:top w:val="nil"/>
              <w:left w:val="nil"/>
              <w:bottom w:val="nil"/>
              <w:right w:val="nil"/>
            </w:tcBorders>
          </w:tcPr>
          <w:p w14:paraId="1601C19F"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5C6DACDA"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768D1AF5"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1E501B32"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0230201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*.12.10. Սենքի համարը</w:t>
            </w:r>
          </w:p>
          <w:p w14:paraId="0B4CAEF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Room</w:t>
            </w:r>
            <w:r w:rsidRPr="008D529B">
              <w:rPr>
                <w:rFonts w:cs="Times New Roman"/>
                <w:sz w:val="20"/>
              </w:rPr>
              <w:t>‌</w:t>
            </w:r>
            <w:r w:rsidRPr="008D529B">
              <w:rPr>
                <w:rFonts w:ascii="Sylfaen" w:hAnsi="Sylfaen"/>
                <w:noProof/>
                <w:sz w:val="20"/>
              </w:rPr>
              <w:t>Number</w:t>
            </w:r>
            <w:r w:rsidRPr="008D529B">
              <w:rPr>
                <w:rFonts w:cs="Times New Roman"/>
                <w:sz w:val="20"/>
              </w:rPr>
              <w:t>‌</w:t>
            </w:r>
            <w:r w:rsidRPr="008D529B">
              <w:rPr>
                <w:rFonts w:ascii="Sylfaen" w:hAnsi="Sylfaen"/>
                <w:noProof/>
                <w:sz w:val="20"/>
              </w:rPr>
              <w:t>Id)</w:t>
            </w:r>
          </w:p>
        </w:tc>
        <w:tc>
          <w:tcPr>
            <w:tcW w:w="1256" w:type="pct"/>
          </w:tcPr>
          <w:p w14:paraId="17DFDBB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գրասենյակի կամ բնակարանի նշագիրը</w:t>
            </w:r>
          </w:p>
        </w:tc>
        <w:tc>
          <w:tcPr>
            <w:tcW w:w="795" w:type="pct"/>
          </w:tcPr>
          <w:p w14:paraId="01FD0AF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M.SDE.00012</w:t>
            </w:r>
          </w:p>
        </w:tc>
        <w:tc>
          <w:tcPr>
            <w:tcW w:w="862" w:type="pct"/>
          </w:tcPr>
          <w:p w14:paraId="639A43E3"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M.SDT.00092</w:t>
            </w:r>
          </w:p>
        </w:tc>
        <w:tc>
          <w:tcPr>
            <w:tcW w:w="301" w:type="pct"/>
          </w:tcPr>
          <w:p w14:paraId="302B4CB9"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4BDE89D8" w14:textId="77777777" w:rsidTr="00CC144C">
        <w:trPr>
          <w:gridAfter w:val="1"/>
          <w:wAfter w:w="111" w:type="pct"/>
          <w:cantSplit/>
        </w:trPr>
        <w:tc>
          <w:tcPr>
            <w:tcW w:w="78" w:type="pct"/>
            <w:tcBorders>
              <w:top w:val="nil"/>
              <w:left w:val="nil"/>
              <w:bottom w:val="nil"/>
              <w:right w:val="nil"/>
            </w:tcBorders>
          </w:tcPr>
          <w:p w14:paraId="79B3484F"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6DE9E4F9"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41022269"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09EEFD06"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306D91B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*.12.11. Փոստային դասիչը</w:t>
            </w:r>
          </w:p>
          <w:p w14:paraId="767BFEB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Post</w:t>
            </w:r>
            <w:r w:rsidRPr="008D529B">
              <w:rPr>
                <w:rFonts w:cs="Times New Roman"/>
                <w:sz w:val="20"/>
              </w:rPr>
              <w:t>‌</w:t>
            </w:r>
            <w:r w:rsidRPr="008D529B">
              <w:rPr>
                <w:rFonts w:ascii="Sylfaen" w:hAnsi="Sylfaen"/>
                <w:noProof/>
                <w:sz w:val="20"/>
              </w:rPr>
              <w:t>Code)</w:t>
            </w:r>
          </w:p>
        </w:tc>
        <w:tc>
          <w:tcPr>
            <w:tcW w:w="1256" w:type="pct"/>
          </w:tcPr>
          <w:p w14:paraId="0DE74EC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փոստային կապի ձեռնարկության փոստային դասիչը</w:t>
            </w:r>
          </w:p>
        </w:tc>
        <w:tc>
          <w:tcPr>
            <w:tcW w:w="795" w:type="pct"/>
          </w:tcPr>
          <w:p w14:paraId="7DC701C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M.SDE.00006</w:t>
            </w:r>
          </w:p>
        </w:tc>
        <w:tc>
          <w:tcPr>
            <w:tcW w:w="862" w:type="pct"/>
          </w:tcPr>
          <w:p w14:paraId="569C6AC3"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M.SDT.00006</w:t>
            </w:r>
          </w:p>
        </w:tc>
        <w:tc>
          <w:tcPr>
            <w:tcW w:w="301" w:type="pct"/>
          </w:tcPr>
          <w:p w14:paraId="49B8A6A9"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69DE5817" w14:textId="77777777" w:rsidTr="00CC144C">
        <w:trPr>
          <w:gridAfter w:val="1"/>
          <w:wAfter w:w="111" w:type="pct"/>
          <w:cantSplit/>
        </w:trPr>
        <w:tc>
          <w:tcPr>
            <w:tcW w:w="78" w:type="pct"/>
            <w:tcBorders>
              <w:top w:val="nil"/>
              <w:left w:val="nil"/>
              <w:bottom w:val="nil"/>
              <w:right w:val="nil"/>
            </w:tcBorders>
          </w:tcPr>
          <w:p w14:paraId="335B0540"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45E543AA"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07619B51"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46901BA3"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2181124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*.12.12. Բաժանորդային արկղի համարը</w:t>
            </w:r>
          </w:p>
          <w:p w14:paraId="6FA82F3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Post</w:t>
            </w:r>
            <w:r w:rsidRPr="008D529B">
              <w:rPr>
                <w:rFonts w:cs="Times New Roman"/>
                <w:sz w:val="20"/>
              </w:rPr>
              <w:t>‌</w:t>
            </w:r>
            <w:r w:rsidRPr="008D529B">
              <w:rPr>
                <w:rFonts w:ascii="Sylfaen" w:hAnsi="Sylfaen"/>
                <w:noProof/>
                <w:sz w:val="20"/>
              </w:rPr>
              <w:t>Office</w:t>
            </w:r>
            <w:r w:rsidRPr="008D529B">
              <w:rPr>
                <w:rFonts w:cs="Times New Roman"/>
                <w:sz w:val="20"/>
              </w:rPr>
              <w:t>‌</w:t>
            </w:r>
            <w:r w:rsidRPr="008D529B">
              <w:rPr>
                <w:rFonts w:ascii="Sylfaen" w:hAnsi="Sylfaen"/>
                <w:noProof/>
                <w:sz w:val="20"/>
              </w:rPr>
              <w:t>Box</w:t>
            </w:r>
            <w:r w:rsidRPr="008D529B">
              <w:rPr>
                <w:rFonts w:cs="Times New Roman"/>
                <w:sz w:val="20"/>
              </w:rPr>
              <w:t>‌</w:t>
            </w:r>
            <w:r w:rsidRPr="008D529B">
              <w:rPr>
                <w:rFonts w:ascii="Sylfaen" w:hAnsi="Sylfaen"/>
                <w:noProof/>
                <w:sz w:val="20"/>
              </w:rPr>
              <w:t>Id)</w:t>
            </w:r>
          </w:p>
        </w:tc>
        <w:tc>
          <w:tcPr>
            <w:tcW w:w="1256" w:type="pct"/>
          </w:tcPr>
          <w:p w14:paraId="2228855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փոստային կապի ձեռնարկությունում բաժանորդային արկղի համարը</w:t>
            </w:r>
          </w:p>
        </w:tc>
        <w:tc>
          <w:tcPr>
            <w:tcW w:w="795" w:type="pct"/>
          </w:tcPr>
          <w:p w14:paraId="078FEFD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M.SDE.00013</w:t>
            </w:r>
          </w:p>
        </w:tc>
        <w:tc>
          <w:tcPr>
            <w:tcW w:w="862" w:type="pct"/>
          </w:tcPr>
          <w:p w14:paraId="37EFC18D"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M.SDT.00092</w:t>
            </w:r>
          </w:p>
        </w:tc>
        <w:tc>
          <w:tcPr>
            <w:tcW w:w="301" w:type="pct"/>
          </w:tcPr>
          <w:p w14:paraId="03E1008A"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5C50AB9A" w14:textId="77777777" w:rsidTr="00CC144C">
        <w:trPr>
          <w:gridAfter w:val="1"/>
          <w:wAfter w:w="111" w:type="pct"/>
          <w:cantSplit/>
        </w:trPr>
        <w:tc>
          <w:tcPr>
            <w:tcW w:w="78" w:type="pct"/>
            <w:tcBorders>
              <w:top w:val="nil"/>
              <w:left w:val="nil"/>
              <w:bottom w:val="nil"/>
              <w:right w:val="nil"/>
            </w:tcBorders>
          </w:tcPr>
          <w:p w14:paraId="11E65FC5"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4DF4D43E"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447F39E5"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5FDCEB3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*.13. Կոնտակտային վավերապայմանը</w:t>
            </w:r>
          </w:p>
          <w:p w14:paraId="3937B14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(ccdo:</w:t>
            </w:r>
            <w:r w:rsidRPr="008D529B">
              <w:rPr>
                <w:rFonts w:cs="Times New Roman"/>
                <w:sz w:val="20"/>
              </w:rPr>
              <w:t>‌</w:t>
            </w:r>
            <w:r w:rsidRPr="008D529B">
              <w:rPr>
                <w:rFonts w:ascii="Sylfaen" w:hAnsi="Sylfaen"/>
                <w:noProof/>
                <w:sz w:val="20"/>
              </w:rPr>
              <w:t>Communication</w:t>
            </w:r>
            <w:r w:rsidRPr="008D529B">
              <w:rPr>
                <w:rFonts w:cs="Times New Roman"/>
                <w:sz w:val="20"/>
              </w:rPr>
              <w:t>‌</w:t>
            </w:r>
            <w:r w:rsidRPr="008D529B">
              <w:rPr>
                <w:rFonts w:ascii="Sylfaen" w:hAnsi="Sylfaen"/>
                <w:noProof/>
                <w:sz w:val="20"/>
              </w:rPr>
              <w:t>Details)</w:t>
            </w:r>
          </w:p>
        </w:tc>
        <w:tc>
          <w:tcPr>
            <w:tcW w:w="1256" w:type="pct"/>
          </w:tcPr>
          <w:p w14:paraId="2899FCD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սուբյեկտի կոնտակտային վավերապայմանը</w:t>
            </w:r>
          </w:p>
        </w:tc>
        <w:tc>
          <w:tcPr>
            <w:tcW w:w="795" w:type="pct"/>
          </w:tcPr>
          <w:p w14:paraId="368689F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w:t>
            </w:r>
            <w:smartTag w:uri="urn:schemas-microsoft-com:office:smarttags" w:element="stockticker">
              <w:r w:rsidRPr="008D529B">
                <w:rPr>
                  <w:rFonts w:ascii="Sylfaen" w:hAnsi="Sylfaen"/>
                  <w:noProof/>
                  <w:sz w:val="20"/>
                </w:rPr>
                <w:t>CDE</w:t>
              </w:r>
            </w:smartTag>
            <w:r w:rsidRPr="008D529B">
              <w:rPr>
                <w:rFonts w:ascii="Sylfaen" w:hAnsi="Sylfaen"/>
                <w:noProof/>
                <w:sz w:val="20"/>
              </w:rPr>
              <w:t>.00003</w:t>
            </w:r>
          </w:p>
        </w:tc>
        <w:tc>
          <w:tcPr>
            <w:tcW w:w="862" w:type="pct"/>
          </w:tcPr>
          <w:p w14:paraId="6267C735"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w:t>
            </w:r>
            <w:smartTag w:uri="urn:schemas-microsoft-com:office:smarttags" w:element="stockticker">
              <w:r w:rsidRPr="008D529B">
                <w:rPr>
                  <w:rFonts w:ascii="Sylfaen" w:hAnsi="Sylfaen"/>
                  <w:noProof/>
                  <w:sz w:val="20"/>
                </w:rPr>
                <w:t>CDT</w:t>
              </w:r>
            </w:smartTag>
            <w:r w:rsidRPr="008D529B">
              <w:rPr>
                <w:rFonts w:ascii="Sylfaen" w:hAnsi="Sylfaen"/>
                <w:noProof/>
                <w:sz w:val="20"/>
              </w:rPr>
              <w:t>.00003</w:t>
            </w:r>
          </w:p>
          <w:p w14:paraId="42522D7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Որոշվում է ներդրված տարրերի արժեքների տիրույթներով</w:t>
            </w:r>
          </w:p>
        </w:tc>
        <w:tc>
          <w:tcPr>
            <w:tcW w:w="301" w:type="pct"/>
          </w:tcPr>
          <w:p w14:paraId="65A7400A"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w:t>
            </w:r>
          </w:p>
        </w:tc>
      </w:tr>
      <w:tr w:rsidR="00AD4500" w:rsidRPr="008D529B" w14:paraId="2C126285" w14:textId="77777777" w:rsidTr="00CC144C">
        <w:trPr>
          <w:gridAfter w:val="1"/>
          <w:wAfter w:w="111" w:type="pct"/>
          <w:cantSplit/>
        </w:trPr>
        <w:tc>
          <w:tcPr>
            <w:tcW w:w="78" w:type="pct"/>
            <w:tcBorders>
              <w:top w:val="nil"/>
              <w:left w:val="nil"/>
              <w:bottom w:val="nil"/>
              <w:right w:val="nil"/>
            </w:tcBorders>
          </w:tcPr>
          <w:p w14:paraId="1DD42956"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6F427B6A"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64859408"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738CE0ED"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7E9DE51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*.13.1. Կապի տեսակի ծածկագիրը</w:t>
            </w:r>
          </w:p>
          <w:p w14:paraId="0A6BCE6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Communication</w:t>
            </w:r>
            <w:r w:rsidRPr="008D529B">
              <w:rPr>
                <w:rFonts w:cs="Times New Roman"/>
                <w:sz w:val="20"/>
              </w:rPr>
              <w:t>‌</w:t>
            </w:r>
            <w:r w:rsidRPr="008D529B">
              <w:rPr>
                <w:rFonts w:ascii="Sylfaen" w:hAnsi="Sylfaen"/>
                <w:noProof/>
                <w:sz w:val="20"/>
              </w:rPr>
              <w:t>Channel</w:t>
            </w:r>
            <w:r w:rsidRPr="008D529B">
              <w:rPr>
                <w:rFonts w:cs="Times New Roman"/>
                <w:sz w:val="20"/>
              </w:rPr>
              <w:t>‌</w:t>
            </w:r>
            <w:r w:rsidRPr="008D529B">
              <w:rPr>
                <w:rFonts w:ascii="Sylfaen" w:hAnsi="Sylfaen"/>
                <w:noProof/>
                <w:sz w:val="20"/>
              </w:rPr>
              <w:t>Code)</w:t>
            </w:r>
          </w:p>
        </w:tc>
        <w:tc>
          <w:tcPr>
            <w:tcW w:w="1256" w:type="pct"/>
          </w:tcPr>
          <w:p w14:paraId="64D8F2F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կապի միջոցի (կապուղու) տեսակի (հեռախոս, ֆաքս, էլեկտրոնային փոստ և այլն) ծածկագրային նշագիրը</w:t>
            </w:r>
          </w:p>
        </w:tc>
        <w:tc>
          <w:tcPr>
            <w:tcW w:w="795" w:type="pct"/>
          </w:tcPr>
          <w:p w14:paraId="71ECFEF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M.SDE.00014</w:t>
            </w:r>
          </w:p>
        </w:tc>
        <w:tc>
          <w:tcPr>
            <w:tcW w:w="862" w:type="pct"/>
          </w:tcPr>
          <w:p w14:paraId="2BFEF7EB"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M.SDT.00163</w:t>
            </w:r>
          </w:p>
        </w:tc>
        <w:tc>
          <w:tcPr>
            <w:tcW w:w="301" w:type="pct"/>
          </w:tcPr>
          <w:p w14:paraId="6F79BB46"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3E7879AC" w14:textId="77777777" w:rsidTr="00CC144C">
        <w:trPr>
          <w:gridAfter w:val="1"/>
          <w:wAfter w:w="111" w:type="pct"/>
          <w:cantSplit/>
        </w:trPr>
        <w:tc>
          <w:tcPr>
            <w:tcW w:w="78" w:type="pct"/>
            <w:tcBorders>
              <w:top w:val="nil"/>
              <w:left w:val="nil"/>
              <w:bottom w:val="nil"/>
              <w:right w:val="nil"/>
            </w:tcBorders>
          </w:tcPr>
          <w:p w14:paraId="585A45FB"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1A3B9AD5"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7BAF9F63"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1B829A25"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7C60369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*.13.2. Կապի տեսակի անվանումը</w:t>
            </w:r>
          </w:p>
          <w:p w14:paraId="121BEF3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Communication</w:t>
            </w:r>
            <w:r w:rsidRPr="008D529B">
              <w:rPr>
                <w:rFonts w:cs="Times New Roman"/>
                <w:sz w:val="20"/>
              </w:rPr>
              <w:t>‌</w:t>
            </w:r>
            <w:r w:rsidRPr="008D529B">
              <w:rPr>
                <w:rFonts w:ascii="Sylfaen" w:hAnsi="Sylfaen"/>
                <w:noProof/>
                <w:sz w:val="20"/>
              </w:rPr>
              <w:t>Channel</w:t>
            </w:r>
            <w:r w:rsidRPr="008D529B">
              <w:rPr>
                <w:rFonts w:cs="Times New Roman"/>
                <w:sz w:val="20"/>
              </w:rPr>
              <w:t>‌</w:t>
            </w:r>
            <w:r w:rsidRPr="008D529B">
              <w:rPr>
                <w:rFonts w:ascii="Sylfaen" w:hAnsi="Sylfaen"/>
                <w:noProof/>
                <w:sz w:val="20"/>
              </w:rPr>
              <w:t>Name)</w:t>
            </w:r>
          </w:p>
        </w:tc>
        <w:tc>
          <w:tcPr>
            <w:tcW w:w="1256" w:type="pct"/>
          </w:tcPr>
          <w:p w14:paraId="54B4E43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կապի միջոցի (կապուղու) տեսակի (հեռախոս, ֆաքս, էլեկտրոնային փոստ և այլն) անվանումը</w:t>
            </w:r>
          </w:p>
        </w:tc>
        <w:tc>
          <w:tcPr>
            <w:tcW w:w="795" w:type="pct"/>
          </w:tcPr>
          <w:p w14:paraId="3AA4575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M.SDE.00093</w:t>
            </w:r>
          </w:p>
        </w:tc>
        <w:tc>
          <w:tcPr>
            <w:tcW w:w="862" w:type="pct"/>
          </w:tcPr>
          <w:p w14:paraId="4DB78F61"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M.SDT.00055</w:t>
            </w:r>
          </w:p>
        </w:tc>
        <w:tc>
          <w:tcPr>
            <w:tcW w:w="301" w:type="pct"/>
          </w:tcPr>
          <w:p w14:paraId="16044FDC"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41F24994" w14:textId="77777777" w:rsidTr="00CC144C">
        <w:trPr>
          <w:gridAfter w:val="1"/>
          <w:wAfter w:w="111" w:type="pct"/>
          <w:cantSplit/>
        </w:trPr>
        <w:tc>
          <w:tcPr>
            <w:tcW w:w="78" w:type="pct"/>
            <w:tcBorders>
              <w:top w:val="nil"/>
              <w:left w:val="nil"/>
              <w:bottom w:val="nil"/>
              <w:right w:val="nil"/>
            </w:tcBorders>
          </w:tcPr>
          <w:p w14:paraId="2EE091A7"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78408928"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5EDACD66"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0B06A44A"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18D9636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*.13.3. Կապուղու նույնականացուցիչը</w:t>
            </w:r>
          </w:p>
          <w:p w14:paraId="66C6586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Communication</w:t>
            </w:r>
            <w:r w:rsidRPr="008D529B">
              <w:rPr>
                <w:rFonts w:cs="Times New Roman"/>
                <w:sz w:val="20"/>
              </w:rPr>
              <w:t>‌</w:t>
            </w:r>
            <w:r w:rsidRPr="008D529B">
              <w:rPr>
                <w:rFonts w:ascii="Sylfaen" w:hAnsi="Sylfaen"/>
                <w:noProof/>
                <w:sz w:val="20"/>
              </w:rPr>
              <w:t>Channel</w:t>
            </w:r>
            <w:r w:rsidRPr="008D529B">
              <w:rPr>
                <w:rFonts w:cs="Times New Roman"/>
                <w:sz w:val="20"/>
              </w:rPr>
              <w:t>‌</w:t>
            </w:r>
            <w:r w:rsidRPr="008D529B">
              <w:rPr>
                <w:rFonts w:ascii="Sylfaen" w:hAnsi="Sylfaen"/>
                <w:noProof/>
                <w:sz w:val="20"/>
              </w:rPr>
              <w:t>Id)</w:t>
            </w:r>
          </w:p>
        </w:tc>
        <w:tc>
          <w:tcPr>
            <w:tcW w:w="1256" w:type="pct"/>
          </w:tcPr>
          <w:p w14:paraId="623B45C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կապուղին նույնականացնող պայմանանշանների հաջորդականությունը (հեռախոսահամարի, ֆաքսի, էլեկտրոնային փոստի հասցեի և այլնի նշում)</w:t>
            </w:r>
          </w:p>
        </w:tc>
        <w:tc>
          <w:tcPr>
            <w:tcW w:w="795" w:type="pct"/>
          </w:tcPr>
          <w:p w14:paraId="16F0F0F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M.SDE.00015</w:t>
            </w:r>
          </w:p>
        </w:tc>
        <w:tc>
          <w:tcPr>
            <w:tcW w:w="862" w:type="pct"/>
          </w:tcPr>
          <w:p w14:paraId="3459B988"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M.SDT.00015</w:t>
            </w:r>
          </w:p>
        </w:tc>
        <w:tc>
          <w:tcPr>
            <w:tcW w:w="301" w:type="pct"/>
          </w:tcPr>
          <w:p w14:paraId="712F62E8"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0406965B" w14:textId="77777777" w:rsidTr="00CC144C">
        <w:trPr>
          <w:gridAfter w:val="1"/>
          <w:wAfter w:w="111" w:type="pct"/>
          <w:cantSplit/>
        </w:trPr>
        <w:tc>
          <w:tcPr>
            <w:tcW w:w="78" w:type="pct"/>
            <w:tcBorders>
              <w:top w:val="nil"/>
              <w:left w:val="nil"/>
              <w:bottom w:val="nil"/>
              <w:right w:val="nil"/>
            </w:tcBorders>
          </w:tcPr>
          <w:p w14:paraId="06FD90CE"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48A8E0BD"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11C28B74"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6F6C9DF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*.14. Տեղեկությունների համընկն</w:t>
            </w:r>
            <w:r w:rsidR="000B0093" w:rsidRPr="008D529B">
              <w:rPr>
                <w:rFonts w:ascii="Sylfaen" w:hAnsi="Sylfaen"/>
                <w:noProof/>
                <w:sz w:val="20"/>
              </w:rPr>
              <w:t xml:space="preserve">ման  </w:t>
            </w:r>
            <w:r w:rsidRPr="008D529B">
              <w:rPr>
                <w:rFonts w:ascii="Sylfaen" w:hAnsi="Sylfaen"/>
                <w:noProof/>
                <w:sz w:val="20"/>
              </w:rPr>
              <w:t>հատկանիշը</w:t>
            </w:r>
          </w:p>
          <w:p w14:paraId="34F592E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Equal</w:t>
            </w:r>
            <w:r w:rsidRPr="008D529B">
              <w:rPr>
                <w:rFonts w:cs="Times New Roman"/>
                <w:sz w:val="20"/>
              </w:rPr>
              <w:t>‌</w:t>
            </w:r>
            <w:r w:rsidRPr="008D529B">
              <w:rPr>
                <w:rFonts w:ascii="Sylfaen" w:hAnsi="Sylfaen"/>
                <w:noProof/>
                <w:sz w:val="20"/>
              </w:rPr>
              <w:t>Indicator)</w:t>
            </w:r>
          </w:p>
        </w:tc>
        <w:tc>
          <w:tcPr>
            <w:tcW w:w="1256" w:type="pct"/>
          </w:tcPr>
          <w:p w14:paraId="4C11975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վաճառողի/գնորդի հետ համընկնելու հատկանիշը</w:t>
            </w:r>
          </w:p>
        </w:tc>
        <w:tc>
          <w:tcPr>
            <w:tcW w:w="795" w:type="pct"/>
          </w:tcPr>
          <w:p w14:paraId="59E79BE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M.CA.SDE.00616</w:t>
            </w:r>
          </w:p>
        </w:tc>
        <w:tc>
          <w:tcPr>
            <w:tcW w:w="862" w:type="pct"/>
          </w:tcPr>
          <w:p w14:paraId="2554C8B5"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M.BDT.00013</w:t>
            </w:r>
          </w:p>
        </w:tc>
        <w:tc>
          <w:tcPr>
            <w:tcW w:w="301" w:type="pct"/>
          </w:tcPr>
          <w:p w14:paraId="40A48EC9"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2556B7CC" w14:textId="77777777" w:rsidTr="00CC144C">
        <w:trPr>
          <w:gridAfter w:val="1"/>
          <w:wAfter w:w="111" w:type="pct"/>
          <w:cantSplit/>
        </w:trPr>
        <w:tc>
          <w:tcPr>
            <w:tcW w:w="78" w:type="pct"/>
            <w:tcBorders>
              <w:top w:val="nil"/>
              <w:left w:val="nil"/>
              <w:bottom w:val="nil"/>
              <w:right w:val="nil"/>
            </w:tcBorders>
          </w:tcPr>
          <w:p w14:paraId="0BC2D2AA"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4C1880AD"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630D3A2C"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0D7D953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*.15. Միջազգային փոստային առաքանիների փոխանակման (հանձնման) հիմնարկության ծածկագիրը</w:t>
            </w:r>
          </w:p>
          <w:p w14:paraId="25D1E95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Exchange</w:t>
            </w:r>
            <w:r w:rsidRPr="008D529B">
              <w:rPr>
                <w:rFonts w:cs="Times New Roman"/>
                <w:sz w:val="20"/>
              </w:rPr>
              <w:t>‌</w:t>
            </w:r>
            <w:r w:rsidRPr="008D529B">
              <w:rPr>
                <w:rFonts w:ascii="Sylfaen" w:hAnsi="Sylfaen"/>
                <w:noProof/>
                <w:sz w:val="20"/>
              </w:rPr>
              <w:t>Post</w:t>
            </w:r>
            <w:r w:rsidRPr="008D529B">
              <w:rPr>
                <w:rFonts w:cs="Times New Roman"/>
                <w:sz w:val="20"/>
              </w:rPr>
              <w:t>‌</w:t>
            </w:r>
            <w:r w:rsidRPr="008D529B">
              <w:rPr>
                <w:rFonts w:ascii="Sylfaen" w:hAnsi="Sylfaen"/>
                <w:noProof/>
                <w:sz w:val="20"/>
              </w:rPr>
              <w:t>Office</w:t>
            </w:r>
            <w:r w:rsidRPr="008D529B">
              <w:rPr>
                <w:rFonts w:cs="Times New Roman"/>
                <w:sz w:val="20"/>
              </w:rPr>
              <w:t>‌</w:t>
            </w:r>
            <w:r w:rsidRPr="008D529B">
              <w:rPr>
                <w:rFonts w:ascii="Sylfaen" w:hAnsi="Sylfaen"/>
                <w:noProof/>
                <w:sz w:val="20"/>
              </w:rPr>
              <w:t>Code)</w:t>
            </w:r>
          </w:p>
        </w:tc>
        <w:tc>
          <w:tcPr>
            <w:tcW w:w="1256" w:type="pct"/>
          </w:tcPr>
          <w:p w14:paraId="00F0CB2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միջազգային փոստային առաքանիների փոխանակման (հանձնման) հիմնարկության  ծածկագրային նշագիրը</w:t>
            </w:r>
          </w:p>
        </w:tc>
        <w:tc>
          <w:tcPr>
            <w:tcW w:w="795" w:type="pct"/>
          </w:tcPr>
          <w:p w14:paraId="30AF55C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M.CA.SDE.00307</w:t>
            </w:r>
          </w:p>
        </w:tc>
        <w:tc>
          <w:tcPr>
            <w:tcW w:w="862" w:type="pct"/>
          </w:tcPr>
          <w:p w14:paraId="517A0091"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M.SDT.00181</w:t>
            </w:r>
          </w:p>
        </w:tc>
        <w:tc>
          <w:tcPr>
            <w:tcW w:w="301" w:type="pct"/>
          </w:tcPr>
          <w:p w14:paraId="5074A124"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2CAEF04B" w14:textId="77777777" w:rsidTr="00CC144C">
        <w:trPr>
          <w:gridAfter w:val="1"/>
          <w:wAfter w:w="111" w:type="pct"/>
          <w:cantSplit/>
        </w:trPr>
        <w:tc>
          <w:tcPr>
            <w:tcW w:w="78" w:type="pct"/>
            <w:tcBorders>
              <w:top w:val="nil"/>
              <w:left w:val="nil"/>
              <w:bottom w:val="nil"/>
              <w:right w:val="nil"/>
            </w:tcBorders>
          </w:tcPr>
          <w:p w14:paraId="0AD5DF29"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49DED766"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04FA440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12.17.11. Ստացողը</w:t>
            </w:r>
          </w:p>
          <w:p w14:paraId="1011014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(cacdo:</w:t>
            </w:r>
            <w:r w:rsidRPr="008D529B">
              <w:rPr>
                <w:rFonts w:cs="Times New Roman"/>
                <w:sz w:val="20"/>
              </w:rPr>
              <w:t>‌</w:t>
            </w:r>
            <w:r w:rsidRPr="008D529B">
              <w:rPr>
                <w:rFonts w:ascii="Sylfaen" w:hAnsi="Sylfaen"/>
                <w:noProof/>
                <w:sz w:val="20"/>
              </w:rPr>
              <w:t>PIConsign</w:t>
            </w:r>
            <w:r w:rsidR="00400CC2" w:rsidRPr="008D529B">
              <w:rPr>
                <w:rFonts w:ascii="Sylfaen" w:hAnsi="Sylfaen"/>
                <w:noProof/>
                <w:sz w:val="20"/>
                <w:lang w:val="en-GB"/>
              </w:rPr>
              <w:t>ee</w:t>
            </w:r>
            <w:r w:rsidRPr="008D529B">
              <w:rPr>
                <w:rFonts w:cs="Times New Roman"/>
                <w:sz w:val="20"/>
              </w:rPr>
              <w:t>‌</w:t>
            </w:r>
            <w:r w:rsidRPr="008D529B">
              <w:rPr>
                <w:rFonts w:ascii="Sylfaen" w:hAnsi="Sylfaen"/>
                <w:noProof/>
                <w:sz w:val="20"/>
              </w:rPr>
              <w:t>Details)</w:t>
            </w:r>
          </w:p>
        </w:tc>
        <w:tc>
          <w:tcPr>
            <w:tcW w:w="1256" w:type="pct"/>
          </w:tcPr>
          <w:p w14:paraId="776A21B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ստացողի մասին տեղեկությունները</w:t>
            </w:r>
          </w:p>
        </w:tc>
        <w:tc>
          <w:tcPr>
            <w:tcW w:w="795" w:type="pct"/>
          </w:tcPr>
          <w:p w14:paraId="3D9C09B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CDE</w:t>
              </w:r>
            </w:smartTag>
            <w:r w:rsidRPr="008D529B">
              <w:rPr>
                <w:rFonts w:ascii="Sylfaen" w:hAnsi="Sylfaen"/>
                <w:noProof/>
                <w:sz w:val="20"/>
              </w:rPr>
              <w:t>.01119</w:t>
            </w:r>
          </w:p>
        </w:tc>
        <w:tc>
          <w:tcPr>
            <w:tcW w:w="862" w:type="pct"/>
          </w:tcPr>
          <w:p w14:paraId="262CF610"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CDT</w:t>
              </w:r>
            </w:smartTag>
            <w:r w:rsidRPr="008D529B">
              <w:rPr>
                <w:rFonts w:ascii="Sylfaen" w:hAnsi="Sylfaen"/>
                <w:noProof/>
                <w:sz w:val="20"/>
              </w:rPr>
              <w:t>.00564</w:t>
            </w:r>
          </w:p>
          <w:p w14:paraId="25E89C1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Որոշվում է ներդրված տարրերի արժեքների տիրույթներով</w:t>
            </w:r>
          </w:p>
        </w:tc>
        <w:tc>
          <w:tcPr>
            <w:tcW w:w="301" w:type="pct"/>
          </w:tcPr>
          <w:p w14:paraId="67B8840E"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615D6EE2" w14:textId="77777777" w:rsidTr="00CC144C">
        <w:trPr>
          <w:gridAfter w:val="1"/>
          <w:wAfter w:w="111" w:type="pct"/>
          <w:cantSplit/>
        </w:trPr>
        <w:tc>
          <w:tcPr>
            <w:tcW w:w="78" w:type="pct"/>
            <w:tcBorders>
              <w:top w:val="nil"/>
              <w:left w:val="nil"/>
              <w:bottom w:val="nil"/>
              <w:right w:val="nil"/>
            </w:tcBorders>
          </w:tcPr>
          <w:p w14:paraId="4E45339A"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4FD98A4A"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679B0F93"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42B15A5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 Երկրի ծածկագիրը</w:t>
            </w:r>
          </w:p>
          <w:p w14:paraId="28E275B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Unified</w:t>
            </w:r>
            <w:r w:rsidRPr="008D529B">
              <w:rPr>
                <w:rFonts w:cs="Times New Roman"/>
                <w:sz w:val="20"/>
              </w:rPr>
              <w:t>‌</w:t>
            </w:r>
            <w:r w:rsidRPr="008D529B">
              <w:rPr>
                <w:rFonts w:ascii="Sylfaen" w:hAnsi="Sylfaen"/>
                <w:noProof/>
                <w:sz w:val="20"/>
              </w:rPr>
              <w:t>Country</w:t>
            </w:r>
            <w:r w:rsidRPr="008D529B">
              <w:rPr>
                <w:rFonts w:cs="Times New Roman"/>
                <w:sz w:val="20"/>
              </w:rPr>
              <w:t>‌</w:t>
            </w:r>
            <w:r w:rsidRPr="008D529B">
              <w:rPr>
                <w:rFonts w:ascii="Sylfaen" w:hAnsi="Sylfaen"/>
                <w:noProof/>
                <w:sz w:val="20"/>
              </w:rPr>
              <w:t>Code)</w:t>
            </w:r>
          </w:p>
        </w:tc>
        <w:tc>
          <w:tcPr>
            <w:tcW w:w="1256" w:type="pct"/>
          </w:tcPr>
          <w:p w14:paraId="12CAF8B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սուբյեկտի գրանցման երկրի ծածկագրային նշագիրը</w:t>
            </w:r>
          </w:p>
        </w:tc>
        <w:tc>
          <w:tcPr>
            <w:tcW w:w="795" w:type="pct"/>
          </w:tcPr>
          <w:p w14:paraId="0FB3B13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M.SDE.00162</w:t>
            </w:r>
          </w:p>
        </w:tc>
        <w:tc>
          <w:tcPr>
            <w:tcW w:w="862" w:type="pct"/>
          </w:tcPr>
          <w:p w14:paraId="7BA32C33"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M.SDT.00112</w:t>
            </w:r>
          </w:p>
        </w:tc>
        <w:tc>
          <w:tcPr>
            <w:tcW w:w="301" w:type="pct"/>
          </w:tcPr>
          <w:p w14:paraId="3DE3A5D3"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51392B8F" w14:textId="77777777" w:rsidTr="00CC144C">
        <w:trPr>
          <w:gridAfter w:val="1"/>
          <w:wAfter w:w="111" w:type="pct"/>
          <w:cantSplit/>
        </w:trPr>
        <w:tc>
          <w:tcPr>
            <w:tcW w:w="78" w:type="pct"/>
            <w:tcBorders>
              <w:top w:val="nil"/>
              <w:left w:val="nil"/>
              <w:bottom w:val="nil"/>
              <w:right w:val="nil"/>
            </w:tcBorders>
          </w:tcPr>
          <w:p w14:paraId="5873CF22"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6DDE2EEE"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7FBB49A8"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4F05B322"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28B5F7F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eastAsiaTheme="minorEastAsia" w:hAnsi="Sylfaen"/>
                <w:noProof/>
                <w:sz w:val="20"/>
              </w:rPr>
              <w:t>ա) տեղեկագրքի (դասակարգչի) նույնականացուցիչը</w:t>
            </w:r>
          </w:p>
          <w:p w14:paraId="67F7A08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(code</w:t>
            </w:r>
            <w:r w:rsidRPr="008D529B">
              <w:rPr>
                <w:rFonts w:cs="Times New Roman"/>
                <w:sz w:val="20"/>
              </w:rPr>
              <w:t>‌</w:t>
            </w:r>
            <w:r w:rsidRPr="008D529B">
              <w:rPr>
                <w:rFonts w:ascii="Sylfaen" w:hAnsi="Sylfaen"/>
                <w:noProof/>
                <w:sz w:val="20"/>
              </w:rPr>
              <w:t>List</w:t>
            </w:r>
            <w:r w:rsidRPr="008D529B">
              <w:rPr>
                <w:rFonts w:cs="Times New Roman"/>
                <w:sz w:val="20"/>
              </w:rPr>
              <w:t>‌</w:t>
            </w:r>
            <w:r w:rsidRPr="008D529B">
              <w:rPr>
                <w:rFonts w:ascii="Sylfaen" w:hAnsi="Sylfaen"/>
                <w:noProof/>
                <w:sz w:val="20"/>
              </w:rPr>
              <w:t>Id ատրիբուտ)</w:t>
            </w:r>
          </w:p>
        </w:tc>
        <w:tc>
          <w:tcPr>
            <w:tcW w:w="1256" w:type="pct"/>
          </w:tcPr>
          <w:p w14:paraId="21D6C31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տեղեկագրքի (դասակարգչի) նշագիրը, որին համապատասխան նշված է ծածկագիրը</w:t>
            </w:r>
          </w:p>
        </w:tc>
        <w:tc>
          <w:tcPr>
            <w:tcW w:w="795" w:type="pct"/>
          </w:tcPr>
          <w:p w14:paraId="47075E5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tcPr>
          <w:p w14:paraId="00BA00CD"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7ABD74DD"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75999D59" w14:textId="77777777" w:rsidTr="00CC144C">
        <w:trPr>
          <w:gridAfter w:val="1"/>
          <w:wAfter w:w="111" w:type="pct"/>
          <w:cantSplit/>
        </w:trPr>
        <w:tc>
          <w:tcPr>
            <w:tcW w:w="78" w:type="pct"/>
            <w:tcBorders>
              <w:top w:val="nil"/>
              <w:left w:val="nil"/>
              <w:bottom w:val="nil"/>
              <w:right w:val="nil"/>
            </w:tcBorders>
          </w:tcPr>
          <w:p w14:paraId="1948FA46"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1FB6036F"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24AE6F0D"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52E7024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*.2. Սուբյեկտի անվանումը</w:t>
            </w:r>
          </w:p>
          <w:p w14:paraId="034EBB8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Subject</w:t>
            </w:r>
            <w:r w:rsidRPr="008D529B">
              <w:rPr>
                <w:rFonts w:cs="Times New Roman"/>
                <w:sz w:val="20"/>
              </w:rPr>
              <w:t>‌</w:t>
            </w:r>
            <w:r w:rsidRPr="008D529B">
              <w:rPr>
                <w:rFonts w:ascii="Sylfaen" w:hAnsi="Sylfaen"/>
                <w:noProof/>
                <w:sz w:val="20"/>
              </w:rPr>
              <w:t>Name)</w:t>
            </w:r>
          </w:p>
        </w:tc>
        <w:tc>
          <w:tcPr>
            <w:tcW w:w="1256" w:type="pct"/>
          </w:tcPr>
          <w:p w14:paraId="7E7DE9A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տնտեսավարող սուբյեկտի լրիվ անվանումը կամ ֆիզիկական անձի ազգանունը, անունը և հայրանունը</w:t>
            </w:r>
          </w:p>
        </w:tc>
        <w:tc>
          <w:tcPr>
            <w:tcW w:w="795" w:type="pct"/>
          </w:tcPr>
          <w:p w14:paraId="3F7ADA2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M.SDE.00224</w:t>
            </w:r>
          </w:p>
        </w:tc>
        <w:tc>
          <w:tcPr>
            <w:tcW w:w="862" w:type="pct"/>
          </w:tcPr>
          <w:p w14:paraId="670F28FC"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M.SDT.00056</w:t>
            </w:r>
          </w:p>
        </w:tc>
        <w:tc>
          <w:tcPr>
            <w:tcW w:w="301" w:type="pct"/>
          </w:tcPr>
          <w:p w14:paraId="4BA43532"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5619299A" w14:textId="77777777" w:rsidTr="00CC144C">
        <w:trPr>
          <w:gridAfter w:val="1"/>
          <w:wAfter w:w="111" w:type="pct"/>
          <w:cantSplit/>
        </w:trPr>
        <w:tc>
          <w:tcPr>
            <w:tcW w:w="78" w:type="pct"/>
            <w:tcBorders>
              <w:top w:val="nil"/>
              <w:left w:val="nil"/>
              <w:bottom w:val="nil"/>
              <w:right w:val="nil"/>
            </w:tcBorders>
          </w:tcPr>
          <w:p w14:paraId="21364589"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3A166951"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08D32C62"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285A6AE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*.3. Սուբյեկտի կրճատ անվանումը</w:t>
            </w:r>
          </w:p>
          <w:p w14:paraId="2FC47F8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Subject</w:t>
            </w:r>
            <w:r w:rsidRPr="008D529B">
              <w:rPr>
                <w:rFonts w:cs="Times New Roman"/>
                <w:sz w:val="20"/>
              </w:rPr>
              <w:t>‌</w:t>
            </w:r>
            <w:r w:rsidRPr="008D529B">
              <w:rPr>
                <w:rFonts w:ascii="Sylfaen" w:hAnsi="Sylfaen"/>
                <w:noProof/>
                <w:sz w:val="20"/>
              </w:rPr>
              <w:t>Brief</w:t>
            </w:r>
            <w:r w:rsidRPr="008D529B">
              <w:rPr>
                <w:rFonts w:cs="Times New Roman"/>
                <w:sz w:val="20"/>
              </w:rPr>
              <w:t>‌</w:t>
            </w:r>
            <w:r w:rsidRPr="008D529B">
              <w:rPr>
                <w:rFonts w:ascii="Sylfaen" w:hAnsi="Sylfaen"/>
                <w:noProof/>
                <w:sz w:val="20"/>
              </w:rPr>
              <w:t>Name)</w:t>
            </w:r>
          </w:p>
        </w:tc>
        <w:tc>
          <w:tcPr>
            <w:tcW w:w="1256" w:type="pct"/>
          </w:tcPr>
          <w:p w14:paraId="205C524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տնտեսավարող սուբյեկտի համառոտ անվանումը կամ ֆիզիկական անձի ազգանունը, անունը և հայրանունը</w:t>
            </w:r>
          </w:p>
        </w:tc>
        <w:tc>
          <w:tcPr>
            <w:tcW w:w="795" w:type="pct"/>
          </w:tcPr>
          <w:p w14:paraId="10CE370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M.SDE.00225</w:t>
            </w:r>
          </w:p>
        </w:tc>
        <w:tc>
          <w:tcPr>
            <w:tcW w:w="862" w:type="pct"/>
          </w:tcPr>
          <w:p w14:paraId="5221E654"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M.SDT.00055</w:t>
            </w:r>
          </w:p>
        </w:tc>
        <w:tc>
          <w:tcPr>
            <w:tcW w:w="301" w:type="pct"/>
          </w:tcPr>
          <w:p w14:paraId="798DF5BC"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32DB9662" w14:textId="77777777" w:rsidTr="00CC144C">
        <w:trPr>
          <w:gridAfter w:val="1"/>
          <w:wAfter w:w="111" w:type="pct"/>
          <w:cantSplit/>
        </w:trPr>
        <w:tc>
          <w:tcPr>
            <w:tcW w:w="78" w:type="pct"/>
            <w:tcBorders>
              <w:top w:val="nil"/>
              <w:left w:val="nil"/>
              <w:bottom w:val="nil"/>
              <w:right w:val="nil"/>
            </w:tcBorders>
          </w:tcPr>
          <w:p w14:paraId="1E5DDFF9"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126623EF"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737D3E72"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26D1853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*.4. Կազմակերպաիրավական ձևի ծածկագիրը</w:t>
            </w:r>
          </w:p>
          <w:p w14:paraId="4EF054B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Business</w:t>
            </w:r>
            <w:r w:rsidRPr="008D529B">
              <w:rPr>
                <w:rFonts w:cs="Times New Roman"/>
                <w:sz w:val="20"/>
              </w:rPr>
              <w:t>‌</w:t>
            </w:r>
            <w:r w:rsidRPr="008D529B">
              <w:rPr>
                <w:rFonts w:ascii="Sylfaen" w:hAnsi="Sylfaen"/>
                <w:noProof/>
                <w:sz w:val="20"/>
              </w:rPr>
              <w:t>Entity</w:t>
            </w:r>
            <w:r w:rsidRPr="008D529B">
              <w:rPr>
                <w:rFonts w:cs="Times New Roman"/>
                <w:sz w:val="20"/>
              </w:rPr>
              <w:t>‌</w:t>
            </w:r>
            <w:r w:rsidRPr="008D529B">
              <w:rPr>
                <w:rFonts w:ascii="Sylfaen" w:hAnsi="Sylfaen"/>
                <w:noProof/>
                <w:sz w:val="20"/>
              </w:rPr>
              <w:t>Type</w:t>
            </w:r>
            <w:r w:rsidRPr="008D529B">
              <w:rPr>
                <w:rFonts w:cs="Times New Roman"/>
                <w:sz w:val="20"/>
              </w:rPr>
              <w:t>‌</w:t>
            </w:r>
            <w:r w:rsidRPr="008D529B">
              <w:rPr>
                <w:rFonts w:ascii="Sylfaen" w:hAnsi="Sylfaen"/>
                <w:noProof/>
                <w:sz w:val="20"/>
              </w:rPr>
              <w:t>Code)</w:t>
            </w:r>
          </w:p>
        </w:tc>
        <w:tc>
          <w:tcPr>
            <w:tcW w:w="1256" w:type="pct"/>
          </w:tcPr>
          <w:p w14:paraId="74EFB49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կազմակերպաիրավական ձևի ծածկագրային նշագիրը, որով գրանցված է տնտեսավարող սուբյեկտը</w:t>
            </w:r>
          </w:p>
        </w:tc>
        <w:tc>
          <w:tcPr>
            <w:tcW w:w="795" w:type="pct"/>
          </w:tcPr>
          <w:p w14:paraId="2AF1090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M.SDE.00023</w:t>
            </w:r>
          </w:p>
        </w:tc>
        <w:tc>
          <w:tcPr>
            <w:tcW w:w="862" w:type="pct"/>
          </w:tcPr>
          <w:p w14:paraId="7BF5616F"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M.SDT.00140</w:t>
            </w:r>
          </w:p>
        </w:tc>
        <w:tc>
          <w:tcPr>
            <w:tcW w:w="301" w:type="pct"/>
          </w:tcPr>
          <w:p w14:paraId="0FA7C920"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4DC4B0A6" w14:textId="77777777" w:rsidTr="00CC144C">
        <w:trPr>
          <w:gridAfter w:val="1"/>
          <w:wAfter w:w="111" w:type="pct"/>
          <w:cantSplit/>
        </w:trPr>
        <w:tc>
          <w:tcPr>
            <w:tcW w:w="78" w:type="pct"/>
            <w:tcBorders>
              <w:top w:val="nil"/>
              <w:left w:val="nil"/>
              <w:bottom w:val="nil"/>
              <w:right w:val="nil"/>
            </w:tcBorders>
          </w:tcPr>
          <w:p w14:paraId="2D250B90"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0139649D"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11D59196"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493EE3F6"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0CBC29C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eastAsiaTheme="minorEastAsia" w:hAnsi="Sylfaen"/>
                <w:noProof/>
                <w:sz w:val="20"/>
              </w:rPr>
              <w:t>ա) տեղեկագրքի (դասակարգչի) նույնականացուցիչը</w:t>
            </w:r>
          </w:p>
          <w:p w14:paraId="299A709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(code</w:t>
            </w:r>
            <w:r w:rsidRPr="008D529B">
              <w:rPr>
                <w:rFonts w:cs="Times New Roman"/>
                <w:sz w:val="20"/>
              </w:rPr>
              <w:t>‌</w:t>
            </w:r>
            <w:r w:rsidRPr="008D529B">
              <w:rPr>
                <w:rFonts w:ascii="Sylfaen" w:hAnsi="Sylfaen"/>
                <w:noProof/>
                <w:sz w:val="20"/>
              </w:rPr>
              <w:t>List</w:t>
            </w:r>
            <w:r w:rsidRPr="008D529B">
              <w:rPr>
                <w:rFonts w:cs="Times New Roman"/>
                <w:sz w:val="20"/>
              </w:rPr>
              <w:t>‌</w:t>
            </w:r>
            <w:r w:rsidRPr="008D529B">
              <w:rPr>
                <w:rFonts w:ascii="Sylfaen" w:hAnsi="Sylfaen"/>
                <w:noProof/>
                <w:sz w:val="20"/>
              </w:rPr>
              <w:t>Id ատրիբուտ)</w:t>
            </w:r>
          </w:p>
        </w:tc>
        <w:tc>
          <w:tcPr>
            <w:tcW w:w="1256" w:type="pct"/>
          </w:tcPr>
          <w:p w14:paraId="24DDE90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տեղեկագրքի (դասակարգչի) նշագիրը, որին համապատասխան նշված է ծածկագիրը</w:t>
            </w:r>
          </w:p>
        </w:tc>
        <w:tc>
          <w:tcPr>
            <w:tcW w:w="795" w:type="pct"/>
          </w:tcPr>
          <w:p w14:paraId="7042B19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tcPr>
          <w:p w14:paraId="49A52469"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5F72AF87"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144F5A41" w14:textId="77777777" w:rsidTr="00CC144C">
        <w:trPr>
          <w:gridAfter w:val="1"/>
          <w:wAfter w:w="111" w:type="pct"/>
          <w:cantSplit/>
        </w:trPr>
        <w:tc>
          <w:tcPr>
            <w:tcW w:w="78" w:type="pct"/>
            <w:tcBorders>
              <w:top w:val="nil"/>
              <w:left w:val="nil"/>
              <w:bottom w:val="nil"/>
              <w:right w:val="nil"/>
            </w:tcBorders>
          </w:tcPr>
          <w:p w14:paraId="0DB9ABA5"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26FA9C87"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7753BABC"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622FBA6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*.5. Կազմակերպաիրավական ձևի անվանումը</w:t>
            </w:r>
          </w:p>
          <w:p w14:paraId="5C0DED4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Business</w:t>
            </w:r>
            <w:r w:rsidRPr="008D529B">
              <w:rPr>
                <w:rFonts w:cs="Times New Roman"/>
                <w:sz w:val="20"/>
              </w:rPr>
              <w:t>‌</w:t>
            </w:r>
            <w:r w:rsidRPr="008D529B">
              <w:rPr>
                <w:rFonts w:ascii="Sylfaen" w:hAnsi="Sylfaen"/>
                <w:noProof/>
                <w:sz w:val="20"/>
              </w:rPr>
              <w:t>Entity</w:t>
            </w:r>
            <w:r w:rsidRPr="008D529B">
              <w:rPr>
                <w:rFonts w:cs="Times New Roman"/>
                <w:sz w:val="20"/>
              </w:rPr>
              <w:t>‌</w:t>
            </w:r>
            <w:r w:rsidRPr="008D529B">
              <w:rPr>
                <w:rFonts w:ascii="Sylfaen" w:hAnsi="Sylfaen"/>
                <w:noProof/>
                <w:sz w:val="20"/>
              </w:rPr>
              <w:t>Type</w:t>
            </w:r>
            <w:r w:rsidRPr="008D529B">
              <w:rPr>
                <w:rFonts w:cs="Times New Roman"/>
                <w:sz w:val="20"/>
              </w:rPr>
              <w:t>‌</w:t>
            </w:r>
            <w:r w:rsidRPr="008D529B">
              <w:rPr>
                <w:rFonts w:ascii="Sylfaen" w:hAnsi="Sylfaen"/>
                <w:noProof/>
                <w:sz w:val="20"/>
              </w:rPr>
              <w:t>Name)</w:t>
            </w:r>
          </w:p>
        </w:tc>
        <w:tc>
          <w:tcPr>
            <w:tcW w:w="1256" w:type="pct"/>
          </w:tcPr>
          <w:p w14:paraId="1D54DF6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կազմակերպաիրավական ձևի անվանումը, որով գրանցված է տնտեսավարող սուբյեկտը</w:t>
            </w:r>
          </w:p>
        </w:tc>
        <w:tc>
          <w:tcPr>
            <w:tcW w:w="795" w:type="pct"/>
          </w:tcPr>
          <w:p w14:paraId="5C0AB8F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M.SDE.00090</w:t>
            </w:r>
          </w:p>
        </w:tc>
        <w:tc>
          <w:tcPr>
            <w:tcW w:w="862" w:type="pct"/>
          </w:tcPr>
          <w:p w14:paraId="22660FE8"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M.SDT.00056</w:t>
            </w:r>
          </w:p>
        </w:tc>
        <w:tc>
          <w:tcPr>
            <w:tcW w:w="301" w:type="pct"/>
          </w:tcPr>
          <w:p w14:paraId="407CF1A7"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29E200BC" w14:textId="77777777" w:rsidTr="00CC144C">
        <w:trPr>
          <w:gridAfter w:val="1"/>
          <w:wAfter w:w="111" w:type="pct"/>
          <w:cantSplit/>
        </w:trPr>
        <w:tc>
          <w:tcPr>
            <w:tcW w:w="78" w:type="pct"/>
            <w:tcBorders>
              <w:top w:val="nil"/>
              <w:left w:val="nil"/>
              <w:bottom w:val="nil"/>
              <w:right w:val="nil"/>
            </w:tcBorders>
          </w:tcPr>
          <w:p w14:paraId="43462723"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7558340A"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53D16B07"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2403CE1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*.6. Տնտեսավարող սուբյեկտի նույնականացուցիչը</w:t>
            </w:r>
          </w:p>
          <w:p w14:paraId="4105834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Business</w:t>
            </w:r>
            <w:r w:rsidRPr="008D529B">
              <w:rPr>
                <w:rFonts w:cs="Times New Roman"/>
                <w:sz w:val="20"/>
              </w:rPr>
              <w:t>‌</w:t>
            </w:r>
            <w:r w:rsidRPr="008D529B">
              <w:rPr>
                <w:rFonts w:ascii="Sylfaen" w:hAnsi="Sylfaen"/>
                <w:noProof/>
                <w:sz w:val="20"/>
              </w:rPr>
              <w:t>Entity</w:t>
            </w:r>
            <w:r w:rsidRPr="008D529B">
              <w:rPr>
                <w:rFonts w:cs="Times New Roman"/>
                <w:sz w:val="20"/>
              </w:rPr>
              <w:t>‌</w:t>
            </w:r>
            <w:r w:rsidRPr="008D529B">
              <w:rPr>
                <w:rFonts w:ascii="Sylfaen" w:hAnsi="Sylfaen"/>
                <w:noProof/>
                <w:sz w:val="20"/>
              </w:rPr>
              <w:t>Id)</w:t>
            </w:r>
          </w:p>
        </w:tc>
        <w:tc>
          <w:tcPr>
            <w:tcW w:w="1256" w:type="pct"/>
          </w:tcPr>
          <w:p w14:paraId="0B89DC2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պետական գրանցման ժամանակ ըստ ռեեստրի (ռեգիստրի) տրված գրառման համարը (ծածկագիրը)</w:t>
            </w:r>
          </w:p>
        </w:tc>
        <w:tc>
          <w:tcPr>
            <w:tcW w:w="795" w:type="pct"/>
          </w:tcPr>
          <w:p w14:paraId="42CEFE0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M.SDE.00189</w:t>
            </w:r>
          </w:p>
        </w:tc>
        <w:tc>
          <w:tcPr>
            <w:tcW w:w="862" w:type="pct"/>
          </w:tcPr>
          <w:p w14:paraId="19F47883"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M.SDT.00157</w:t>
            </w:r>
          </w:p>
        </w:tc>
        <w:tc>
          <w:tcPr>
            <w:tcW w:w="301" w:type="pct"/>
          </w:tcPr>
          <w:p w14:paraId="52BFF9E1"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729F3BFE" w14:textId="77777777" w:rsidTr="00CC144C">
        <w:trPr>
          <w:gridAfter w:val="1"/>
          <w:wAfter w:w="111" w:type="pct"/>
          <w:cantSplit/>
        </w:trPr>
        <w:tc>
          <w:tcPr>
            <w:tcW w:w="78" w:type="pct"/>
            <w:tcBorders>
              <w:top w:val="nil"/>
              <w:left w:val="nil"/>
              <w:bottom w:val="nil"/>
              <w:right w:val="nil"/>
            </w:tcBorders>
          </w:tcPr>
          <w:p w14:paraId="5E42F786"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4A1EB79B"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17768CAE"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39FF9ABF"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1DE0595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eastAsiaTheme="minorEastAsia" w:hAnsi="Sylfaen"/>
                <w:noProof/>
                <w:sz w:val="20"/>
              </w:rPr>
              <w:t>ա) նույնականացման մեթոդը</w:t>
            </w:r>
          </w:p>
          <w:p w14:paraId="42CF60A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(kindId ատրիբուտ)</w:t>
            </w:r>
          </w:p>
        </w:tc>
        <w:tc>
          <w:tcPr>
            <w:tcW w:w="1256" w:type="pct"/>
          </w:tcPr>
          <w:p w14:paraId="28BBB38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տնտեսավարող սուբյեկտների նույնականացման մեթոդը</w:t>
            </w:r>
          </w:p>
        </w:tc>
        <w:tc>
          <w:tcPr>
            <w:tcW w:w="795" w:type="pct"/>
          </w:tcPr>
          <w:p w14:paraId="43E3C34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tcPr>
          <w:p w14:paraId="13C71DDD"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M.SDT.00158</w:t>
            </w:r>
          </w:p>
        </w:tc>
        <w:tc>
          <w:tcPr>
            <w:tcW w:w="301" w:type="pct"/>
          </w:tcPr>
          <w:p w14:paraId="58D15B0F"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723548E9" w14:textId="77777777" w:rsidTr="00CC144C">
        <w:trPr>
          <w:gridAfter w:val="1"/>
          <w:wAfter w:w="111" w:type="pct"/>
          <w:cantSplit/>
        </w:trPr>
        <w:tc>
          <w:tcPr>
            <w:tcW w:w="78" w:type="pct"/>
            <w:tcBorders>
              <w:top w:val="nil"/>
              <w:left w:val="nil"/>
              <w:bottom w:val="nil"/>
              <w:right w:val="nil"/>
            </w:tcBorders>
          </w:tcPr>
          <w:p w14:paraId="61CD6E8A"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21169A4C"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7B2A1A3E"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193DA50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*.7. Նույնականացման եզակի մաքսային համարը</w:t>
            </w:r>
          </w:p>
          <w:p w14:paraId="6CF1A62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CAUnique</w:t>
            </w:r>
            <w:r w:rsidRPr="008D529B">
              <w:rPr>
                <w:rFonts w:cs="Times New Roman"/>
                <w:sz w:val="20"/>
              </w:rPr>
              <w:t>‌</w:t>
            </w:r>
            <w:r w:rsidRPr="008D529B">
              <w:rPr>
                <w:rFonts w:ascii="Sylfaen" w:hAnsi="Sylfaen"/>
                <w:noProof/>
                <w:sz w:val="20"/>
              </w:rPr>
              <w:t>Customs</w:t>
            </w:r>
            <w:r w:rsidRPr="008D529B">
              <w:rPr>
                <w:rFonts w:cs="Times New Roman"/>
                <w:sz w:val="20"/>
              </w:rPr>
              <w:t>‌</w:t>
            </w:r>
            <w:r w:rsidRPr="008D529B">
              <w:rPr>
                <w:rFonts w:ascii="Sylfaen" w:hAnsi="Sylfaen"/>
                <w:noProof/>
                <w:sz w:val="20"/>
              </w:rPr>
              <w:t>Number</w:t>
            </w:r>
            <w:r w:rsidRPr="008D529B">
              <w:rPr>
                <w:rFonts w:cs="Times New Roman"/>
                <w:sz w:val="20"/>
              </w:rPr>
              <w:t>‌</w:t>
            </w:r>
            <w:r w:rsidRPr="008D529B">
              <w:rPr>
                <w:rFonts w:ascii="Sylfaen" w:hAnsi="Sylfaen"/>
                <w:noProof/>
                <w:sz w:val="20"/>
              </w:rPr>
              <w:t>Id)</w:t>
            </w:r>
          </w:p>
        </w:tc>
        <w:tc>
          <w:tcPr>
            <w:tcW w:w="1256" w:type="pct"/>
          </w:tcPr>
          <w:p w14:paraId="0D81375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նույնականացման (նույնականացման եզակի) մաքսային համարի մասին տեղեկությունները</w:t>
            </w:r>
          </w:p>
        </w:tc>
        <w:tc>
          <w:tcPr>
            <w:tcW w:w="795" w:type="pct"/>
          </w:tcPr>
          <w:p w14:paraId="3134A53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M.CA.SDE.00626</w:t>
            </w:r>
          </w:p>
        </w:tc>
        <w:tc>
          <w:tcPr>
            <w:tcW w:w="862" w:type="pct"/>
          </w:tcPr>
          <w:p w14:paraId="4BB26FE4"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M.CA.SDT.00188</w:t>
            </w:r>
          </w:p>
        </w:tc>
        <w:tc>
          <w:tcPr>
            <w:tcW w:w="301" w:type="pct"/>
          </w:tcPr>
          <w:p w14:paraId="177B59EB"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60C26DD0" w14:textId="77777777" w:rsidTr="00CC144C">
        <w:trPr>
          <w:gridAfter w:val="1"/>
          <w:wAfter w:w="111" w:type="pct"/>
          <w:cantSplit/>
        </w:trPr>
        <w:tc>
          <w:tcPr>
            <w:tcW w:w="78" w:type="pct"/>
            <w:tcBorders>
              <w:top w:val="nil"/>
              <w:left w:val="nil"/>
              <w:bottom w:val="nil"/>
              <w:right w:val="nil"/>
            </w:tcBorders>
          </w:tcPr>
          <w:p w14:paraId="013B09DC"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50F5F019"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0608CB40"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1A69FEDD"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6F6328F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eastAsiaTheme="minorEastAsia" w:hAnsi="Sylfaen"/>
                <w:noProof/>
                <w:sz w:val="20"/>
              </w:rPr>
              <w:t>ա) երկրի ծածկագիրը</w:t>
            </w:r>
          </w:p>
          <w:p w14:paraId="4A2887C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(countryCode ատրիբուտ)</w:t>
            </w:r>
          </w:p>
        </w:tc>
        <w:tc>
          <w:tcPr>
            <w:tcW w:w="1256" w:type="pct"/>
          </w:tcPr>
          <w:p w14:paraId="0FED4ED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երկրի ծածկագրային նշագիրը, որի կանոններով ձևավորվել է նշված նույնականացման համարը</w:t>
            </w:r>
          </w:p>
        </w:tc>
        <w:tc>
          <w:tcPr>
            <w:tcW w:w="795" w:type="pct"/>
          </w:tcPr>
          <w:p w14:paraId="1DF6190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tcPr>
          <w:p w14:paraId="052BA8C5"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M.SDT.00159</w:t>
            </w:r>
          </w:p>
        </w:tc>
        <w:tc>
          <w:tcPr>
            <w:tcW w:w="301" w:type="pct"/>
          </w:tcPr>
          <w:p w14:paraId="76F64503"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5EA663AF" w14:textId="77777777" w:rsidTr="00CC144C">
        <w:trPr>
          <w:gridAfter w:val="1"/>
          <w:wAfter w:w="111" w:type="pct"/>
          <w:cantSplit/>
        </w:trPr>
        <w:tc>
          <w:tcPr>
            <w:tcW w:w="78" w:type="pct"/>
            <w:tcBorders>
              <w:top w:val="nil"/>
              <w:left w:val="nil"/>
              <w:bottom w:val="nil"/>
              <w:right w:val="nil"/>
            </w:tcBorders>
          </w:tcPr>
          <w:p w14:paraId="1DFBA9CB"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5AAD936E"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4FFDD620"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580C6A6E"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6F5BF1D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eastAsiaTheme="minorEastAsia" w:hAnsi="Sylfaen"/>
                <w:noProof/>
                <w:sz w:val="20"/>
              </w:rPr>
              <w:t>բ) տեղեկագրքի (դասակարգչի) նույնականացուցիչը</w:t>
            </w:r>
          </w:p>
          <w:p w14:paraId="355AF82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(country</w:t>
            </w:r>
            <w:r w:rsidRPr="008D529B">
              <w:rPr>
                <w:rFonts w:cs="Times New Roman"/>
                <w:sz w:val="20"/>
              </w:rPr>
              <w:t>‌</w:t>
            </w:r>
            <w:r w:rsidRPr="008D529B">
              <w:rPr>
                <w:rFonts w:ascii="Sylfaen" w:hAnsi="Sylfaen"/>
                <w:noProof/>
                <w:sz w:val="20"/>
              </w:rPr>
              <w:t>Code</w:t>
            </w:r>
            <w:r w:rsidRPr="008D529B">
              <w:rPr>
                <w:rFonts w:cs="Times New Roman"/>
                <w:sz w:val="20"/>
              </w:rPr>
              <w:t>‌</w:t>
            </w:r>
            <w:r w:rsidRPr="008D529B">
              <w:rPr>
                <w:rFonts w:ascii="Sylfaen" w:hAnsi="Sylfaen"/>
                <w:noProof/>
                <w:sz w:val="20"/>
              </w:rPr>
              <w:t>List</w:t>
            </w:r>
            <w:r w:rsidRPr="008D529B">
              <w:rPr>
                <w:rFonts w:cs="Times New Roman"/>
                <w:sz w:val="20"/>
              </w:rPr>
              <w:t>‌</w:t>
            </w:r>
            <w:r w:rsidRPr="008D529B">
              <w:rPr>
                <w:rFonts w:ascii="Sylfaen" w:hAnsi="Sylfaen"/>
                <w:noProof/>
                <w:sz w:val="20"/>
              </w:rPr>
              <w:t>Id ատրիբուտ)</w:t>
            </w:r>
          </w:p>
        </w:tc>
        <w:tc>
          <w:tcPr>
            <w:tcW w:w="1256" w:type="pct"/>
          </w:tcPr>
          <w:p w14:paraId="7DEE47E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աշխարհի երկրների դասակարգչի նույնականացուցիչը</w:t>
            </w:r>
          </w:p>
        </w:tc>
        <w:tc>
          <w:tcPr>
            <w:tcW w:w="795" w:type="pct"/>
          </w:tcPr>
          <w:p w14:paraId="394A60E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tcPr>
          <w:p w14:paraId="75749066"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13D49D62"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78E5AA59" w14:textId="77777777" w:rsidTr="00CC144C">
        <w:trPr>
          <w:gridAfter w:val="1"/>
          <w:wAfter w:w="111" w:type="pct"/>
          <w:cantSplit/>
        </w:trPr>
        <w:tc>
          <w:tcPr>
            <w:tcW w:w="78" w:type="pct"/>
            <w:tcBorders>
              <w:top w:val="nil"/>
              <w:left w:val="nil"/>
              <w:bottom w:val="nil"/>
              <w:right w:val="nil"/>
            </w:tcBorders>
          </w:tcPr>
          <w:p w14:paraId="304B1B6C"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4C67D8D2"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46F5E148"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61D05DB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*.8. Հարկ վճարողի նույնականացուցիչը</w:t>
            </w:r>
          </w:p>
          <w:p w14:paraId="11A76E0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Taxpayer</w:t>
            </w:r>
            <w:r w:rsidRPr="008D529B">
              <w:rPr>
                <w:rFonts w:cs="Times New Roman"/>
                <w:sz w:val="20"/>
              </w:rPr>
              <w:t>‌</w:t>
            </w:r>
            <w:r w:rsidRPr="008D529B">
              <w:rPr>
                <w:rFonts w:ascii="Sylfaen" w:hAnsi="Sylfaen"/>
                <w:noProof/>
                <w:sz w:val="20"/>
              </w:rPr>
              <w:t>Id)</w:t>
            </w:r>
          </w:p>
        </w:tc>
        <w:tc>
          <w:tcPr>
            <w:tcW w:w="1256" w:type="pct"/>
          </w:tcPr>
          <w:p w14:paraId="5F33C4E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սուբյեկտի նույնականացուցիչը հարկ վճարողի գրանցման երկրի հարկ վճարողների ռեեստրում</w:t>
            </w:r>
          </w:p>
        </w:tc>
        <w:tc>
          <w:tcPr>
            <w:tcW w:w="795" w:type="pct"/>
          </w:tcPr>
          <w:p w14:paraId="60158FA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M.SDE.00025</w:t>
            </w:r>
          </w:p>
        </w:tc>
        <w:tc>
          <w:tcPr>
            <w:tcW w:w="862" w:type="pct"/>
          </w:tcPr>
          <w:p w14:paraId="363513A6"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M.SDT.00025</w:t>
            </w:r>
          </w:p>
        </w:tc>
        <w:tc>
          <w:tcPr>
            <w:tcW w:w="301" w:type="pct"/>
          </w:tcPr>
          <w:p w14:paraId="2D3F8532"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4375D15B" w14:textId="77777777" w:rsidTr="00CC144C">
        <w:trPr>
          <w:gridAfter w:val="1"/>
          <w:wAfter w:w="111" w:type="pct"/>
          <w:cantSplit/>
        </w:trPr>
        <w:tc>
          <w:tcPr>
            <w:tcW w:w="78" w:type="pct"/>
            <w:tcBorders>
              <w:top w:val="nil"/>
              <w:left w:val="nil"/>
              <w:bottom w:val="nil"/>
              <w:right w:val="nil"/>
            </w:tcBorders>
          </w:tcPr>
          <w:p w14:paraId="1DC51AB6"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2D9E6DB1"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31E2F445"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6AC1D42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*.9. Հաշվառման վերցնելու պատճառի ծածկագիրը</w:t>
            </w:r>
          </w:p>
          <w:p w14:paraId="28F4DB4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Tax</w:t>
            </w:r>
            <w:r w:rsidRPr="008D529B">
              <w:rPr>
                <w:rFonts w:cs="Times New Roman"/>
                <w:sz w:val="20"/>
              </w:rPr>
              <w:t>‌</w:t>
            </w:r>
            <w:r w:rsidRPr="008D529B">
              <w:rPr>
                <w:rFonts w:ascii="Sylfaen" w:hAnsi="Sylfaen"/>
                <w:noProof/>
                <w:sz w:val="20"/>
              </w:rPr>
              <w:t>Registration</w:t>
            </w:r>
            <w:r w:rsidRPr="008D529B">
              <w:rPr>
                <w:rFonts w:cs="Times New Roman"/>
                <w:sz w:val="20"/>
              </w:rPr>
              <w:t>‌</w:t>
            </w:r>
            <w:r w:rsidRPr="008D529B">
              <w:rPr>
                <w:rFonts w:ascii="Sylfaen" w:hAnsi="Sylfaen"/>
                <w:noProof/>
                <w:sz w:val="20"/>
              </w:rPr>
              <w:t>Reason</w:t>
            </w:r>
            <w:r w:rsidRPr="008D529B">
              <w:rPr>
                <w:rFonts w:cs="Times New Roman"/>
                <w:sz w:val="20"/>
              </w:rPr>
              <w:t>‌</w:t>
            </w:r>
            <w:r w:rsidRPr="008D529B">
              <w:rPr>
                <w:rFonts w:ascii="Sylfaen" w:hAnsi="Sylfaen"/>
                <w:noProof/>
                <w:sz w:val="20"/>
              </w:rPr>
              <w:t>Code)</w:t>
            </w:r>
          </w:p>
        </w:tc>
        <w:tc>
          <w:tcPr>
            <w:tcW w:w="1256" w:type="pct"/>
          </w:tcPr>
          <w:p w14:paraId="548BDC1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Ռուսաստանի Դաշնությունում սուբյեկտին հարկային հաշվառման վերցնելու պատճառը նույնականացնող ծածկագիրը</w:t>
            </w:r>
          </w:p>
        </w:tc>
        <w:tc>
          <w:tcPr>
            <w:tcW w:w="795" w:type="pct"/>
          </w:tcPr>
          <w:p w14:paraId="1488821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M.SDE.00030</w:t>
            </w:r>
          </w:p>
        </w:tc>
        <w:tc>
          <w:tcPr>
            <w:tcW w:w="862" w:type="pct"/>
          </w:tcPr>
          <w:p w14:paraId="53F40E6A"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M.SDT.00030</w:t>
            </w:r>
          </w:p>
        </w:tc>
        <w:tc>
          <w:tcPr>
            <w:tcW w:w="301" w:type="pct"/>
          </w:tcPr>
          <w:p w14:paraId="54D9D2B8"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0F4FC89A" w14:textId="77777777" w:rsidTr="00CC144C">
        <w:trPr>
          <w:gridAfter w:val="1"/>
          <w:wAfter w:w="111" w:type="pct"/>
          <w:cantSplit/>
        </w:trPr>
        <w:tc>
          <w:tcPr>
            <w:tcW w:w="78" w:type="pct"/>
            <w:tcBorders>
              <w:top w:val="nil"/>
              <w:left w:val="nil"/>
              <w:bottom w:val="nil"/>
              <w:right w:val="nil"/>
            </w:tcBorders>
          </w:tcPr>
          <w:p w14:paraId="19ED7B35"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469C705A"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7A8F0D33"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5CFA5BE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*.10. Ֆիզիկական անձի նույնականացուցիչը</w:t>
            </w:r>
          </w:p>
          <w:p w14:paraId="0BA5A3C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Person</w:t>
            </w:r>
            <w:r w:rsidRPr="008D529B">
              <w:rPr>
                <w:rFonts w:cs="Times New Roman"/>
                <w:sz w:val="20"/>
              </w:rPr>
              <w:t>‌</w:t>
            </w:r>
            <w:r w:rsidRPr="008D529B">
              <w:rPr>
                <w:rFonts w:ascii="Sylfaen" w:hAnsi="Sylfaen"/>
                <w:noProof/>
                <w:sz w:val="20"/>
              </w:rPr>
              <w:t>Id)</w:t>
            </w:r>
          </w:p>
        </w:tc>
        <w:tc>
          <w:tcPr>
            <w:tcW w:w="1256" w:type="pct"/>
          </w:tcPr>
          <w:p w14:paraId="6C89263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ֆիզիկական անձի եզակի նույնականացուցիչը</w:t>
            </w:r>
          </w:p>
        </w:tc>
        <w:tc>
          <w:tcPr>
            <w:tcW w:w="795" w:type="pct"/>
          </w:tcPr>
          <w:p w14:paraId="648B0D4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M.CA.SDE.00129</w:t>
            </w:r>
          </w:p>
        </w:tc>
        <w:tc>
          <w:tcPr>
            <w:tcW w:w="862" w:type="pct"/>
          </w:tcPr>
          <w:p w14:paraId="458930CA"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M.CA.SDT.00190</w:t>
            </w:r>
          </w:p>
        </w:tc>
        <w:tc>
          <w:tcPr>
            <w:tcW w:w="301" w:type="pct"/>
          </w:tcPr>
          <w:p w14:paraId="3B21809D"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052FAB3C" w14:textId="77777777" w:rsidTr="00CC144C">
        <w:trPr>
          <w:gridAfter w:val="1"/>
          <w:wAfter w:w="111" w:type="pct"/>
          <w:cantSplit/>
        </w:trPr>
        <w:tc>
          <w:tcPr>
            <w:tcW w:w="78" w:type="pct"/>
            <w:tcBorders>
              <w:top w:val="nil"/>
              <w:left w:val="nil"/>
              <w:bottom w:val="nil"/>
              <w:right w:val="nil"/>
            </w:tcBorders>
          </w:tcPr>
          <w:p w14:paraId="02CF6CF4"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6A93782C"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36761E48"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6C74890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*.11. Անձը հաստատող վկայականը</w:t>
            </w:r>
          </w:p>
          <w:p w14:paraId="4DB96EF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(ccdo:</w:t>
            </w:r>
            <w:r w:rsidRPr="008D529B">
              <w:rPr>
                <w:rFonts w:cs="Times New Roman"/>
                <w:sz w:val="20"/>
              </w:rPr>
              <w:t>‌</w:t>
            </w:r>
            <w:r w:rsidRPr="008D529B">
              <w:rPr>
                <w:rFonts w:ascii="Sylfaen" w:hAnsi="Sylfaen"/>
                <w:noProof/>
                <w:sz w:val="20"/>
              </w:rPr>
              <w:t>Identity</w:t>
            </w:r>
            <w:r w:rsidRPr="008D529B">
              <w:rPr>
                <w:rFonts w:cs="Times New Roman"/>
                <w:sz w:val="20"/>
              </w:rPr>
              <w:t>‌</w:t>
            </w:r>
            <w:r w:rsidRPr="008D529B">
              <w:rPr>
                <w:rFonts w:ascii="Sylfaen" w:hAnsi="Sylfaen"/>
                <w:noProof/>
                <w:sz w:val="20"/>
              </w:rPr>
              <w:t>Doc</w:t>
            </w:r>
            <w:r w:rsidRPr="008D529B">
              <w:rPr>
                <w:rFonts w:cs="Times New Roman"/>
                <w:sz w:val="20"/>
              </w:rPr>
              <w:t>‌</w:t>
            </w:r>
            <w:r w:rsidRPr="008D529B">
              <w:rPr>
                <w:rFonts w:ascii="Sylfaen" w:hAnsi="Sylfaen"/>
                <w:noProof/>
                <w:sz w:val="20"/>
              </w:rPr>
              <w:t>V3</w:t>
            </w:r>
            <w:r w:rsidRPr="008D529B">
              <w:rPr>
                <w:rFonts w:cs="Times New Roman"/>
                <w:sz w:val="20"/>
              </w:rPr>
              <w:t>‌</w:t>
            </w:r>
            <w:r w:rsidRPr="008D529B">
              <w:rPr>
                <w:rFonts w:ascii="Sylfaen" w:hAnsi="Sylfaen"/>
                <w:noProof/>
                <w:sz w:val="20"/>
              </w:rPr>
              <w:t>Details)</w:t>
            </w:r>
          </w:p>
        </w:tc>
        <w:tc>
          <w:tcPr>
            <w:tcW w:w="1256" w:type="pct"/>
          </w:tcPr>
          <w:p w14:paraId="5DE3C89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ֆիզիկական անձի՝ անձը հաստատող փաստաթղթի մասին տեղեկությունները</w:t>
            </w:r>
          </w:p>
        </w:tc>
        <w:tc>
          <w:tcPr>
            <w:tcW w:w="795" w:type="pct"/>
          </w:tcPr>
          <w:p w14:paraId="0692F2D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w:t>
            </w:r>
            <w:smartTag w:uri="urn:schemas-microsoft-com:office:smarttags" w:element="stockticker">
              <w:r w:rsidRPr="008D529B">
                <w:rPr>
                  <w:rFonts w:ascii="Sylfaen" w:hAnsi="Sylfaen"/>
                  <w:noProof/>
                  <w:sz w:val="20"/>
                </w:rPr>
                <w:t>CDE</w:t>
              </w:r>
            </w:smartTag>
            <w:r w:rsidRPr="008D529B">
              <w:rPr>
                <w:rFonts w:ascii="Sylfaen" w:hAnsi="Sylfaen"/>
                <w:noProof/>
                <w:sz w:val="20"/>
              </w:rPr>
              <w:t>.00056</w:t>
            </w:r>
          </w:p>
        </w:tc>
        <w:tc>
          <w:tcPr>
            <w:tcW w:w="862" w:type="pct"/>
          </w:tcPr>
          <w:p w14:paraId="4E7A0AF9"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w:t>
            </w:r>
            <w:smartTag w:uri="urn:schemas-microsoft-com:office:smarttags" w:element="stockticker">
              <w:r w:rsidRPr="008D529B">
                <w:rPr>
                  <w:rFonts w:ascii="Sylfaen" w:hAnsi="Sylfaen"/>
                  <w:noProof/>
                  <w:sz w:val="20"/>
                </w:rPr>
                <w:t>CDT</w:t>
              </w:r>
            </w:smartTag>
            <w:r w:rsidRPr="008D529B">
              <w:rPr>
                <w:rFonts w:ascii="Sylfaen" w:hAnsi="Sylfaen"/>
                <w:noProof/>
                <w:sz w:val="20"/>
              </w:rPr>
              <w:t>.00062</w:t>
            </w:r>
          </w:p>
          <w:p w14:paraId="3B03E48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Որոշվում է ներդրված տարրերի արժեքների տիրույթներով</w:t>
            </w:r>
          </w:p>
        </w:tc>
        <w:tc>
          <w:tcPr>
            <w:tcW w:w="301" w:type="pct"/>
          </w:tcPr>
          <w:p w14:paraId="1F61C783"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06E72C81" w14:textId="77777777" w:rsidTr="00CC144C">
        <w:trPr>
          <w:gridAfter w:val="1"/>
          <w:wAfter w:w="111" w:type="pct"/>
          <w:cantSplit/>
        </w:trPr>
        <w:tc>
          <w:tcPr>
            <w:tcW w:w="78" w:type="pct"/>
            <w:tcBorders>
              <w:top w:val="nil"/>
              <w:left w:val="nil"/>
              <w:bottom w:val="nil"/>
              <w:right w:val="nil"/>
            </w:tcBorders>
          </w:tcPr>
          <w:p w14:paraId="10C8CA95"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021068EF"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4A965225"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03DA2D90"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6412A8C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*.11.1. Երկրի ծածկագիրը</w:t>
            </w:r>
          </w:p>
          <w:p w14:paraId="3AE2C93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Unified</w:t>
            </w:r>
            <w:r w:rsidRPr="008D529B">
              <w:rPr>
                <w:rFonts w:cs="Times New Roman"/>
                <w:sz w:val="20"/>
              </w:rPr>
              <w:t>‌</w:t>
            </w:r>
            <w:r w:rsidRPr="008D529B">
              <w:rPr>
                <w:rFonts w:ascii="Sylfaen" w:hAnsi="Sylfaen"/>
                <w:noProof/>
                <w:sz w:val="20"/>
              </w:rPr>
              <w:t>Country</w:t>
            </w:r>
            <w:r w:rsidRPr="008D529B">
              <w:rPr>
                <w:rFonts w:cs="Times New Roman"/>
                <w:sz w:val="20"/>
              </w:rPr>
              <w:t>‌</w:t>
            </w:r>
            <w:r w:rsidRPr="008D529B">
              <w:rPr>
                <w:rFonts w:ascii="Sylfaen" w:hAnsi="Sylfaen"/>
                <w:noProof/>
                <w:sz w:val="20"/>
              </w:rPr>
              <w:t>Code)</w:t>
            </w:r>
          </w:p>
        </w:tc>
        <w:tc>
          <w:tcPr>
            <w:tcW w:w="1256" w:type="pct"/>
          </w:tcPr>
          <w:p w14:paraId="294E2FC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երկրի ծածկագրային նշագիրը</w:t>
            </w:r>
          </w:p>
        </w:tc>
        <w:tc>
          <w:tcPr>
            <w:tcW w:w="795" w:type="pct"/>
          </w:tcPr>
          <w:p w14:paraId="378BB53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M.SDE.00162</w:t>
            </w:r>
          </w:p>
        </w:tc>
        <w:tc>
          <w:tcPr>
            <w:tcW w:w="862" w:type="pct"/>
          </w:tcPr>
          <w:p w14:paraId="05B4DE19"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M.SDT.00112</w:t>
            </w:r>
          </w:p>
        </w:tc>
        <w:tc>
          <w:tcPr>
            <w:tcW w:w="301" w:type="pct"/>
          </w:tcPr>
          <w:p w14:paraId="06B91F01"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527190D6" w14:textId="77777777" w:rsidTr="00CC144C">
        <w:trPr>
          <w:gridAfter w:val="1"/>
          <w:wAfter w:w="111" w:type="pct"/>
          <w:cantSplit/>
        </w:trPr>
        <w:tc>
          <w:tcPr>
            <w:tcW w:w="78" w:type="pct"/>
            <w:tcBorders>
              <w:top w:val="nil"/>
              <w:left w:val="nil"/>
              <w:bottom w:val="nil"/>
              <w:right w:val="nil"/>
            </w:tcBorders>
          </w:tcPr>
          <w:p w14:paraId="6DA2FABF"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207A5FD5"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11BB3E55"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5752EF16"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84" w:type="pct"/>
            <w:tcBorders>
              <w:top w:val="nil"/>
              <w:left w:val="nil"/>
              <w:bottom w:val="nil"/>
              <w:right w:val="single" w:sz="4" w:space="0" w:color="auto"/>
            </w:tcBorders>
          </w:tcPr>
          <w:p w14:paraId="23AAFF47"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262" w:type="pct"/>
            <w:gridSpan w:val="3"/>
            <w:tcBorders>
              <w:left w:val="single" w:sz="4" w:space="0" w:color="auto"/>
            </w:tcBorders>
          </w:tcPr>
          <w:p w14:paraId="721009E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 տեղեկագրքի (դասակարգչի) նույնականացուցիչը</w:t>
            </w:r>
          </w:p>
          <w:p w14:paraId="6C59BFB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(code</w:t>
            </w:r>
            <w:r w:rsidRPr="008D529B">
              <w:rPr>
                <w:rFonts w:cs="Times New Roman"/>
                <w:sz w:val="20"/>
              </w:rPr>
              <w:t>‌</w:t>
            </w:r>
            <w:r w:rsidRPr="008D529B">
              <w:rPr>
                <w:rFonts w:ascii="Sylfaen" w:hAnsi="Sylfaen"/>
                <w:noProof/>
                <w:sz w:val="20"/>
              </w:rPr>
              <w:t>List</w:t>
            </w:r>
            <w:r w:rsidRPr="008D529B">
              <w:rPr>
                <w:rFonts w:cs="Times New Roman"/>
                <w:sz w:val="20"/>
              </w:rPr>
              <w:t>‌</w:t>
            </w:r>
            <w:r w:rsidRPr="008D529B">
              <w:rPr>
                <w:rFonts w:ascii="Sylfaen" w:hAnsi="Sylfaen"/>
                <w:noProof/>
                <w:sz w:val="20"/>
              </w:rPr>
              <w:t>Id ատրիբուտ)</w:t>
            </w:r>
          </w:p>
        </w:tc>
        <w:tc>
          <w:tcPr>
            <w:tcW w:w="1256" w:type="pct"/>
          </w:tcPr>
          <w:p w14:paraId="4A1C714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տեղեկագրքի (դասակարգչի) նշագիրը, որին համապատասխան նշված է ծածկագիրը</w:t>
            </w:r>
          </w:p>
        </w:tc>
        <w:tc>
          <w:tcPr>
            <w:tcW w:w="795" w:type="pct"/>
          </w:tcPr>
          <w:p w14:paraId="4032614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tcPr>
          <w:p w14:paraId="67CA81E9"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5EE6AC6C"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4B8A66E8" w14:textId="77777777" w:rsidTr="00CC144C">
        <w:trPr>
          <w:gridAfter w:val="1"/>
          <w:wAfter w:w="111" w:type="pct"/>
          <w:cantSplit/>
        </w:trPr>
        <w:tc>
          <w:tcPr>
            <w:tcW w:w="78" w:type="pct"/>
            <w:tcBorders>
              <w:top w:val="nil"/>
              <w:left w:val="nil"/>
              <w:bottom w:val="nil"/>
              <w:right w:val="nil"/>
            </w:tcBorders>
          </w:tcPr>
          <w:p w14:paraId="69CE4745"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299100A1"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3AD1DCCE"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2010AD25"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3ACF23E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*.11.2. Անձը հաստատող փաստաթղթի տեսակի ծածկագիրը</w:t>
            </w:r>
          </w:p>
          <w:p w14:paraId="37A14F5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Identity</w:t>
            </w:r>
            <w:r w:rsidRPr="008D529B">
              <w:rPr>
                <w:rFonts w:cs="Times New Roman"/>
                <w:sz w:val="20"/>
              </w:rPr>
              <w:t>‌</w:t>
            </w:r>
            <w:r w:rsidRPr="008D529B">
              <w:rPr>
                <w:rFonts w:ascii="Sylfaen" w:hAnsi="Sylfaen"/>
                <w:noProof/>
                <w:sz w:val="20"/>
              </w:rPr>
              <w:t>Doc</w:t>
            </w:r>
            <w:r w:rsidRPr="008D529B">
              <w:rPr>
                <w:rFonts w:cs="Times New Roman"/>
                <w:sz w:val="20"/>
              </w:rPr>
              <w:t>‌</w:t>
            </w:r>
            <w:r w:rsidRPr="008D529B">
              <w:rPr>
                <w:rFonts w:ascii="Sylfaen" w:hAnsi="Sylfaen"/>
                <w:noProof/>
                <w:sz w:val="20"/>
              </w:rPr>
              <w:t>Kind</w:t>
            </w:r>
            <w:r w:rsidRPr="008D529B">
              <w:rPr>
                <w:rFonts w:cs="Times New Roman"/>
                <w:sz w:val="20"/>
              </w:rPr>
              <w:t>‌</w:t>
            </w:r>
            <w:r w:rsidRPr="008D529B">
              <w:rPr>
                <w:rFonts w:ascii="Sylfaen" w:hAnsi="Sylfaen"/>
                <w:noProof/>
                <w:sz w:val="20"/>
              </w:rPr>
              <w:t>Code)</w:t>
            </w:r>
          </w:p>
        </w:tc>
        <w:tc>
          <w:tcPr>
            <w:tcW w:w="1256" w:type="pct"/>
          </w:tcPr>
          <w:p w14:paraId="426E01E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անձը հաստատող փաստաթղթի տեսակի ծածկագրային նշագիրը</w:t>
            </w:r>
          </w:p>
        </w:tc>
        <w:tc>
          <w:tcPr>
            <w:tcW w:w="795" w:type="pct"/>
          </w:tcPr>
          <w:p w14:paraId="114B6BA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M.SDE.00136</w:t>
            </w:r>
          </w:p>
        </w:tc>
        <w:tc>
          <w:tcPr>
            <w:tcW w:w="862" w:type="pct"/>
          </w:tcPr>
          <w:p w14:paraId="156CFD98"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M.SDT.00098</w:t>
            </w:r>
          </w:p>
        </w:tc>
        <w:tc>
          <w:tcPr>
            <w:tcW w:w="301" w:type="pct"/>
          </w:tcPr>
          <w:p w14:paraId="11497E99"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78383EAD" w14:textId="77777777" w:rsidTr="00CC144C">
        <w:trPr>
          <w:gridAfter w:val="1"/>
          <w:wAfter w:w="111" w:type="pct"/>
          <w:cantSplit/>
        </w:trPr>
        <w:tc>
          <w:tcPr>
            <w:tcW w:w="78" w:type="pct"/>
            <w:tcBorders>
              <w:top w:val="nil"/>
              <w:left w:val="nil"/>
              <w:bottom w:val="nil"/>
              <w:right w:val="nil"/>
            </w:tcBorders>
          </w:tcPr>
          <w:p w14:paraId="179ABC62"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2639B6DF"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0F29567E"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3FE7CC35"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84" w:type="pct"/>
            <w:tcBorders>
              <w:top w:val="nil"/>
              <w:left w:val="nil"/>
              <w:bottom w:val="nil"/>
              <w:right w:val="single" w:sz="4" w:space="0" w:color="auto"/>
            </w:tcBorders>
          </w:tcPr>
          <w:p w14:paraId="3A91DC14"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262" w:type="pct"/>
            <w:gridSpan w:val="3"/>
            <w:tcBorders>
              <w:left w:val="single" w:sz="4" w:space="0" w:color="auto"/>
            </w:tcBorders>
          </w:tcPr>
          <w:p w14:paraId="08B4C86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 տեղեկագրքի (դասակարգչի) նույնականացուցիչը</w:t>
            </w:r>
          </w:p>
          <w:p w14:paraId="1A78E8C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(code</w:t>
            </w:r>
            <w:r w:rsidRPr="008D529B">
              <w:rPr>
                <w:rFonts w:cs="Times New Roman"/>
                <w:sz w:val="20"/>
              </w:rPr>
              <w:t>‌</w:t>
            </w:r>
            <w:r w:rsidRPr="008D529B">
              <w:rPr>
                <w:rFonts w:ascii="Sylfaen" w:hAnsi="Sylfaen"/>
                <w:noProof/>
                <w:sz w:val="20"/>
              </w:rPr>
              <w:t>List</w:t>
            </w:r>
            <w:r w:rsidRPr="008D529B">
              <w:rPr>
                <w:rFonts w:cs="Times New Roman"/>
                <w:sz w:val="20"/>
              </w:rPr>
              <w:t>‌</w:t>
            </w:r>
            <w:r w:rsidRPr="008D529B">
              <w:rPr>
                <w:rFonts w:ascii="Sylfaen" w:hAnsi="Sylfaen"/>
                <w:noProof/>
                <w:sz w:val="20"/>
              </w:rPr>
              <w:t>Id ատրիբուտ)</w:t>
            </w:r>
          </w:p>
        </w:tc>
        <w:tc>
          <w:tcPr>
            <w:tcW w:w="1256" w:type="pct"/>
          </w:tcPr>
          <w:p w14:paraId="2B87714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տեղեկագրքի (դասակարգչի) նշագիրը, որին համապատասխան նշված է ծածկագիրը</w:t>
            </w:r>
          </w:p>
        </w:tc>
        <w:tc>
          <w:tcPr>
            <w:tcW w:w="795" w:type="pct"/>
          </w:tcPr>
          <w:p w14:paraId="0610F60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tcPr>
          <w:p w14:paraId="53BC1AFA"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7263C2E2"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3DF94357" w14:textId="77777777" w:rsidTr="00CC144C">
        <w:trPr>
          <w:gridAfter w:val="1"/>
          <w:wAfter w:w="111" w:type="pct"/>
          <w:cantSplit/>
        </w:trPr>
        <w:tc>
          <w:tcPr>
            <w:tcW w:w="78" w:type="pct"/>
            <w:tcBorders>
              <w:top w:val="nil"/>
              <w:left w:val="nil"/>
              <w:bottom w:val="nil"/>
              <w:right w:val="nil"/>
            </w:tcBorders>
          </w:tcPr>
          <w:p w14:paraId="20C96650"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6966E174"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2AE4098A"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094ECA47"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2EB2C2C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*.11.3. Փաստաթղթի տեսակի անվանումը</w:t>
            </w:r>
          </w:p>
          <w:p w14:paraId="1AE76D5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Doc</w:t>
            </w:r>
            <w:r w:rsidRPr="008D529B">
              <w:rPr>
                <w:rFonts w:cs="Times New Roman"/>
                <w:sz w:val="20"/>
              </w:rPr>
              <w:t>‌</w:t>
            </w:r>
            <w:r w:rsidRPr="008D529B">
              <w:rPr>
                <w:rFonts w:ascii="Sylfaen" w:hAnsi="Sylfaen"/>
                <w:noProof/>
                <w:sz w:val="20"/>
              </w:rPr>
              <w:t>Kind</w:t>
            </w:r>
            <w:r w:rsidRPr="008D529B">
              <w:rPr>
                <w:rFonts w:cs="Times New Roman"/>
                <w:sz w:val="20"/>
              </w:rPr>
              <w:t>‌</w:t>
            </w:r>
            <w:r w:rsidRPr="008D529B">
              <w:rPr>
                <w:rFonts w:ascii="Sylfaen" w:hAnsi="Sylfaen"/>
                <w:noProof/>
                <w:sz w:val="20"/>
              </w:rPr>
              <w:t>Name)</w:t>
            </w:r>
          </w:p>
        </w:tc>
        <w:tc>
          <w:tcPr>
            <w:tcW w:w="1256" w:type="pct"/>
          </w:tcPr>
          <w:p w14:paraId="3B597D2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փաստաթղթի տեսակի անվանումը</w:t>
            </w:r>
          </w:p>
        </w:tc>
        <w:tc>
          <w:tcPr>
            <w:tcW w:w="795" w:type="pct"/>
          </w:tcPr>
          <w:p w14:paraId="73238BB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M.SDE.00095</w:t>
            </w:r>
          </w:p>
        </w:tc>
        <w:tc>
          <w:tcPr>
            <w:tcW w:w="862" w:type="pct"/>
          </w:tcPr>
          <w:p w14:paraId="35B32AE5"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M.SDT.00134</w:t>
            </w:r>
          </w:p>
        </w:tc>
        <w:tc>
          <w:tcPr>
            <w:tcW w:w="301" w:type="pct"/>
          </w:tcPr>
          <w:p w14:paraId="35815727"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6F0268AC" w14:textId="77777777" w:rsidTr="00CC144C">
        <w:trPr>
          <w:gridAfter w:val="1"/>
          <w:wAfter w:w="111" w:type="pct"/>
          <w:cantSplit/>
        </w:trPr>
        <w:tc>
          <w:tcPr>
            <w:tcW w:w="78" w:type="pct"/>
            <w:tcBorders>
              <w:top w:val="nil"/>
              <w:left w:val="nil"/>
              <w:bottom w:val="nil"/>
              <w:right w:val="nil"/>
            </w:tcBorders>
          </w:tcPr>
          <w:p w14:paraId="1E994815"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796F218C"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3766E27C"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010B74CF"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2F8CE0C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*.11.4. Փաստաթղթի սերիան</w:t>
            </w:r>
          </w:p>
          <w:p w14:paraId="4A98C36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Doc</w:t>
            </w:r>
            <w:r w:rsidRPr="008D529B">
              <w:rPr>
                <w:rFonts w:cs="Times New Roman"/>
                <w:sz w:val="20"/>
              </w:rPr>
              <w:t>‌</w:t>
            </w:r>
            <w:r w:rsidRPr="008D529B">
              <w:rPr>
                <w:rFonts w:ascii="Sylfaen" w:hAnsi="Sylfaen"/>
                <w:noProof/>
                <w:sz w:val="20"/>
              </w:rPr>
              <w:t>Series</w:t>
            </w:r>
            <w:r w:rsidRPr="008D529B">
              <w:rPr>
                <w:rFonts w:cs="Times New Roman"/>
                <w:sz w:val="20"/>
              </w:rPr>
              <w:t>‌</w:t>
            </w:r>
            <w:r w:rsidRPr="008D529B">
              <w:rPr>
                <w:rFonts w:ascii="Sylfaen" w:hAnsi="Sylfaen"/>
                <w:noProof/>
                <w:sz w:val="20"/>
              </w:rPr>
              <w:t>Id)</w:t>
            </w:r>
          </w:p>
        </w:tc>
        <w:tc>
          <w:tcPr>
            <w:tcW w:w="1256" w:type="pct"/>
          </w:tcPr>
          <w:p w14:paraId="618D553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փաստաթղթի սերիայի թվային կամ տառաթվային նշագիրը</w:t>
            </w:r>
          </w:p>
        </w:tc>
        <w:tc>
          <w:tcPr>
            <w:tcW w:w="795" w:type="pct"/>
          </w:tcPr>
          <w:p w14:paraId="060A2A3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M.SDE.00157</w:t>
            </w:r>
          </w:p>
        </w:tc>
        <w:tc>
          <w:tcPr>
            <w:tcW w:w="862" w:type="pct"/>
          </w:tcPr>
          <w:p w14:paraId="4F036683"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M.SDT.00092</w:t>
            </w:r>
          </w:p>
        </w:tc>
        <w:tc>
          <w:tcPr>
            <w:tcW w:w="301" w:type="pct"/>
          </w:tcPr>
          <w:p w14:paraId="50808F33"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0E901E58" w14:textId="77777777" w:rsidTr="00CC144C">
        <w:trPr>
          <w:gridAfter w:val="1"/>
          <w:wAfter w:w="111" w:type="pct"/>
          <w:cantSplit/>
        </w:trPr>
        <w:tc>
          <w:tcPr>
            <w:tcW w:w="78" w:type="pct"/>
            <w:tcBorders>
              <w:top w:val="nil"/>
              <w:left w:val="nil"/>
              <w:bottom w:val="nil"/>
              <w:right w:val="nil"/>
            </w:tcBorders>
          </w:tcPr>
          <w:p w14:paraId="4A7683D2"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3FABFA83"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43B64AA8"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435AEB6B"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1206404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*.11.5. Փաստաթղթի համարը</w:t>
            </w:r>
          </w:p>
          <w:p w14:paraId="14DD174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Doc</w:t>
            </w:r>
            <w:r w:rsidRPr="008D529B">
              <w:rPr>
                <w:rFonts w:cs="Times New Roman"/>
                <w:sz w:val="20"/>
              </w:rPr>
              <w:t>‌</w:t>
            </w:r>
            <w:r w:rsidRPr="008D529B">
              <w:rPr>
                <w:rFonts w:ascii="Sylfaen" w:hAnsi="Sylfaen"/>
                <w:noProof/>
                <w:sz w:val="20"/>
              </w:rPr>
              <w:t>Id)</w:t>
            </w:r>
          </w:p>
        </w:tc>
        <w:tc>
          <w:tcPr>
            <w:tcW w:w="1256" w:type="pct"/>
          </w:tcPr>
          <w:p w14:paraId="00D1A6D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փաստաթղթի գրանցման ժամանակ դրան տրված թվային կամ տառաթվային նշագիրը</w:t>
            </w:r>
          </w:p>
        </w:tc>
        <w:tc>
          <w:tcPr>
            <w:tcW w:w="795" w:type="pct"/>
          </w:tcPr>
          <w:p w14:paraId="05FAC04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M.SDE.00044</w:t>
            </w:r>
          </w:p>
        </w:tc>
        <w:tc>
          <w:tcPr>
            <w:tcW w:w="862" w:type="pct"/>
          </w:tcPr>
          <w:p w14:paraId="7FB03245"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M.SDT.00093</w:t>
            </w:r>
          </w:p>
        </w:tc>
        <w:tc>
          <w:tcPr>
            <w:tcW w:w="301" w:type="pct"/>
          </w:tcPr>
          <w:p w14:paraId="258586C6"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5655DFEE" w14:textId="77777777" w:rsidTr="00CC144C">
        <w:trPr>
          <w:gridAfter w:val="1"/>
          <w:wAfter w:w="111" w:type="pct"/>
          <w:cantSplit/>
        </w:trPr>
        <w:tc>
          <w:tcPr>
            <w:tcW w:w="78" w:type="pct"/>
            <w:tcBorders>
              <w:top w:val="nil"/>
              <w:left w:val="nil"/>
              <w:bottom w:val="nil"/>
              <w:right w:val="nil"/>
            </w:tcBorders>
          </w:tcPr>
          <w:p w14:paraId="49E8C33A"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019656D3"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7F8D8C74"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745239FF"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1187DAC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*.11.6. Փաստաթղթի ամսաթիվը</w:t>
            </w:r>
          </w:p>
          <w:p w14:paraId="23E0065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Doc</w:t>
            </w:r>
            <w:r w:rsidRPr="008D529B">
              <w:rPr>
                <w:rFonts w:cs="Times New Roman"/>
                <w:sz w:val="20"/>
              </w:rPr>
              <w:t>‌</w:t>
            </w:r>
            <w:r w:rsidRPr="008D529B">
              <w:rPr>
                <w:rFonts w:ascii="Sylfaen" w:hAnsi="Sylfaen"/>
                <w:noProof/>
                <w:sz w:val="20"/>
              </w:rPr>
              <w:t>Creation</w:t>
            </w:r>
            <w:r w:rsidRPr="008D529B">
              <w:rPr>
                <w:rFonts w:cs="Times New Roman"/>
                <w:sz w:val="20"/>
              </w:rPr>
              <w:t>‌</w:t>
            </w:r>
            <w:r w:rsidRPr="008D529B">
              <w:rPr>
                <w:rFonts w:ascii="Sylfaen" w:hAnsi="Sylfaen"/>
                <w:noProof/>
                <w:sz w:val="20"/>
              </w:rPr>
              <w:t>Date)</w:t>
            </w:r>
          </w:p>
        </w:tc>
        <w:tc>
          <w:tcPr>
            <w:tcW w:w="1256" w:type="pct"/>
          </w:tcPr>
          <w:p w14:paraId="6460047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փաստաթղթի տրման, ստորագրման, հաստատման կամ գրանցման ամսաթիվը</w:t>
            </w:r>
          </w:p>
        </w:tc>
        <w:tc>
          <w:tcPr>
            <w:tcW w:w="795" w:type="pct"/>
          </w:tcPr>
          <w:p w14:paraId="5298CA7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M.SDE.00045</w:t>
            </w:r>
          </w:p>
        </w:tc>
        <w:tc>
          <w:tcPr>
            <w:tcW w:w="862" w:type="pct"/>
          </w:tcPr>
          <w:p w14:paraId="4A9BDA4C"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M.BDT.00005</w:t>
            </w:r>
          </w:p>
        </w:tc>
        <w:tc>
          <w:tcPr>
            <w:tcW w:w="301" w:type="pct"/>
          </w:tcPr>
          <w:p w14:paraId="58126FBF"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7563D07B" w14:textId="77777777" w:rsidTr="00CC144C">
        <w:trPr>
          <w:gridAfter w:val="1"/>
          <w:wAfter w:w="111" w:type="pct"/>
          <w:cantSplit/>
        </w:trPr>
        <w:tc>
          <w:tcPr>
            <w:tcW w:w="78" w:type="pct"/>
            <w:tcBorders>
              <w:top w:val="nil"/>
              <w:left w:val="nil"/>
              <w:bottom w:val="nil"/>
              <w:right w:val="nil"/>
            </w:tcBorders>
          </w:tcPr>
          <w:p w14:paraId="377C9CBB"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429581A8"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7C9BEE0F"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0508A219"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373F5B3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*.11.7. Փաստաթղթի գործողության ժամկետ</w:t>
            </w:r>
            <w:r w:rsidR="00D9190F" w:rsidRPr="008D529B">
              <w:rPr>
                <w:rFonts w:ascii="Sylfaen" w:hAnsi="Sylfaen"/>
                <w:noProof/>
                <w:sz w:val="20"/>
              </w:rPr>
              <w:t>ը</w:t>
            </w:r>
            <w:r w:rsidRPr="008D529B">
              <w:rPr>
                <w:rFonts w:ascii="Sylfaen" w:hAnsi="Sylfaen"/>
                <w:noProof/>
                <w:sz w:val="20"/>
              </w:rPr>
              <w:t xml:space="preserve"> լրանալու ամսաթիվը</w:t>
            </w:r>
          </w:p>
          <w:p w14:paraId="149C424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Doc</w:t>
            </w:r>
            <w:r w:rsidRPr="008D529B">
              <w:rPr>
                <w:rFonts w:cs="Times New Roman"/>
                <w:sz w:val="20"/>
              </w:rPr>
              <w:t>‌</w:t>
            </w:r>
            <w:r w:rsidRPr="008D529B">
              <w:rPr>
                <w:rFonts w:ascii="Sylfaen" w:hAnsi="Sylfaen"/>
                <w:noProof/>
                <w:sz w:val="20"/>
              </w:rPr>
              <w:t>Validity</w:t>
            </w:r>
            <w:r w:rsidRPr="008D529B">
              <w:rPr>
                <w:rFonts w:cs="Times New Roman"/>
                <w:sz w:val="20"/>
              </w:rPr>
              <w:t>‌</w:t>
            </w:r>
            <w:r w:rsidRPr="008D529B">
              <w:rPr>
                <w:rFonts w:ascii="Sylfaen" w:hAnsi="Sylfaen"/>
                <w:noProof/>
                <w:sz w:val="20"/>
              </w:rPr>
              <w:t>Date)</w:t>
            </w:r>
          </w:p>
        </w:tc>
        <w:tc>
          <w:tcPr>
            <w:tcW w:w="1256" w:type="pct"/>
          </w:tcPr>
          <w:p w14:paraId="49A74EB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ժամկետի ավարտի ամսաթիվը, որի ընթացքում փաստաթուղթն ուժի մեջ է</w:t>
            </w:r>
          </w:p>
        </w:tc>
        <w:tc>
          <w:tcPr>
            <w:tcW w:w="795" w:type="pct"/>
          </w:tcPr>
          <w:p w14:paraId="3283DA2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M.SDE.00052</w:t>
            </w:r>
          </w:p>
        </w:tc>
        <w:tc>
          <w:tcPr>
            <w:tcW w:w="862" w:type="pct"/>
          </w:tcPr>
          <w:p w14:paraId="07543CC5"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M.BDT.00005</w:t>
            </w:r>
          </w:p>
        </w:tc>
        <w:tc>
          <w:tcPr>
            <w:tcW w:w="301" w:type="pct"/>
          </w:tcPr>
          <w:p w14:paraId="45AC130E"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623393A1" w14:textId="77777777" w:rsidTr="00CC144C">
        <w:trPr>
          <w:gridAfter w:val="1"/>
          <w:wAfter w:w="111" w:type="pct"/>
          <w:cantSplit/>
        </w:trPr>
        <w:tc>
          <w:tcPr>
            <w:tcW w:w="78" w:type="pct"/>
            <w:tcBorders>
              <w:top w:val="nil"/>
              <w:left w:val="nil"/>
              <w:bottom w:val="nil"/>
              <w:right w:val="nil"/>
            </w:tcBorders>
          </w:tcPr>
          <w:p w14:paraId="1141FB11"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2B4982BC"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3E292BAE"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4C7D93B1"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0897D33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*.11.8. Լիազորված մարմնի նույնականացուցիչը</w:t>
            </w:r>
          </w:p>
          <w:p w14:paraId="438E4CE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Authority</w:t>
            </w:r>
            <w:r w:rsidRPr="008D529B">
              <w:rPr>
                <w:rFonts w:cs="Times New Roman"/>
                <w:sz w:val="20"/>
              </w:rPr>
              <w:t>‌</w:t>
            </w:r>
            <w:r w:rsidRPr="008D529B">
              <w:rPr>
                <w:rFonts w:ascii="Sylfaen" w:hAnsi="Sylfaen"/>
                <w:noProof/>
                <w:sz w:val="20"/>
              </w:rPr>
              <w:t>Id)</w:t>
            </w:r>
          </w:p>
        </w:tc>
        <w:tc>
          <w:tcPr>
            <w:tcW w:w="1256" w:type="pct"/>
          </w:tcPr>
          <w:p w14:paraId="452A148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փաստաթուղթը տրամադրած՝ պետական իշխանության մարմինը կամ դրա կողմից լիազորված կազմակերպությունը նույնականացնող տողը</w:t>
            </w:r>
          </w:p>
        </w:tc>
        <w:tc>
          <w:tcPr>
            <w:tcW w:w="795" w:type="pct"/>
          </w:tcPr>
          <w:p w14:paraId="7A62AFF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M.SDE.00068</w:t>
            </w:r>
          </w:p>
        </w:tc>
        <w:tc>
          <w:tcPr>
            <w:tcW w:w="862" w:type="pct"/>
          </w:tcPr>
          <w:p w14:paraId="3704D17F"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M.SDT.00092</w:t>
            </w:r>
          </w:p>
        </w:tc>
        <w:tc>
          <w:tcPr>
            <w:tcW w:w="301" w:type="pct"/>
          </w:tcPr>
          <w:p w14:paraId="4EE5D545"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7D06307C" w14:textId="77777777" w:rsidTr="00CC144C">
        <w:trPr>
          <w:gridAfter w:val="1"/>
          <w:wAfter w:w="111" w:type="pct"/>
          <w:cantSplit/>
        </w:trPr>
        <w:tc>
          <w:tcPr>
            <w:tcW w:w="78" w:type="pct"/>
            <w:tcBorders>
              <w:top w:val="nil"/>
              <w:left w:val="nil"/>
              <w:bottom w:val="nil"/>
              <w:right w:val="nil"/>
            </w:tcBorders>
          </w:tcPr>
          <w:p w14:paraId="6FB35FFA"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4F75E784"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793F89CB"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15961E98"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3B206BC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*.11.9. Լիազորված մարմնի անվանումը</w:t>
            </w:r>
          </w:p>
          <w:p w14:paraId="65D3CB3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Authority</w:t>
            </w:r>
            <w:r w:rsidRPr="008D529B">
              <w:rPr>
                <w:rFonts w:cs="Times New Roman"/>
                <w:sz w:val="20"/>
              </w:rPr>
              <w:t>‌</w:t>
            </w:r>
            <w:r w:rsidRPr="008D529B">
              <w:rPr>
                <w:rFonts w:ascii="Sylfaen" w:hAnsi="Sylfaen"/>
                <w:noProof/>
                <w:sz w:val="20"/>
              </w:rPr>
              <w:t>Name)</w:t>
            </w:r>
          </w:p>
        </w:tc>
        <w:tc>
          <w:tcPr>
            <w:tcW w:w="1256" w:type="pct"/>
          </w:tcPr>
          <w:p w14:paraId="09271A7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փաստաթուղթը տրամադրած՝ պետական իշխանության մարմնի կամ դրա կողմից լիազորված կազմակերպության լրիվ անվանումը</w:t>
            </w:r>
          </w:p>
        </w:tc>
        <w:tc>
          <w:tcPr>
            <w:tcW w:w="795" w:type="pct"/>
          </w:tcPr>
          <w:p w14:paraId="3C2E8D1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M.SDE.00066</w:t>
            </w:r>
          </w:p>
        </w:tc>
        <w:tc>
          <w:tcPr>
            <w:tcW w:w="862" w:type="pct"/>
          </w:tcPr>
          <w:p w14:paraId="60E760A1"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M.SDT.00056</w:t>
            </w:r>
          </w:p>
        </w:tc>
        <w:tc>
          <w:tcPr>
            <w:tcW w:w="301" w:type="pct"/>
          </w:tcPr>
          <w:p w14:paraId="2772DFF3"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160FECAC" w14:textId="77777777" w:rsidTr="00CC144C">
        <w:trPr>
          <w:gridAfter w:val="1"/>
          <w:wAfter w:w="111" w:type="pct"/>
          <w:cantSplit/>
        </w:trPr>
        <w:tc>
          <w:tcPr>
            <w:tcW w:w="78" w:type="pct"/>
            <w:tcBorders>
              <w:top w:val="nil"/>
              <w:left w:val="nil"/>
              <w:bottom w:val="nil"/>
              <w:right w:val="nil"/>
            </w:tcBorders>
          </w:tcPr>
          <w:p w14:paraId="717F02A0"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30949E73"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508F7206"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2A163EA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*.12. Հասցեն</w:t>
            </w:r>
          </w:p>
          <w:p w14:paraId="326D4FE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(ccdo:</w:t>
            </w:r>
            <w:r w:rsidRPr="008D529B">
              <w:rPr>
                <w:rFonts w:cs="Times New Roman"/>
                <w:sz w:val="20"/>
              </w:rPr>
              <w:t>‌</w:t>
            </w:r>
            <w:r w:rsidRPr="008D529B">
              <w:rPr>
                <w:rFonts w:ascii="Sylfaen" w:hAnsi="Sylfaen"/>
                <w:noProof/>
                <w:sz w:val="20"/>
              </w:rPr>
              <w:t>Subject</w:t>
            </w:r>
            <w:r w:rsidRPr="008D529B">
              <w:rPr>
                <w:rFonts w:cs="Times New Roman"/>
                <w:sz w:val="20"/>
              </w:rPr>
              <w:t>‌</w:t>
            </w:r>
            <w:r w:rsidRPr="008D529B">
              <w:rPr>
                <w:rFonts w:ascii="Sylfaen" w:hAnsi="Sylfaen"/>
                <w:noProof/>
                <w:sz w:val="20"/>
              </w:rPr>
              <w:t>Address</w:t>
            </w:r>
            <w:r w:rsidRPr="008D529B">
              <w:rPr>
                <w:rFonts w:cs="Times New Roman"/>
                <w:sz w:val="20"/>
              </w:rPr>
              <w:t>‌</w:t>
            </w:r>
            <w:r w:rsidRPr="008D529B">
              <w:rPr>
                <w:rFonts w:ascii="Sylfaen" w:hAnsi="Sylfaen"/>
                <w:noProof/>
                <w:sz w:val="20"/>
              </w:rPr>
              <w:t>Details)</w:t>
            </w:r>
          </w:p>
        </w:tc>
        <w:tc>
          <w:tcPr>
            <w:tcW w:w="1256" w:type="pct"/>
          </w:tcPr>
          <w:p w14:paraId="269FFBB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հասցեն</w:t>
            </w:r>
          </w:p>
        </w:tc>
        <w:tc>
          <w:tcPr>
            <w:tcW w:w="795" w:type="pct"/>
          </w:tcPr>
          <w:p w14:paraId="62891D7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w:t>
            </w:r>
            <w:smartTag w:uri="urn:schemas-microsoft-com:office:smarttags" w:element="stockticker">
              <w:r w:rsidRPr="008D529B">
                <w:rPr>
                  <w:rFonts w:ascii="Sylfaen" w:hAnsi="Sylfaen"/>
                  <w:noProof/>
                  <w:sz w:val="20"/>
                </w:rPr>
                <w:t>CDE</w:t>
              </w:r>
            </w:smartTag>
            <w:r w:rsidRPr="008D529B">
              <w:rPr>
                <w:rFonts w:ascii="Sylfaen" w:hAnsi="Sylfaen"/>
                <w:noProof/>
                <w:sz w:val="20"/>
              </w:rPr>
              <w:t>.00058</w:t>
            </w:r>
          </w:p>
        </w:tc>
        <w:tc>
          <w:tcPr>
            <w:tcW w:w="862" w:type="pct"/>
          </w:tcPr>
          <w:p w14:paraId="413BFA41"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w:t>
            </w:r>
            <w:smartTag w:uri="urn:schemas-microsoft-com:office:smarttags" w:element="stockticker">
              <w:r w:rsidRPr="008D529B">
                <w:rPr>
                  <w:rFonts w:ascii="Sylfaen" w:hAnsi="Sylfaen"/>
                  <w:noProof/>
                  <w:sz w:val="20"/>
                </w:rPr>
                <w:t>CDT</w:t>
              </w:r>
            </w:smartTag>
            <w:r w:rsidRPr="008D529B">
              <w:rPr>
                <w:rFonts w:ascii="Sylfaen" w:hAnsi="Sylfaen"/>
                <w:noProof/>
                <w:sz w:val="20"/>
              </w:rPr>
              <w:t>.00064</w:t>
            </w:r>
          </w:p>
          <w:p w14:paraId="34FC66E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Որոշվում է ներդրված տարրերի արժեքների տիրույթներով</w:t>
            </w:r>
          </w:p>
        </w:tc>
        <w:tc>
          <w:tcPr>
            <w:tcW w:w="301" w:type="pct"/>
          </w:tcPr>
          <w:p w14:paraId="52049D35"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w:t>
            </w:r>
          </w:p>
        </w:tc>
      </w:tr>
      <w:tr w:rsidR="00AD4500" w:rsidRPr="008D529B" w14:paraId="7C2FD8AE" w14:textId="77777777" w:rsidTr="00CC144C">
        <w:trPr>
          <w:gridAfter w:val="1"/>
          <w:wAfter w:w="111" w:type="pct"/>
          <w:cantSplit/>
        </w:trPr>
        <w:tc>
          <w:tcPr>
            <w:tcW w:w="78" w:type="pct"/>
            <w:tcBorders>
              <w:top w:val="nil"/>
              <w:left w:val="nil"/>
              <w:bottom w:val="nil"/>
              <w:right w:val="nil"/>
            </w:tcBorders>
          </w:tcPr>
          <w:p w14:paraId="7BF743F8"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57F777DB"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4BBDE2A7"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4EACEF31"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5B61126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*.12.1. Հասցեի տեսակի ծածկագիրը</w:t>
            </w:r>
          </w:p>
          <w:p w14:paraId="360CC17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Address</w:t>
            </w:r>
            <w:r w:rsidRPr="008D529B">
              <w:rPr>
                <w:rFonts w:cs="Times New Roman"/>
                <w:sz w:val="20"/>
              </w:rPr>
              <w:t>‌</w:t>
            </w:r>
            <w:r w:rsidRPr="008D529B">
              <w:rPr>
                <w:rFonts w:ascii="Sylfaen" w:hAnsi="Sylfaen"/>
                <w:noProof/>
                <w:sz w:val="20"/>
              </w:rPr>
              <w:t>Kind</w:t>
            </w:r>
            <w:r w:rsidRPr="008D529B">
              <w:rPr>
                <w:rFonts w:cs="Times New Roman"/>
                <w:sz w:val="20"/>
              </w:rPr>
              <w:t>‌</w:t>
            </w:r>
            <w:r w:rsidRPr="008D529B">
              <w:rPr>
                <w:rFonts w:ascii="Sylfaen" w:hAnsi="Sylfaen"/>
                <w:noProof/>
                <w:sz w:val="20"/>
              </w:rPr>
              <w:t>Code)</w:t>
            </w:r>
          </w:p>
        </w:tc>
        <w:tc>
          <w:tcPr>
            <w:tcW w:w="1256" w:type="pct"/>
          </w:tcPr>
          <w:p w14:paraId="2266618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հասցեի տեսակի ծածկագրային նշագիրը</w:t>
            </w:r>
          </w:p>
        </w:tc>
        <w:tc>
          <w:tcPr>
            <w:tcW w:w="795" w:type="pct"/>
          </w:tcPr>
          <w:p w14:paraId="4CB8181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M.SDE.00192</w:t>
            </w:r>
          </w:p>
        </w:tc>
        <w:tc>
          <w:tcPr>
            <w:tcW w:w="862" w:type="pct"/>
          </w:tcPr>
          <w:p w14:paraId="4D81E07C"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M.SDT.00162</w:t>
            </w:r>
          </w:p>
        </w:tc>
        <w:tc>
          <w:tcPr>
            <w:tcW w:w="301" w:type="pct"/>
          </w:tcPr>
          <w:p w14:paraId="0A8DC79F"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30B3BE74" w14:textId="77777777" w:rsidTr="00CC144C">
        <w:trPr>
          <w:gridAfter w:val="1"/>
          <w:wAfter w:w="111" w:type="pct"/>
          <w:cantSplit/>
        </w:trPr>
        <w:tc>
          <w:tcPr>
            <w:tcW w:w="78" w:type="pct"/>
            <w:tcBorders>
              <w:top w:val="nil"/>
              <w:left w:val="nil"/>
              <w:bottom w:val="nil"/>
              <w:right w:val="nil"/>
            </w:tcBorders>
          </w:tcPr>
          <w:p w14:paraId="529874B6"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3DC23A5E"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5F45F03A"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191DD73C"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28D6DD6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*.12.2. Երկրի ծածկագիրը</w:t>
            </w:r>
          </w:p>
          <w:p w14:paraId="55F9AD7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Unified</w:t>
            </w:r>
            <w:r w:rsidRPr="008D529B">
              <w:rPr>
                <w:rFonts w:cs="Times New Roman"/>
                <w:sz w:val="20"/>
              </w:rPr>
              <w:t>‌</w:t>
            </w:r>
            <w:r w:rsidRPr="008D529B">
              <w:rPr>
                <w:rFonts w:ascii="Sylfaen" w:hAnsi="Sylfaen"/>
                <w:noProof/>
                <w:sz w:val="20"/>
              </w:rPr>
              <w:t>Country</w:t>
            </w:r>
            <w:r w:rsidRPr="008D529B">
              <w:rPr>
                <w:rFonts w:cs="Times New Roman"/>
                <w:sz w:val="20"/>
              </w:rPr>
              <w:t>‌</w:t>
            </w:r>
            <w:r w:rsidRPr="008D529B">
              <w:rPr>
                <w:rFonts w:ascii="Sylfaen" w:hAnsi="Sylfaen"/>
                <w:noProof/>
                <w:sz w:val="20"/>
              </w:rPr>
              <w:t>Code)</w:t>
            </w:r>
          </w:p>
        </w:tc>
        <w:tc>
          <w:tcPr>
            <w:tcW w:w="1256" w:type="pct"/>
          </w:tcPr>
          <w:p w14:paraId="668156C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երկրի ծածկագրային նշագիրը</w:t>
            </w:r>
          </w:p>
        </w:tc>
        <w:tc>
          <w:tcPr>
            <w:tcW w:w="795" w:type="pct"/>
          </w:tcPr>
          <w:p w14:paraId="0AEBA76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M.SDE.00162</w:t>
            </w:r>
          </w:p>
        </w:tc>
        <w:tc>
          <w:tcPr>
            <w:tcW w:w="862" w:type="pct"/>
          </w:tcPr>
          <w:p w14:paraId="0D81E55A"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M.SDT.00112</w:t>
            </w:r>
          </w:p>
        </w:tc>
        <w:tc>
          <w:tcPr>
            <w:tcW w:w="301" w:type="pct"/>
          </w:tcPr>
          <w:p w14:paraId="4B485362"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357AB1D2" w14:textId="77777777" w:rsidTr="00CC144C">
        <w:trPr>
          <w:gridAfter w:val="1"/>
          <w:wAfter w:w="111" w:type="pct"/>
          <w:cantSplit/>
        </w:trPr>
        <w:tc>
          <w:tcPr>
            <w:tcW w:w="78" w:type="pct"/>
            <w:tcBorders>
              <w:top w:val="nil"/>
              <w:left w:val="nil"/>
              <w:bottom w:val="nil"/>
              <w:right w:val="nil"/>
            </w:tcBorders>
          </w:tcPr>
          <w:p w14:paraId="7A9E3889"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22EBDC27"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4D698BB9"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652223F4"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84" w:type="pct"/>
            <w:tcBorders>
              <w:top w:val="nil"/>
              <w:left w:val="nil"/>
              <w:bottom w:val="nil"/>
              <w:right w:val="single" w:sz="4" w:space="0" w:color="auto"/>
            </w:tcBorders>
          </w:tcPr>
          <w:p w14:paraId="69CA291F"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262" w:type="pct"/>
            <w:gridSpan w:val="3"/>
            <w:tcBorders>
              <w:left w:val="single" w:sz="4" w:space="0" w:color="auto"/>
            </w:tcBorders>
          </w:tcPr>
          <w:p w14:paraId="0B98702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 տեղեկագրքի (դասակարգչի) նույնականացուցիչը</w:t>
            </w:r>
          </w:p>
          <w:p w14:paraId="7213D64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(code</w:t>
            </w:r>
            <w:r w:rsidRPr="008D529B">
              <w:rPr>
                <w:rFonts w:cs="Times New Roman"/>
                <w:sz w:val="20"/>
              </w:rPr>
              <w:t>‌</w:t>
            </w:r>
            <w:r w:rsidRPr="008D529B">
              <w:rPr>
                <w:rFonts w:ascii="Sylfaen" w:hAnsi="Sylfaen"/>
                <w:noProof/>
                <w:sz w:val="20"/>
              </w:rPr>
              <w:t>List</w:t>
            </w:r>
            <w:r w:rsidRPr="008D529B">
              <w:rPr>
                <w:rFonts w:cs="Times New Roman"/>
                <w:sz w:val="20"/>
              </w:rPr>
              <w:t>‌</w:t>
            </w:r>
            <w:r w:rsidRPr="008D529B">
              <w:rPr>
                <w:rFonts w:ascii="Sylfaen" w:hAnsi="Sylfaen"/>
                <w:noProof/>
                <w:sz w:val="20"/>
              </w:rPr>
              <w:t>Id ատրիբուտ)</w:t>
            </w:r>
          </w:p>
        </w:tc>
        <w:tc>
          <w:tcPr>
            <w:tcW w:w="1256" w:type="pct"/>
          </w:tcPr>
          <w:p w14:paraId="7E10EFA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տեղեկագրքի (դասակարգչի) նշագիրը, որին համապատասխան նշված է ծածկագիրը</w:t>
            </w:r>
          </w:p>
        </w:tc>
        <w:tc>
          <w:tcPr>
            <w:tcW w:w="795" w:type="pct"/>
          </w:tcPr>
          <w:p w14:paraId="6AC7F0E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tcPr>
          <w:p w14:paraId="1371B027"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0B7F80BE"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5CAE8F60" w14:textId="77777777" w:rsidTr="00CC144C">
        <w:trPr>
          <w:gridAfter w:val="1"/>
          <w:wAfter w:w="111" w:type="pct"/>
          <w:cantSplit/>
        </w:trPr>
        <w:tc>
          <w:tcPr>
            <w:tcW w:w="78" w:type="pct"/>
            <w:tcBorders>
              <w:top w:val="nil"/>
              <w:left w:val="nil"/>
              <w:bottom w:val="nil"/>
              <w:right w:val="nil"/>
            </w:tcBorders>
          </w:tcPr>
          <w:p w14:paraId="3F0492FD"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2D87DB9D"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5000D87F"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4B7E5E65"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49F835D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*.12.3. Տարածքի ծածկագիրը</w:t>
            </w:r>
          </w:p>
          <w:p w14:paraId="52372BB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Territory</w:t>
            </w:r>
            <w:r w:rsidRPr="008D529B">
              <w:rPr>
                <w:rFonts w:cs="Times New Roman"/>
                <w:sz w:val="20"/>
              </w:rPr>
              <w:t>‌</w:t>
            </w:r>
            <w:r w:rsidRPr="008D529B">
              <w:rPr>
                <w:rFonts w:ascii="Sylfaen" w:hAnsi="Sylfaen"/>
                <w:noProof/>
                <w:sz w:val="20"/>
              </w:rPr>
              <w:t>Code)</w:t>
            </w:r>
          </w:p>
        </w:tc>
        <w:tc>
          <w:tcPr>
            <w:tcW w:w="1256" w:type="pct"/>
          </w:tcPr>
          <w:p w14:paraId="2994C97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վարչատարածքային բաժանման միավորի ծածկագիրը</w:t>
            </w:r>
          </w:p>
        </w:tc>
        <w:tc>
          <w:tcPr>
            <w:tcW w:w="795" w:type="pct"/>
          </w:tcPr>
          <w:p w14:paraId="4C00FC9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M.SDE.00031</w:t>
            </w:r>
          </w:p>
        </w:tc>
        <w:tc>
          <w:tcPr>
            <w:tcW w:w="862" w:type="pct"/>
          </w:tcPr>
          <w:p w14:paraId="5CE644EE"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M.SDT.00031</w:t>
            </w:r>
          </w:p>
        </w:tc>
        <w:tc>
          <w:tcPr>
            <w:tcW w:w="301" w:type="pct"/>
          </w:tcPr>
          <w:p w14:paraId="08EF3AC7"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1803815A" w14:textId="77777777" w:rsidTr="00CC144C">
        <w:trPr>
          <w:gridAfter w:val="1"/>
          <w:wAfter w:w="111" w:type="pct"/>
          <w:cantSplit/>
        </w:trPr>
        <w:tc>
          <w:tcPr>
            <w:tcW w:w="78" w:type="pct"/>
            <w:tcBorders>
              <w:top w:val="nil"/>
              <w:left w:val="nil"/>
              <w:bottom w:val="nil"/>
              <w:right w:val="nil"/>
            </w:tcBorders>
          </w:tcPr>
          <w:p w14:paraId="2FBF40B9"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5722D3CB"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6E2403BC"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76B04033"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629BDCE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 xml:space="preserve">*.12.4. </w:t>
            </w:r>
            <w:r w:rsidR="009771D8" w:rsidRPr="008D529B">
              <w:rPr>
                <w:rFonts w:ascii="Sylfaen" w:hAnsi="Sylfaen"/>
                <w:noProof/>
                <w:sz w:val="20"/>
              </w:rPr>
              <w:t>Տարածաշրջա</w:t>
            </w:r>
            <w:r w:rsidR="00FE7758" w:rsidRPr="008D529B">
              <w:rPr>
                <w:rFonts w:ascii="Sylfaen" w:hAnsi="Sylfaen"/>
                <w:noProof/>
                <w:sz w:val="20"/>
              </w:rPr>
              <w:t>ն</w:t>
            </w:r>
            <w:r w:rsidRPr="008D529B">
              <w:rPr>
                <w:rFonts w:ascii="Sylfaen" w:hAnsi="Sylfaen"/>
                <w:noProof/>
                <w:sz w:val="20"/>
              </w:rPr>
              <w:t>ը</w:t>
            </w:r>
          </w:p>
          <w:p w14:paraId="1077B92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Region</w:t>
            </w:r>
            <w:r w:rsidRPr="008D529B">
              <w:rPr>
                <w:rFonts w:cs="Times New Roman"/>
                <w:sz w:val="20"/>
              </w:rPr>
              <w:t>‌</w:t>
            </w:r>
            <w:r w:rsidRPr="008D529B">
              <w:rPr>
                <w:rFonts w:ascii="Sylfaen" w:hAnsi="Sylfaen"/>
                <w:noProof/>
                <w:sz w:val="20"/>
              </w:rPr>
              <w:t>Name)</w:t>
            </w:r>
          </w:p>
        </w:tc>
        <w:tc>
          <w:tcPr>
            <w:tcW w:w="1256" w:type="pct"/>
          </w:tcPr>
          <w:p w14:paraId="5C060DF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առաջին մակարդակի վարչատարածքային բաժանման միավորի անվանումը</w:t>
            </w:r>
          </w:p>
        </w:tc>
        <w:tc>
          <w:tcPr>
            <w:tcW w:w="795" w:type="pct"/>
          </w:tcPr>
          <w:p w14:paraId="6F51A00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M.SDE.00007</w:t>
            </w:r>
          </w:p>
        </w:tc>
        <w:tc>
          <w:tcPr>
            <w:tcW w:w="862" w:type="pct"/>
          </w:tcPr>
          <w:p w14:paraId="29761A32"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M.SDT.00055</w:t>
            </w:r>
          </w:p>
        </w:tc>
        <w:tc>
          <w:tcPr>
            <w:tcW w:w="301" w:type="pct"/>
          </w:tcPr>
          <w:p w14:paraId="32D7B33A"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5FFFF520" w14:textId="77777777" w:rsidTr="00CC144C">
        <w:trPr>
          <w:gridAfter w:val="1"/>
          <w:wAfter w:w="111" w:type="pct"/>
          <w:cantSplit/>
        </w:trPr>
        <w:tc>
          <w:tcPr>
            <w:tcW w:w="78" w:type="pct"/>
            <w:tcBorders>
              <w:top w:val="nil"/>
              <w:left w:val="nil"/>
              <w:bottom w:val="nil"/>
              <w:right w:val="nil"/>
            </w:tcBorders>
          </w:tcPr>
          <w:p w14:paraId="598625E5"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0A68B7FB"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6E66E056"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7BB9405E"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0CE7638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*.12.5. Շրջանը</w:t>
            </w:r>
          </w:p>
          <w:p w14:paraId="23E275A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District</w:t>
            </w:r>
            <w:r w:rsidRPr="008D529B">
              <w:rPr>
                <w:rFonts w:cs="Times New Roman"/>
                <w:sz w:val="20"/>
              </w:rPr>
              <w:t>‌</w:t>
            </w:r>
            <w:r w:rsidRPr="008D529B">
              <w:rPr>
                <w:rFonts w:ascii="Sylfaen" w:hAnsi="Sylfaen"/>
                <w:noProof/>
                <w:sz w:val="20"/>
              </w:rPr>
              <w:t>Name)</w:t>
            </w:r>
          </w:p>
        </w:tc>
        <w:tc>
          <w:tcPr>
            <w:tcW w:w="1256" w:type="pct"/>
          </w:tcPr>
          <w:p w14:paraId="41C9782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երկրորդ մակարդակի վարչատարածքային բաժանման միավորի անվանումը</w:t>
            </w:r>
          </w:p>
        </w:tc>
        <w:tc>
          <w:tcPr>
            <w:tcW w:w="795" w:type="pct"/>
          </w:tcPr>
          <w:p w14:paraId="6913C8E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M.SDE.00008</w:t>
            </w:r>
          </w:p>
        </w:tc>
        <w:tc>
          <w:tcPr>
            <w:tcW w:w="862" w:type="pct"/>
          </w:tcPr>
          <w:p w14:paraId="37106552"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M.SDT.00055</w:t>
            </w:r>
          </w:p>
        </w:tc>
        <w:tc>
          <w:tcPr>
            <w:tcW w:w="301" w:type="pct"/>
          </w:tcPr>
          <w:p w14:paraId="0B0BD53B"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2AB99354" w14:textId="77777777" w:rsidTr="00CC144C">
        <w:trPr>
          <w:gridAfter w:val="1"/>
          <w:wAfter w:w="111" w:type="pct"/>
          <w:cantSplit/>
        </w:trPr>
        <w:tc>
          <w:tcPr>
            <w:tcW w:w="78" w:type="pct"/>
            <w:tcBorders>
              <w:top w:val="nil"/>
              <w:left w:val="nil"/>
              <w:bottom w:val="nil"/>
              <w:right w:val="nil"/>
            </w:tcBorders>
          </w:tcPr>
          <w:p w14:paraId="796BAB68"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329BAC5E"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19306818"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7116214E"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79089D3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*.12.6. Քաղաքը</w:t>
            </w:r>
          </w:p>
          <w:p w14:paraId="5A83B51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City</w:t>
            </w:r>
            <w:r w:rsidRPr="008D529B">
              <w:rPr>
                <w:rFonts w:cs="Times New Roman"/>
                <w:sz w:val="20"/>
              </w:rPr>
              <w:t>‌</w:t>
            </w:r>
            <w:r w:rsidRPr="008D529B">
              <w:rPr>
                <w:rFonts w:ascii="Sylfaen" w:hAnsi="Sylfaen"/>
                <w:noProof/>
                <w:sz w:val="20"/>
              </w:rPr>
              <w:t>Name)</w:t>
            </w:r>
          </w:p>
        </w:tc>
        <w:tc>
          <w:tcPr>
            <w:tcW w:w="1256" w:type="pct"/>
          </w:tcPr>
          <w:p w14:paraId="09C6640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քաղաքի անվանումը</w:t>
            </w:r>
          </w:p>
        </w:tc>
        <w:tc>
          <w:tcPr>
            <w:tcW w:w="795" w:type="pct"/>
          </w:tcPr>
          <w:p w14:paraId="1AF76CD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M.SDE.00009</w:t>
            </w:r>
          </w:p>
        </w:tc>
        <w:tc>
          <w:tcPr>
            <w:tcW w:w="862" w:type="pct"/>
          </w:tcPr>
          <w:p w14:paraId="2117D604"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M.SDT.00055</w:t>
            </w:r>
          </w:p>
        </w:tc>
        <w:tc>
          <w:tcPr>
            <w:tcW w:w="301" w:type="pct"/>
          </w:tcPr>
          <w:p w14:paraId="2A7A23BB"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02FA54DF" w14:textId="77777777" w:rsidTr="00CC144C">
        <w:trPr>
          <w:gridAfter w:val="1"/>
          <w:wAfter w:w="111" w:type="pct"/>
          <w:cantSplit/>
        </w:trPr>
        <w:tc>
          <w:tcPr>
            <w:tcW w:w="78" w:type="pct"/>
            <w:tcBorders>
              <w:top w:val="nil"/>
              <w:left w:val="nil"/>
              <w:bottom w:val="nil"/>
              <w:right w:val="nil"/>
            </w:tcBorders>
          </w:tcPr>
          <w:p w14:paraId="2C55C18D"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70EF155D"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1F137424"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485B5D86"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741FAC5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*.12.7. Բնակավայրը</w:t>
            </w:r>
          </w:p>
          <w:p w14:paraId="7E23EE4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Settlement</w:t>
            </w:r>
            <w:r w:rsidRPr="008D529B">
              <w:rPr>
                <w:rFonts w:cs="Times New Roman"/>
                <w:sz w:val="20"/>
              </w:rPr>
              <w:t>‌</w:t>
            </w:r>
            <w:r w:rsidRPr="008D529B">
              <w:rPr>
                <w:rFonts w:ascii="Sylfaen" w:hAnsi="Sylfaen"/>
                <w:noProof/>
                <w:sz w:val="20"/>
              </w:rPr>
              <w:t>Name)</w:t>
            </w:r>
          </w:p>
        </w:tc>
        <w:tc>
          <w:tcPr>
            <w:tcW w:w="1256" w:type="pct"/>
          </w:tcPr>
          <w:p w14:paraId="437833A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բնակավայրի անվանումը</w:t>
            </w:r>
          </w:p>
        </w:tc>
        <w:tc>
          <w:tcPr>
            <w:tcW w:w="795" w:type="pct"/>
          </w:tcPr>
          <w:p w14:paraId="7562EAE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M.SDE.00057</w:t>
            </w:r>
          </w:p>
        </w:tc>
        <w:tc>
          <w:tcPr>
            <w:tcW w:w="862" w:type="pct"/>
          </w:tcPr>
          <w:p w14:paraId="6EDB950F"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M.SDT.00055</w:t>
            </w:r>
          </w:p>
        </w:tc>
        <w:tc>
          <w:tcPr>
            <w:tcW w:w="301" w:type="pct"/>
          </w:tcPr>
          <w:p w14:paraId="78F2502A"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71DA3DCB" w14:textId="77777777" w:rsidTr="00CC144C">
        <w:trPr>
          <w:gridAfter w:val="1"/>
          <w:wAfter w:w="111" w:type="pct"/>
          <w:cantSplit/>
        </w:trPr>
        <w:tc>
          <w:tcPr>
            <w:tcW w:w="78" w:type="pct"/>
            <w:tcBorders>
              <w:top w:val="nil"/>
              <w:left w:val="nil"/>
              <w:bottom w:val="nil"/>
              <w:right w:val="nil"/>
            </w:tcBorders>
          </w:tcPr>
          <w:p w14:paraId="58969AFE"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24C4F405"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32D223F5"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42BA3410"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7C6C1D4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*.12.8. Փողոցը</w:t>
            </w:r>
          </w:p>
          <w:p w14:paraId="5AAC3A5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Street</w:t>
            </w:r>
            <w:r w:rsidRPr="008D529B">
              <w:rPr>
                <w:rFonts w:cs="Times New Roman"/>
                <w:sz w:val="20"/>
              </w:rPr>
              <w:t>‌</w:t>
            </w:r>
            <w:r w:rsidRPr="008D529B">
              <w:rPr>
                <w:rFonts w:ascii="Sylfaen" w:hAnsi="Sylfaen"/>
                <w:noProof/>
                <w:sz w:val="20"/>
              </w:rPr>
              <w:t>Name)</w:t>
            </w:r>
          </w:p>
        </w:tc>
        <w:tc>
          <w:tcPr>
            <w:tcW w:w="1256" w:type="pct"/>
          </w:tcPr>
          <w:p w14:paraId="1C46AD5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քաղաքային ենթակառուցվածքի փողոցաճանապարհային ցանցի տարրի անվանումը</w:t>
            </w:r>
          </w:p>
        </w:tc>
        <w:tc>
          <w:tcPr>
            <w:tcW w:w="795" w:type="pct"/>
          </w:tcPr>
          <w:p w14:paraId="5E75A47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M.SDE.00010</w:t>
            </w:r>
          </w:p>
        </w:tc>
        <w:tc>
          <w:tcPr>
            <w:tcW w:w="862" w:type="pct"/>
          </w:tcPr>
          <w:p w14:paraId="62348290"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M.SDT.00055</w:t>
            </w:r>
          </w:p>
        </w:tc>
        <w:tc>
          <w:tcPr>
            <w:tcW w:w="301" w:type="pct"/>
          </w:tcPr>
          <w:p w14:paraId="1381B3C5"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1BAC285F" w14:textId="77777777" w:rsidTr="00CC144C">
        <w:trPr>
          <w:gridAfter w:val="1"/>
          <w:wAfter w:w="111" w:type="pct"/>
          <w:cantSplit/>
        </w:trPr>
        <w:tc>
          <w:tcPr>
            <w:tcW w:w="78" w:type="pct"/>
            <w:tcBorders>
              <w:top w:val="nil"/>
              <w:left w:val="nil"/>
              <w:bottom w:val="nil"/>
              <w:right w:val="nil"/>
            </w:tcBorders>
          </w:tcPr>
          <w:p w14:paraId="5C817B8C"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6E6D8BCA"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7B98ADBB"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2B4DC7C3"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61F53BC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*.12.9. Շենքի համարը</w:t>
            </w:r>
          </w:p>
          <w:p w14:paraId="1804685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Building</w:t>
            </w:r>
            <w:r w:rsidRPr="008D529B">
              <w:rPr>
                <w:rFonts w:cs="Times New Roman"/>
                <w:sz w:val="20"/>
              </w:rPr>
              <w:t>‌</w:t>
            </w:r>
            <w:r w:rsidRPr="008D529B">
              <w:rPr>
                <w:rFonts w:ascii="Sylfaen" w:hAnsi="Sylfaen"/>
                <w:noProof/>
                <w:sz w:val="20"/>
              </w:rPr>
              <w:t>Number</w:t>
            </w:r>
            <w:r w:rsidRPr="008D529B">
              <w:rPr>
                <w:rFonts w:cs="Times New Roman"/>
                <w:sz w:val="20"/>
              </w:rPr>
              <w:t>‌</w:t>
            </w:r>
            <w:r w:rsidRPr="008D529B">
              <w:rPr>
                <w:rFonts w:ascii="Sylfaen" w:hAnsi="Sylfaen"/>
                <w:noProof/>
                <w:sz w:val="20"/>
              </w:rPr>
              <w:t>Id)</w:t>
            </w:r>
          </w:p>
        </w:tc>
        <w:tc>
          <w:tcPr>
            <w:tcW w:w="1256" w:type="pct"/>
          </w:tcPr>
          <w:p w14:paraId="7C2399E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շենքի, մասնաշենքի, շինության նշագիրը</w:t>
            </w:r>
          </w:p>
        </w:tc>
        <w:tc>
          <w:tcPr>
            <w:tcW w:w="795" w:type="pct"/>
          </w:tcPr>
          <w:p w14:paraId="7CD4645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M.SDE.00011</w:t>
            </w:r>
          </w:p>
        </w:tc>
        <w:tc>
          <w:tcPr>
            <w:tcW w:w="862" w:type="pct"/>
          </w:tcPr>
          <w:p w14:paraId="7B1A88F7"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M.SDT.00093</w:t>
            </w:r>
          </w:p>
        </w:tc>
        <w:tc>
          <w:tcPr>
            <w:tcW w:w="301" w:type="pct"/>
          </w:tcPr>
          <w:p w14:paraId="44055574"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4ADB0882" w14:textId="77777777" w:rsidTr="00CC144C">
        <w:trPr>
          <w:gridAfter w:val="1"/>
          <w:wAfter w:w="111" w:type="pct"/>
          <w:cantSplit/>
        </w:trPr>
        <w:tc>
          <w:tcPr>
            <w:tcW w:w="78" w:type="pct"/>
            <w:tcBorders>
              <w:top w:val="nil"/>
              <w:left w:val="nil"/>
              <w:bottom w:val="nil"/>
              <w:right w:val="nil"/>
            </w:tcBorders>
          </w:tcPr>
          <w:p w14:paraId="36958733"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21707C55"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735E8352"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0BE0D4B5"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4B4CD73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*.12.10. Սենքի համարը</w:t>
            </w:r>
          </w:p>
          <w:p w14:paraId="5DE9C41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Room</w:t>
            </w:r>
            <w:r w:rsidRPr="008D529B">
              <w:rPr>
                <w:rFonts w:cs="Times New Roman"/>
                <w:sz w:val="20"/>
              </w:rPr>
              <w:t>‌</w:t>
            </w:r>
            <w:r w:rsidRPr="008D529B">
              <w:rPr>
                <w:rFonts w:ascii="Sylfaen" w:hAnsi="Sylfaen"/>
                <w:noProof/>
                <w:sz w:val="20"/>
              </w:rPr>
              <w:t>Number</w:t>
            </w:r>
            <w:r w:rsidRPr="008D529B">
              <w:rPr>
                <w:rFonts w:cs="Times New Roman"/>
                <w:sz w:val="20"/>
              </w:rPr>
              <w:t>‌</w:t>
            </w:r>
            <w:r w:rsidRPr="008D529B">
              <w:rPr>
                <w:rFonts w:ascii="Sylfaen" w:hAnsi="Sylfaen"/>
                <w:noProof/>
                <w:sz w:val="20"/>
              </w:rPr>
              <w:t>Id)</w:t>
            </w:r>
          </w:p>
        </w:tc>
        <w:tc>
          <w:tcPr>
            <w:tcW w:w="1256" w:type="pct"/>
          </w:tcPr>
          <w:p w14:paraId="6C15193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գրասենյակի կամ բնակարանի նշագիրը</w:t>
            </w:r>
          </w:p>
        </w:tc>
        <w:tc>
          <w:tcPr>
            <w:tcW w:w="795" w:type="pct"/>
          </w:tcPr>
          <w:p w14:paraId="007487C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M.SDE.00012</w:t>
            </w:r>
          </w:p>
        </w:tc>
        <w:tc>
          <w:tcPr>
            <w:tcW w:w="862" w:type="pct"/>
          </w:tcPr>
          <w:p w14:paraId="1188C2DE"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M.SDT.00092</w:t>
            </w:r>
          </w:p>
        </w:tc>
        <w:tc>
          <w:tcPr>
            <w:tcW w:w="301" w:type="pct"/>
          </w:tcPr>
          <w:p w14:paraId="46A88AA0"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6D8FEF93" w14:textId="77777777" w:rsidTr="00CC144C">
        <w:trPr>
          <w:gridAfter w:val="1"/>
          <w:wAfter w:w="111" w:type="pct"/>
          <w:cantSplit/>
        </w:trPr>
        <w:tc>
          <w:tcPr>
            <w:tcW w:w="78" w:type="pct"/>
            <w:tcBorders>
              <w:top w:val="nil"/>
              <w:left w:val="nil"/>
              <w:bottom w:val="nil"/>
              <w:right w:val="nil"/>
            </w:tcBorders>
          </w:tcPr>
          <w:p w14:paraId="4FE2466E"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36B4D6AF"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529CC08E"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6293DE47"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5DC329B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*.12.11. Փոստային դասիչը</w:t>
            </w:r>
          </w:p>
          <w:p w14:paraId="2323A50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Post</w:t>
            </w:r>
            <w:r w:rsidRPr="008D529B">
              <w:rPr>
                <w:rFonts w:cs="Times New Roman"/>
                <w:sz w:val="20"/>
              </w:rPr>
              <w:t>‌</w:t>
            </w:r>
            <w:r w:rsidRPr="008D529B">
              <w:rPr>
                <w:rFonts w:ascii="Sylfaen" w:hAnsi="Sylfaen"/>
                <w:noProof/>
                <w:sz w:val="20"/>
              </w:rPr>
              <w:t>Code)</w:t>
            </w:r>
          </w:p>
        </w:tc>
        <w:tc>
          <w:tcPr>
            <w:tcW w:w="1256" w:type="pct"/>
          </w:tcPr>
          <w:p w14:paraId="297FA23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փոստային կապի ձեռնարկության փոստային դասիչը</w:t>
            </w:r>
          </w:p>
        </w:tc>
        <w:tc>
          <w:tcPr>
            <w:tcW w:w="795" w:type="pct"/>
          </w:tcPr>
          <w:p w14:paraId="207EDE3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M.SDE.00006</w:t>
            </w:r>
          </w:p>
        </w:tc>
        <w:tc>
          <w:tcPr>
            <w:tcW w:w="862" w:type="pct"/>
          </w:tcPr>
          <w:p w14:paraId="3E1EB8D8"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M.SDT.00006</w:t>
            </w:r>
          </w:p>
        </w:tc>
        <w:tc>
          <w:tcPr>
            <w:tcW w:w="301" w:type="pct"/>
          </w:tcPr>
          <w:p w14:paraId="3BA61567"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13512EEB" w14:textId="77777777" w:rsidTr="00CC144C">
        <w:trPr>
          <w:gridAfter w:val="1"/>
          <w:wAfter w:w="111" w:type="pct"/>
          <w:cantSplit/>
        </w:trPr>
        <w:tc>
          <w:tcPr>
            <w:tcW w:w="78" w:type="pct"/>
            <w:tcBorders>
              <w:top w:val="nil"/>
              <w:left w:val="nil"/>
              <w:bottom w:val="nil"/>
              <w:right w:val="nil"/>
            </w:tcBorders>
          </w:tcPr>
          <w:p w14:paraId="45E6CE77"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428B9302"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7F937D27"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583541AB"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0E252AB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*.12.12. Բաժանորդային արկղի համարը</w:t>
            </w:r>
          </w:p>
          <w:p w14:paraId="42E58AE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Post</w:t>
            </w:r>
            <w:r w:rsidRPr="008D529B">
              <w:rPr>
                <w:rFonts w:cs="Times New Roman"/>
                <w:sz w:val="20"/>
              </w:rPr>
              <w:t>‌</w:t>
            </w:r>
            <w:r w:rsidRPr="008D529B">
              <w:rPr>
                <w:rFonts w:ascii="Sylfaen" w:hAnsi="Sylfaen"/>
                <w:noProof/>
                <w:sz w:val="20"/>
              </w:rPr>
              <w:t>Office</w:t>
            </w:r>
            <w:r w:rsidRPr="008D529B">
              <w:rPr>
                <w:rFonts w:cs="Times New Roman"/>
                <w:sz w:val="20"/>
              </w:rPr>
              <w:t>‌</w:t>
            </w:r>
            <w:r w:rsidRPr="008D529B">
              <w:rPr>
                <w:rFonts w:ascii="Sylfaen" w:hAnsi="Sylfaen"/>
                <w:noProof/>
                <w:sz w:val="20"/>
              </w:rPr>
              <w:t>Box</w:t>
            </w:r>
            <w:r w:rsidRPr="008D529B">
              <w:rPr>
                <w:rFonts w:cs="Times New Roman"/>
                <w:sz w:val="20"/>
              </w:rPr>
              <w:t>‌</w:t>
            </w:r>
            <w:r w:rsidRPr="008D529B">
              <w:rPr>
                <w:rFonts w:ascii="Sylfaen" w:hAnsi="Sylfaen"/>
                <w:noProof/>
                <w:sz w:val="20"/>
              </w:rPr>
              <w:t>Id)</w:t>
            </w:r>
          </w:p>
        </w:tc>
        <w:tc>
          <w:tcPr>
            <w:tcW w:w="1256" w:type="pct"/>
          </w:tcPr>
          <w:p w14:paraId="7B0E652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փոստային կապի ձեռնարկությունում բաժանորդային արկղի համարը</w:t>
            </w:r>
          </w:p>
        </w:tc>
        <w:tc>
          <w:tcPr>
            <w:tcW w:w="795" w:type="pct"/>
          </w:tcPr>
          <w:p w14:paraId="724B93E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M.SDE.00013</w:t>
            </w:r>
          </w:p>
        </w:tc>
        <w:tc>
          <w:tcPr>
            <w:tcW w:w="862" w:type="pct"/>
          </w:tcPr>
          <w:p w14:paraId="587720F3"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M.SDT.00092</w:t>
            </w:r>
          </w:p>
        </w:tc>
        <w:tc>
          <w:tcPr>
            <w:tcW w:w="301" w:type="pct"/>
          </w:tcPr>
          <w:p w14:paraId="6D37DE1F"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39808CAF" w14:textId="77777777" w:rsidTr="00CC144C">
        <w:trPr>
          <w:gridAfter w:val="1"/>
          <w:wAfter w:w="111" w:type="pct"/>
          <w:cantSplit/>
        </w:trPr>
        <w:tc>
          <w:tcPr>
            <w:tcW w:w="78" w:type="pct"/>
            <w:tcBorders>
              <w:top w:val="nil"/>
              <w:left w:val="nil"/>
              <w:bottom w:val="nil"/>
              <w:right w:val="nil"/>
            </w:tcBorders>
          </w:tcPr>
          <w:p w14:paraId="2C81B754"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0762CFB6"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74C72373"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16A7E4A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*.13. Կոնտակտային վավերապայմանը</w:t>
            </w:r>
          </w:p>
          <w:p w14:paraId="41FC518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(ccdo:</w:t>
            </w:r>
            <w:r w:rsidRPr="008D529B">
              <w:rPr>
                <w:rFonts w:cs="Times New Roman"/>
                <w:sz w:val="20"/>
              </w:rPr>
              <w:t>‌</w:t>
            </w:r>
            <w:r w:rsidRPr="008D529B">
              <w:rPr>
                <w:rFonts w:ascii="Sylfaen" w:hAnsi="Sylfaen"/>
                <w:noProof/>
                <w:sz w:val="20"/>
              </w:rPr>
              <w:t>Communication</w:t>
            </w:r>
            <w:r w:rsidRPr="008D529B">
              <w:rPr>
                <w:rFonts w:cs="Times New Roman"/>
                <w:sz w:val="20"/>
              </w:rPr>
              <w:t>‌</w:t>
            </w:r>
            <w:r w:rsidRPr="008D529B">
              <w:rPr>
                <w:rFonts w:ascii="Sylfaen" w:hAnsi="Sylfaen"/>
                <w:noProof/>
                <w:sz w:val="20"/>
              </w:rPr>
              <w:t>Details)</w:t>
            </w:r>
          </w:p>
        </w:tc>
        <w:tc>
          <w:tcPr>
            <w:tcW w:w="1256" w:type="pct"/>
          </w:tcPr>
          <w:p w14:paraId="07D1A1D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սուբյեկտի կոնտակտային վավերապայմանը</w:t>
            </w:r>
          </w:p>
        </w:tc>
        <w:tc>
          <w:tcPr>
            <w:tcW w:w="795" w:type="pct"/>
          </w:tcPr>
          <w:p w14:paraId="103A3BC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w:t>
            </w:r>
            <w:smartTag w:uri="urn:schemas-microsoft-com:office:smarttags" w:element="stockticker">
              <w:r w:rsidRPr="008D529B">
                <w:rPr>
                  <w:rFonts w:ascii="Sylfaen" w:hAnsi="Sylfaen"/>
                  <w:noProof/>
                  <w:sz w:val="20"/>
                </w:rPr>
                <w:t>CDE</w:t>
              </w:r>
            </w:smartTag>
            <w:r w:rsidRPr="008D529B">
              <w:rPr>
                <w:rFonts w:ascii="Sylfaen" w:hAnsi="Sylfaen"/>
                <w:noProof/>
                <w:sz w:val="20"/>
              </w:rPr>
              <w:t>.00003</w:t>
            </w:r>
          </w:p>
        </w:tc>
        <w:tc>
          <w:tcPr>
            <w:tcW w:w="862" w:type="pct"/>
          </w:tcPr>
          <w:p w14:paraId="2513FB24"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w:t>
            </w:r>
            <w:smartTag w:uri="urn:schemas-microsoft-com:office:smarttags" w:element="stockticker">
              <w:r w:rsidRPr="008D529B">
                <w:rPr>
                  <w:rFonts w:ascii="Sylfaen" w:hAnsi="Sylfaen"/>
                  <w:noProof/>
                  <w:sz w:val="20"/>
                </w:rPr>
                <w:t>CDT</w:t>
              </w:r>
            </w:smartTag>
            <w:r w:rsidRPr="008D529B">
              <w:rPr>
                <w:rFonts w:ascii="Sylfaen" w:hAnsi="Sylfaen"/>
                <w:noProof/>
                <w:sz w:val="20"/>
              </w:rPr>
              <w:t>.00003</w:t>
            </w:r>
          </w:p>
          <w:p w14:paraId="0A96504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Որոշվում է ներդրված տարրերի արժեքների տիրույթներով</w:t>
            </w:r>
          </w:p>
        </w:tc>
        <w:tc>
          <w:tcPr>
            <w:tcW w:w="301" w:type="pct"/>
          </w:tcPr>
          <w:p w14:paraId="43915542"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w:t>
            </w:r>
          </w:p>
        </w:tc>
      </w:tr>
      <w:tr w:rsidR="00AD4500" w:rsidRPr="008D529B" w14:paraId="41657C2F" w14:textId="77777777" w:rsidTr="00CC144C">
        <w:trPr>
          <w:gridAfter w:val="1"/>
          <w:wAfter w:w="111" w:type="pct"/>
          <w:cantSplit/>
        </w:trPr>
        <w:tc>
          <w:tcPr>
            <w:tcW w:w="78" w:type="pct"/>
            <w:tcBorders>
              <w:top w:val="nil"/>
              <w:left w:val="nil"/>
              <w:bottom w:val="nil"/>
              <w:right w:val="nil"/>
            </w:tcBorders>
          </w:tcPr>
          <w:p w14:paraId="13A1E8E6"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4570726E"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05E2CC9E"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68D07707"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2073392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*.13.1. Կապի տեսակի ծածկագիրը</w:t>
            </w:r>
          </w:p>
          <w:p w14:paraId="7F63B54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Communication</w:t>
            </w:r>
            <w:r w:rsidRPr="008D529B">
              <w:rPr>
                <w:rFonts w:cs="Times New Roman"/>
                <w:sz w:val="20"/>
              </w:rPr>
              <w:t>‌</w:t>
            </w:r>
            <w:r w:rsidRPr="008D529B">
              <w:rPr>
                <w:rFonts w:ascii="Sylfaen" w:hAnsi="Sylfaen"/>
                <w:noProof/>
                <w:sz w:val="20"/>
              </w:rPr>
              <w:t>Channel</w:t>
            </w:r>
            <w:r w:rsidRPr="008D529B">
              <w:rPr>
                <w:rFonts w:cs="Times New Roman"/>
                <w:sz w:val="20"/>
              </w:rPr>
              <w:t>‌</w:t>
            </w:r>
            <w:r w:rsidRPr="008D529B">
              <w:rPr>
                <w:rFonts w:ascii="Sylfaen" w:hAnsi="Sylfaen"/>
                <w:noProof/>
                <w:sz w:val="20"/>
              </w:rPr>
              <w:t>Code)</w:t>
            </w:r>
          </w:p>
        </w:tc>
        <w:tc>
          <w:tcPr>
            <w:tcW w:w="1256" w:type="pct"/>
          </w:tcPr>
          <w:p w14:paraId="2F2E3C2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կապի միջոցի (կապուղու) տեսակի (հեռախոս, ֆաքս, էլեկտրոնային փոստ և այլն) ծածկագրային նշագիրը</w:t>
            </w:r>
          </w:p>
        </w:tc>
        <w:tc>
          <w:tcPr>
            <w:tcW w:w="795" w:type="pct"/>
          </w:tcPr>
          <w:p w14:paraId="1BC6C2F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M.SDE.00014</w:t>
            </w:r>
          </w:p>
        </w:tc>
        <w:tc>
          <w:tcPr>
            <w:tcW w:w="862" w:type="pct"/>
          </w:tcPr>
          <w:p w14:paraId="33316D6B"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M.SDT.00163</w:t>
            </w:r>
          </w:p>
        </w:tc>
        <w:tc>
          <w:tcPr>
            <w:tcW w:w="301" w:type="pct"/>
          </w:tcPr>
          <w:p w14:paraId="0A3F81DC"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76BF039E" w14:textId="77777777" w:rsidTr="00CC144C">
        <w:trPr>
          <w:gridAfter w:val="1"/>
          <w:wAfter w:w="111" w:type="pct"/>
          <w:cantSplit/>
        </w:trPr>
        <w:tc>
          <w:tcPr>
            <w:tcW w:w="78" w:type="pct"/>
            <w:tcBorders>
              <w:top w:val="nil"/>
              <w:left w:val="nil"/>
              <w:bottom w:val="nil"/>
              <w:right w:val="nil"/>
            </w:tcBorders>
          </w:tcPr>
          <w:p w14:paraId="6D59F7CE"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2F8486C8"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0A3384B2"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75765290"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574A5D7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*.13.2. Կապի տեսակի անվանումը</w:t>
            </w:r>
          </w:p>
          <w:p w14:paraId="5AF0818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Communication</w:t>
            </w:r>
            <w:r w:rsidRPr="008D529B">
              <w:rPr>
                <w:rFonts w:cs="Times New Roman"/>
                <w:sz w:val="20"/>
              </w:rPr>
              <w:t>‌</w:t>
            </w:r>
            <w:r w:rsidRPr="008D529B">
              <w:rPr>
                <w:rFonts w:ascii="Sylfaen" w:hAnsi="Sylfaen"/>
                <w:noProof/>
                <w:sz w:val="20"/>
              </w:rPr>
              <w:t>Channel</w:t>
            </w:r>
            <w:r w:rsidRPr="008D529B">
              <w:rPr>
                <w:rFonts w:cs="Times New Roman"/>
                <w:sz w:val="20"/>
              </w:rPr>
              <w:t>‌</w:t>
            </w:r>
            <w:r w:rsidRPr="008D529B">
              <w:rPr>
                <w:rFonts w:ascii="Sylfaen" w:hAnsi="Sylfaen"/>
                <w:noProof/>
                <w:sz w:val="20"/>
              </w:rPr>
              <w:t>Name)</w:t>
            </w:r>
          </w:p>
        </w:tc>
        <w:tc>
          <w:tcPr>
            <w:tcW w:w="1256" w:type="pct"/>
          </w:tcPr>
          <w:p w14:paraId="57A54BE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կապի միջոցի (կապուղու) տեսակի (հեռախոս, ֆաքս, էլեկտրոնային փոստ և այլն) անվանումը</w:t>
            </w:r>
          </w:p>
        </w:tc>
        <w:tc>
          <w:tcPr>
            <w:tcW w:w="795" w:type="pct"/>
          </w:tcPr>
          <w:p w14:paraId="7B5E3B3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M.SDE.00093</w:t>
            </w:r>
          </w:p>
        </w:tc>
        <w:tc>
          <w:tcPr>
            <w:tcW w:w="862" w:type="pct"/>
          </w:tcPr>
          <w:p w14:paraId="69131D80"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M.SDT.00055</w:t>
            </w:r>
          </w:p>
        </w:tc>
        <w:tc>
          <w:tcPr>
            <w:tcW w:w="301" w:type="pct"/>
          </w:tcPr>
          <w:p w14:paraId="1D5F940A"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1638874B" w14:textId="77777777" w:rsidTr="00CC144C">
        <w:trPr>
          <w:gridAfter w:val="1"/>
          <w:wAfter w:w="111" w:type="pct"/>
          <w:cantSplit/>
        </w:trPr>
        <w:tc>
          <w:tcPr>
            <w:tcW w:w="78" w:type="pct"/>
            <w:tcBorders>
              <w:top w:val="nil"/>
              <w:left w:val="nil"/>
              <w:bottom w:val="nil"/>
              <w:right w:val="nil"/>
            </w:tcBorders>
          </w:tcPr>
          <w:p w14:paraId="18FAC940"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680751AC"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7BD520E0"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3A5B3912"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58A93F9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*.13.3. Կապուղու նույնականացուցիչը</w:t>
            </w:r>
          </w:p>
          <w:p w14:paraId="6FF8FB0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Communication</w:t>
            </w:r>
            <w:r w:rsidRPr="008D529B">
              <w:rPr>
                <w:rFonts w:cs="Times New Roman"/>
                <w:sz w:val="20"/>
              </w:rPr>
              <w:t>‌</w:t>
            </w:r>
            <w:r w:rsidRPr="008D529B">
              <w:rPr>
                <w:rFonts w:ascii="Sylfaen" w:hAnsi="Sylfaen"/>
                <w:noProof/>
                <w:sz w:val="20"/>
              </w:rPr>
              <w:t>Channel</w:t>
            </w:r>
            <w:r w:rsidRPr="008D529B">
              <w:rPr>
                <w:rFonts w:cs="Times New Roman"/>
                <w:sz w:val="20"/>
              </w:rPr>
              <w:t>‌</w:t>
            </w:r>
            <w:r w:rsidRPr="008D529B">
              <w:rPr>
                <w:rFonts w:ascii="Sylfaen" w:hAnsi="Sylfaen"/>
                <w:noProof/>
                <w:sz w:val="20"/>
              </w:rPr>
              <w:t>Id)</w:t>
            </w:r>
          </w:p>
        </w:tc>
        <w:tc>
          <w:tcPr>
            <w:tcW w:w="1256" w:type="pct"/>
          </w:tcPr>
          <w:p w14:paraId="3DC291A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կապուղին նույնականացնող պայմանանշանների հաջորդականությունը (հեռախոսահամարի, ֆաքսի, էլեկտրոնային փոստի հասցեի և այլնի նշում)</w:t>
            </w:r>
          </w:p>
        </w:tc>
        <w:tc>
          <w:tcPr>
            <w:tcW w:w="795" w:type="pct"/>
          </w:tcPr>
          <w:p w14:paraId="6C5AC5B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M.SDE.00015</w:t>
            </w:r>
          </w:p>
        </w:tc>
        <w:tc>
          <w:tcPr>
            <w:tcW w:w="862" w:type="pct"/>
          </w:tcPr>
          <w:p w14:paraId="715F64E7"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M.SDT.00015</w:t>
            </w:r>
          </w:p>
        </w:tc>
        <w:tc>
          <w:tcPr>
            <w:tcW w:w="301" w:type="pct"/>
          </w:tcPr>
          <w:p w14:paraId="73AEDBF0"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63074E66" w14:textId="77777777" w:rsidTr="00CC144C">
        <w:trPr>
          <w:gridAfter w:val="1"/>
          <w:wAfter w:w="111" w:type="pct"/>
          <w:cantSplit/>
        </w:trPr>
        <w:tc>
          <w:tcPr>
            <w:tcW w:w="78" w:type="pct"/>
            <w:tcBorders>
              <w:top w:val="nil"/>
              <w:left w:val="nil"/>
              <w:bottom w:val="nil"/>
              <w:right w:val="nil"/>
            </w:tcBorders>
          </w:tcPr>
          <w:p w14:paraId="11AAFA87"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6759BBF2"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788C27E0"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33E2AAF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*.14. Տեղեկությունների համընկն</w:t>
            </w:r>
            <w:r w:rsidR="00D9190F" w:rsidRPr="008D529B">
              <w:rPr>
                <w:rFonts w:ascii="Sylfaen" w:hAnsi="Sylfaen"/>
                <w:noProof/>
                <w:sz w:val="20"/>
              </w:rPr>
              <w:t>ման</w:t>
            </w:r>
            <w:r w:rsidRPr="008D529B">
              <w:rPr>
                <w:rFonts w:ascii="Sylfaen" w:hAnsi="Sylfaen"/>
                <w:noProof/>
                <w:sz w:val="20"/>
              </w:rPr>
              <w:t xml:space="preserve"> հատկանիշը</w:t>
            </w:r>
          </w:p>
          <w:p w14:paraId="19C5C9D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Equal</w:t>
            </w:r>
            <w:r w:rsidRPr="008D529B">
              <w:rPr>
                <w:rFonts w:cs="Times New Roman"/>
                <w:sz w:val="20"/>
              </w:rPr>
              <w:t>‌</w:t>
            </w:r>
            <w:r w:rsidRPr="008D529B">
              <w:rPr>
                <w:rFonts w:ascii="Sylfaen" w:hAnsi="Sylfaen"/>
                <w:noProof/>
                <w:sz w:val="20"/>
              </w:rPr>
              <w:t>Indicator)</w:t>
            </w:r>
          </w:p>
        </w:tc>
        <w:tc>
          <w:tcPr>
            <w:tcW w:w="1256" w:type="pct"/>
          </w:tcPr>
          <w:p w14:paraId="53DCACC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վաճառողի/գնորդի հետ համընկնելու հատկանիշը</w:t>
            </w:r>
          </w:p>
        </w:tc>
        <w:tc>
          <w:tcPr>
            <w:tcW w:w="795" w:type="pct"/>
          </w:tcPr>
          <w:p w14:paraId="53DCEAD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M.CA.SDE.00616</w:t>
            </w:r>
          </w:p>
        </w:tc>
        <w:tc>
          <w:tcPr>
            <w:tcW w:w="862" w:type="pct"/>
          </w:tcPr>
          <w:p w14:paraId="5D2A1BCF"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M.BDT.00013</w:t>
            </w:r>
          </w:p>
        </w:tc>
        <w:tc>
          <w:tcPr>
            <w:tcW w:w="301" w:type="pct"/>
          </w:tcPr>
          <w:p w14:paraId="3379CF02"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7741ECD3" w14:textId="77777777" w:rsidTr="00CC144C">
        <w:trPr>
          <w:gridAfter w:val="1"/>
          <w:wAfter w:w="111" w:type="pct"/>
          <w:cantSplit/>
        </w:trPr>
        <w:tc>
          <w:tcPr>
            <w:tcW w:w="78" w:type="pct"/>
            <w:tcBorders>
              <w:top w:val="nil"/>
              <w:left w:val="nil"/>
              <w:bottom w:val="nil"/>
              <w:right w:val="nil"/>
            </w:tcBorders>
          </w:tcPr>
          <w:p w14:paraId="2A57949E"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7CED4B02"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36639539"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25606B2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*.15. Միջազգային փոստային առաքանիների փոխանակման (հանձնման) հիմնարկության ծածկագիրը</w:t>
            </w:r>
          </w:p>
          <w:p w14:paraId="7EFC4B0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Exchange</w:t>
            </w:r>
            <w:r w:rsidRPr="008D529B">
              <w:rPr>
                <w:rFonts w:cs="Times New Roman"/>
                <w:sz w:val="20"/>
              </w:rPr>
              <w:t>‌</w:t>
            </w:r>
            <w:r w:rsidRPr="008D529B">
              <w:rPr>
                <w:rFonts w:ascii="Sylfaen" w:hAnsi="Sylfaen"/>
                <w:noProof/>
                <w:sz w:val="20"/>
              </w:rPr>
              <w:t>Post</w:t>
            </w:r>
            <w:r w:rsidRPr="008D529B">
              <w:rPr>
                <w:rFonts w:cs="Times New Roman"/>
                <w:sz w:val="20"/>
              </w:rPr>
              <w:t>‌</w:t>
            </w:r>
            <w:r w:rsidRPr="008D529B">
              <w:rPr>
                <w:rFonts w:ascii="Sylfaen" w:hAnsi="Sylfaen"/>
                <w:noProof/>
                <w:sz w:val="20"/>
              </w:rPr>
              <w:t>Office</w:t>
            </w:r>
            <w:r w:rsidRPr="008D529B">
              <w:rPr>
                <w:rFonts w:cs="Times New Roman"/>
                <w:sz w:val="20"/>
              </w:rPr>
              <w:t>‌</w:t>
            </w:r>
            <w:r w:rsidRPr="008D529B">
              <w:rPr>
                <w:rFonts w:ascii="Sylfaen" w:hAnsi="Sylfaen"/>
                <w:noProof/>
                <w:sz w:val="20"/>
              </w:rPr>
              <w:t>Code)</w:t>
            </w:r>
          </w:p>
        </w:tc>
        <w:tc>
          <w:tcPr>
            <w:tcW w:w="1256" w:type="pct"/>
          </w:tcPr>
          <w:p w14:paraId="2FD82A4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միջազգային փոստային առաքանիների փոխանակման (հանձնման) հիմնարկության  ծածկագրային նշագիրը</w:t>
            </w:r>
          </w:p>
        </w:tc>
        <w:tc>
          <w:tcPr>
            <w:tcW w:w="795" w:type="pct"/>
          </w:tcPr>
          <w:p w14:paraId="12DAF00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M.CA.SDE.00307</w:t>
            </w:r>
          </w:p>
        </w:tc>
        <w:tc>
          <w:tcPr>
            <w:tcW w:w="862" w:type="pct"/>
          </w:tcPr>
          <w:p w14:paraId="743767FA"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M.SDT.00181</w:t>
            </w:r>
          </w:p>
        </w:tc>
        <w:tc>
          <w:tcPr>
            <w:tcW w:w="301" w:type="pct"/>
          </w:tcPr>
          <w:p w14:paraId="0C9CD271"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5E113D69" w14:textId="77777777" w:rsidTr="00CC144C">
        <w:trPr>
          <w:gridAfter w:val="1"/>
          <w:wAfter w:w="111" w:type="pct"/>
          <w:cantSplit/>
        </w:trPr>
        <w:tc>
          <w:tcPr>
            <w:tcW w:w="78" w:type="pct"/>
            <w:tcBorders>
              <w:top w:val="nil"/>
              <w:left w:val="nil"/>
              <w:bottom w:val="nil"/>
              <w:right w:val="nil"/>
            </w:tcBorders>
          </w:tcPr>
          <w:p w14:paraId="37274833"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79099594"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7FBC52C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12.17.12. Վաճառողը</w:t>
            </w:r>
          </w:p>
          <w:p w14:paraId="76C0EB5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(cacdo:</w:t>
            </w:r>
            <w:r w:rsidRPr="008D529B">
              <w:rPr>
                <w:rFonts w:cs="Times New Roman"/>
                <w:sz w:val="20"/>
              </w:rPr>
              <w:t>‌</w:t>
            </w:r>
            <w:r w:rsidRPr="008D529B">
              <w:rPr>
                <w:rFonts w:ascii="Sylfaen" w:hAnsi="Sylfaen"/>
                <w:noProof/>
                <w:sz w:val="20"/>
              </w:rPr>
              <w:t>PISeller</w:t>
            </w:r>
            <w:r w:rsidRPr="008D529B">
              <w:rPr>
                <w:rFonts w:cs="Times New Roman"/>
                <w:sz w:val="20"/>
              </w:rPr>
              <w:t>‌</w:t>
            </w:r>
            <w:r w:rsidRPr="008D529B">
              <w:rPr>
                <w:rFonts w:ascii="Sylfaen" w:hAnsi="Sylfaen"/>
                <w:noProof/>
                <w:sz w:val="20"/>
              </w:rPr>
              <w:t>Details)</w:t>
            </w:r>
          </w:p>
        </w:tc>
        <w:tc>
          <w:tcPr>
            <w:tcW w:w="1256" w:type="pct"/>
          </w:tcPr>
          <w:p w14:paraId="62107DD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վաճառողի մասին տեղեկությունները</w:t>
            </w:r>
          </w:p>
        </w:tc>
        <w:tc>
          <w:tcPr>
            <w:tcW w:w="795" w:type="pct"/>
          </w:tcPr>
          <w:p w14:paraId="2DB8348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CDE</w:t>
              </w:r>
            </w:smartTag>
            <w:r w:rsidRPr="008D529B">
              <w:rPr>
                <w:rFonts w:ascii="Sylfaen" w:hAnsi="Sylfaen"/>
                <w:noProof/>
                <w:sz w:val="20"/>
              </w:rPr>
              <w:t>.01102</w:t>
            </w:r>
          </w:p>
        </w:tc>
        <w:tc>
          <w:tcPr>
            <w:tcW w:w="862" w:type="pct"/>
          </w:tcPr>
          <w:p w14:paraId="0EC36128"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CDT</w:t>
              </w:r>
            </w:smartTag>
            <w:r w:rsidRPr="008D529B">
              <w:rPr>
                <w:rFonts w:ascii="Sylfaen" w:hAnsi="Sylfaen"/>
                <w:noProof/>
                <w:sz w:val="20"/>
              </w:rPr>
              <w:t>.00564</w:t>
            </w:r>
          </w:p>
          <w:p w14:paraId="7872EDA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Որոշվում է ներդրված տարրերի արժեքների տիրույթներով</w:t>
            </w:r>
          </w:p>
        </w:tc>
        <w:tc>
          <w:tcPr>
            <w:tcW w:w="301" w:type="pct"/>
          </w:tcPr>
          <w:p w14:paraId="6C1433B9"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29A91C81" w14:textId="77777777" w:rsidTr="00CC144C">
        <w:trPr>
          <w:gridAfter w:val="1"/>
          <w:wAfter w:w="111" w:type="pct"/>
          <w:cantSplit/>
        </w:trPr>
        <w:tc>
          <w:tcPr>
            <w:tcW w:w="78" w:type="pct"/>
            <w:tcBorders>
              <w:top w:val="nil"/>
              <w:left w:val="nil"/>
              <w:bottom w:val="nil"/>
              <w:right w:val="nil"/>
            </w:tcBorders>
          </w:tcPr>
          <w:p w14:paraId="566DD310"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4E46F88F"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13BA676F"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711ECCD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 Երկրի ծածկագիրը</w:t>
            </w:r>
          </w:p>
          <w:p w14:paraId="45A6155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Unified</w:t>
            </w:r>
            <w:r w:rsidRPr="008D529B">
              <w:rPr>
                <w:rFonts w:cs="Times New Roman"/>
                <w:sz w:val="20"/>
              </w:rPr>
              <w:t>‌</w:t>
            </w:r>
            <w:r w:rsidRPr="008D529B">
              <w:rPr>
                <w:rFonts w:ascii="Sylfaen" w:hAnsi="Sylfaen"/>
                <w:noProof/>
                <w:sz w:val="20"/>
              </w:rPr>
              <w:t>Country</w:t>
            </w:r>
            <w:r w:rsidRPr="008D529B">
              <w:rPr>
                <w:rFonts w:cs="Times New Roman"/>
                <w:sz w:val="20"/>
              </w:rPr>
              <w:t>‌</w:t>
            </w:r>
            <w:r w:rsidRPr="008D529B">
              <w:rPr>
                <w:rFonts w:ascii="Sylfaen" w:hAnsi="Sylfaen"/>
                <w:noProof/>
                <w:sz w:val="20"/>
              </w:rPr>
              <w:t>Code)</w:t>
            </w:r>
          </w:p>
        </w:tc>
        <w:tc>
          <w:tcPr>
            <w:tcW w:w="1256" w:type="pct"/>
          </w:tcPr>
          <w:p w14:paraId="0F8CDF4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սուբյեկտի գրանցման երկրի ծածկագրային նշագիրը</w:t>
            </w:r>
          </w:p>
        </w:tc>
        <w:tc>
          <w:tcPr>
            <w:tcW w:w="795" w:type="pct"/>
          </w:tcPr>
          <w:p w14:paraId="2A5F781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M.SDE.00162</w:t>
            </w:r>
          </w:p>
        </w:tc>
        <w:tc>
          <w:tcPr>
            <w:tcW w:w="862" w:type="pct"/>
          </w:tcPr>
          <w:p w14:paraId="2B900D5D"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M.SDT.00112</w:t>
            </w:r>
          </w:p>
        </w:tc>
        <w:tc>
          <w:tcPr>
            <w:tcW w:w="301" w:type="pct"/>
          </w:tcPr>
          <w:p w14:paraId="505D62EE"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11AC533D" w14:textId="77777777" w:rsidTr="00CC144C">
        <w:trPr>
          <w:gridAfter w:val="1"/>
          <w:wAfter w:w="111" w:type="pct"/>
          <w:cantSplit/>
        </w:trPr>
        <w:tc>
          <w:tcPr>
            <w:tcW w:w="78" w:type="pct"/>
            <w:tcBorders>
              <w:top w:val="nil"/>
              <w:left w:val="nil"/>
              <w:bottom w:val="nil"/>
              <w:right w:val="nil"/>
            </w:tcBorders>
          </w:tcPr>
          <w:p w14:paraId="57B744BF"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2CD542F5"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0C76763E"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37A2D5B5"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7CED488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eastAsiaTheme="minorEastAsia" w:hAnsi="Sylfaen"/>
                <w:noProof/>
                <w:sz w:val="20"/>
              </w:rPr>
              <w:t>ա) տեղեկագրքի (դասակարգչի) նույնականացուցիչը</w:t>
            </w:r>
          </w:p>
          <w:p w14:paraId="36048A0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(code</w:t>
            </w:r>
            <w:r w:rsidRPr="008D529B">
              <w:rPr>
                <w:rFonts w:cs="Times New Roman"/>
                <w:sz w:val="20"/>
              </w:rPr>
              <w:t>‌</w:t>
            </w:r>
            <w:r w:rsidRPr="008D529B">
              <w:rPr>
                <w:rFonts w:ascii="Sylfaen" w:hAnsi="Sylfaen"/>
                <w:noProof/>
                <w:sz w:val="20"/>
              </w:rPr>
              <w:t>List</w:t>
            </w:r>
            <w:r w:rsidRPr="008D529B">
              <w:rPr>
                <w:rFonts w:cs="Times New Roman"/>
                <w:sz w:val="20"/>
              </w:rPr>
              <w:t>‌</w:t>
            </w:r>
            <w:r w:rsidRPr="008D529B">
              <w:rPr>
                <w:rFonts w:ascii="Sylfaen" w:hAnsi="Sylfaen"/>
                <w:noProof/>
                <w:sz w:val="20"/>
              </w:rPr>
              <w:t>Id ատրիբուտ)</w:t>
            </w:r>
          </w:p>
        </w:tc>
        <w:tc>
          <w:tcPr>
            <w:tcW w:w="1256" w:type="pct"/>
          </w:tcPr>
          <w:p w14:paraId="673136A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տեղեկագրքի (դասակարգչի) նշագիրը, որին համապատասխան նշված է ծածկագիրը</w:t>
            </w:r>
          </w:p>
        </w:tc>
        <w:tc>
          <w:tcPr>
            <w:tcW w:w="795" w:type="pct"/>
          </w:tcPr>
          <w:p w14:paraId="660A1F9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tcPr>
          <w:p w14:paraId="2D6A16C1"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59F7C779"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6BEBAF87" w14:textId="77777777" w:rsidTr="00CC144C">
        <w:trPr>
          <w:gridAfter w:val="1"/>
          <w:wAfter w:w="111" w:type="pct"/>
          <w:cantSplit/>
        </w:trPr>
        <w:tc>
          <w:tcPr>
            <w:tcW w:w="78" w:type="pct"/>
            <w:tcBorders>
              <w:top w:val="nil"/>
              <w:left w:val="nil"/>
              <w:bottom w:val="nil"/>
              <w:right w:val="nil"/>
            </w:tcBorders>
          </w:tcPr>
          <w:p w14:paraId="1B01FC51"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363968E6"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5379FF3E"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0A41D68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*.2. Սուբյեկտի անվանումը</w:t>
            </w:r>
          </w:p>
          <w:p w14:paraId="1ACEB25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Subject</w:t>
            </w:r>
            <w:r w:rsidRPr="008D529B">
              <w:rPr>
                <w:rFonts w:cs="Times New Roman"/>
                <w:sz w:val="20"/>
              </w:rPr>
              <w:t>‌</w:t>
            </w:r>
            <w:r w:rsidRPr="008D529B">
              <w:rPr>
                <w:rFonts w:ascii="Sylfaen" w:hAnsi="Sylfaen"/>
                <w:noProof/>
                <w:sz w:val="20"/>
              </w:rPr>
              <w:t>Name)</w:t>
            </w:r>
          </w:p>
        </w:tc>
        <w:tc>
          <w:tcPr>
            <w:tcW w:w="1256" w:type="pct"/>
          </w:tcPr>
          <w:p w14:paraId="069C4BD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տնտեսավարող սուբյեկտի լրիվ անվանումը կամ ֆիզիկական անձի ազգանունը, անունը և հայրանունը</w:t>
            </w:r>
          </w:p>
        </w:tc>
        <w:tc>
          <w:tcPr>
            <w:tcW w:w="795" w:type="pct"/>
          </w:tcPr>
          <w:p w14:paraId="3515116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M.SDE.00224</w:t>
            </w:r>
          </w:p>
        </w:tc>
        <w:tc>
          <w:tcPr>
            <w:tcW w:w="862" w:type="pct"/>
          </w:tcPr>
          <w:p w14:paraId="04486D2A"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M.SDT.00056</w:t>
            </w:r>
          </w:p>
        </w:tc>
        <w:tc>
          <w:tcPr>
            <w:tcW w:w="301" w:type="pct"/>
          </w:tcPr>
          <w:p w14:paraId="69909D33"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07C83148" w14:textId="77777777" w:rsidTr="00CC144C">
        <w:trPr>
          <w:gridAfter w:val="1"/>
          <w:wAfter w:w="111" w:type="pct"/>
          <w:cantSplit/>
        </w:trPr>
        <w:tc>
          <w:tcPr>
            <w:tcW w:w="78" w:type="pct"/>
            <w:tcBorders>
              <w:top w:val="nil"/>
              <w:left w:val="nil"/>
              <w:bottom w:val="nil"/>
              <w:right w:val="nil"/>
            </w:tcBorders>
          </w:tcPr>
          <w:p w14:paraId="4BB9AD80"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2D41F13A"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55CFFCDC"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2724660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*.3. Սուբյեկտի կրճատ անվանումը</w:t>
            </w:r>
          </w:p>
          <w:p w14:paraId="3A6A054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Subject</w:t>
            </w:r>
            <w:r w:rsidRPr="008D529B">
              <w:rPr>
                <w:rFonts w:cs="Times New Roman"/>
                <w:sz w:val="20"/>
              </w:rPr>
              <w:t>‌</w:t>
            </w:r>
            <w:r w:rsidRPr="008D529B">
              <w:rPr>
                <w:rFonts w:ascii="Sylfaen" w:hAnsi="Sylfaen"/>
                <w:noProof/>
                <w:sz w:val="20"/>
              </w:rPr>
              <w:t>Brief</w:t>
            </w:r>
            <w:r w:rsidRPr="008D529B">
              <w:rPr>
                <w:rFonts w:cs="Times New Roman"/>
                <w:sz w:val="20"/>
              </w:rPr>
              <w:t>‌</w:t>
            </w:r>
            <w:r w:rsidRPr="008D529B">
              <w:rPr>
                <w:rFonts w:ascii="Sylfaen" w:hAnsi="Sylfaen"/>
                <w:noProof/>
                <w:sz w:val="20"/>
              </w:rPr>
              <w:t>Name)</w:t>
            </w:r>
          </w:p>
        </w:tc>
        <w:tc>
          <w:tcPr>
            <w:tcW w:w="1256" w:type="pct"/>
          </w:tcPr>
          <w:p w14:paraId="1059A1F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տնտեսավարող սուբյեկտի համառոտ անվանումը կամ ֆիզիկական անձի ազգանունը, անունը և հայրանունը</w:t>
            </w:r>
          </w:p>
        </w:tc>
        <w:tc>
          <w:tcPr>
            <w:tcW w:w="795" w:type="pct"/>
          </w:tcPr>
          <w:p w14:paraId="59A6DEB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M.SDE.00225</w:t>
            </w:r>
          </w:p>
        </w:tc>
        <w:tc>
          <w:tcPr>
            <w:tcW w:w="862" w:type="pct"/>
          </w:tcPr>
          <w:p w14:paraId="71BADA7C"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M.SDT.00055</w:t>
            </w:r>
          </w:p>
        </w:tc>
        <w:tc>
          <w:tcPr>
            <w:tcW w:w="301" w:type="pct"/>
          </w:tcPr>
          <w:p w14:paraId="285CB63E"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1D4184BC" w14:textId="77777777" w:rsidTr="00CC144C">
        <w:trPr>
          <w:gridAfter w:val="1"/>
          <w:wAfter w:w="111" w:type="pct"/>
          <w:cantSplit/>
        </w:trPr>
        <w:tc>
          <w:tcPr>
            <w:tcW w:w="78" w:type="pct"/>
            <w:tcBorders>
              <w:top w:val="nil"/>
              <w:left w:val="nil"/>
              <w:bottom w:val="nil"/>
              <w:right w:val="nil"/>
            </w:tcBorders>
          </w:tcPr>
          <w:p w14:paraId="261758F2"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68BC01D2"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0F9EC130"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5866177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*.4. Կազմակերպաիրավական ձևի ծածկագիրը</w:t>
            </w:r>
          </w:p>
          <w:p w14:paraId="5FA01A6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Business</w:t>
            </w:r>
            <w:r w:rsidRPr="008D529B">
              <w:rPr>
                <w:rFonts w:cs="Times New Roman"/>
                <w:sz w:val="20"/>
              </w:rPr>
              <w:t>‌</w:t>
            </w:r>
            <w:r w:rsidRPr="008D529B">
              <w:rPr>
                <w:rFonts w:ascii="Sylfaen" w:hAnsi="Sylfaen"/>
                <w:noProof/>
                <w:sz w:val="20"/>
              </w:rPr>
              <w:t>Entity</w:t>
            </w:r>
            <w:r w:rsidRPr="008D529B">
              <w:rPr>
                <w:rFonts w:cs="Times New Roman"/>
                <w:sz w:val="20"/>
              </w:rPr>
              <w:t>‌</w:t>
            </w:r>
            <w:r w:rsidRPr="008D529B">
              <w:rPr>
                <w:rFonts w:ascii="Sylfaen" w:hAnsi="Sylfaen"/>
                <w:noProof/>
                <w:sz w:val="20"/>
              </w:rPr>
              <w:t>Type</w:t>
            </w:r>
            <w:r w:rsidRPr="008D529B">
              <w:rPr>
                <w:rFonts w:cs="Times New Roman"/>
                <w:sz w:val="20"/>
              </w:rPr>
              <w:t>‌</w:t>
            </w:r>
            <w:r w:rsidRPr="008D529B">
              <w:rPr>
                <w:rFonts w:ascii="Sylfaen" w:hAnsi="Sylfaen"/>
                <w:noProof/>
                <w:sz w:val="20"/>
              </w:rPr>
              <w:t>Code)</w:t>
            </w:r>
          </w:p>
        </w:tc>
        <w:tc>
          <w:tcPr>
            <w:tcW w:w="1256" w:type="pct"/>
          </w:tcPr>
          <w:p w14:paraId="1C22F01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կազմակերպաիրավական ձևի ծածկագրային նշագիրը, որով գրանցված է տնտեսավարող սուբյեկտը</w:t>
            </w:r>
          </w:p>
        </w:tc>
        <w:tc>
          <w:tcPr>
            <w:tcW w:w="795" w:type="pct"/>
          </w:tcPr>
          <w:p w14:paraId="03624F9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M.SDE.00023</w:t>
            </w:r>
          </w:p>
        </w:tc>
        <w:tc>
          <w:tcPr>
            <w:tcW w:w="862" w:type="pct"/>
          </w:tcPr>
          <w:p w14:paraId="6D934F01"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M.SDT.00140</w:t>
            </w:r>
          </w:p>
        </w:tc>
        <w:tc>
          <w:tcPr>
            <w:tcW w:w="301" w:type="pct"/>
          </w:tcPr>
          <w:p w14:paraId="474AD7B1"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111AE4EE" w14:textId="77777777" w:rsidTr="00CC144C">
        <w:trPr>
          <w:gridAfter w:val="1"/>
          <w:wAfter w:w="111" w:type="pct"/>
          <w:cantSplit/>
        </w:trPr>
        <w:tc>
          <w:tcPr>
            <w:tcW w:w="78" w:type="pct"/>
            <w:tcBorders>
              <w:top w:val="nil"/>
              <w:left w:val="nil"/>
              <w:bottom w:val="nil"/>
              <w:right w:val="nil"/>
            </w:tcBorders>
          </w:tcPr>
          <w:p w14:paraId="758DD531"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5D38C225"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657CDD55"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0243E232"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0149434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eastAsiaTheme="minorEastAsia" w:hAnsi="Sylfaen"/>
                <w:noProof/>
                <w:sz w:val="20"/>
              </w:rPr>
              <w:t>ա) տեղեկագրքի (դասակարգչի) նույնականացուցիչը</w:t>
            </w:r>
          </w:p>
          <w:p w14:paraId="72A5B2B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(code</w:t>
            </w:r>
            <w:r w:rsidRPr="008D529B">
              <w:rPr>
                <w:rFonts w:cs="Times New Roman"/>
                <w:sz w:val="20"/>
              </w:rPr>
              <w:t>‌</w:t>
            </w:r>
            <w:r w:rsidRPr="008D529B">
              <w:rPr>
                <w:rFonts w:ascii="Sylfaen" w:hAnsi="Sylfaen"/>
                <w:noProof/>
                <w:sz w:val="20"/>
              </w:rPr>
              <w:t>List</w:t>
            </w:r>
            <w:r w:rsidRPr="008D529B">
              <w:rPr>
                <w:rFonts w:cs="Times New Roman"/>
                <w:sz w:val="20"/>
              </w:rPr>
              <w:t>‌</w:t>
            </w:r>
            <w:r w:rsidRPr="008D529B">
              <w:rPr>
                <w:rFonts w:ascii="Sylfaen" w:hAnsi="Sylfaen"/>
                <w:noProof/>
                <w:sz w:val="20"/>
              </w:rPr>
              <w:t>Id ատրիբուտ)</w:t>
            </w:r>
          </w:p>
        </w:tc>
        <w:tc>
          <w:tcPr>
            <w:tcW w:w="1256" w:type="pct"/>
          </w:tcPr>
          <w:p w14:paraId="59C6C7E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տեղեկագրքի (դասակարգչի) նշագիրը, որին համապատասխան նշված է ծածկագիրը</w:t>
            </w:r>
          </w:p>
        </w:tc>
        <w:tc>
          <w:tcPr>
            <w:tcW w:w="795" w:type="pct"/>
          </w:tcPr>
          <w:p w14:paraId="39EEFDF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tcPr>
          <w:p w14:paraId="2092F1C3"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40517C50"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629E03BF" w14:textId="77777777" w:rsidTr="00CC144C">
        <w:trPr>
          <w:gridAfter w:val="1"/>
          <w:wAfter w:w="111" w:type="pct"/>
          <w:cantSplit/>
        </w:trPr>
        <w:tc>
          <w:tcPr>
            <w:tcW w:w="78" w:type="pct"/>
            <w:tcBorders>
              <w:top w:val="nil"/>
              <w:left w:val="nil"/>
              <w:bottom w:val="nil"/>
              <w:right w:val="nil"/>
            </w:tcBorders>
          </w:tcPr>
          <w:p w14:paraId="4FCD2619"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0C3B6A4C"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5E699796"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13E9354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*.5. Կազմակերպաիրավական ձևի անվանումը</w:t>
            </w:r>
          </w:p>
          <w:p w14:paraId="74ACB75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Business</w:t>
            </w:r>
            <w:r w:rsidRPr="008D529B">
              <w:rPr>
                <w:rFonts w:cs="Times New Roman"/>
                <w:sz w:val="20"/>
              </w:rPr>
              <w:t>‌</w:t>
            </w:r>
            <w:r w:rsidRPr="008D529B">
              <w:rPr>
                <w:rFonts w:ascii="Sylfaen" w:hAnsi="Sylfaen"/>
                <w:noProof/>
                <w:sz w:val="20"/>
              </w:rPr>
              <w:t>Entity</w:t>
            </w:r>
            <w:r w:rsidRPr="008D529B">
              <w:rPr>
                <w:rFonts w:cs="Times New Roman"/>
                <w:sz w:val="20"/>
              </w:rPr>
              <w:t>‌</w:t>
            </w:r>
            <w:r w:rsidRPr="008D529B">
              <w:rPr>
                <w:rFonts w:ascii="Sylfaen" w:hAnsi="Sylfaen"/>
                <w:noProof/>
                <w:sz w:val="20"/>
              </w:rPr>
              <w:t>Type</w:t>
            </w:r>
            <w:r w:rsidRPr="008D529B">
              <w:rPr>
                <w:rFonts w:cs="Times New Roman"/>
                <w:sz w:val="20"/>
              </w:rPr>
              <w:t>‌</w:t>
            </w:r>
            <w:r w:rsidRPr="008D529B">
              <w:rPr>
                <w:rFonts w:ascii="Sylfaen" w:hAnsi="Sylfaen"/>
                <w:noProof/>
                <w:sz w:val="20"/>
              </w:rPr>
              <w:t>Name)</w:t>
            </w:r>
          </w:p>
        </w:tc>
        <w:tc>
          <w:tcPr>
            <w:tcW w:w="1256" w:type="pct"/>
          </w:tcPr>
          <w:p w14:paraId="210224F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կազմակերպաիրավական ձևի անվանումը, որով գրանցված է տնտեսավարող սուբյեկտը</w:t>
            </w:r>
          </w:p>
        </w:tc>
        <w:tc>
          <w:tcPr>
            <w:tcW w:w="795" w:type="pct"/>
          </w:tcPr>
          <w:p w14:paraId="6A51504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M.SDE.00090</w:t>
            </w:r>
          </w:p>
        </w:tc>
        <w:tc>
          <w:tcPr>
            <w:tcW w:w="862" w:type="pct"/>
          </w:tcPr>
          <w:p w14:paraId="4C819C3E"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M.SDT.00056</w:t>
            </w:r>
          </w:p>
        </w:tc>
        <w:tc>
          <w:tcPr>
            <w:tcW w:w="301" w:type="pct"/>
          </w:tcPr>
          <w:p w14:paraId="2353D84F"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7385F393" w14:textId="77777777" w:rsidTr="00CC144C">
        <w:trPr>
          <w:gridAfter w:val="1"/>
          <w:wAfter w:w="111" w:type="pct"/>
          <w:cantSplit/>
        </w:trPr>
        <w:tc>
          <w:tcPr>
            <w:tcW w:w="78" w:type="pct"/>
            <w:tcBorders>
              <w:top w:val="nil"/>
              <w:left w:val="nil"/>
              <w:bottom w:val="nil"/>
              <w:right w:val="nil"/>
            </w:tcBorders>
          </w:tcPr>
          <w:p w14:paraId="6302A74D"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77D92AE8"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615002BC"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5585DB4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*.6. Տնտեսավարող սուբյեկտի նույնականացուցիչը</w:t>
            </w:r>
          </w:p>
          <w:p w14:paraId="0B39619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Business</w:t>
            </w:r>
            <w:r w:rsidRPr="008D529B">
              <w:rPr>
                <w:rFonts w:cs="Times New Roman"/>
                <w:sz w:val="20"/>
              </w:rPr>
              <w:t>‌</w:t>
            </w:r>
            <w:r w:rsidRPr="008D529B">
              <w:rPr>
                <w:rFonts w:ascii="Sylfaen" w:hAnsi="Sylfaen"/>
                <w:noProof/>
                <w:sz w:val="20"/>
              </w:rPr>
              <w:t>Entity</w:t>
            </w:r>
            <w:r w:rsidRPr="008D529B">
              <w:rPr>
                <w:rFonts w:cs="Times New Roman"/>
                <w:sz w:val="20"/>
              </w:rPr>
              <w:t>‌</w:t>
            </w:r>
            <w:r w:rsidRPr="008D529B">
              <w:rPr>
                <w:rFonts w:ascii="Sylfaen" w:hAnsi="Sylfaen"/>
                <w:noProof/>
                <w:sz w:val="20"/>
              </w:rPr>
              <w:t>Id)</w:t>
            </w:r>
          </w:p>
        </w:tc>
        <w:tc>
          <w:tcPr>
            <w:tcW w:w="1256" w:type="pct"/>
          </w:tcPr>
          <w:p w14:paraId="3360FBC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պետական գրանցման ժամանակ ըստ ռեեստրի (ռեգիստրի) տրված գրառման համարը (ծածկագիրը)</w:t>
            </w:r>
          </w:p>
        </w:tc>
        <w:tc>
          <w:tcPr>
            <w:tcW w:w="795" w:type="pct"/>
          </w:tcPr>
          <w:p w14:paraId="2AA7BDB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M.SDE.00189</w:t>
            </w:r>
          </w:p>
        </w:tc>
        <w:tc>
          <w:tcPr>
            <w:tcW w:w="862" w:type="pct"/>
          </w:tcPr>
          <w:p w14:paraId="0024CBDA"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M.SDT.00157</w:t>
            </w:r>
          </w:p>
        </w:tc>
        <w:tc>
          <w:tcPr>
            <w:tcW w:w="301" w:type="pct"/>
          </w:tcPr>
          <w:p w14:paraId="1EAD258A"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35549BBC" w14:textId="77777777" w:rsidTr="00CC144C">
        <w:trPr>
          <w:gridAfter w:val="1"/>
          <w:wAfter w:w="111" w:type="pct"/>
          <w:cantSplit/>
        </w:trPr>
        <w:tc>
          <w:tcPr>
            <w:tcW w:w="78" w:type="pct"/>
            <w:tcBorders>
              <w:top w:val="nil"/>
              <w:left w:val="nil"/>
              <w:bottom w:val="nil"/>
              <w:right w:val="nil"/>
            </w:tcBorders>
          </w:tcPr>
          <w:p w14:paraId="74DE51D3"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0FF5FC93"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6AE73CAF"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44100900"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36360F8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eastAsiaTheme="minorEastAsia" w:hAnsi="Sylfaen"/>
                <w:noProof/>
                <w:sz w:val="20"/>
              </w:rPr>
              <w:t>ա) նույնականացման մեթոդը</w:t>
            </w:r>
          </w:p>
          <w:p w14:paraId="52FF8A2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(kindId ատրիբուտ)</w:t>
            </w:r>
          </w:p>
        </w:tc>
        <w:tc>
          <w:tcPr>
            <w:tcW w:w="1256" w:type="pct"/>
          </w:tcPr>
          <w:p w14:paraId="30641CF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տնտեսավարող սուբյեկտների նույնականացման մեթոդը</w:t>
            </w:r>
          </w:p>
        </w:tc>
        <w:tc>
          <w:tcPr>
            <w:tcW w:w="795" w:type="pct"/>
          </w:tcPr>
          <w:p w14:paraId="0BB8E47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tcPr>
          <w:p w14:paraId="4F205DF3"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M.SDT.00158</w:t>
            </w:r>
          </w:p>
        </w:tc>
        <w:tc>
          <w:tcPr>
            <w:tcW w:w="301" w:type="pct"/>
          </w:tcPr>
          <w:p w14:paraId="27C11523"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418DA36A" w14:textId="77777777" w:rsidTr="00CC144C">
        <w:trPr>
          <w:gridAfter w:val="1"/>
          <w:wAfter w:w="111" w:type="pct"/>
          <w:cantSplit/>
        </w:trPr>
        <w:tc>
          <w:tcPr>
            <w:tcW w:w="78" w:type="pct"/>
            <w:tcBorders>
              <w:top w:val="nil"/>
              <w:left w:val="nil"/>
              <w:bottom w:val="nil"/>
              <w:right w:val="nil"/>
            </w:tcBorders>
          </w:tcPr>
          <w:p w14:paraId="09E741BC"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07D172E3"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09311AAD"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3BD918C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*.7. Նույնականացման եզակի մաքսային համարը</w:t>
            </w:r>
          </w:p>
          <w:p w14:paraId="129800B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CAUnique</w:t>
            </w:r>
            <w:r w:rsidRPr="008D529B">
              <w:rPr>
                <w:rFonts w:cs="Times New Roman"/>
                <w:sz w:val="20"/>
              </w:rPr>
              <w:t>‌</w:t>
            </w:r>
            <w:r w:rsidRPr="008D529B">
              <w:rPr>
                <w:rFonts w:ascii="Sylfaen" w:hAnsi="Sylfaen"/>
                <w:noProof/>
                <w:sz w:val="20"/>
              </w:rPr>
              <w:t>Customs</w:t>
            </w:r>
            <w:r w:rsidRPr="008D529B">
              <w:rPr>
                <w:rFonts w:cs="Times New Roman"/>
                <w:sz w:val="20"/>
              </w:rPr>
              <w:t>‌</w:t>
            </w:r>
            <w:r w:rsidRPr="008D529B">
              <w:rPr>
                <w:rFonts w:ascii="Sylfaen" w:hAnsi="Sylfaen"/>
                <w:noProof/>
                <w:sz w:val="20"/>
              </w:rPr>
              <w:t>Number</w:t>
            </w:r>
            <w:r w:rsidRPr="008D529B">
              <w:rPr>
                <w:rFonts w:cs="Times New Roman"/>
                <w:sz w:val="20"/>
              </w:rPr>
              <w:t>‌</w:t>
            </w:r>
            <w:r w:rsidRPr="008D529B">
              <w:rPr>
                <w:rFonts w:ascii="Sylfaen" w:hAnsi="Sylfaen"/>
                <w:noProof/>
                <w:sz w:val="20"/>
              </w:rPr>
              <w:t>Id)</w:t>
            </w:r>
          </w:p>
        </w:tc>
        <w:tc>
          <w:tcPr>
            <w:tcW w:w="1256" w:type="pct"/>
          </w:tcPr>
          <w:p w14:paraId="6C5FC9A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նույնականացման (նույնականացման եզակի) մաքսային համարի մասին տեղեկությունները</w:t>
            </w:r>
          </w:p>
        </w:tc>
        <w:tc>
          <w:tcPr>
            <w:tcW w:w="795" w:type="pct"/>
          </w:tcPr>
          <w:p w14:paraId="31C760A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M.CA.SDE.00626</w:t>
            </w:r>
          </w:p>
        </w:tc>
        <w:tc>
          <w:tcPr>
            <w:tcW w:w="862" w:type="pct"/>
          </w:tcPr>
          <w:p w14:paraId="48D40358"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M.CA.SDT.00188</w:t>
            </w:r>
          </w:p>
        </w:tc>
        <w:tc>
          <w:tcPr>
            <w:tcW w:w="301" w:type="pct"/>
          </w:tcPr>
          <w:p w14:paraId="0891198B"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4B0375A0" w14:textId="77777777" w:rsidTr="00CC144C">
        <w:trPr>
          <w:gridAfter w:val="1"/>
          <w:wAfter w:w="111" w:type="pct"/>
          <w:cantSplit/>
        </w:trPr>
        <w:tc>
          <w:tcPr>
            <w:tcW w:w="78" w:type="pct"/>
            <w:tcBorders>
              <w:top w:val="nil"/>
              <w:left w:val="nil"/>
              <w:bottom w:val="nil"/>
              <w:right w:val="nil"/>
            </w:tcBorders>
          </w:tcPr>
          <w:p w14:paraId="71C30301"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615733F9"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6971C5F9"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4CC4DE96"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379C075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eastAsiaTheme="minorEastAsia" w:hAnsi="Sylfaen"/>
                <w:noProof/>
                <w:sz w:val="20"/>
              </w:rPr>
              <w:t>ա) երկրի ծածկագիրը</w:t>
            </w:r>
          </w:p>
          <w:p w14:paraId="77D38A0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(countryCode ատրիբուտ)</w:t>
            </w:r>
          </w:p>
        </w:tc>
        <w:tc>
          <w:tcPr>
            <w:tcW w:w="1256" w:type="pct"/>
          </w:tcPr>
          <w:p w14:paraId="0963D39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երկրի ծածկագրային նշագիրը, որի կանոններով ձևավորվել է նշված նույնականացման համարը</w:t>
            </w:r>
          </w:p>
        </w:tc>
        <w:tc>
          <w:tcPr>
            <w:tcW w:w="795" w:type="pct"/>
          </w:tcPr>
          <w:p w14:paraId="55B90A9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tcPr>
          <w:p w14:paraId="36D9232B"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M.SDT.00159</w:t>
            </w:r>
          </w:p>
        </w:tc>
        <w:tc>
          <w:tcPr>
            <w:tcW w:w="301" w:type="pct"/>
          </w:tcPr>
          <w:p w14:paraId="4327054F"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44F6CB08" w14:textId="77777777" w:rsidTr="00CC144C">
        <w:trPr>
          <w:gridAfter w:val="1"/>
          <w:wAfter w:w="111" w:type="pct"/>
          <w:cantSplit/>
        </w:trPr>
        <w:tc>
          <w:tcPr>
            <w:tcW w:w="78" w:type="pct"/>
            <w:tcBorders>
              <w:top w:val="nil"/>
              <w:left w:val="nil"/>
              <w:bottom w:val="nil"/>
              <w:right w:val="nil"/>
            </w:tcBorders>
          </w:tcPr>
          <w:p w14:paraId="5EC4515E"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2C725F9D"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3ACAC30E"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0FA9D2B2"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0104ABA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eastAsiaTheme="minorEastAsia" w:hAnsi="Sylfaen"/>
                <w:noProof/>
                <w:sz w:val="20"/>
              </w:rPr>
              <w:t>բ) տեղեկագրքի (դասակարգչի) նույնականացուցիչը</w:t>
            </w:r>
          </w:p>
          <w:p w14:paraId="2B39762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(country</w:t>
            </w:r>
            <w:r w:rsidRPr="008D529B">
              <w:rPr>
                <w:rFonts w:cs="Times New Roman"/>
                <w:sz w:val="20"/>
              </w:rPr>
              <w:t>‌</w:t>
            </w:r>
            <w:r w:rsidRPr="008D529B">
              <w:rPr>
                <w:rFonts w:ascii="Sylfaen" w:hAnsi="Sylfaen"/>
                <w:noProof/>
                <w:sz w:val="20"/>
              </w:rPr>
              <w:t>Code</w:t>
            </w:r>
            <w:r w:rsidRPr="008D529B">
              <w:rPr>
                <w:rFonts w:cs="Times New Roman"/>
                <w:sz w:val="20"/>
              </w:rPr>
              <w:t>‌</w:t>
            </w:r>
            <w:r w:rsidRPr="008D529B">
              <w:rPr>
                <w:rFonts w:ascii="Sylfaen" w:hAnsi="Sylfaen"/>
                <w:noProof/>
                <w:sz w:val="20"/>
              </w:rPr>
              <w:t>List</w:t>
            </w:r>
            <w:r w:rsidRPr="008D529B">
              <w:rPr>
                <w:rFonts w:cs="Times New Roman"/>
                <w:sz w:val="20"/>
              </w:rPr>
              <w:t>‌</w:t>
            </w:r>
            <w:r w:rsidRPr="008D529B">
              <w:rPr>
                <w:rFonts w:ascii="Sylfaen" w:hAnsi="Sylfaen"/>
                <w:noProof/>
                <w:sz w:val="20"/>
              </w:rPr>
              <w:t>Id ատրիբուտ)</w:t>
            </w:r>
          </w:p>
        </w:tc>
        <w:tc>
          <w:tcPr>
            <w:tcW w:w="1256" w:type="pct"/>
          </w:tcPr>
          <w:p w14:paraId="5676FCF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աշխարհի երկրների դասակարգչի նույնականացուցիչը</w:t>
            </w:r>
          </w:p>
        </w:tc>
        <w:tc>
          <w:tcPr>
            <w:tcW w:w="795" w:type="pct"/>
          </w:tcPr>
          <w:p w14:paraId="2DD2FDD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tcPr>
          <w:p w14:paraId="1261C195"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4B4C30BE"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3FE5E427" w14:textId="77777777" w:rsidTr="00CC144C">
        <w:trPr>
          <w:gridAfter w:val="1"/>
          <w:wAfter w:w="111" w:type="pct"/>
          <w:cantSplit/>
        </w:trPr>
        <w:tc>
          <w:tcPr>
            <w:tcW w:w="78" w:type="pct"/>
            <w:tcBorders>
              <w:top w:val="nil"/>
              <w:left w:val="nil"/>
              <w:bottom w:val="nil"/>
              <w:right w:val="nil"/>
            </w:tcBorders>
          </w:tcPr>
          <w:p w14:paraId="4AD7BBDC"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514ECB7A"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56E0D804"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0ACC035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*.8. Հարկ վճարողի նույնականացուցիչը</w:t>
            </w:r>
          </w:p>
          <w:p w14:paraId="4FA9246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Taxpayer</w:t>
            </w:r>
            <w:r w:rsidRPr="008D529B">
              <w:rPr>
                <w:rFonts w:cs="Times New Roman"/>
                <w:sz w:val="20"/>
              </w:rPr>
              <w:t>‌</w:t>
            </w:r>
            <w:r w:rsidRPr="008D529B">
              <w:rPr>
                <w:rFonts w:ascii="Sylfaen" w:hAnsi="Sylfaen"/>
                <w:noProof/>
                <w:sz w:val="20"/>
              </w:rPr>
              <w:t>Id)</w:t>
            </w:r>
          </w:p>
        </w:tc>
        <w:tc>
          <w:tcPr>
            <w:tcW w:w="1256" w:type="pct"/>
          </w:tcPr>
          <w:p w14:paraId="26E670A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սուբյեկտի նույնականացուցիչը հարկ վճարողի գրանցման երկրի հարկ վճարողների ռեեստրում</w:t>
            </w:r>
          </w:p>
        </w:tc>
        <w:tc>
          <w:tcPr>
            <w:tcW w:w="795" w:type="pct"/>
          </w:tcPr>
          <w:p w14:paraId="717CFD2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M.SDE.00025</w:t>
            </w:r>
          </w:p>
        </w:tc>
        <w:tc>
          <w:tcPr>
            <w:tcW w:w="862" w:type="pct"/>
          </w:tcPr>
          <w:p w14:paraId="6308A160"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M.SDT.00025</w:t>
            </w:r>
          </w:p>
        </w:tc>
        <w:tc>
          <w:tcPr>
            <w:tcW w:w="301" w:type="pct"/>
          </w:tcPr>
          <w:p w14:paraId="5D23C267"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0075A89B" w14:textId="77777777" w:rsidTr="00CC144C">
        <w:trPr>
          <w:gridAfter w:val="1"/>
          <w:wAfter w:w="111" w:type="pct"/>
          <w:cantSplit/>
        </w:trPr>
        <w:tc>
          <w:tcPr>
            <w:tcW w:w="78" w:type="pct"/>
            <w:tcBorders>
              <w:top w:val="nil"/>
              <w:left w:val="nil"/>
              <w:bottom w:val="nil"/>
              <w:right w:val="nil"/>
            </w:tcBorders>
          </w:tcPr>
          <w:p w14:paraId="716E73DF"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35602BB2"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457924E7"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5389989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*.9. Հաշվառման վերցնելու պատճառի ծածկագիրը</w:t>
            </w:r>
          </w:p>
          <w:p w14:paraId="60AEED0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Tax</w:t>
            </w:r>
            <w:r w:rsidRPr="008D529B">
              <w:rPr>
                <w:rFonts w:cs="Times New Roman"/>
                <w:sz w:val="20"/>
              </w:rPr>
              <w:t>‌</w:t>
            </w:r>
            <w:r w:rsidRPr="008D529B">
              <w:rPr>
                <w:rFonts w:ascii="Sylfaen" w:hAnsi="Sylfaen"/>
                <w:noProof/>
                <w:sz w:val="20"/>
              </w:rPr>
              <w:t>Registration</w:t>
            </w:r>
            <w:r w:rsidRPr="008D529B">
              <w:rPr>
                <w:rFonts w:cs="Times New Roman"/>
                <w:sz w:val="20"/>
              </w:rPr>
              <w:t>‌</w:t>
            </w:r>
            <w:r w:rsidRPr="008D529B">
              <w:rPr>
                <w:rFonts w:ascii="Sylfaen" w:hAnsi="Sylfaen"/>
                <w:noProof/>
                <w:sz w:val="20"/>
              </w:rPr>
              <w:t>Reason</w:t>
            </w:r>
            <w:r w:rsidRPr="008D529B">
              <w:rPr>
                <w:rFonts w:cs="Times New Roman"/>
                <w:sz w:val="20"/>
              </w:rPr>
              <w:t>‌</w:t>
            </w:r>
            <w:r w:rsidRPr="008D529B">
              <w:rPr>
                <w:rFonts w:ascii="Sylfaen" w:hAnsi="Sylfaen"/>
                <w:noProof/>
                <w:sz w:val="20"/>
              </w:rPr>
              <w:t>Code)</w:t>
            </w:r>
          </w:p>
        </w:tc>
        <w:tc>
          <w:tcPr>
            <w:tcW w:w="1256" w:type="pct"/>
          </w:tcPr>
          <w:p w14:paraId="31C83D8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Ռուսաստանի Դաշնությունում սուբյեկտին հարկային հաշվառման վերցնելու պատճառը նույնականացնող ծածկագիրը</w:t>
            </w:r>
          </w:p>
        </w:tc>
        <w:tc>
          <w:tcPr>
            <w:tcW w:w="795" w:type="pct"/>
          </w:tcPr>
          <w:p w14:paraId="69EC190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M.SDE.00030</w:t>
            </w:r>
          </w:p>
        </w:tc>
        <w:tc>
          <w:tcPr>
            <w:tcW w:w="862" w:type="pct"/>
          </w:tcPr>
          <w:p w14:paraId="218A522E"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M.SDT.00030</w:t>
            </w:r>
          </w:p>
        </w:tc>
        <w:tc>
          <w:tcPr>
            <w:tcW w:w="301" w:type="pct"/>
          </w:tcPr>
          <w:p w14:paraId="527F809B"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732D6455" w14:textId="77777777" w:rsidTr="00CC144C">
        <w:trPr>
          <w:gridAfter w:val="1"/>
          <w:wAfter w:w="111" w:type="pct"/>
          <w:cantSplit/>
        </w:trPr>
        <w:tc>
          <w:tcPr>
            <w:tcW w:w="78" w:type="pct"/>
            <w:tcBorders>
              <w:top w:val="nil"/>
              <w:left w:val="nil"/>
              <w:bottom w:val="nil"/>
              <w:right w:val="nil"/>
            </w:tcBorders>
          </w:tcPr>
          <w:p w14:paraId="3CD2042C"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5FF6D8DC"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1BEA632A"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09EB03A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*.10. Ֆիզիկական անձի նույնականացուցիչը</w:t>
            </w:r>
          </w:p>
          <w:p w14:paraId="17F8A6E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Person</w:t>
            </w:r>
            <w:r w:rsidRPr="008D529B">
              <w:rPr>
                <w:rFonts w:cs="Times New Roman"/>
                <w:sz w:val="20"/>
              </w:rPr>
              <w:t>‌</w:t>
            </w:r>
            <w:r w:rsidRPr="008D529B">
              <w:rPr>
                <w:rFonts w:ascii="Sylfaen" w:hAnsi="Sylfaen"/>
                <w:noProof/>
                <w:sz w:val="20"/>
              </w:rPr>
              <w:t>Id)</w:t>
            </w:r>
          </w:p>
        </w:tc>
        <w:tc>
          <w:tcPr>
            <w:tcW w:w="1256" w:type="pct"/>
          </w:tcPr>
          <w:p w14:paraId="3928392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ֆիզիկական անձի եզակի նույնականացուցիչը</w:t>
            </w:r>
          </w:p>
        </w:tc>
        <w:tc>
          <w:tcPr>
            <w:tcW w:w="795" w:type="pct"/>
          </w:tcPr>
          <w:p w14:paraId="57252DF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M.CA.SDE.00129</w:t>
            </w:r>
          </w:p>
        </w:tc>
        <w:tc>
          <w:tcPr>
            <w:tcW w:w="862" w:type="pct"/>
          </w:tcPr>
          <w:p w14:paraId="48620BD1"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M.CA.SDT.00190</w:t>
            </w:r>
          </w:p>
        </w:tc>
        <w:tc>
          <w:tcPr>
            <w:tcW w:w="301" w:type="pct"/>
          </w:tcPr>
          <w:p w14:paraId="746C20A6"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1CC34DA2" w14:textId="77777777" w:rsidTr="00CC144C">
        <w:trPr>
          <w:gridAfter w:val="1"/>
          <w:wAfter w:w="111" w:type="pct"/>
          <w:cantSplit/>
        </w:trPr>
        <w:tc>
          <w:tcPr>
            <w:tcW w:w="78" w:type="pct"/>
            <w:tcBorders>
              <w:top w:val="nil"/>
              <w:left w:val="nil"/>
              <w:bottom w:val="nil"/>
              <w:right w:val="nil"/>
            </w:tcBorders>
          </w:tcPr>
          <w:p w14:paraId="2F6EFD9A"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5003C600"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3BCFCBA9"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2DC4EE2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*.11. Անձը հաստատող վկայականը</w:t>
            </w:r>
          </w:p>
          <w:p w14:paraId="76F2481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(ccdo:</w:t>
            </w:r>
            <w:r w:rsidRPr="008D529B">
              <w:rPr>
                <w:rFonts w:cs="Times New Roman"/>
                <w:sz w:val="20"/>
              </w:rPr>
              <w:t>‌</w:t>
            </w:r>
            <w:r w:rsidRPr="008D529B">
              <w:rPr>
                <w:rFonts w:ascii="Sylfaen" w:hAnsi="Sylfaen"/>
                <w:noProof/>
                <w:sz w:val="20"/>
              </w:rPr>
              <w:t>Identity</w:t>
            </w:r>
            <w:r w:rsidRPr="008D529B">
              <w:rPr>
                <w:rFonts w:cs="Times New Roman"/>
                <w:sz w:val="20"/>
              </w:rPr>
              <w:t>‌</w:t>
            </w:r>
            <w:r w:rsidRPr="008D529B">
              <w:rPr>
                <w:rFonts w:ascii="Sylfaen" w:hAnsi="Sylfaen"/>
                <w:noProof/>
                <w:sz w:val="20"/>
              </w:rPr>
              <w:t>Doc</w:t>
            </w:r>
            <w:r w:rsidRPr="008D529B">
              <w:rPr>
                <w:rFonts w:cs="Times New Roman"/>
                <w:sz w:val="20"/>
              </w:rPr>
              <w:t>‌</w:t>
            </w:r>
            <w:r w:rsidRPr="008D529B">
              <w:rPr>
                <w:rFonts w:ascii="Sylfaen" w:hAnsi="Sylfaen"/>
                <w:noProof/>
                <w:sz w:val="20"/>
              </w:rPr>
              <w:t>V3</w:t>
            </w:r>
            <w:r w:rsidRPr="008D529B">
              <w:rPr>
                <w:rFonts w:cs="Times New Roman"/>
                <w:sz w:val="20"/>
              </w:rPr>
              <w:t>‌</w:t>
            </w:r>
            <w:r w:rsidRPr="008D529B">
              <w:rPr>
                <w:rFonts w:ascii="Sylfaen" w:hAnsi="Sylfaen"/>
                <w:noProof/>
                <w:sz w:val="20"/>
              </w:rPr>
              <w:t>Details)</w:t>
            </w:r>
          </w:p>
        </w:tc>
        <w:tc>
          <w:tcPr>
            <w:tcW w:w="1256" w:type="pct"/>
          </w:tcPr>
          <w:p w14:paraId="47C5152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ֆիզիկական անձի՝ անձը հաստատող փաստաթղթի մասին տեղեկությունները</w:t>
            </w:r>
          </w:p>
        </w:tc>
        <w:tc>
          <w:tcPr>
            <w:tcW w:w="795" w:type="pct"/>
          </w:tcPr>
          <w:p w14:paraId="6EC8DE1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w:t>
            </w:r>
            <w:smartTag w:uri="urn:schemas-microsoft-com:office:smarttags" w:element="stockticker">
              <w:r w:rsidRPr="008D529B">
                <w:rPr>
                  <w:rFonts w:ascii="Sylfaen" w:hAnsi="Sylfaen"/>
                  <w:noProof/>
                  <w:sz w:val="20"/>
                </w:rPr>
                <w:t>CDE</w:t>
              </w:r>
            </w:smartTag>
            <w:r w:rsidRPr="008D529B">
              <w:rPr>
                <w:rFonts w:ascii="Sylfaen" w:hAnsi="Sylfaen"/>
                <w:noProof/>
                <w:sz w:val="20"/>
              </w:rPr>
              <w:t>.00056</w:t>
            </w:r>
          </w:p>
        </w:tc>
        <w:tc>
          <w:tcPr>
            <w:tcW w:w="862" w:type="pct"/>
          </w:tcPr>
          <w:p w14:paraId="2AFE0F26"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w:t>
            </w:r>
            <w:smartTag w:uri="urn:schemas-microsoft-com:office:smarttags" w:element="stockticker">
              <w:r w:rsidRPr="008D529B">
                <w:rPr>
                  <w:rFonts w:ascii="Sylfaen" w:hAnsi="Sylfaen"/>
                  <w:noProof/>
                  <w:sz w:val="20"/>
                </w:rPr>
                <w:t>CDT</w:t>
              </w:r>
            </w:smartTag>
            <w:r w:rsidRPr="008D529B">
              <w:rPr>
                <w:rFonts w:ascii="Sylfaen" w:hAnsi="Sylfaen"/>
                <w:noProof/>
                <w:sz w:val="20"/>
              </w:rPr>
              <w:t>.00062</w:t>
            </w:r>
          </w:p>
          <w:p w14:paraId="6F97EE2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Որոշվում է ներդրված տարրերի արժեքների տիրույթներով</w:t>
            </w:r>
          </w:p>
        </w:tc>
        <w:tc>
          <w:tcPr>
            <w:tcW w:w="301" w:type="pct"/>
          </w:tcPr>
          <w:p w14:paraId="32986E11"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5E662F03" w14:textId="77777777" w:rsidTr="00CC144C">
        <w:trPr>
          <w:gridAfter w:val="1"/>
          <w:wAfter w:w="111" w:type="pct"/>
          <w:cantSplit/>
        </w:trPr>
        <w:tc>
          <w:tcPr>
            <w:tcW w:w="78" w:type="pct"/>
            <w:tcBorders>
              <w:top w:val="nil"/>
              <w:left w:val="nil"/>
              <w:bottom w:val="nil"/>
              <w:right w:val="nil"/>
            </w:tcBorders>
          </w:tcPr>
          <w:p w14:paraId="0B85EFF6"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2C535502"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13F100C0"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1FB6831E"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37D0E6A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*.11.1. Երկրի ծածկագիրը</w:t>
            </w:r>
          </w:p>
          <w:p w14:paraId="642E26F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Unified</w:t>
            </w:r>
            <w:r w:rsidRPr="008D529B">
              <w:rPr>
                <w:rFonts w:cs="Times New Roman"/>
                <w:sz w:val="20"/>
              </w:rPr>
              <w:t>‌</w:t>
            </w:r>
            <w:r w:rsidRPr="008D529B">
              <w:rPr>
                <w:rFonts w:ascii="Sylfaen" w:hAnsi="Sylfaen"/>
                <w:noProof/>
                <w:sz w:val="20"/>
              </w:rPr>
              <w:t>Country</w:t>
            </w:r>
            <w:r w:rsidRPr="008D529B">
              <w:rPr>
                <w:rFonts w:cs="Times New Roman"/>
                <w:sz w:val="20"/>
              </w:rPr>
              <w:t>‌</w:t>
            </w:r>
            <w:r w:rsidRPr="008D529B">
              <w:rPr>
                <w:rFonts w:ascii="Sylfaen" w:hAnsi="Sylfaen"/>
                <w:noProof/>
                <w:sz w:val="20"/>
              </w:rPr>
              <w:t>Code)</w:t>
            </w:r>
          </w:p>
        </w:tc>
        <w:tc>
          <w:tcPr>
            <w:tcW w:w="1256" w:type="pct"/>
          </w:tcPr>
          <w:p w14:paraId="599A447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երկրի ծածկագրային նշագիրը</w:t>
            </w:r>
          </w:p>
        </w:tc>
        <w:tc>
          <w:tcPr>
            <w:tcW w:w="795" w:type="pct"/>
          </w:tcPr>
          <w:p w14:paraId="0E42A9C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M.SDE.00162</w:t>
            </w:r>
          </w:p>
        </w:tc>
        <w:tc>
          <w:tcPr>
            <w:tcW w:w="862" w:type="pct"/>
          </w:tcPr>
          <w:p w14:paraId="2E77475A"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M.SDT.00112</w:t>
            </w:r>
          </w:p>
        </w:tc>
        <w:tc>
          <w:tcPr>
            <w:tcW w:w="301" w:type="pct"/>
          </w:tcPr>
          <w:p w14:paraId="30F9134D"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638B9DA8" w14:textId="77777777" w:rsidTr="00CC144C">
        <w:trPr>
          <w:gridAfter w:val="1"/>
          <w:wAfter w:w="111" w:type="pct"/>
          <w:cantSplit/>
        </w:trPr>
        <w:tc>
          <w:tcPr>
            <w:tcW w:w="78" w:type="pct"/>
            <w:tcBorders>
              <w:top w:val="nil"/>
              <w:left w:val="nil"/>
              <w:bottom w:val="nil"/>
              <w:right w:val="nil"/>
            </w:tcBorders>
          </w:tcPr>
          <w:p w14:paraId="11266F38"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0A8564C1"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3A76F670"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00D8F49E"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84" w:type="pct"/>
            <w:tcBorders>
              <w:top w:val="nil"/>
              <w:left w:val="nil"/>
              <w:bottom w:val="nil"/>
              <w:right w:val="single" w:sz="4" w:space="0" w:color="auto"/>
            </w:tcBorders>
          </w:tcPr>
          <w:p w14:paraId="1E2D0148"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262" w:type="pct"/>
            <w:gridSpan w:val="3"/>
            <w:tcBorders>
              <w:left w:val="single" w:sz="4" w:space="0" w:color="auto"/>
            </w:tcBorders>
          </w:tcPr>
          <w:p w14:paraId="3F96DD4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 տեղեկագրքի (դասակարգչի) նույնականացուցիչը</w:t>
            </w:r>
          </w:p>
          <w:p w14:paraId="19B2F18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(code</w:t>
            </w:r>
            <w:r w:rsidRPr="008D529B">
              <w:rPr>
                <w:rFonts w:cs="Times New Roman"/>
                <w:sz w:val="20"/>
              </w:rPr>
              <w:t>‌</w:t>
            </w:r>
            <w:r w:rsidRPr="008D529B">
              <w:rPr>
                <w:rFonts w:ascii="Sylfaen" w:hAnsi="Sylfaen"/>
                <w:noProof/>
                <w:sz w:val="20"/>
              </w:rPr>
              <w:t>List</w:t>
            </w:r>
            <w:r w:rsidRPr="008D529B">
              <w:rPr>
                <w:rFonts w:cs="Times New Roman"/>
                <w:sz w:val="20"/>
              </w:rPr>
              <w:t>‌</w:t>
            </w:r>
            <w:r w:rsidRPr="008D529B">
              <w:rPr>
                <w:rFonts w:ascii="Sylfaen" w:hAnsi="Sylfaen"/>
                <w:noProof/>
                <w:sz w:val="20"/>
              </w:rPr>
              <w:t>Id ատրիբուտ)</w:t>
            </w:r>
          </w:p>
        </w:tc>
        <w:tc>
          <w:tcPr>
            <w:tcW w:w="1256" w:type="pct"/>
          </w:tcPr>
          <w:p w14:paraId="00E7866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տեղեկագրքի (դասակարգչի) նշագիրը, որին համապատասխան նշված է ծածկագիրը</w:t>
            </w:r>
          </w:p>
        </w:tc>
        <w:tc>
          <w:tcPr>
            <w:tcW w:w="795" w:type="pct"/>
          </w:tcPr>
          <w:p w14:paraId="4D1CF60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tcPr>
          <w:p w14:paraId="6B16B8F0"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61C1D169"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07F05D72" w14:textId="77777777" w:rsidTr="00CC144C">
        <w:trPr>
          <w:gridAfter w:val="1"/>
          <w:wAfter w:w="111" w:type="pct"/>
          <w:cantSplit/>
        </w:trPr>
        <w:tc>
          <w:tcPr>
            <w:tcW w:w="78" w:type="pct"/>
            <w:tcBorders>
              <w:top w:val="nil"/>
              <w:left w:val="nil"/>
              <w:bottom w:val="nil"/>
              <w:right w:val="nil"/>
            </w:tcBorders>
          </w:tcPr>
          <w:p w14:paraId="7E2C212D"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7E01B1CE"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220F32C9"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3C1C01BE"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197B9CC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*.11.2. Անձը հաստատող փաստաթղթի տեսակի ծածկագիրը</w:t>
            </w:r>
          </w:p>
          <w:p w14:paraId="363983F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Identity</w:t>
            </w:r>
            <w:r w:rsidRPr="008D529B">
              <w:rPr>
                <w:rFonts w:cs="Times New Roman"/>
                <w:sz w:val="20"/>
              </w:rPr>
              <w:t>‌</w:t>
            </w:r>
            <w:r w:rsidRPr="008D529B">
              <w:rPr>
                <w:rFonts w:ascii="Sylfaen" w:hAnsi="Sylfaen"/>
                <w:noProof/>
                <w:sz w:val="20"/>
              </w:rPr>
              <w:t>Doc</w:t>
            </w:r>
            <w:r w:rsidRPr="008D529B">
              <w:rPr>
                <w:rFonts w:cs="Times New Roman"/>
                <w:sz w:val="20"/>
              </w:rPr>
              <w:t>‌</w:t>
            </w:r>
            <w:r w:rsidRPr="008D529B">
              <w:rPr>
                <w:rFonts w:ascii="Sylfaen" w:hAnsi="Sylfaen"/>
                <w:noProof/>
                <w:sz w:val="20"/>
              </w:rPr>
              <w:t>Kind</w:t>
            </w:r>
            <w:r w:rsidRPr="008D529B">
              <w:rPr>
                <w:rFonts w:cs="Times New Roman"/>
                <w:sz w:val="20"/>
              </w:rPr>
              <w:t>‌</w:t>
            </w:r>
            <w:r w:rsidRPr="008D529B">
              <w:rPr>
                <w:rFonts w:ascii="Sylfaen" w:hAnsi="Sylfaen"/>
                <w:noProof/>
                <w:sz w:val="20"/>
              </w:rPr>
              <w:t>Code)</w:t>
            </w:r>
          </w:p>
        </w:tc>
        <w:tc>
          <w:tcPr>
            <w:tcW w:w="1256" w:type="pct"/>
          </w:tcPr>
          <w:p w14:paraId="5787504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անձը հաստատող փաստաթղթի տեսակի ծածկագրային նշագիրը</w:t>
            </w:r>
          </w:p>
        </w:tc>
        <w:tc>
          <w:tcPr>
            <w:tcW w:w="795" w:type="pct"/>
          </w:tcPr>
          <w:p w14:paraId="7D1F6F3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M.SDE.00136</w:t>
            </w:r>
          </w:p>
        </w:tc>
        <w:tc>
          <w:tcPr>
            <w:tcW w:w="862" w:type="pct"/>
          </w:tcPr>
          <w:p w14:paraId="39FA4608"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M.SDT.00098</w:t>
            </w:r>
          </w:p>
        </w:tc>
        <w:tc>
          <w:tcPr>
            <w:tcW w:w="301" w:type="pct"/>
          </w:tcPr>
          <w:p w14:paraId="515D6B76"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75E08CD3" w14:textId="77777777" w:rsidTr="00CC144C">
        <w:trPr>
          <w:gridAfter w:val="1"/>
          <w:wAfter w:w="111" w:type="pct"/>
          <w:cantSplit/>
        </w:trPr>
        <w:tc>
          <w:tcPr>
            <w:tcW w:w="78" w:type="pct"/>
            <w:tcBorders>
              <w:top w:val="nil"/>
              <w:left w:val="nil"/>
              <w:bottom w:val="nil"/>
              <w:right w:val="nil"/>
            </w:tcBorders>
          </w:tcPr>
          <w:p w14:paraId="2B3D8E25"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7382EFF7"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013CBE5C"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125F8AFE"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84" w:type="pct"/>
            <w:tcBorders>
              <w:top w:val="nil"/>
              <w:left w:val="nil"/>
              <w:bottom w:val="nil"/>
              <w:right w:val="single" w:sz="4" w:space="0" w:color="auto"/>
            </w:tcBorders>
          </w:tcPr>
          <w:p w14:paraId="7663F542"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262" w:type="pct"/>
            <w:gridSpan w:val="3"/>
            <w:tcBorders>
              <w:left w:val="single" w:sz="4" w:space="0" w:color="auto"/>
            </w:tcBorders>
          </w:tcPr>
          <w:p w14:paraId="73C4D92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 տեղեկագրքի (դասակարգչի) նույնականացուցիչը</w:t>
            </w:r>
          </w:p>
          <w:p w14:paraId="61CB8C4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(code</w:t>
            </w:r>
            <w:r w:rsidRPr="008D529B">
              <w:rPr>
                <w:rFonts w:cs="Times New Roman"/>
                <w:sz w:val="20"/>
              </w:rPr>
              <w:t>‌</w:t>
            </w:r>
            <w:r w:rsidRPr="008D529B">
              <w:rPr>
                <w:rFonts w:ascii="Sylfaen" w:hAnsi="Sylfaen"/>
                <w:noProof/>
                <w:sz w:val="20"/>
              </w:rPr>
              <w:t>List</w:t>
            </w:r>
            <w:r w:rsidRPr="008D529B">
              <w:rPr>
                <w:rFonts w:cs="Times New Roman"/>
                <w:sz w:val="20"/>
              </w:rPr>
              <w:t>‌</w:t>
            </w:r>
            <w:r w:rsidRPr="008D529B">
              <w:rPr>
                <w:rFonts w:ascii="Sylfaen" w:hAnsi="Sylfaen"/>
                <w:noProof/>
                <w:sz w:val="20"/>
              </w:rPr>
              <w:t>Id ատրիբուտ)</w:t>
            </w:r>
          </w:p>
        </w:tc>
        <w:tc>
          <w:tcPr>
            <w:tcW w:w="1256" w:type="pct"/>
          </w:tcPr>
          <w:p w14:paraId="58D0606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տեղեկագրքի (դասակարգչի) նշագիրը, որին համապատասխան նշված է ծածկագիրը</w:t>
            </w:r>
          </w:p>
        </w:tc>
        <w:tc>
          <w:tcPr>
            <w:tcW w:w="795" w:type="pct"/>
          </w:tcPr>
          <w:p w14:paraId="4D0FDBA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tcPr>
          <w:p w14:paraId="746AC6B8"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3F56895D"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28CD49D0" w14:textId="77777777" w:rsidTr="00CC144C">
        <w:trPr>
          <w:gridAfter w:val="1"/>
          <w:wAfter w:w="111" w:type="pct"/>
          <w:cantSplit/>
        </w:trPr>
        <w:tc>
          <w:tcPr>
            <w:tcW w:w="78" w:type="pct"/>
            <w:tcBorders>
              <w:top w:val="nil"/>
              <w:left w:val="nil"/>
              <w:bottom w:val="nil"/>
              <w:right w:val="nil"/>
            </w:tcBorders>
          </w:tcPr>
          <w:p w14:paraId="428764E7"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5F36BB45"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51BB3F99"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1783C240"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34BFD9C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*.11.3. Փաստաթղթի տեսակի անվանումը</w:t>
            </w:r>
          </w:p>
          <w:p w14:paraId="3F12A0E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Doc</w:t>
            </w:r>
            <w:r w:rsidRPr="008D529B">
              <w:rPr>
                <w:rFonts w:cs="Times New Roman"/>
                <w:sz w:val="20"/>
              </w:rPr>
              <w:t>‌</w:t>
            </w:r>
            <w:r w:rsidRPr="008D529B">
              <w:rPr>
                <w:rFonts w:ascii="Sylfaen" w:hAnsi="Sylfaen"/>
                <w:noProof/>
                <w:sz w:val="20"/>
              </w:rPr>
              <w:t>Kind</w:t>
            </w:r>
            <w:r w:rsidRPr="008D529B">
              <w:rPr>
                <w:rFonts w:cs="Times New Roman"/>
                <w:sz w:val="20"/>
              </w:rPr>
              <w:t>‌</w:t>
            </w:r>
            <w:r w:rsidRPr="008D529B">
              <w:rPr>
                <w:rFonts w:ascii="Sylfaen" w:hAnsi="Sylfaen"/>
                <w:noProof/>
                <w:sz w:val="20"/>
              </w:rPr>
              <w:t>Name)</w:t>
            </w:r>
          </w:p>
        </w:tc>
        <w:tc>
          <w:tcPr>
            <w:tcW w:w="1256" w:type="pct"/>
          </w:tcPr>
          <w:p w14:paraId="48B3903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փաստաթղթի տեսակի անվանումը</w:t>
            </w:r>
          </w:p>
        </w:tc>
        <w:tc>
          <w:tcPr>
            <w:tcW w:w="795" w:type="pct"/>
          </w:tcPr>
          <w:p w14:paraId="2BAF6C3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M.SDE.00095</w:t>
            </w:r>
          </w:p>
        </w:tc>
        <w:tc>
          <w:tcPr>
            <w:tcW w:w="862" w:type="pct"/>
          </w:tcPr>
          <w:p w14:paraId="03D7273E"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M.SDT.00134</w:t>
            </w:r>
          </w:p>
        </w:tc>
        <w:tc>
          <w:tcPr>
            <w:tcW w:w="301" w:type="pct"/>
          </w:tcPr>
          <w:p w14:paraId="70091DE8"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1D455BBE" w14:textId="77777777" w:rsidTr="00CC144C">
        <w:trPr>
          <w:gridAfter w:val="1"/>
          <w:wAfter w:w="111" w:type="pct"/>
          <w:cantSplit/>
        </w:trPr>
        <w:tc>
          <w:tcPr>
            <w:tcW w:w="78" w:type="pct"/>
            <w:tcBorders>
              <w:top w:val="nil"/>
              <w:left w:val="nil"/>
              <w:bottom w:val="nil"/>
              <w:right w:val="nil"/>
            </w:tcBorders>
          </w:tcPr>
          <w:p w14:paraId="66958634"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114A6A56"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6EDE18DE"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596CDC41"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404AA12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*.11.4. Փաստաթղթի սերիան</w:t>
            </w:r>
          </w:p>
          <w:p w14:paraId="0A14179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Doc</w:t>
            </w:r>
            <w:r w:rsidRPr="008D529B">
              <w:rPr>
                <w:rFonts w:cs="Times New Roman"/>
                <w:sz w:val="20"/>
              </w:rPr>
              <w:t>‌</w:t>
            </w:r>
            <w:r w:rsidRPr="008D529B">
              <w:rPr>
                <w:rFonts w:ascii="Sylfaen" w:hAnsi="Sylfaen"/>
                <w:noProof/>
                <w:sz w:val="20"/>
              </w:rPr>
              <w:t>Series</w:t>
            </w:r>
            <w:r w:rsidRPr="008D529B">
              <w:rPr>
                <w:rFonts w:cs="Times New Roman"/>
                <w:sz w:val="20"/>
              </w:rPr>
              <w:t>‌</w:t>
            </w:r>
            <w:r w:rsidRPr="008D529B">
              <w:rPr>
                <w:rFonts w:ascii="Sylfaen" w:hAnsi="Sylfaen"/>
                <w:noProof/>
                <w:sz w:val="20"/>
              </w:rPr>
              <w:t>Id)</w:t>
            </w:r>
          </w:p>
        </w:tc>
        <w:tc>
          <w:tcPr>
            <w:tcW w:w="1256" w:type="pct"/>
          </w:tcPr>
          <w:p w14:paraId="3FDA33A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փաստաթղթի սերիայի թվային կամ տառաթվային նշագիրը</w:t>
            </w:r>
          </w:p>
        </w:tc>
        <w:tc>
          <w:tcPr>
            <w:tcW w:w="795" w:type="pct"/>
          </w:tcPr>
          <w:p w14:paraId="30FC7D2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M.SDE.00157</w:t>
            </w:r>
          </w:p>
        </w:tc>
        <w:tc>
          <w:tcPr>
            <w:tcW w:w="862" w:type="pct"/>
          </w:tcPr>
          <w:p w14:paraId="615A7286"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M.SDT.00092</w:t>
            </w:r>
          </w:p>
        </w:tc>
        <w:tc>
          <w:tcPr>
            <w:tcW w:w="301" w:type="pct"/>
          </w:tcPr>
          <w:p w14:paraId="65E85658"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7A69C73B" w14:textId="77777777" w:rsidTr="00CC144C">
        <w:trPr>
          <w:gridAfter w:val="1"/>
          <w:wAfter w:w="111" w:type="pct"/>
          <w:cantSplit/>
        </w:trPr>
        <w:tc>
          <w:tcPr>
            <w:tcW w:w="78" w:type="pct"/>
            <w:tcBorders>
              <w:top w:val="nil"/>
              <w:left w:val="nil"/>
              <w:bottom w:val="nil"/>
              <w:right w:val="nil"/>
            </w:tcBorders>
          </w:tcPr>
          <w:p w14:paraId="08DD3F79"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2AD8C852"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5989B094"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1247FFDA"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6F2EF8C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*.11.5. Փաստաթղթի համարը</w:t>
            </w:r>
          </w:p>
          <w:p w14:paraId="7809E48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Doc</w:t>
            </w:r>
            <w:r w:rsidRPr="008D529B">
              <w:rPr>
                <w:rFonts w:cs="Times New Roman"/>
                <w:sz w:val="20"/>
              </w:rPr>
              <w:t>‌</w:t>
            </w:r>
            <w:r w:rsidRPr="008D529B">
              <w:rPr>
                <w:rFonts w:ascii="Sylfaen" w:hAnsi="Sylfaen"/>
                <w:noProof/>
                <w:sz w:val="20"/>
              </w:rPr>
              <w:t>Id)</w:t>
            </w:r>
          </w:p>
        </w:tc>
        <w:tc>
          <w:tcPr>
            <w:tcW w:w="1256" w:type="pct"/>
          </w:tcPr>
          <w:p w14:paraId="2E91A00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փաստաթղթի գրանցման ժամանակ դրան տրված թվային կամ տառաթվային նշագիրը</w:t>
            </w:r>
          </w:p>
        </w:tc>
        <w:tc>
          <w:tcPr>
            <w:tcW w:w="795" w:type="pct"/>
          </w:tcPr>
          <w:p w14:paraId="23B43BC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M.SDE.00044</w:t>
            </w:r>
          </w:p>
        </w:tc>
        <w:tc>
          <w:tcPr>
            <w:tcW w:w="862" w:type="pct"/>
          </w:tcPr>
          <w:p w14:paraId="54660CF8"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M.SDT.00093</w:t>
            </w:r>
          </w:p>
        </w:tc>
        <w:tc>
          <w:tcPr>
            <w:tcW w:w="301" w:type="pct"/>
          </w:tcPr>
          <w:p w14:paraId="6A0C7177"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0F4C98B4" w14:textId="77777777" w:rsidTr="00CC144C">
        <w:trPr>
          <w:gridAfter w:val="1"/>
          <w:wAfter w:w="111" w:type="pct"/>
          <w:cantSplit/>
        </w:trPr>
        <w:tc>
          <w:tcPr>
            <w:tcW w:w="78" w:type="pct"/>
            <w:tcBorders>
              <w:top w:val="nil"/>
              <w:left w:val="nil"/>
              <w:bottom w:val="nil"/>
              <w:right w:val="nil"/>
            </w:tcBorders>
          </w:tcPr>
          <w:p w14:paraId="470D1CF1"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5D1C22CA"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1B6F860A"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2075DB44"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64698AE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*.11.6. Փաստաթղթի ամսաթիվը</w:t>
            </w:r>
          </w:p>
          <w:p w14:paraId="4003B46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Doc</w:t>
            </w:r>
            <w:r w:rsidRPr="008D529B">
              <w:rPr>
                <w:rFonts w:cs="Times New Roman"/>
                <w:sz w:val="20"/>
              </w:rPr>
              <w:t>‌</w:t>
            </w:r>
            <w:r w:rsidRPr="008D529B">
              <w:rPr>
                <w:rFonts w:ascii="Sylfaen" w:hAnsi="Sylfaen"/>
                <w:noProof/>
                <w:sz w:val="20"/>
              </w:rPr>
              <w:t>Creation</w:t>
            </w:r>
            <w:r w:rsidRPr="008D529B">
              <w:rPr>
                <w:rFonts w:cs="Times New Roman"/>
                <w:sz w:val="20"/>
              </w:rPr>
              <w:t>‌</w:t>
            </w:r>
            <w:r w:rsidRPr="008D529B">
              <w:rPr>
                <w:rFonts w:ascii="Sylfaen" w:hAnsi="Sylfaen"/>
                <w:noProof/>
                <w:sz w:val="20"/>
              </w:rPr>
              <w:t>Date)</w:t>
            </w:r>
          </w:p>
        </w:tc>
        <w:tc>
          <w:tcPr>
            <w:tcW w:w="1256" w:type="pct"/>
          </w:tcPr>
          <w:p w14:paraId="692C115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փաստաթղթի տրման, ստորագրման, հաստատման կամ գրանցման ամսաթիվը</w:t>
            </w:r>
          </w:p>
        </w:tc>
        <w:tc>
          <w:tcPr>
            <w:tcW w:w="795" w:type="pct"/>
          </w:tcPr>
          <w:p w14:paraId="5AA1BBC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M.SDE.00045</w:t>
            </w:r>
          </w:p>
        </w:tc>
        <w:tc>
          <w:tcPr>
            <w:tcW w:w="862" w:type="pct"/>
          </w:tcPr>
          <w:p w14:paraId="09AD893A"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M.BDT.00005</w:t>
            </w:r>
          </w:p>
        </w:tc>
        <w:tc>
          <w:tcPr>
            <w:tcW w:w="301" w:type="pct"/>
          </w:tcPr>
          <w:p w14:paraId="617637EE"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0E5ED1F2" w14:textId="77777777" w:rsidTr="00CC144C">
        <w:trPr>
          <w:gridAfter w:val="1"/>
          <w:wAfter w:w="111" w:type="pct"/>
          <w:cantSplit/>
        </w:trPr>
        <w:tc>
          <w:tcPr>
            <w:tcW w:w="78" w:type="pct"/>
            <w:tcBorders>
              <w:top w:val="nil"/>
              <w:left w:val="nil"/>
              <w:bottom w:val="nil"/>
              <w:right w:val="nil"/>
            </w:tcBorders>
          </w:tcPr>
          <w:p w14:paraId="088AF2CF"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55919244"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4CA514D7"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741D69A6"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276AF49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*.11.7. Փաստաթղթի գործողության ժամկետ</w:t>
            </w:r>
            <w:r w:rsidR="00D9190F" w:rsidRPr="008D529B">
              <w:rPr>
                <w:rFonts w:ascii="Sylfaen" w:hAnsi="Sylfaen"/>
                <w:noProof/>
                <w:sz w:val="20"/>
              </w:rPr>
              <w:t>ը</w:t>
            </w:r>
            <w:r w:rsidRPr="008D529B">
              <w:rPr>
                <w:rFonts w:ascii="Sylfaen" w:hAnsi="Sylfaen"/>
                <w:noProof/>
                <w:sz w:val="20"/>
              </w:rPr>
              <w:t xml:space="preserve"> լրանալու ամսաթիվը</w:t>
            </w:r>
          </w:p>
          <w:p w14:paraId="4D357B3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Doc</w:t>
            </w:r>
            <w:r w:rsidRPr="008D529B">
              <w:rPr>
                <w:rFonts w:cs="Times New Roman"/>
                <w:sz w:val="20"/>
              </w:rPr>
              <w:t>‌</w:t>
            </w:r>
            <w:r w:rsidRPr="008D529B">
              <w:rPr>
                <w:rFonts w:ascii="Sylfaen" w:hAnsi="Sylfaen"/>
                <w:noProof/>
                <w:sz w:val="20"/>
              </w:rPr>
              <w:t>Validity</w:t>
            </w:r>
            <w:r w:rsidRPr="008D529B">
              <w:rPr>
                <w:rFonts w:cs="Times New Roman"/>
                <w:sz w:val="20"/>
              </w:rPr>
              <w:t>‌</w:t>
            </w:r>
            <w:r w:rsidRPr="008D529B">
              <w:rPr>
                <w:rFonts w:ascii="Sylfaen" w:hAnsi="Sylfaen"/>
                <w:noProof/>
                <w:sz w:val="20"/>
              </w:rPr>
              <w:t>Date)</w:t>
            </w:r>
          </w:p>
        </w:tc>
        <w:tc>
          <w:tcPr>
            <w:tcW w:w="1256" w:type="pct"/>
          </w:tcPr>
          <w:p w14:paraId="17C43E8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ժամկետի ավարտի ամսաթիվը, որի ընթացքում փաստաթուղթն ուժի մեջ է</w:t>
            </w:r>
          </w:p>
        </w:tc>
        <w:tc>
          <w:tcPr>
            <w:tcW w:w="795" w:type="pct"/>
          </w:tcPr>
          <w:p w14:paraId="5E9F833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M.SDE.00052</w:t>
            </w:r>
          </w:p>
        </w:tc>
        <w:tc>
          <w:tcPr>
            <w:tcW w:w="862" w:type="pct"/>
          </w:tcPr>
          <w:p w14:paraId="28794AA4"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M.BDT.00005</w:t>
            </w:r>
          </w:p>
        </w:tc>
        <w:tc>
          <w:tcPr>
            <w:tcW w:w="301" w:type="pct"/>
          </w:tcPr>
          <w:p w14:paraId="50314CDE"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04D4380E" w14:textId="77777777" w:rsidTr="00CC144C">
        <w:trPr>
          <w:gridAfter w:val="1"/>
          <w:wAfter w:w="111" w:type="pct"/>
          <w:cantSplit/>
        </w:trPr>
        <w:tc>
          <w:tcPr>
            <w:tcW w:w="78" w:type="pct"/>
            <w:tcBorders>
              <w:top w:val="nil"/>
              <w:left w:val="nil"/>
              <w:bottom w:val="nil"/>
              <w:right w:val="nil"/>
            </w:tcBorders>
          </w:tcPr>
          <w:p w14:paraId="66A8D69A"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763DB9CB"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390D9782"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597A2C51"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3F03145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*.11.8. Լիազորված մարմնի նույնականացուցիչը</w:t>
            </w:r>
          </w:p>
          <w:p w14:paraId="742F28A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Authority</w:t>
            </w:r>
            <w:r w:rsidRPr="008D529B">
              <w:rPr>
                <w:rFonts w:cs="Times New Roman"/>
                <w:sz w:val="20"/>
              </w:rPr>
              <w:t>‌</w:t>
            </w:r>
            <w:r w:rsidRPr="008D529B">
              <w:rPr>
                <w:rFonts w:ascii="Sylfaen" w:hAnsi="Sylfaen"/>
                <w:noProof/>
                <w:sz w:val="20"/>
              </w:rPr>
              <w:t>Id)</w:t>
            </w:r>
          </w:p>
        </w:tc>
        <w:tc>
          <w:tcPr>
            <w:tcW w:w="1256" w:type="pct"/>
          </w:tcPr>
          <w:p w14:paraId="5038C9C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փաստաթուղթը տրամադրած՝ պետական իշխանության մարմինը կամ դրա կողմից լիազորված կազմակերպությունը նույնականացնող տողը</w:t>
            </w:r>
          </w:p>
        </w:tc>
        <w:tc>
          <w:tcPr>
            <w:tcW w:w="795" w:type="pct"/>
          </w:tcPr>
          <w:p w14:paraId="2DA2534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M.SDE.00068</w:t>
            </w:r>
          </w:p>
        </w:tc>
        <w:tc>
          <w:tcPr>
            <w:tcW w:w="862" w:type="pct"/>
          </w:tcPr>
          <w:p w14:paraId="47619F29"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M.SDT.00092</w:t>
            </w:r>
          </w:p>
        </w:tc>
        <w:tc>
          <w:tcPr>
            <w:tcW w:w="301" w:type="pct"/>
          </w:tcPr>
          <w:p w14:paraId="0723D5F8"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0F69200C" w14:textId="77777777" w:rsidTr="00CC144C">
        <w:trPr>
          <w:gridAfter w:val="1"/>
          <w:wAfter w:w="111" w:type="pct"/>
          <w:cantSplit/>
        </w:trPr>
        <w:tc>
          <w:tcPr>
            <w:tcW w:w="78" w:type="pct"/>
            <w:tcBorders>
              <w:top w:val="nil"/>
              <w:left w:val="nil"/>
              <w:bottom w:val="nil"/>
              <w:right w:val="nil"/>
            </w:tcBorders>
          </w:tcPr>
          <w:p w14:paraId="5C7723F6"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61AB7B04"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0A9B42D1"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015EF0CB"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32485D4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*.11.9. Լիազորված մարմնի անվանումը</w:t>
            </w:r>
          </w:p>
          <w:p w14:paraId="1D30771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Authority</w:t>
            </w:r>
            <w:r w:rsidRPr="008D529B">
              <w:rPr>
                <w:rFonts w:cs="Times New Roman"/>
                <w:sz w:val="20"/>
              </w:rPr>
              <w:t>‌</w:t>
            </w:r>
            <w:r w:rsidRPr="008D529B">
              <w:rPr>
                <w:rFonts w:ascii="Sylfaen" w:hAnsi="Sylfaen"/>
                <w:noProof/>
                <w:sz w:val="20"/>
              </w:rPr>
              <w:t>Name)</w:t>
            </w:r>
          </w:p>
        </w:tc>
        <w:tc>
          <w:tcPr>
            <w:tcW w:w="1256" w:type="pct"/>
          </w:tcPr>
          <w:p w14:paraId="6754A49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փաստաթուղթը տրամադրած՝ պետական իշխանության մարմնի կամ դրա կողմից լիազորված կազմակերպության լրիվ անվանումը</w:t>
            </w:r>
          </w:p>
        </w:tc>
        <w:tc>
          <w:tcPr>
            <w:tcW w:w="795" w:type="pct"/>
          </w:tcPr>
          <w:p w14:paraId="353A71F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M.SDE.00066</w:t>
            </w:r>
          </w:p>
        </w:tc>
        <w:tc>
          <w:tcPr>
            <w:tcW w:w="862" w:type="pct"/>
          </w:tcPr>
          <w:p w14:paraId="1E3392C9"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M.SDT.00056</w:t>
            </w:r>
          </w:p>
        </w:tc>
        <w:tc>
          <w:tcPr>
            <w:tcW w:w="301" w:type="pct"/>
          </w:tcPr>
          <w:p w14:paraId="3B92F260"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015AEB70" w14:textId="77777777" w:rsidTr="00CC144C">
        <w:trPr>
          <w:gridAfter w:val="1"/>
          <w:wAfter w:w="111" w:type="pct"/>
          <w:cantSplit/>
        </w:trPr>
        <w:tc>
          <w:tcPr>
            <w:tcW w:w="78" w:type="pct"/>
            <w:tcBorders>
              <w:top w:val="nil"/>
              <w:left w:val="nil"/>
              <w:bottom w:val="nil"/>
              <w:right w:val="nil"/>
            </w:tcBorders>
          </w:tcPr>
          <w:p w14:paraId="4EFF37A9"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30073D4A"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20C71321"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1035AB4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*.12. Հասցեն</w:t>
            </w:r>
          </w:p>
          <w:p w14:paraId="75F7EDB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(ccdo:</w:t>
            </w:r>
            <w:r w:rsidRPr="008D529B">
              <w:rPr>
                <w:rFonts w:cs="Times New Roman"/>
                <w:sz w:val="20"/>
              </w:rPr>
              <w:t>‌</w:t>
            </w:r>
            <w:r w:rsidRPr="008D529B">
              <w:rPr>
                <w:rFonts w:ascii="Sylfaen" w:hAnsi="Sylfaen"/>
                <w:noProof/>
                <w:sz w:val="20"/>
              </w:rPr>
              <w:t>Subject</w:t>
            </w:r>
            <w:r w:rsidRPr="008D529B">
              <w:rPr>
                <w:rFonts w:cs="Times New Roman"/>
                <w:sz w:val="20"/>
              </w:rPr>
              <w:t>‌</w:t>
            </w:r>
            <w:r w:rsidRPr="008D529B">
              <w:rPr>
                <w:rFonts w:ascii="Sylfaen" w:hAnsi="Sylfaen"/>
                <w:noProof/>
                <w:sz w:val="20"/>
              </w:rPr>
              <w:t>Address</w:t>
            </w:r>
            <w:r w:rsidRPr="008D529B">
              <w:rPr>
                <w:rFonts w:cs="Times New Roman"/>
                <w:sz w:val="20"/>
              </w:rPr>
              <w:t>‌</w:t>
            </w:r>
            <w:r w:rsidRPr="008D529B">
              <w:rPr>
                <w:rFonts w:ascii="Sylfaen" w:hAnsi="Sylfaen"/>
                <w:noProof/>
                <w:sz w:val="20"/>
              </w:rPr>
              <w:t>Details)</w:t>
            </w:r>
          </w:p>
        </w:tc>
        <w:tc>
          <w:tcPr>
            <w:tcW w:w="1256" w:type="pct"/>
          </w:tcPr>
          <w:p w14:paraId="4368B25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հասցեն</w:t>
            </w:r>
          </w:p>
        </w:tc>
        <w:tc>
          <w:tcPr>
            <w:tcW w:w="795" w:type="pct"/>
          </w:tcPr>
          <w:p w14:paraId="228FB54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w:t>
            </w:r>
            <w:smartTag w:uri="urn:schemas-microsoft-com:office:smarttags" w:element="stockticker">
              <w:r w:rsidRPr="008D529B">
                <w:rPr>
                  <w:rFonts w:ascii="Sylfaen" w:hAnsi="Sylfaen"/>
                  <w:noProof/>
                  <w:sz w:val="20"/>
                </w:rPr>
                <w:t>CDE</w:t>
              </w:r>
            </w:smartTag>
            <w:r w:rsidRPr="008D529B">
              <w:rPr>
                <w:rFonts w:ascii="Sylfaen" w:hAnsi="Sylfaen"/>
                <w:noProof/>
                <w:sz w:val="20"/>
              </w:rPr>
              <w:t>.00058</w:t>
            </w:r>
          </w:p>
        </w:tc>
        <w:tc>
          <w:tcPr>
            <w:tcW w:w="862" w:type="pct"/>
          </w:tcPr>
          <w:p w14:paraId="7E29A181"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w:t>
            </w:r>
            <w:smartTag w:uri="urn:schemas-microsoft-com:office:smarttags" w:element="stockticker">
              <w:r w:rsidRPr="008D529B">
                <w:rPr>
                  <w:rFonts w:ascii="Sylfaen" w:hAnsi="Sylfaen"/>
                  <w:noProof/>
                  <w:sz w:val="20"/>
                </w:rPr>
                <w:t>CDT</w:t>
              </w:r>
            </w:smartTag>
            <w:r w:rsidRPr="008D529B">
              <w:rPr>
                <w:rFonts w:ascii="Sylfaen" w:hAnsi="Sylfaen"/>
                <w:noProof/>
                <w:sz w:val="20"/>
              </w:rPr>
              <w:t>.00064</w:t>
            </w:r>
          </w:p>
          <w:p w14:paraId="1E25CDB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Որոշվում է ներդրված տարրերի արժեքների տիրույթներով</w:t>
            </w:r>
          </w:p>
        </w:tc>
        <w:tc>
          <w:tcPr>
            <w:tcW w:w="301" w:type="pct"/>
          </w:tcPr>
          <w:p w14:paraId="2B51EF6D"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w:t>
            </w:r>
          </w:p>
        </w:tc>
      </w:tr>
      <w:tr w:rsidR="00AD4500" w:rsidRPr="008D529B" w14:paraId="6EBC865C" w14:textId="77777777" w:rsidTr="00CC144C">
        <w:trPr>
          <w:gridAfter w:val="1"/>
          <w:wAfter w:w="111" w:type="pct"/>
          <w:cantSplit/>
        </w:trPr>
        <w:tc>
          <w:tcPr>
            <w:tcW w:w="78" w:type="pct"/>
            <w:tcBorders>
              <w:top w:val="nil"/>
              <w:left w:val="nil"/>
              <w:bottom w:val="nil"/>
              <w:right w:val="nil"/>
            </w:tcBorders>
          </w:tcPr>
          <w:p w14:paraId="1806DC11"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5A352A61"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44A7A50A"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6E735209"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591F289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*.12.1. Հասցեի տեսակի ծածկագիրը</w:t>
            </w:r>
          </w:p>
          <w:p w14:paraId="1B6421E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Address</w:t>
            </w:r>
            <w:r w:rsidRPr="008D529B">
              <w:rPr>
                <w:rFonts w:cs="Times New Roman"/>
                <w:sz w:val="20"/>
              </w:rPr>
              <w:t>‌</w:t>
            </w:r>
            <w:r w:rsidRPr="008D529B">
              <w:rPr>
                <w:rFonts w:ascii="Sylfaen" w:hAnsi="Sylfaen"/>
                <w:noProof/>
                <w:sz w:val="20"/>
              </w:rPr>
              <w:t>Kind</w:t>
            </w:r>
            <w:r w:rsidRPr="008D529B">
              <w:rPr>
                <w:rFonts w:cs="Times New Roman"/>
                <w:sz w:val="20"/>
              </w:rPr>
              <w:t>‌</w:t>
            </w:r>
            <w:r w:rsidRPr="008D529B">
              <w:rPr>
                <w:rFonts w:ascii="Sylfaen" w:hAnsi="Sylfaen"/>
                <w:noProof/>
                <w:sz w:val="20"/>
              </w:rPr>
              <w:t>Code)</w:t>
            </w:r>
          </w:p>
        </w:tc>
        <w:tc>
          <w:tcPr>
            <w:tcW w:w="1256" w:type="pct"/>
          </w:tcPr>
          <w:p w14:paraId="6B75BC5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հասցեի տեսակի ծածկագրային նշագիրը</w:t>
            </w:r>
          </w:p>
        </w:tc>
        <w:tc>
          <w:tcPr>
            <w:tcW w:w="795" w:type="pct"/>
          </w:tcPr>
          <w:p w14:paraId="1EC62CA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M.SDE.00192</w:t>
            </w:r>
          </w:p>
        </w:tc>
        <w:tc>
          <w:tcPr>
            <w:tcW w:w="862" w:type="pct"/>
          </w:tcPr>
          <w:p w14:paraId="33AB78DA"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M.SDT.00162</w:t>
            </w:r>
          </w:p>
        </w:tc>
        <w:tc>
          <w:tcPr>
            <w:tcW w:w="301" w:type="pct"/>
          </w:tcPr>
          <w:p w14:paraId="544824E7"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58A9067F" w14:textId="77777777" w:rsidTr="00CC144C">
        <w:trPr>
          <w:gridAfter w:val="1"/>
          <w:wAfter w:w="111" w:type="pct"/>
          <w:cantSplit/>
        </w:trPr>
        <w:tc>
          <w:tcPr>
            <w:tcW w:w="78" w:type="pct"/>
            <w:tcBorders>
              <w:top w:val="nil"/>
              <w:left w:val="nil"/>
              <w:bottom w:val="nil"/>
              <w:right w:val="nil"/>
            </w:tcBorders>
          </w:tcPr>
          <w:p w14:paraId="517B6C76"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06FCBA38"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2880B788"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6D0DB74B"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423D9EC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*.12.2. Երկրի ծածկագիրը</w:t>
            </w:r>
          </w:p>
          <w:p w14:paraId="50FFF1C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Unified</w:t>
            </w:r>
            <w:r w:rsidRPr="008D529B">
              <w:rPr>
                <w:rFonts w:cs="Times New Roman"/>
                <w:sz w:val="20"/>
              </w:rPr>
              <w:t>‌</w:t>
            </w:r>
            <w:r w:rsidRPr="008D529B">
              <w:rPr>
                <w:rFonts w:ascii="Sylfaen" w:hAnsi="Sylfaen"/>
                <w:noProof/>
                <w:sz w:val="20"/>
              </w:rPr>
              <w:t>Country</w:t>
            </w:r>
            <w:r w:rsidRPr="008D529B">
              <w:rPr>
                <w:rFonts w:cs="Times New Roman"/>
                <w:sz w:val="20"/>
              </w:rPr>
              <w:t>‌</w:t>
            </w:r>
            <w:r w:rsidRPr="008D529B">
              <w:rPr>
                <w:rFonts w:ascii="Sylfaen" w:hAnsi="Sylfaen"/>
                <w:noProof/>
                <w:sz w:val="20"/>
              </w:rPr>
              <w:t>Code)</w:t>
            </w:r>
          </w:p>
        </w:tc>
        <w:tc>
          <w:tcPr>
            <w:tcW w:w="1256" w:type="pct"/>
          </w:tcPr>
          <w:p w14:paraId="05EC65A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երկրի ծածկագրային նշագիրը</w:t>
            </w:r>
          </w:p>
        </w:tc>
        <w:tc>
          <w:tcPr>
            <w:tcW w:w="795" w:type="pct"/>
          </w:tcPr>
          <w:p w14:paraId="5905384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M.SDE.00162</w:t>
            </w:r>
          </w:p>
        </w:tc>
        <w:tc>
          <w:tcPr>
            <w:tcW w:w="862" w:type="pct"/>
          </w:tcPr>
          <w:p w14:paraId="384D9A05"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M.SDT.00112</w:t>
            </w:r>
          </w:p>
        </w:tc>
        <w:tc>
          <w:tcPr>
            <w:tcW w:w="301" w:type="pct"/>
          </w:tcPr>
          <w:p w14:paraId="141A8690"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0257ED1B" w14:textId="77777777" w:rsidTr="00CC144C">
        <w:trPr>
          <w:gridAfter w:val="1"/>
          <w:wAfter w:w="111" w:type="pct"/>
          <w:cantSplit/>
        </w:trPr>
        <w:tc>
          <w:tcPr>
            <w:tcW w:w="78" w:type="pct"/>
            <w:tcBorders>
              <w:top w:val="nil"/>
              <w:left w:val="nil"/>
              <w:bottom w:val="nil"/>
              <w:right w:val="nil"/>
            </w:tcBorders>
          </w:tcPr>
          <w:p w14:paraId="676B1B37"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12FFE819"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7E77B5C2"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5184D9E6"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84" w:type="pct"/>
            <w:tcBorders>
              <w:top w:val="nil"/>
              <w:left w:val="nil"/>
              <w:bottom w:val="nil"/>
              <w:right w:val="single" w:sz="4" w:space="0" w:color="auto"/>
            </w:tcBorders>
          </w:tcPr>
          <w:p w14:paraId="70A8214C"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262" w:type="pct"/>
            <w:gridSpan w:val="3"/>
            <w:tcBorders>
              <w:left w:val="single" w:sz="4" w:space="0" w:color="auto"/>
            </w:tcBorders>
          </w:tcPr>
          <w:p w14:paraId="7D124B2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 տեղեկագրքի (դասակարգչի) նույնականացուցիչը</w:t>
            </w:r>
          </w:p>
          <w:p w14:paraId="41DA22C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(code</w:t>
            </w:r>
            <w:r w:rsidRPr="008D529B">
              <w:rPr>
                <w:rFonts w:cs="Times New Roman"/>
                <w:sz w:val="20"/>
              </w:rPr>
              <w:t>‌</w:t>
            </w:r>
            <w:r w:rsidRPr="008D529B">
              <w:rPr>
                <w:rFonts w:ascii="Sylfaen" w:hAnsi="Sylfaen"/>
                <w:noProof/>
                <w:sz w:val="20"/>
              </w:rPr>
              <w:t>List</w:t>
            </w:r>
            <w:r w:rsidRPr="008D529B">
              <w:rPr>
                <w:rFonts w:cs="Times New Roman"/>
                <w:sz w:val="20"/>
              </w:rPr>
              <w:t>‌</w:t>
            </w:r>
            <w:r w:rsidRPr="008D529B">
              <w:rPr>
                <w:rFonts w:ascii="Sylfaen" w:hAnsi="Sylfaen"/>
                <w:noProof/>
                <w:sz w:val="20"/>
              </w:rPr>
              <w:t>Id ատրիբուտ)</w:t>
            </w:r>
          </w:p>
        </w:tc>
        <w:tc>
          <w:tcPr>
            <w:tcW w:w="1256" w:type="pct"/>
          </w:tcPr>
          <w:p w14:paraId="6874559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տեղեկագրքի (դասակարգչի) նշագիրը, որին համապատասխան նշված է ծածկագիրը</w:t>
            </w:r>
          </w:p>
        </w:tc>
        <w:tc>
          <w:tcPr>
            <w:tcW w:w="795" w:type="pct"/>
          </w:tcPr>
          <w:p w14:paraId="5204C8B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tcPr>
          <w:p w14:paraId="1C94F12B"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18F4CC8D"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7D71C048" w14:textId="77777777" w:rsidTr="00CC144C">
        <w:trPr>
          <w:gridAfter w:val="1"/>
          <w:wAfter w:w="111" w:type="pct"/>
          <w:cantSplit/>
        </w:trPr>
        <w:tc>
          <w:tcPr>
            <w:tcW w:w="78" w:type="pct"/>
            <w:tcBorders>
              <w:top w:val="nil"/>
              <w:left w:val="nil"/>
              <w:bottom w:val="nil"/>
              <w:right w:val="nil"/>
            </w:tcBorders>
          </w:tcPr>
          <w:p w14:paraId="022FDAE9"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00EDD5AC"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3F2AD45D"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6921BE6D"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4E93548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*.12.3. Տարածքի ծածկագիրը</w:t>
            </w:r>
          </w:p>
          <w:p w14:paraId="051EC5B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Territory</w:t>
            </w:r>
            <w:r w:rsidRPr="008D529B">
              <w:rPr>
                <w:rFonts w:cs="Times New Roman"/>
                <w:sz w:val="20"/>
              </w:rPr>
              <w:t>‌</w:t>
            </w:r>
            <w:r w:rsidRPr="008D529B">
              <w:rPr>
                <w:rFonts w:ascii="Sylfaen" w:hAnsi="Sylfaen"/>
                <w:noProof/>
                <w:sz w:val="20"/>
              </w:rPr>
              <w:t>Code)</w:t>
            </w:r>
          </w:p>
        </w:tc>
        <w:tc>
          <w:tcPr>
            <w:tcW w:w="1256" w:type="pct"/>
          </w:tcPr>
          <w:p w14:paraId="0892DA7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վարչատարածքային բաժանման միավորի ծածկագիրը</w:t>
            </w:r>
          </w:p>
        </w:tc>
        <w:tc>
          <w:tcPr>
            <w:tcW w:w="795" w:type="pct"/>
          </w:tcPr>
          <w:p w14:paraId="04D2CAF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M.SDE.00031</w:t>
            </w:r>
          </w:p>
        </w:tc>
        <w:tc>
          <w:tcPr>
            <w:tcW w:w="862" w:type="pct"/>
          </w:tcPr>
          <w:p w14:paraId="25C02145"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M.SDT.00031</w:t>
            </w:r>
          </w:p>
        </w:tc>
        <w:tc>
          <w:tcPr>
            <w:tcW w:w="301" w:type="pct"/>
          </w:tcPr>
          <w:p w14:paraId="56C923DD"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30454D1B" w14:textId="77777777" w:rsidTr="00CC144C">
        <w:trPr>
          <w:gridAfter w:val="1"/>
          <w:wAfter w:w="111" w:type="pct"/>
          <w:cantSplit/>
        </w:trPr>
        <w:tc>
          <w:tcPr>
            <w:tcW w:w="78" w:type="pct"/>
            <w:tcBorders>
              <w:top w:val="nil"/>
              <w:left w:val="nil"/>
              <w:bottom w:val="nil"/>
              <w:right w:val="nil"/>
            </w:tcBorders>
          </w:tcPr>
          <w:p w14:paraId="0FEA72AF"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303E6609"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64DD4587"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17C13937"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6ABCBF6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 xml:space="preserve">*.12.4. </w:t>
            </w:r>
            <w:r w:rsidR="009771D8" w:rsidRPr="008D529B">
              <w:rPr>
                <w:rFonts w:ascii="Sylfaen" w:hAnsi="Sylfaen"/>
                <w:noProof/>
                <w:sz w:val="20"/>
              </w:rPr>
              <w:t>Տարածաշրջա</w:t>
            </w:r>
            <w:r w:rsidR="001579CD" w:rsidRPr="008D529B">
              <w:rPr>
                <w:rFonts w:ascii="Sylfaen" w:hAnsi="Sylfaen"/>
                <w:noProof/>
                <w:sz w:val="20"/>
              </w:rPr>
              <w:t>ն</w:t>
            </w:r>
            <w:r w:rsidRPr="008D529B">
              <w:rPr>
                <w:rFonts w:ascii="Sylfaen" w:hAnsi="Sylfaen"/>
                <w:noProof/>
                <w:sz w:val="20"/>
              </w:rPr>
              <w:t>ը</w:t>
            </w:r>
          </w:p>
          <w:p w14:paraId="6607DD1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Region</w:t>
            </w:r>
            <w:r w:rsidRPr="008D529B">
              <w:rPr>
                <w:rFonts w:cs="Times New Roman"/>
                <w:sz w:val="20"/>
              </w:rPr>
              <w:t>‌</w:t>
            </w:r>
            <w:r w:rsidRPr="008D529B">
              <w:rPr>
                <w:rFonts w:ascii="Sylfaen" w:hAnsi="Sylfaen"/>
                <w:noProof/>
                <w:sz w:val="20"/>
              </w:rPr>
              <w:t>Name)</w:t>
            </w:r>
          </w:p>
        </w:tc>
        <w:tc>
          <w:tcPr>
            <w:tcW w:w="1256" w:type="pct"/>
          </w:tcPr>
          <w:p w14:paraId="56BA5D5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առաջին մակարդակի վարչատարածքային բաժանման միավորի անվանումը</w:t>
            </w:r>
          </w:p>
        </w:tc>
        <w:tc>
          <w:tcPr>
            <w:tcW w:w="795" w:type="pct"/>
          </w:tcPr>
          <w:p w14:paraId="469B376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M.SDE.00007</w:t>
            </w:r>
          </w:p>
        </w:tc>
        <w:tc>
          <w:tcPr>
            <w:tcW w:w="862" w:type="pct"/>
          </w:tcPr>
          <w:p w14:paraId="4BA96D18"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M.SDT.00055</w:t>
            </w:r>
          </w:p>
        </w:tc>
        <w:tc>
          <w:tcPr>
            <w:tcW w:w="301" w:type="pct"/>
          </w:tcPr>
          <w:p w14:paraId="3DCB032B"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272F1610" w14:textId="77777777" w:rsidTr="00CC144C">
        <w:trPr>
          <w:gridAfter w:val="1"/>
          <w:wAfter w:w="111" w:type="pct"/>
          <w:cantSplit/>
        </w:trPr>
        <w:tc>
          <w:tcPr>
            <w:tcW w:w="78" w:type="pct"/>
            <w:tcBorders>
              <w:top w:val="nil"/>
              <w:left w:val="nil"/>
              <w:bottom w:val="nil"/>
              <w:right w:val="nil"/>
            </w:tcBorders>
          </w:tcPr>
          <w:p w14:paraId="6DABDF65"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75A616AE"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7FC10E1D"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2C4766F2"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4A4527D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*.12.5. Շրջանը</w:t>
            </w:r>
          </w:p>
          <w:p w14:paraId="5A16E38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District</w:t>
            </w:r>
            <w:r w:rsidRPr="008D529B">
              <w:rPr>
                <w:rFonts w:cs="Times New Roman"/>
                <w:sz w:val="20"/>
              </w:rPr>
              <w:t>‌</w:t>
            </w:r>
            <w:r w:rsidRPr="008D529B">
              <w:rPr>
                <w:rFonts w:ascii="Sylfaen" w:hAnsi="Sylfaen"/>
                <w:noProof/>
                <w:sz w:val="20"/>
              </w:rPr>
              <w:t>Name)</w:t>
            </w:r>
          </w:p>
        </w:tc>
        <w:tc>
          <w:tcPr>
            <w:tcW w:w="1256" w:type="pct"/>
          </w:tcPr>
          <w:p w14:paraId="3B22E21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երկրորդ մակարդակի վարչատարածքային բաժանման միավորի անվանումը</w:t>
            </w:r>
          </w:p>
        </w:tc>
        <w:tc>
          <w:tcPr>
            <w:tcW w:w="795" w:type="pct"/>
          </w:tcPr>
          <w:p w14:paraId="444893D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M.SDE.00008</w:t>
            </w:r>
          </w:p>
        </w:tc>
        <w:tc>
          <w:tcPr>
            <w:tcW w:w="862" w:type="pct"/>
          </w:tcPr>
          <w:p w14:paraId="2F5BEF14"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M.SDT.00055</w:t>
            </w:r>
          </w:p>
        </w:tc>
        <w:tc>
          <w:tcPr>
            <w:tcW w:w="301" w:type="pct"/>
          </w:tcPr>
          <w:p w14:paraId="74EF9B8B"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45406164" w14:textId="77777777" w:rsidTr="00CC144C">
        <w:trPr>
          <w:gridAfter w:val="1"/>
          <w:wAfter w:w="111" w:type="pct"/>
          <w:cantSplit/>
        </w:trPr>
        <w:tc>
          <w:tcPr>
            <w:tcW w:w="78" w:type="pct"/>
            <w:tcBorders>
              <w:top w:val="nil"/>
              <w:left w:val="nil"/>
              <w:bottom w:val="nil"/>
              <w:right w:val="nil"/>
            </w:tcBorders>
          </w:tcPr>
          <w:p w14:paraId="546E334F"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22B35330"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548B2B15"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7A00ABE0"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06CEBC1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*.12.6. Քաղաքը</w:t>
            </w:r>
          </w:p>
          <w:p w14:paraId="44139B9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City</w:t>
            </w:r>
            <w:r w:rsidRPr="008D529B">
              <w:rPr>
                <w:rFonts w:cs="Times New Roman"/>
                <w:sz w:val="20"/>
              </w:rPr>
              <w:t>‌</w:t>
            </w:r>
            <w:r w:rsidRPr="008D529B">
              <w:rPr>
                <w:rFonts w:ascii="Sylfaen" w:hAnsi="Sylfaen"/>
                <w:noProof/>
                <w:sz w:val="20"/>
              </w:rPr>
              <w:t>Name)</w:t>
            </w:r>
          </w:p>
        </w:tc>
        <w:tc>
          <w:tcPr>
            <w:tcW w:w="1256" w:type="pct"/>
          </w:tcPr>
          <w:p w14:paraId="3F45081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քաղաքի անվանումը</w:t>
            </w:r>
          </w:p>
        </w:tc>
        <w:tc>
          <w:tcPr>
            <w:tcW w:w="795" w:type="pct"/>
          </w:tcPr>
          <w:p w14:paraId="5654F79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M.SDE.00009</w:t>
            </w:r>
          </w:p>
        </w:tc>
        <w:tc>
          <w:tcPr>
            <w:tcW w:w="862" w:type="pct"/>
          </w:tcPr>
          <w:p w14:paraId="14ABE28F"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M.SDT.00055</w:t>
            </w:r>
          </w:p>
        </w:tc>
        <w:tc>
          <w:tcPr>
            <w:tcW w:w="301" w:type="pct"/>
          </w:tcPr>
          <w:p w14:paraId="211F34FC"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46964D30" w14:textId="77777777" w:rsidTr="00CC144C">
        <w:trPr>
          <w:gridAfter w:val="1"/>
          <w:wAfter w:w="111" w:type="pct"/>
          <w:cantSplit/>
        </w:trPr>
        <w:tc>
          <w:tcPr>
            <w:tcW w:w="78" w:type="pct"/>
            <w:tcBorders>
              <w:top w:val="nil"/>
              <w:left w:val="nil"/>
              <w:bottom w:val="nil"/>
              <w:right w:val="nil"/>
            </w:tcBorders>
          </w:tcPr>
          <w:p w14:paraId="51E51BDC"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5D6A9B4A"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5DD453F3"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35A58AF6"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2AD0D89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*.12.7. Բնակավայրը</w:t>
            </w:r>
          </w:p>
          <w:p w14:paraId="291298F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Settlement</w:t>
            </w:r>
            <w:r w:rsidRPr="008D529B">
              <w:rPr>
                <w:rFonts w:cs="Times New Roman"/>
                <w:sz w:val="20"/>
              </w:rPr>
              <w:t>‌</w:t>
            </w:r>
            <w:r w:rsidRPr="008D529B">
              <w:rPr>
                <w:rFonts w:ascii="Sylfaen" w:hAnsi="Sylfaen"/>
                <w:noProof/>
                <w:sz w:val="20"/>
              </w:rPr>
              <w:t>Name)</w:t>
            </w:r>
          </w:p>
        </w:tc>
        <w:tc>
          <w:tcPr>
            <w:tcW w:w="1256" w:type="pct"/>
          </w:tcPr>
          <w:p w14:paraId="4982E95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բնակավայրի անվանումը</w:t>
            </w:r>
          </w:p>
        </w:tc>
        <w:tc>
          <w:tcPr>
            <w:tcW w:w="795" w:type="pct"/>
          </w:tcPr>
          <w:p w14:paraId="3E3F600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M.SDE.00057</w:t>
            </w:r>
          </w:p>
        </w:tc>
        <w:tc>
          <w:tcPr>
            <w:tcW w:w="862" w:type="pct"/>
          </w:tcPr>
          <w:p w14:paraId="20533B05"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M.SDT.00055</w:t>
            </w:r>
          </w:p>
        </w:tc>
        <w:tc>
          <w:tcPr>
            <w:tcW w:w="301" w:type="pct"/>
          </w:tcPr>
          <w:p w14:paraId="340BDFD2"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2C0A94C5" w14:textId="77777777" w:rsidTr="00CC144C">
        <w:trPr>
          <w:gridAfter w:val="1"/>
          <w:wAfter w:w="111" w:type="pct"/>
          <w:cantSplit/>
        </w:trPr>
        <w:tc>
          <w:tcPr>
            <w:tcW w:w="78" w:type="pct"/>
            <w:tcBorders>
              <w:top w:val="nil"/>
              <w:left w:val="nil"/>
              <w:bottom w:val="nil"/>
              <w:right w:val="nil"/>
            </w:tcBorders>
          </w:tcPr>
          <w:p w14:paraId="0F1BF25F"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3E2DE860"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023877C1"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4B56E886"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60234C7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*.12.8. Փողոցը</w:t>
            </w:r>
          </w:p>
          <w:p w14:paraId="4539AF1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Street</w:t>
            </w:r>
            <w:r w:rsidRPr="008D529B">
              <w:rPr>
                <w:rFonts w:cs="Times New Roman"/>
                <w:sz w:val="20"/>
              </w:rPr>
              <w:t>‌</w:t>
            </w:r>
            <w:r w:rsidRPr="008D529B">
              <w:rPr>
                <w:rFonts w:ascii="Sylfaen" w:hAnsi="Sylfaen"/>
                <w:noProof/>
                <w:sz w:val="20"/>
              </w:rPr>
              <w:t>Name)</w:t>
            </w:r>
          </w:p>
        </w:tc>
        <w:tc>
          <w:tcPr>
            <w:tcW w:w="1256" w:type="pct"/>
          </w:tcPr>
          <w:p w14:paraId="50FF368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քաղաքային ենթակառուցվածքի փողոցաճանապարհային ցանցի տարրի անվանումը</w:t>
            </w:r>
          </w:p>
        </w:tc>
        <w:tc>
          <w:tcPr>
            <w:tcW w:w="795" w:type="pct"/>
          </w:tcPr>
          <w:p w14:paraId="69DCFC0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M.SDE.00010</w:t>
            </w:r>
          </w:p>
        </w:tc>
        <w:tc>
          <w:tcPr>
            <w:tcW w:w="862" w:type="pct"/>
          </w:tcPr>
          <w:p w14:paraId="5DBE01A5"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M.SDT.00055</w:t>
            </w:r>
          </w:p>
        </w:tc>
        <w:tc>
          <w:tcPr>
            <w:tcW w:w="301" w:type="pct"/>
          </w:tcPr>
          <w:p w14:paraId="5D51F400"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1F6A2A89" w14:textId="77777777" w:rsidTr="00CC144C">
        <w:trPr>
          <w:gridAfter w:val="1"/>
          <w:wAfter w:w="111" w:type="pct"/>
          <w:cantSplit/>
        </w:trPr>
        <w:tc>
          <w:tcPr>
            <w:tcW w:w="78" w:type="pct"/>
            <w:tcBorders>
              <w:top w:val="nil"/>
              <w:left w:val="nil"/>
              <w:bottom w:val="nil"/>
              <w:right w:val="nil"/>
            </w:tcBorders>
          </w:tcPr>
          <w:p w14:paraId="2CFA0B35"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0F8CA83B"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221E86D9"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0827FB24"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00DA526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*.12.9. Շենքի համարը</w:t>
            </w:r>
          </w:p>
          <w:p w14:paraId="5298B18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Building</w:t>
            </w:r>
            <w:r w:rsidRPr="008D529B">
              <w:rPr>
                <w:rFonts w:cs="Times New Roman"/>
                <w:sz w:val="20"/>
              </w:rPr>
              <w:t>‌</w:t>
            </w:r>
            <w:r w:rsidRPr="008D529B">
              <w:rPr>
                <w:rFonts w:ascii="Sylfaen" w:hAnsi="Sylfaen"/>
                <w:noProof/>
                <w:sz w:val="20"/>
              </w:rPr>
              <w:t>Number</w:t>
            </w:r>
            <w:r w:rsidRPr="008D529B">
              <w:rPr>
                <w:rFonts w:cs="Times New Roman"/>
                <w:sz w:val="20"/>
              </w:rPr>
              <w:t>‌</w:t>
            </w:r>
            <w:r w:rsidRPr="008D529B">
              <w:rPr>
                <w:rFonts w:ascii="Sylfaen" w:hAnsi="Sylfaen"/>
                <w:noProof/>
                <w:sz w:val="20"/>
              </w:rPr>
              <w:t>Id)</w:t>
            </w:r>
          </w:p>
        </w:tc>
        <w:tc>
          <w:tcPr>
            <w:tcW w:w="1256" w:type="pct"/>
          </w:tcPr>
          <w:p w14:paraId="46DE8B8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շենքի, մասնաշենքի, շինության նշագիրը</w:t>
            </w:r>
          </w:p>
        </w:tc>
        <w:tc>
          <w:tcPr>
            <w:tcW w:w="795" w:type="pct"/>
          </w:tcPr>
          <w:p w14:paraId="629B0A3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M.SDE.00011</w:t>
            </w:r>
          </w:p>
        </w:tc>
        <w:tc>
          <w:tcPr>
            <w:tcW w:w="862" w:type="pct"/>
          </w:tcPr>
          <w:p w14:paraId="70E4A458"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M.SDT.00093</w:t>
            </w:r>
          </w:p>
        </w:tc>
        <w:tc>
          <w:tcPr>
            <w:tcW w:w="301" w:type="pct"/>
          </w:tcPr>
          <w:p w14:paraId="0E81AA2D"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202D7F54" w14:textId="77777777" w:rsidTr="00CC144C">
        <w:trPr>
          <w:gridAfter w:val="1"/>
          <w:wAfter w:w="111" w:type="pct"/>
          <w:cantSplit/>
        </w:trPr>
        <w:tc>
          <w:tcPr>
            <w:tcW w:w="78" w:type="pct"/>
            <w:tcBorders>
              <w:top w:val="nil"/>
              <w:left w:val="nil"/>
              <w:bottom w:val="nil"/>
              <w:right w:val="nil"/>
            </w:tcBorders>
          </w:tcPr>
          <w:p w14:paraId="46EE875C"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47CBBA19"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6DAF3D93"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76DA3133"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2B9E7B0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*.12.10. Սենքի համարը</w:t>
            </w:r>
          </w:p>
          <w:p w14:paraId="79E254A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Room</w:t>
            </w:r>
            <w:r w:rsidRPr="008D529B">
              <w:rPr>
                <w:rFonts w:cs="Times New Roman"/>
                <w:sz w:val="20"/>
              </w:rPr>
              <w:t>‌</w:t>
            </w:r>
            <w:r w:rsidRPr="008D529B">
              <w:rPr>
                <w:rFonts w:ascii="Sylfaen" w:hAnsi="Sylfaen"/>
                <w:noProof/>
                <w:sz w:val="20"/>
              </w:rPr>
              <w:t>Number</w:t>
            </w:r>
            <w:r w:rsidRPr="008D529B">
              <w:rPr>
                <w:rFonts w:cs="Times New Roman"/>
                <w:sz w:val="20"/>
              </w:rPr>
              <w:t>‌</w:t>
            </w:r>
            <w:r w:rsidRPr="008D529B">
              <w:rPr>
                <w:rFonts w:ascii="Sylfaen" w:hAnsi="Sylfaen"/>
                <w:noProof/>
                <w:sz w:val="20"/>
              </w:rPr>
              <w:t>Id)</w:t>
            </w:r>
          </w:p>
        </w:tc>
        <w:tc>
          <w:tcPr>
            <w:tcW w:w="1256" w:type="pct"/>
          </w:tcPr>
          <w:p w14:paraId="7AD6120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գրասենյակի կամ բնակարանի նշագիրը</w:t>
            </w:r>
          </w:p>
        </w:tc>
        <w:tc>
          <w:tcPr>
            <w:tcW w:w="795" w:type="pct"/>
          </w:tcPr>
          <w:p w14:paraId="017DCF7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M.SDE.00012</w:t>
            </w:r>
          </w:p>
        </w:tc>
        <w:tc>
          <w:tcPr>
            <w:tcW w:w="862" w:type="pct"/>
          </w:tcPr>
          <w:p w14:paraId="528BC724"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M.SDT.00092</w:t>
            </w:r>
          </w:p>
        </w:tc>
        <w:tc>
          <w:tcPr>
            <w:tcW w:w="301" w:type="pct"/>
          </w:tcPr>
          <w:p w14:paraId="5763868C"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00FC8B3B" w14:textId="77777777" w:rsidTr="00CC144C">
        <w:trPr>
          <w:gridAfter w:val="1"/>
          <w:wAfter w:w="111" w:type="pct"/>
          <w:cantSplit/>
        </w:trPr>
        <w:tc>
          <w:tcPr>
            <w:tcW w:w="78" w:type="pct"/>
            <w:tcBorders>
              <w:top w:val="nil"/>
              <w:left w:val="nil"/>
              <w:bottom w:val="nil"/>
              <w:right w:val="nil"/>
            </w:tcBorders>
          </w:tcPr>
          <w:p w14:paraId="0C7A8486"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533AB556"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0E4B87FA"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02AC2C3C"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2229A5E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*.12.11. Փոստային դասիչը</w:t>
            </w:r>
          </w:p>
          <w:p w14:paraId="32CF74C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Post</w:t>
            </w:r>
            <w:r w:rsidRPr="008D529B">
              <w:rPr>
                <w:rFonts w:cs="Times New Roman"/>
                <w:sz w:val="20"/>
              </w:rPr>
              <w:t>‌</w:t>
            </w:r>
            <w:r w:rsidRPr="008D529B">
              <w:rPr>
                <w:rFonts w:ascii="Sylfaen" w:hAnsi="Sylfaen"/>
                <w:noProof/>
                <w:sz w:val="20"/>
              </w:rPr>
              <w:t>Code)</w:t>
            </w:r>
          </w:p>
        </w:tc>
        <w:tc>
          <w:tcPr>
            <w:tcW w:w="1256" w:type="pct"/>
          </w:tcPr>
          <w:p w14:paraId="5BBFD48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փոստային կապի ձեռնարկության փոստային դասիչը</w:t>
            </w:r>
          </w:p>
        </w:tc>
        <w:tc>
          <w:tcPr>
            <w:tcW w:w="795" w:type="pct"/>
          </w:tcPr>
          <w:p w14:paraId="694A126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M.SDE.00006</w:t>
            </w:r>
          </w:p>
        </w:tc>
        <w:tc>
          <w:tcPr>
            <w:tcW w:w="862" w:type="pct"/>
          </w:tcPr>
          <w:p w14:paraId="59B0791E"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M.SDT.00006</w:t>
            </w:r>
          </w:p>
        </w:tc>
        <w:tc>
          <w:tcPr>
            <w:tcW w:w="301" w:type="pct"/>
          </w:tcPr>
          <w:p w14:paraId="6223583A"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64C5094F" w14:textId="77777777" w:rsidTr="00CC144C">
        <w:trPr>
          <w:gridAfter w:val="1"/>
          <w:wAfter w:w="111" w:type="pct"/>
          <w:cantSplit/>
        </w:trPr>
        <w:tc>
          <w:tcPr>
            <w:tcW w:w="78" w:type="pct"/>
            <w:tcBorders>
              <w:top w:val="nil"/>
              <w:left w:val="nil"/>
              <w:bottom w:val="nil"/>
              <w:right w:val="nil"/>
            </w:tcBorders>
          </w:tcPr>
          <w:p w14:paraId="737607F5"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121C44AF"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6183A432"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123EFBF7"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1554F87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*.12.12. Բաժանորդային արկղի համարը</w:t>
            </w:r>
          </w:p>
          <w:p w14:paraId="77CDB15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Post</w:t>
            </w:r>
            <w:r w:rsidRPr="008D529B">
              <w:rPr>
                <w:rFonts w:cs="Times New Roman"/>
                <w:sz w:val="20"/>
              </w:rPr>
              <w:t>‌</w:t>
            </w:r>
            <w:r w:rsidRPr="008D529B">
              <w:rPr>
                <w:rFonts w:ascii="Sylfaen" w:hAnsi="Sylfaen"/>
                <w:noProof/>
                <w:sz w:val="20"/>
              </w:rPr>
              <w:t>Office</w:t>
            </w:r>
            <w:r w:rsidRPr="008D529B">
              <w:rPr>
                <w:rFonts w:cs="Times New Roman"/>
                <w:sz w:val="20"/>
              </w:rPr>
              <w:t>‌</w:t>
            </w:r>
            <w:r w:rsidRPr="008D529B">
              <w:rPr>
                <w:rFonts w:ascii="Sylfaen" w:hAnsi="Sylfaen"/>
                <w:noProof/>
                <w:sz w:val="20"/>
              </w:rPr>
              <w:t>Box</w:t>
            </w:r>
            <w:r w:rsidRPr="008D529B">
              <w:rPr>
                <w:rFonts w:cs="Times New Roman"/>
                <w:sz w:val="20"/>
              </w:rPr>
              <w:t>‌</w:t>
            </w:r>
            <w:r w:rsidRPr="008D529B">
              <w:rPr>
                <w:rFonts w:ascii="Sylfaen" w:hAnsi="Sylfaen"/>
                <w:noProof/>
                <w:sz w:val="20"/>
              </w:rPr>
              <w:t>Id)</w:t>
            </w:r>
          </w:p>
        </w:tc>
        <w:tc>
          <w:tcPr>
            <w:tcW w:w="1256" w:type="pct"/>
          </w:tcPr>
          <w:p w14:paraId="291A5AD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փոստային կապի ձեռնարկությունում բաժանորդային արկղի համարը</w:t>
            </w:r>
          </w:p>
        </w:tc>
        <w:tc>
          <w:tcPr>
            <w:tcW w:w="795" w:type="pct"/>
          </w:tcPr>
          <w:p w14:paraId="731A942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M.SDE.00013</w:t>
            </w:r>
          </w:p>
        </w:tc>
        <w:tc>
          <w:tcPr>
            <w:tcW w:w="862" w:type="pct"/>
          </w:tcPr>
          <w:p w14:paraId="5DB3B8DF"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M.SDT.00092</w:t>
            </w:r>
          </w:p>
        </w:tc>
        <w:tc>
          <w:tcPr>
            <w:tcW w:w="301" w:type="pct"/>
          </w:tcPr>
          <w:p w14:paraId="52C82F22"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5E3B0349" w14:textId="77777777" w:rsidTr="00CC144C">
        <w:trPr>
          <w:gridAfter w:val="1"/>
          <w:wAfter w:w="111" w:type="pct"/>
          <w:cantSplit/>
        </w:trPr>
        <w:tc>
          <w:tcPr>
            <w:tcW w:w="78" w:type="pct"/>
            <w:tcBorders>
              <w:top w:val="nil"/>
              <w:left w:val="nil"/>
              <w:bottom w:val="nil"/>
              <w:right w:val="nil"/>
            </w:tcBorders>
          </w:tcPr>
          <w:p w14:paraId="7603135B"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6F0A8D55"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02DCD8B7"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6D72881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*.13. Կոնտակտային վավերապայմանը</w:t>
            </w:r>
          </w:p>
          <w:p w14:paraId="5DDAFF1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(ccdo:</w:t>
            </w:r>
            <w:r w:rsidRPr="008D529B">
              <w:rPr>
                <w:rFonts w:cs="Times New Roman"/>
                <w:sz w:val="20"/>
              </w:rPr>
              <w:t>‌</w:t>
            </w:r>
            <w:r w:rsidRPr="008D529B">
              <w:rPr>
                <w:rFonts w:ascii="Sylfaen" w:hAnsi="Sylfaen"/>
                <w:noProof/>
                <w:sz w:val="20"/>
              </w:rPr>
              <w:t>Communication</w:t>
            </w:r>
            <w:r w:rsidRPr="008D529B">
              <w:rPr>
                <w:rFonts w:cs="Times New Roman"/>
                <w:sz w:val="20"/>
              </w:rPr>
              <w:t>‌</w:t>
            </w:r>
            <w:r w:rsidRPr="008D529B">
              <w:rPr>
                <w:rFonts w:ascii="Sylfaen" w:hAnsi="Sylfaen"/>
                <w:noProof/>
                <w:sz w:val="20"/>
              </w:rPr>
              <w:t>Details)</w:t>
            </w:r>
          </w:p>
        </w:tc>
        <w:tc>
          <w:tcPr>
            <w:tcW w:w="1256" w:type="pct"/>
          </w:tcPr>
          <w:p w14:paraId="3579237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սուբյեկտի կոնտակտային վավերապայմանը</w:t>
            </w:r>
          </w:p>
        </w:tc>
        <w:tc>
          <w:tcPr>
            <w:tcW w:w="795" w:type="pct"/>
          </w:tcPr>
          <w:p w14:paraId="0353889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w:t>
            </w:r>
            <w:smartTag w:uri="urn:schemas-microsoft-com:office:smarttags" w:element="stockticker">
              <w:r w:rsidRPr="008D529B">
                <w:rPr>
                  <w:rFonts w:ascii="Sylfaen" w:hAnsi="Sylfaen"/>
                  <w:noProof/>
                  <w:sz w:val="20"/>
                </w:rPr>
                <w:t>CDE</w:t>
              </w:r>
            </w:smartTag>
            <w:r w:rsidRPr="008D529B">
              <w:rPr>
                <w:rFonts w:ascii="Sylfaen" w:hAnsi="Sylfaen"/>
                <w:noProof/>
                <w:sz w:val="20"/>
              </w:rPr>
              <w:t>.00003</w:t>
            </w:r>
          </w:p>
        </w:tc>
        <w:tc>
          <w:tcPr>
            <w:tcW w:w="862" w:type="pct"/>
          </w:tcPr>
          <w:p w14:paraId="36AAFCD1"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w:t>
            </w:r>
            <w:smartTag w:uri="urn:schemas-microsoft-com:office:smarttags" w:element="stockticker">
              <w:r w:rsidRPr="008D529B">
                <w:rPr>
                  <w:rFonts w:ascii="Sylfaen" w:hAnsi="Sylfaen"/>
                  <w:noProof/>
                  <w:sz w:val="20"/>
                </w:rPr>
                <w:t>CDT</w:t>
              </w:r>
            </w:smartTag>
            <w:r w:rsidRPr="008D529B">
              <w:rPr>
                <w:rFonts w:ascii="Sylfaen" w:hAnsi="Sylfaen"/>
                <w:noProof/>
                <w:sz w:val="20"/>
              </w:rPr>
              <w:t>.00003</w:t>
            </w:r>
          </w:p>
          <w:p w14:paraId="58B1A51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Որոշվում է ներդրված տարրերի արժեքների տիրույթներով</w:t>
            </w:r>
          </w:p>
        </w:tc>
        <w:tc>
          <w:tcPr>
            <w:tcW w:w="301" w:type="pct"/>
          </w:tcPr>
          <w:p w14:paraId="32180315"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w:t>
            </w:r>
          </w:p>
        </w:tc>
      </w:tr>
      <w:tr w:rsidR="00AD4500" w:rsidRPr="008D529B" w14:paraId="71F3AF5C" w14:textId="77777777" w:rsidTr="00CC144C">
        <w:trPr>
          <w:gridAfter w:val="1"/>
          <w:wAfter w:w="111" w:type="pct"/>
          <w:cantSplit/>
        </w:trPr>
        <w:tc>
          <w:tcPr>
            <w:tcW w:w="78" w:type="pct"/>
            <w:tcBorders>
              <w:top w:val="nil"/>
              <w:left w:val="nil"/>
              <w:bottom w:val="nil"/>
              <w:right w:val="nil"/>
            </w:tcBorders>
          </w:tcPr>
          <w:p w14:paraId="18F9EC60"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46EDE515"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2F7A3809"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7EC49033"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55DCFA0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*.13.1. Կապի տեսակի ծածկագիրը</w:t>
            </w:r>
          </w:p>
          <w:p w14:paraId="1971929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Communication</w:t>
            </w:r>
            <w:r w:rsidRPr="008D529B">
              <w:rPr>
                <w:rFonts w:cs="Times New Roman"/>
                <w:sz w:val="20"/>
              </w:rPr>
              <w:t>‌</w:t>
            </w:r>
            <w:r w:rsidRPr="008D529B">
              <w:rPr>
                <w:rFonts w:ascii="Sylfaen" w:hAnsi="Sylfaen"/>
                <w:noProof/>
                <w:sz w:val="20"/>
              </w:rPr>
              <w:t>Channel</w:t>
            </w:r>
            <w:r w:rsidRPr="008D529B">
              <w:rPr>
                <w:rFonts w:cs="Times New Roman"/>
                <w:sz w:val="20"/>
              </w:rPr>
              <w:t>‌</w:t>
            </w:r>
            <w:r w:rsidRPr="008D529B">
              <w:rPr>
                <w:rFonts w:ascii="Sylfaen" w:hAnsi="Sylfaen"/>
                <w:noProof/>
                <w:sz w:val="20"/>
              </w:rPr>
              <w:t>Code)</w:t>
            </w:r>
          </w:p>
        </w:tc>
        <w:tc>
          <w:tcPr>
            <w:tcW w:w="1256" w:type="pct"/>
          </w:tcPr>
          <w:p w14:paraId="3510E0A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կապի միջոցի (կապուղու) տեսակի (հեռախոս, ֆաքս, էլեկտրոնային փոստ և այլն) ծածկագրային նշագիրը</w:t>
            </w:r>
          </w:p>
        </w:tc>
        <w:tc>
          <w:tcPr>
            <w:tcW w:w="795" w:type="pct"/>
          </w:tcPr>
          <w:p w14:paraId="63882D6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M.SDE.00014</w:t>
            </w:r>
          </w:p>
        </w:tc>
        <w:tc>
          <w:tcPr>
            <w:tcW w:w="862" w:type="pct"/>
          </w:tcPr>
          <w:p w14:paraId="7A43B3F7"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M.SDT.00163</w:t>
            </w:r>
          </w:p>
        </w:tc>
        <w:tc>
          <w:tcPr>
            <w:tcW w:w="301" w:type="pct"/>
          </w:tcPr>
          <w:p w14:paraId="125C1739"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37112315" w14:textId="77777777" w:rsidTr="00CC144C">
        <w:trPr>
          <w:gridAfter w:val="1"/>
          <w:wAfter w:w="111" w:type="pct"/>
          <w:cantSplit/>
        </w:trPr>
        <w:tc>
          <w:tcPr>
            <w:tcW w:w="78" w:type="pct"/>
            <w:tcBorders>
              <w:top w:val="nil"/>
              <w:left w:val="nil"/>
              <w:bottom w:val="nil"/>
              <w:right w:val="nil"/>
            </w:tcBorders>
          </w:tcPr>
          <w:p w14:paraId="2C9B4B78"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5CAAF590"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259B6D48"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56BC2012"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0A27463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*.13.2. Կապի տեսակի անվանումը</w:t>
            </w:r>
          </w:p>
          <w:p w14:paraId="1FBE0A4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Communication</w:t>
            </w:r>
            <w:r w:rsidRPr="008D529B">
              <w:rPr>
                <w:rFonts w:cs="Times New Roman"/>
                <w:sz w:val="20"/>
              </w:rPr>
              <w:t>‌</w:t>
            </w:r>
            <w:r w:rsidRPr="008D529B">
              <w:rPr>
                <w:rFonts w:ascii="Sylfaen" w:hAnsi="Sylfaen"/>
                <w:noProof/>
                <w:sz w:val="20"/>
              </w:rPr>
              <w:t>Channel</w:t>
            </w:r>
            <w:r w:rsidRPr="008D529B">
              <w:rPr>
                <w:rFonts w:cs="Times New Roman"/>
                <w:sz w:val="20"/>
              </w:rPr>
              <w:t>‌</w:t>
            </w:r>
            <w:r w:rsidRPr="008D529B">
              <w:rPr>
                <w:rFonts w:ascii="Sylfaen" w:hAnsi="Sylfaen"/>
                <w:noProof/>
                <w:sz w:val="20"/>
              </w:rPr>
              <w:t>Name)</w:t>
            </w:r>
          </w:p>
        </w:tc>
        <w:tc>
          <w:tcPr>
            <w:tcW w:w="1256" w:type="pct"/>
          </w:tcPr>
          <w:p w14:paraId="589DB65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կապի միջոցի (կապուղու) տեսակի (հեռախոս, ֆաքս, էլեկտրոնային փոստ և այլն) անվանումը</w:t>
            </w:r>
          </w:p>
        </w:tc>
        <w:tc>
          <w:tcPr>
            <w:tcW w:w="795" w:type="pct"/>
          </w:tcPr>
          <w:p w14:paraId="3567F77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M.SDE.00093</w:t>
            </w:r>
          </w:p>
        </w:tc>
        <w:tc>
          <w:tcPr>
            <w:tcW w:w="862" w:type="pct"/>
          </w:tcPr>
          <w:p w14:paraId="708CCF31"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M.SDT.00055</w:t>
            </w:r>
          </w:p>
        </w:tc>
        <w:tc>
          <w:tcPr>
            <w:tcW w:w="301" w:type="pct"/>
          </w:tcPr>
          <w:p w14:paraId="64F57187"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7F9DDDFA" w14:textId="77777777" w:rsidTr="00CC144C">
        <w:trPr>
          <w:gridAfter w:val="1"/>
          <w:wAfter w:w="111" w:type="pct"/>
          <w:cantSplit/>
        </w:trPr>
        <w:tc>
          <w:tcPr>
            <w:tcW w:w="78" w:type="pct"/>
            <w:tcBorders>
              <w:top w:val="nil"/>
              <w:left w:val="nil"/>
              <w:bottom w:val="nil"/>
              <w:right w:val="nil"/>
            </w:tcBorders>
          </w:tcPr>
          <w:p w14:paraId="277BAAB5"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4E509F92"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06067843"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41405C1C"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5D1A79B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*.13.3. Կապուղու նույնականացուցիչը</w:t>
            </w:r>
          </w:p>
          <w:p w14:paraId="5BBCF9C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Communication</w:t>
            </w:r>
            <w:r w:rsidRPr="008D529B">
              <w:rPr>
                <w:rFonts w:cs="Times New Roman"/>
                <w:sz w:val="20"/>
              </w:rPr>
              <w:t>‌</w:t>
            </w:r>
            <w:r w:rsidRPr="008D529B">
              <w:rPr>
                <w:rFonts w:ascii="Sylfaen" w:hAnsi="Sylfaen"/>
                <w:noProof/>
                <w:sz w:val="20"/>
              </w:rPr>
              <w:t>Channel</w:t>
            </w:r>
            <w:r w:rsidRPr="008D529B">
              <w:rPr>
                <w:rFonts w:cs="Times New Roman"/>
                <w:sz w:val="20"/>
              </w:rPr>
              <w:t>‌</w:t>
            </w:r>
            <w:r w:rsidRPr="008D529B">
              <w:rPr>
                <w:rFonts w:ascii="Sylfaen" w:hAnsi="Sylfaen"/>
                <w:noProof/>
                <w:sz w:val="20"/>
              </w:rPr>
              <w:t>Id)</w:t>
            </w:r>
          </w:p>
        </w:tc>
        <w:tc>
          <w:tcPr>
            <w:tcW w:w="1256" w:type="pct"/>
          </w:tcPr>
          <w:p w14:paraId="7BC781B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կապուղին նույնականացնող պայմանանշանների հաջորդականությունը (հեռախոսահամարի, ֆաքսի, էլեկտրոնային փոստի հասցեի և այլնի նշում)</w:t>
            </w:r>
          </w:p>
        </w:tc>
        <w:tc>
          <w:tcPr>
            <w:tcW w:w="795" w:type="pct"/>
          </w:tcPr>
          <w:p w14:paraId="2FC8205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M.SDE.00015</w:t>
            </w:r>
          </w:p>
        </w:tc>
        <w:tc>
          <w:tcPr>
            <w:tcW w:w="862" w:type="pct"/>
          </w:tcPr>
          <w:p w14:paraId="2B8CD7B6"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M.SDT.00015</w:t>
            </w:r>
          </w:p>
        </w:tc>
        <w:tc>
          <w:tcPr>
            <w:tcW w:w="301" w:type="pct"/>
          </w:tcPr>
          <w:p w14:paraId="553C2680"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19F24026" w14:textId="77777777" w:rsidTr="00CC144C">
        <w:trPr>
          <w:gridAfter w:val="1"/>
          <w:wAfter w:w="111" w:type="pct"/>
          <w:cantSplit/>
        </w:trPr>
        <w:tc>
          <w:tcPr>
            <w:tcW w:w="78" w:type="pct"/>
            <w:tcBorders>
              <w:top w:val="nil"/>
              <w:left w:val="nil"/>
              <w:bottom w:val="nil"/>
              <w:right w:val="nil"/>
            </w:tcBorders>
          </w:tcPr>
          <w:p w14:paraId="6659CC16"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1DF74308"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31D357FC"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13E31C5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*.14. Տեղեկությունների համընկն</w:t>
            </w:r>
            <w:r w:rsidR="00D9190F" w:rsidRPr="008D529B">
              <w:rPr>
                <w:rFonts w:ascii="Sylfaen" w:hAnsi="Sylfaen"/>
                <w:noProof/>
                <w:sz w:val="20"/>
              </w:rPr>
              <w:t xml:space="preserve">ման </w:t>
            </w:r>
            <w:r w:rsidRPr="008D529B">
              <w:rPr>
                <w:rFonts w:ascii="Sylfaen" w:hAnsi="Sylfaen"/>
                <w:noProof/>
                <w:sz w:val="20"/>
              </w:rPr>
              <w:t>հատկանիշը</w:t>
            </w:r>
          </w:p>
          <w:p w14:paraId="0AC3F00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Equal</w:t>
            </w:r>
            <w:r w:rsidRPr="008D529B">
              <w:rPr>
                <w:rFonts w:cs="Times New Roman"/>
                <w:sz w:val="20"/>
              </w:rPr>
              <w:t>‌</w:t>
            </w:r>
            <w:r w:rsidRPr="008D529B">
              <w:rPr>
                <w:rFonts w:ascii="Sylfaen" w:hAnsi="Sylfaen"/>
                <w:noProof/>
                <w:sz w:val="20"/>
              </w:rPr>
              <w:t>Indicator)</w:t>
            </w:r>
          </w:p>
        </w:tc>
        <w:tc>
          <w:tcPr>
            <w:tcW w:w="1256" w:type="pct"/>
          </w:tcPr>
          <w:p w14:paraId="19DB368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վաճառողի/գնորդի հետ համընկնելու հատկանիշը</w:t>
            </w:r>
          </w:p>
        </w:tc>
        <w:tc>
          <w:tcPr>
            <w:tcW w:w="795" w:type="pct"/>
          </w:tcPr>
          <w:p w14:paraId="09C681B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M.CA.SDE.00616</w:t>
            </w:r>
          </w:p>
        </w:tc>
        <w:tc>
          <w:tcPr>
            <w:tcW w:w="862" w:type="pct"/>
          </w:tcPr>
          <w:p w14:paraId="1F6A8885"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M.BDT.00013</w:t>
            </w:r>
          </w:p>
        </w:tc>
        <w:tc>
          <w:tcPr>
            <w:tcW w:w="301" w:type="pct"/>
          </w:tcPr>
          <w:p w14:paraId="55041DA6"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7957592B" w14:textId="77777777" w:rsidTr="00CC144C">
        <w:trPr>
          <w:gridAfter w:val="1"/>
          <w:wAfter w:w="111" w:type="pct"/>
          <w:cantSplit/>
        </w:trPr>
        <w:tc>
          <w:tcPr>
            <w:tcW w:w="78" w:type="pct"/>
            <w:tcBorders>
              <w:top w:val="nil"/>
              <w:left w:val="nil"/>
              <w:bottom w:val="nil"/>
              <w:right w:val="nil"/>
            </w:tcBorders>
          </w:tcPr>
          <w:p w14:paraId="7D93B948"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27380A4D"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2BEFEB4A"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2E223C0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*.15. Միջազգային փոստային առաքանիների փոխանակման (հանձնման) հիմնարկության ծածկագիրը</w:t>
            </w:r>
          </w:p>
          <w:p w14:paraId="72653FE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Exchange</w:t>
            </w:r>
            <w:r w:rsidRPr="008D529B">
              <w:rPr>
                <w:rFonts w:cs="Times New Roman"/>
                <w:sz w:val="20"/>
              </w:rPr>
              <w:t>‌</w:t>
            </w:r>
            <w:r w:rsidRPr="008D529B">
              <w:rPr>
                <w:rFonts w:ascii="Sylfaen" w:hAnsi="Sylfaen"/>
                <w:noProof/>
                <w:sz w:val="20"/>
              </w:rPr>
              <w:t>Post</w:t>
            </w:r>
            <w:r w:rsidRPr="008D529B">
              <w:rPr>
                <w:rFonts w:cs="Times New Roman"/>
                <w:sz w:val="20"/>
              </w:rPr>
              <w:t>‌</w:t>
            </w:r>
            <w:r w:rsidRPr="008D529B">
              <w:rPr>
                <w:rFonts w:ascii="Sylfaen" w:hAnsi="Sylfaen"/>
                <w:noProof/>
                <w:sz w:val="20"/>
              </w:rPr>
              <w:t>Office</w:t>
            </w:r>
            <w:r w:rsidRPr="008D529B">
              <w:rPr>
                <w:rFonts w:cs="Times New Roman"/>
                <w:sz w:val="20"/>
              </w:rPr>
              <w:t>‌</w:t>
            </w:r>
            <w:r w:rsidRPr="008D529B">
              <w:rPr>
                <w:rFonts w:ascii="Sylfaen" w:hAnsi="Sylfaen"/>
                <w:noProof/>
                <w:sz w:val="20"/>
              </w:rPr>
              <w:t>Code)</w:t>
            </w:r>
          </w:p>
        </w:tc>
        <w:tc>
          <w:tcPr>
            <w:tcW w:w="1256" w:type="pct"/>
          </w:tcPr>
          <w:p w14:paraId="3150F0E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միջազգային փոստային առաքանիների փոխանակման (հանձնման) հիմնարկության  ծածկագրային նշագիրը</w:t>
            </w:r>
          </w:p>
        </w:tc>
        <w:tc>
          <w:tcPr>
            <w:tcW w:w="795" w:type="pct"/>
          </w:tcPr>
          <w:p w14:paraId="0935ED0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M.CA.SDE.00307</w:t>
            </w:r>
          </w:p>
        </w:tc>
        <w:tc>
          <w:tcPr>
            <w:tcW w:w="862" w:type="pct"/>
          </w:tcPr>
          <w:p w14:paraId="74D3516D"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M.SDT.00181</w:t>
            </w:r>
          </w:p>
        </w:tc>
        <w:tc>
          <w:tcPr>
            <w:tcW w:w="301" w:type="pct"/>
          </w:tcPr>
          <w:p w14:paraId="69E7B6A9"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7EF345E5" w14:textId="77777777" w:rsidTr="00CC144C">
        <w:trPr>
          <w:gridAfter w:val="1"/>
          <w:wAfter w:w="111" w:type="pct"/>
          <w:cantSplit/>
        </w:trPr>
        <w:tc>
          <w:tcPr>
            <w:tcW w:w="78" w:type="pct"/>
            <w:tcBorders>
              <w:top w:val="nil"/>
              <w:left w:val="nil"/>
              <w:bottom w:val="nil"/>
              <w:right w:val="nil"/>
            </w:tcBorders>
          </w:tcPr>
          <w:p w14:paraId="2704B66A"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7AD6DAA5"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1F8ED97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12.17.13. Գնորդը</w:t>
            </w:r>
          </w:p>
          <w:p w14:paraId="463A597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(cacdo:</w:t>
            </w:r>
            <w:r w:rsidRPr="008D529B">
              <w:rPr>
                <w:rFonts w:cs="Times New Roman"/>
                <w:sz w:val="20"/>
              </w:rPr>
              <w:t>‌</w:t>
            </w:r>
            <w:r w:rsidRPr="008D529B">
              <w:rPr>
                <w:rFonts w:ascii="Sylfaen" w:hAnsi="Sylfaen"/>
                <w:noProof/>
                <w:sz w:val="20"/>
              </w:rPr>
              <w:t>PIBuyer</w:t>
            </w:r>
            <w:r w:rsidRPr="008D529B">
              <w:rPr>
                <w:rFonts w:cs="Times New Roman"/>
                <w:sz w:val="20"/>
              </w:rPr>
              <w:t>‌</w:t>
            </w:r>
            <w:r w:rsidRPr="008D529B">
              <w:rPr>
                <w:rFonts w:ascii="Sylfaen" w:hAnsi="Sylfaen"/>
                <w:noProof/>
                <w:sz w:val="20"/>
              </w:rPr>
              <w:t>Details)</w:t>
            </w:r>
          </w:p>
        </w:tc>
        <w:tc>
          <w:tcPr>
            <w:tcW w:w="1256" w:type="pct"/>
          </w:tcPr>
          <w:p w14:paraId="478707E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գնորդի մասին տեղեկությունները</w:t>
            </w:r>
          </w:p>
        </w:tc>
        <w:tc>
          <w:tcPr>
            <w:tcW w:w="795" w:type="pct"/>
          </w:tcPr>
          <w:p w14:paraId="2246919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CDE</w:t>
              </w:r>
            </w:smartTag>
            <w:r w:rsidRPr="008D529B">
              <w:rPr>
                <w:rFonts w:ascii="Sylfaen" w:hAnsi="Sylfaen"/>
                <w:noProof/>
                <w:sz w:val="20"/>
              </w:rPr>
              <w:t>.01101</w:t>
            </w:r>
          </w:p>
        </w:tc>
        <w:tc>
          <w:tcPr>
            <w:tcW w:w="862" w:type="pct"/>
          </w:tcPr>
          <w:p w14:paraId="084D216F"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CDT</w:t>
              </w:r>
            </w:smartTag>
            <w:r w:rsidRPr="008D529B">
              <w:rPr>
                <w:rFonts w:ascii="Sylfaen" w:hAnsi="Sylfaen"/>
                <w:noProof/>
                <w:sz w:val="20"/>
              </w:rPr>
              <w:t>.00564</w:t>
            </w:r>
          </w:p>
          <w:p w14:paraId="12085A4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Որոշվում է ներդրված տարրերի արժեքների տիրույթներով</w:t>
            </w:r>
          </w:p>
        </w:tc>
        <w:tc>
          <w:tcPr>
            <w:tcW w:w="301" w:type="pct"/>
          </w:tcPr>
          <w:p w14:paraId="657CC736"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161AAEB2" w14:textId="77777777" w:rsidTr="00CC144C">
        <w:trPr>
          <w:gridAfter w:val="1"/>
          <w:wAfter w:w="111" w:type="pct"/>
          <w:cantSplit/>
        </w:trPr>
        <w:tc>
          <w:tcPr>
            <w:tcW w:w="78" w:type="pct"/>
            <w:tcBorders>
              <w:top w:val="nil"/>
              <w:left w:val="nil"/>
              <w:bottom w:val="nil"/>
              <w:right w:val="nil"/>
            </w:tcBorders>
          </w:tcPr>
          <w:p w14:paraId="55CD55E1"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416483F6"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48274B6F"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2685BDB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 Երկրի ծածկագիրը</w:t>
            </w:r>
          </w:p>
          <w:p w14:paraId="73CBC78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Unified</w:t>
            </w:r>
            <w:r w:rsidRPr="008D529B">
              <w:rPr>
                <w:rFonts w:cs="Times New Roman"/>
                <w:sz w:val="20"/>
              </w:rPr>
              <w:t>‌</w:t>
            </w:r>
            <w:r w:rsidRPr="008D529B">
              <w:rPr>
                <w:rFonts w:ascii="Sylfaen" w:hAnsi="Sylfaen"/>
                <w:noProof/>
                <w:sz w:val="20"/>
              </w:rPr>
              <w:t>Country</w:t>
            </w:r>
            <w:r w:rsidRPr="008D529B">
              <w:rPr>
                <w:rFonts w:cs="Times New Roman"/>
                <w:sz w:val="20"/>
              </w:rPr>
              <w:t>‌</w:t>
            </w:r>
            <w:r w:rsidRPr="008D529B">
              <w:rPr>
                <w:rFonts w:ascii="Sylfaen" w:hAnsi="Sylfaen"/>
                <w:noProof/>
                <w:sz w:val="20"/>
              </w:rPr>
              <w:t>Code)</w:t>
            </w:r>
          </w:p>
        </w:tc>
        <w:tc>
          <w:tcPr>
            <w:tcW w:w="1256" w:type="pct"/>
          </w:tcPr>
          <w:p w14:paraId="6BB2932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սուբյեկտի գրանցման երկրի ծածկագրային նշագիրը</w:t>
            </w:r>
          </w:p>
        </w:tc>
        <w:tc>
          <w:tcPr>
            <w:tcW w:w="795" w:type="pct"/>
          </w:tcPr>
          <w:p w14:paraId="3CC35A6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M.SDE.00162</w:t>
            </w:r>
          </w:p>
        </w:tc>
        <w:tc>
          <w:tcPr>
            <w:tcW w:w="862" w:type="pct"/>
          </w:tcPr>
          <w:p w14:paraId="2D6F7C7B"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M.SDT.00112</w:t>
            </w:r>
          </w:p>
        </w:tc>
        <w:tc>
          <w:tcPr>
            <w:tcW w:w="301" w:type="pct"/>
          </w:tcPr>
          <w:p w14:paraId="29073F78"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502AFD26" w14:textId="77777777" w:rsidTr="00CC144C">
        <w:trPr>
          <w:gridAfter w:val="1"/>
          <w:wAfter w:w="111" w:type="pct"/>
          <w:cantSplit/>
        </w:trPr>
        <w:tc>
          <w:tcPr>
            <w:tcW w:w="78" w:type="pct"/>
            <w:tcBorders>
              <w:top w:val="nil"/>
              <w:left w:val="nil"/>
              <w:bottom w:val="nil"/>
              <w:right w:val="nil"/>
            </w:tcBorders>
          </w:tcPr>
          <w:p w14:paraId="18AC9CD0"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3108893E"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2F85D369"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3C0C2C5A"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3A0E3DE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eastAsiaTheme="minorEastAsia" w:hAnsi="Sylfaen"/>
                <w:noProof/>
                <w:sz w:val="20"/>
              </w:rPr>
              <w:t>ա) տեղեկագրքի (դասակարգչի) նույնականացուցիչը</w:t>
            </w:r>
          </w:p>
          <w:p w14:paraId="4F6AA70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(code</w:t>
            </w:r>
            <w:r w:rsidRPr="008D529B">
              <w:rPr>
                <w:rFonts w:cs="Times New Roman"/>
                <w:sz w:val="20"/>
              </w:rPr>
              <w:t>‌</w:t>
            </w:r>
            <w:r w:rsidRPr="008D529B">
              <w:rPr>
                <w:rFonts w:ascii="Sylfaen" w:hAnsi="Sylfaen"/>
                <w:noProof/>
                <w:sz w:val="20"/>
              </w:rPr>
              <w:t>List</w:t>
            </w:r>
            <w:r w:rsidRPr="008D529B">
              <w:rPr>
                <w:rFonts w:cs="Times New Roman"/>
                <w:sz w:val="20"/>
              </w:rPr>
              <w:t>‌</w:t>
            </w:r>
            <w:r w:rsidRPr="008D529B">
              <w:rPr>
                <w:rFonts w:ascii="Sylfaen" w:hAnsi="Sylfaen"/>
                <w:noProof/>
                <w:sz w:val="20"/>
              </w:rPr>
              <w:t>Id ատրիբուտ)</w:t>
            </w:r>
          </w:p>
        </w:tc>
        <w:tc>
          <w:tcPr>
            <w:tcW w:w="1256" w:type="pct"/>
          </w:tcPr>
          <w:p w14:paraId="4995BF8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տեղեկագրքի (դասակարգչի) նշագիրը, որին համապատասխան նշված է ծածկագիրը</w:t>
            </w:r>
          </w:p>
        </w:tc>
        <w:tc>
          <w:tcPr>
            <w:tcW w:w="795" w:type="pct"/>
          </w:tcPr>
          <w:p w14:paraId="10E0B88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tcPr>
          <w:p w14:paraId="18137513"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3D7F1A91"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2AD8BCEA" w14:textId="77777777" w:rsidTr="00CC144C">
        <w:trPr>
          <w:gridAfter w:val="1"/>
          <w:wAfter w:w="111" w:type="pct"/>
          <w:cantSplit/>
        </w:trPr>
        <w:tc>
          <w:tcPr>
            <w:tcW w:w="78" w:type="pct"/>
            <w:tcBorders>
              <w:top w:val="nil"/>
              <w:left w:val="nil"/>
              <w:bottom w:val="nil"/>
              <w:right w:val="nil"/>
            </w:tcBorders>
          </w:tcPr>
          <w:p w14:paraId="1C3E77CB"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23866A2F"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76A452D4"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190A935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*.2. Սուբյեկտի անվանումը</w:t>
            </w:r>
          </w:p>
          <w:p w14:paraId="45C3420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Subject</w:t>
            </w:r>
            <w:r w:rsidRPr="008D529B">
              <w:rPr>
                <w:rFonts w:cs="Times New Roman"/>
                <w:sz w:val="20"/>
              </w:rPr>
              <w:t>‌</w:t>
            </w:r>
            <w:r w:rsidRPr="008D529B">
              <w:rPr>
                <w:rFonts w:ascii="Sylfaen" w:hAnsi="Sylfaen"/>
                <w:noProof/>
                <w:sz w:val="20"/>
              </w:rPr>
              <w:t>Name)</w:t>
            </w:r>
          </w:p>
        </w:tc>
        <w:tc>
          <w:tcPr>
            <w:tcW w:w="1256" w:type="pct"/>
          </w:tcPr>
          <w:p w14:paraId="6EC9D79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տնտեսավարող սուբյեկտի լրիվ անվանումը կամ ֆիզիկական անձի ազգանունը, անունը և հայրանունը</w:t>
            </w:r>
          </w:p>
        </w:tc>
        <w:tc>
          <w:tcPr>
            <w:tcW w:w="795" w:type="pct"/>
          </w:tcPr>
          <w:p w14:paraId="505FD6A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M.SDE.00224</w:t>
            </w:r>
          </w:p>
        </w:tc>
        <w:tc>
          <w:tcPr>
            <w:tcW w:w="862" w:type="pct"/>
          </w:tcPr>
          <w:p w14:paraId="07B9A932"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M.SDT.00056</w:t>
            </w:r>
          </w:p>
        </w:tc>
        <w:tc>
          <w:tcPr>
            <w:tcW w:w="301" w:type="pct"/>
          </w:tcPr>
          <w:p w14:paraId="789C9A4F"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24110D18" w14:textId="77777777" w:rsidTr="00CC144C">
        <w:trPr>
          <w:gridAfter w:val="1"/>
          <w:wAfter w:w="111" w:type="pct"/>
          <w:cantSplit/>
        </w:trPr>
        <w:tc>
          <w:tcPr>
            <w:tcW w:w="78" w:type="pct"/>
            <w:tcBorders>
              <w:top w:val="nil"/>
              <w:left w:val="nil"/>
              <w:bottom w:val="nil"/>
              <w:right w:val="nil"/>
            </w:tcBorders>
          </w:tcPr>
          <w:p w14:paraId="57D42C5B"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01B6869D"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5256E98F"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6B4AF97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*.3. Սուբյեկտի կրճատ անվանումը</w:t>
            </w:r>
          </w:p>
          <w:p w14:paraId="3650B43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Subject</w:t>
            </w:r>
            <w:r w:rsidRPr="008D529B">
              <w:rPr>
                <w:rFonts w:cs="Times New Roman"/>
                <w:sz w:val="20"/>
              </w:rPr>
              <w:t>‌</w:t>
            </w:r>
            <w:r w:rsidRPr="008D529B">
              <w:rPr>
                <w:rFonts w:ascii="Sylfaen" w:hAnsi="Sylfaen"/>
                <w:noProof/>
                <w:sz w:val="20"/>
              </w:rPr>
              <w:t>Brief</w:t>
            </w:r>
            <w:r w:rsidRPr="008D529B">
              <w:rPr>
                <w:rFonts w:cs="Times New Roman"/>
                <w:sz w:val="20"/>
              </w:rPr>
              <w:t>‌</w:t>
            </w:r>
            <w:r w:rsidRPr="008D529B">
              <w:rPr>
                <w:rFonts w:ascii="Sylfaen" w:hAnsi="Sylfaen"/>
                <w:noProof/>
                <w:sz w:val="20"/>
              </w:rPr>
              <w:t>Name)</w:t>
            </w:r>
          </w:p>
        </w:tc>
        <w:tc>
          <w:tcPr>
            <w:tcW w:w="1256" w:type="pct"/>
          </w:tcPr>
          <w:p w14:paraId="511DF97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տնտեսավարող սուբյեկտի համառոտ անվանումը կամ ֆիզիկական անձի ազգանունը, անունը և հայրանունը</w:t>
            </w:r>
          </w:p>
        </w:tc>
        <w:tc>
          <w:tcPr>
            <w:tcW w:w="795" w:type="pct"/>
          </w:tcPr>
          <w:p w14:paraId="05F759F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M.SDE.00225</w:t>
            </w:r>
          </w:p>
        </w:tc>
        <w:tc>
          <w:tcPr>
            <w:tcW w:w="862" w:type="pct"/>
          </w:tcPr>
          <w:p w14:paraId="7D441500"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M.SDT.00055</w:t>
            </w:r>
          </w:p>
        </w:tc>
        <w:tc>
          <w:tcPr>
            <w:tcW w:w="301" w:type="pct"/>
          </w:tcPr>
          <w:p w14:paraId="37E695E4"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4F2B04F5" w14:textId="77777777" w:rsidTr="00CC144C">
        <w:trPr>
          <w:gridAfter w:val="1"/>
          <w:wAfter w:w="111" w:type="pct"/>
          <w:cantSplit/>
        </w:trPr>
        <w:tc>
          <w:tcPr>
            <w:tcW w:w="78" w:type="pct"/>
            <w:tcBorders>
              <w:top w:val="nil"/>
              <w:left w:val="nil"/>
              <w:bottom w:val="nil"/>
              <w:right w:val="nil"/>
            </w:tcBorders>
          </w:tcPr>
          <w:p w14:paraId="3D300D36"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7777B2FF"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461ACD6F"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0D47EB4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*.4. Կազմակերպաիրավական ձևի ծածկագիրը</w:t>
            </w:r>
          </w:p>
          <w:p w14:paraId="1B19AF0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Business</w:t>
            </w:r>
            <w:r w:rsidRPr="008D529B">
              <w:rPr>
                <w:rFonts w:cs="Times New Roman"/>
                <w:sz w:val="20"/>
              </w:rPr>
              <w:t>‌</w:t>
            </w:r>
            <w:r w:rsidRPr="008D529B">
              <w:rPr>
                <w:rFonts w:ascii="Sylfaen" w:hAnsi="Sylfaen"/>
                <w:noProof/>
                <w:sz w:val="20"/>
              </w:rPr>
              <w:t>Entity</w:t>
            </w:r>
            <w:r w:rsidRPr="008D529B">
              <w:rPr>
                <w:rFonts w:cs="Times New Roman"/>
                <w:sz w:val="20"/>
              </w:rPr>
              <w:t>‌</w:t>
            </w:r>
            <w:r w:rsidRPr="008D529B">
              <w:rPr>
                <w:rFonts w:ascii="Sylfaen" w:hAnsi="Sylfaen"/>
                <w:noProof/>
                <w:sz w:val="20"/>
              </w:rPr>
              <w:t>Type</w:t>
            </w:r>
            <w:r w:rsidRPr="008D529B">
              <w:rPr>
                <w:rFonts w:cs="Times New Roman"/>
                <w:sz w:val="20"/>
              </w:rPr>
              <w:t>‌</w:t>
            </w:r>
            <w:r w:rsidRPr="008D529B">
              <w:rPr>
                <w:rFonts w:ascii="Sylfaen" w:hAnsi="Sylfaen"/>
                <w:noProof/>
                <w:sz w:val="20"/>
              </w:rPr>
              <w:t>Code)</w:t>
            </w:r>
          </w:p>
        </w:tc>
        <w:tc>
          <w:tcPr>
            <w:tcW w:w="1256" w:type="pct"/>
          </w:tcPr>
          <w:p w14:paraId="435B734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կազմակերպաիրավական ձևի ծածկագրային նշագիրը, որով գրանցված է տնտեսավարող սուբյեկտը</w:t>
            </w:r>
          </w:p>
        </w:tc>
        <w:tc>
          <w:tcPr>
            <w:tcW w:w="795" w:type="pct"/>
          </w:tcPr>
          <w:p w14:paraId="26627AA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M.SDE.00023</w:t>
            </w:r>
          </w:p>
        </w:tc>
        <w:tc>
          <w:tcPr>
            <w:tcW w:w="862" w:type="pct"/>
          </w:tcPr>
          <w:p w14:paraId="2B084F48"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M.SDT.00140</w:t>
            </w:r>
          </w:p>
        </w:tc>
        <w:tc>
          <w:tcPr>
            <w:tcW w:w="301" w:type="pct"/>
          </w:tcPr>
          <w:p w14:paraId="78D6453C"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2D68350A" w14:textId="77777777" w:rsidTr="00CC144C">
        <w:trPr>
          <w:gridAfter w:val="1"/>
          <w:wAfter w:w="111" w:type="pct"/>
          <w:cantSplit/>
        </w:trPr>
        <w:tc>
          <w:tcPr>
            <w:tcW w:w="78" w:type="pct"/>
            <w:tcBorders>
              <w:top w:val="nil"/>
              <w:left w:val="nil"/>
              <w:bottom w:val="nil"/>
              <w:right w:val="nil"/>
            </w:tcBorders>
          </w:tcPr>
          <w:p w14:paraId="406A1614"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40DDC665"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1710F553"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00A02276"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1A56A9E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eastAsiaTheme="minorEastAsia" w:hAnsi="Sylfaen"/>
                <w:noProof/>
                <w:sz w:val="20"/>
              </w:rPr>
              <w:t>ա) տեղեկագրքի (դասակարգչի) նույնականացուցիչը</w:t>
            </w:r>
          </w:p>
          <w:p w14:paraId="09C12D7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(code</w:t>
            </w:r>
            <w:r w:rsidRPr="008D529B">
              <w:rPr>
                <w:rFonts w:cs="Times New Roman"/>
                <w:sz w:val="20"/>
              </w:rPr>
              <w:t>‌</w:t>
            </w:r>
            <w:r w:rsidRPr="008D529B">
              <w:rPr>
                <w:rFonts w:ascii="Sylfaen" w:hAnsi="Sylfaen"/>
                <w:noProof/>
                <w:sz w:val="20"/>
              </w:rPr>
              <w:t>List</w:t>
            </w:r>
            <w:r w:rsidRPr="008D529B">
              <w:rPr>
                <w:rFonts w:cs="Times New Roman"/>
                <w:sz w:val="20"/>
              </w:rPr>
              <w:t>‌</w:t>
            </w:r>
            <w:r w:rsidRPr="008D529B">
              <w:rPr>
                <w:rFonts w:ascii="Sylfaen" w:hAnsi="Sylfaen"/>
                <w:noProof/>
                <w:sz w:val="20"/>
              </w:rPr>
              <w:t>Id ատրիբուտ)</w:t>
            </w:r>
          </w:p>
        </w:tc>
        <w:tc>
          <w:tcPr>
            <w:tcW w:w="1256" w:type="pct"/>
          </w:tcPr>
          <w:p w14:paraId="52F9B05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տեղեկագրքի (դասակարգչի) նշագիրը, որին համապատասխան նշված է ծածկագիրը</w:t>
            </w:r>
          </w:p>
        </w:tc>
        <w:tc>
          <w:tcPr>
            <w:tcW w:w="795" w:type="pct"/>
          </w:tcPr>
          <w:p w14:paraId="4FEFD39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tcPr>
          <w:p w14:paraId="3E9503F3"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75C54EAD"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762F45AA" w14:textId="77777777" w:rsidTr="00CC144C">
        <w:trPr>
          <w:gridAfter w:val="1"/>
          <w:wAfter w:w="111" w:type="pct"/>
          <w:cantSplit/>
        </w:trPr>
        <w:tc>
          <w:tcPr>
            <w:tcW w:w="78" w:type="pct"/>
            <w:tcBorders>
              <w:top w:val="nil"/>
              <w:left w:val="nil"/>
              <w:bottom w:val="nil"/>
              <w:right w:val="nil"/>
            </w:tcBorders>
          </w:tcPr>
          <w:p w14:paraId="11C79395"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30757187"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24911CF0"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6E0FF54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*.5. Կազմակերպաիրավական ձևի անվանումը</w:t>
            </w:r>
          </w:p>
          <w:p w14:paraId="7542B48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Business</w:t>
            </w:r>
            <w:r w:rsidRPr="008D529B">
              <w:rPr>
                <w:rFonts w:cs="Times New Roman"/>
                <w:sz w:val="20"/>
              </w:rPr>
              <w:t>‌</w:t>
            </w:r>
            <w:r w:rsidRPr="008D529B">
              <w:rPr>
                <w:rFonts w:ascii="Sylfaen" w:hAnsi="Sylfaen"/>
                <w:noProof/>
                <w:sz w:val="20"/>
              </w:rPr>
              <w:t>Entity</w:t>
            </w:r>
            <w:r w:rsidRPr="008D529B">
              <w:rPr>
                <w:rFonts w:cs="Times New Roman"/>
                <w:sz w:val="20"/>
              </w:rPr>
              <w:t>‌</w:t>
            </w:r>
            <w:r w:rsidRPr="008D529B">
              <w:rPr>
                <w:rFonts w:ascii="Sylfaen" w:hAnsi="Sylfaen"/>
                <w:noProof/>
                <w:sz w:val="20"/>
              </w:rPr>
              <w:t>Type</w:t>
            </w:r>
            <w:r w:rsidRPr="008D529B">
              <w:rPr>
                <w:rFonts w:cs="Times New Roman"/>
                <w:sz w:val="20"/>
              </w:rPr>
              <w:t>‌</w:t>
            </w:r>
            <w:r w:rsidRPr="008D529B">
              <w:rPr>
                <w:rFonts w:ascii="Sylfaen" w:hAnsi="Sylfaen"/>
                <w:noProof/>
                <w:sz w:val="20"/>
              </w:rPr>
              <w:t>Name)</w:t>
            </w:r>
          </w:p>
        </w:tc>
        <w:tc>
          <w:tcPr>
            <w:tcW w:w="1256" w:type="pct"/>
          </w:tcPr>
          <w:p w14:paraId="1B14C7B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կազմակերպաիրավական ձևի անվանումը, որով գրանցված է տնտեսավարող սուբյեկտը</w:t>
            </w:r>
          </w:p>
        </w:tc>
        <w:tc>
          <w:tcPr>
            <w:tcW w:w="795" w:type="pct"/>
          </w:tcPr>
          <w:p w14:paraId="073E3FC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M.SDE.00090</w:t>
            </w:r>
          </w:p>
        </w:tc>
        <w:tc>
          <w:tcPr>
            <w:tcW w:w="862" w:type="pct"/>
          </w:tcPr>
          <w:p w14:paraId="7A22552A"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M.SDT.00056</w:t>
            </w:r>
          </w:p>
        </w:tc>
        <w:tc>
          <w:tcPr>
            <w:tcW w:w="301" w:type="pct"/>
          </w:tcPr>
          <w:p w14:paraId="122A2738"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056EEC27" w14:textId="77777777" w:rsidTr="00CC144C">
        <w:trPr>
          <w:gridAfter w:val="1"/>
          <w:wAfter w:w="111" w:type="pct"/>
          <w:cantSplit/>
        </w:trPr>
        <w:tc>
          <w:tcPr>
            <w:tcW w:w="78" w:type="pct"/>
            <w:tcBorders>
              <w:top w:val="nil"/>
              <w:left w:val="nil"/>
              <w:bottom w:val="nil"/>
              <w:right w:val="nil"/>
            </w:tcBorders>
          </w:tcPr>
          <w:p w14:paraId="0E907F0D"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5866C59A"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79B78167"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0FEC522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*.6. Տնտեսավարող սուբյեկտի նույնականացուցիչը</w:t>
            </w:r>
          </w:p>
          <w:p w14:paraId="7818F7E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Business</w:t>
            </w:r>
            <w:r w:rsidRPr="008D529B">
              <w:rPr>
                <w:rFonts w:cs="Times New Roman"/>
                <w:sz w:val="20"/>
              </w:rPr>
              <w:t>‌</w:t>
            </w:r>
            <w:r w:rsidRPr="008D529B">
              <w:rPr>
                <w:rFonts w:ascii="Sylfaen" w:hAnsi="Sylfaen"/>
                <w:noProof/>
                <w:sz w:val="20"/>
              </w:rPr>
              <w:t>Entity</w:t>
            </w:r>
            <w:r w:rsidRPr="008D529B">
              <w:rPr>
                <w:rFonts w:cs="Times New Roman"/>
                <w:sz w:val="20"/>
              </w:rPr>
              <w:t>‌</w:t>
            </w:r>
            <w:r w:rsidRPr="008D529B">
              <w:rPr>
                <w:rFonts w:ascii="Sylfaen" w:hAnsi="Sylfaen"/>
                <w:noProof/>
                <w:sz w:val="20"/>
              </w:rPr>
              <w:t>Id)</w:t>
            </w:r>
          </w:p>
        </w:tc>
        <w:tc>
          <w:tcPr>
            <w:tcW w:w="1256" w:type="pct"/>
          </w:tcPr>
          <w:p w14:paraId="70EC947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պետական գրանցման ժամանակ ըստ ռեեստրի (ռեգիստրի) տրված գրառման համարը (ծածկագիրը)</w:t>
            </w:r>
          </w:p>
        </w:tc>
        <w:tc>
          <w:tcPr>
            <w:tcW w:w="795" w:type="pct"/>
          </w:tcPr>
          <w:p w14:paraId="3F098B9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M.SDE.00189</w:t>
            </w:r>
          </w:p>
        </w:tc>
        <w:tc>
          <w:tcPr>
            <w:tcW w:w="862" w:type="pct"/>
          </w:tcPr>
          <w:p w14:paraId="6C3D6716"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M.SDT.00157</w:t>
            </w:r>
          </w:p>
        </w:tc>
        <w:tc>
          <w:tcPr>
            <w:tcW w:w="301" w:type="pct"/>
          </w:tcPr>
          <w:p w14:paraId="0AA8B686"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00886269" w14:textId="77777777" w:rsidTr="00CC144C">
        <w:trPr>
          <w:gridAfter w:val="1"/>
          <w:wAfter w:w="111" w:type="pct"/>
          <w:cantSplit/>
        </w:trPr>
        <w:tc>
          <w:tcPr>
            <w:tcW w:w="78" w:type="pct"/>
            <w:tcBorders>
              <w:top w:val="nil"/>
              <w:left w:val="nil"/>
              <w:bottom w:val="nil"/>
              <w:right w:val="nil"/>
            </w:tcBorders>
          </w:tcPr>
          <w:p w14:paraId="0B6653DC"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6FABE188"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2FF80A9B"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59BB9ADF"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0D31508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eastAsiaTheme="minorEastAsia" w:hAnsi="Sylfaen"/>
                <w:noProof/>
                <w:sz w:val="20"/>
              </w:rPr>
              <w:t>ա) նույնականացման մեթոդը</w:t>
            </w:r>
          </w:p>
          <w:p w14:paraId="37EC0E8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(kindId ատրիբուտ)</w:t>
            </w:r>
          </w:p>
        </w:tc>
        <w:tc>
          <w:tcPr>
            <w:tcW w:w="1256" w:type="pct"/>
          </w:tcPr>
          <w:p w14:paraId="75F5708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տնտեսավարող սուբյեկտների նույնականացման մեթոդը</w:t>
            </w:r>
          </w:p>
        </w:tc>
        <w:tc>
          <w:tcPr>
            <w:tcW w:w="795" w:type="pct"/>
          </w:tcPr>
          <w:p w14:paraId="63EB136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tcPr>
          <w:p w14:paraId="4C545C50"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M.SDT.00158</w:t>
            </w:r>
          </w:p>
        </w:tc>
        <w:tc>
          <w:tcPr>
            <w:tcW w:w="301" w:type="pct"/>
          </w:tcPr>
          <w:p w14:paraId="5B66599A"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6544027D" w14:textId="77777777" w:rsidTr="00CC144C">
        <w:trPr>
          <w:gridAfter w:val="1"/>
          <w:wAfter w:w="111" w:type="pct"/>
          <w:cantSplit/>
        </w:trPr>
        <w:tc>
          <w:tcPr>
            <w:tcW w:w="78" w:type="pct"/>
            <w:tcBorders>
              <w:top w:val="nil"/>
              <w:left w:val="nil"/>
              <w:bottom w:val="nil"/>
              <w:right w:val="nil"/>
            </w:tcBorders>
          </w:tcPr>
          <w:p w14:paraId="0B33F41F"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6328EF8D"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347AD299"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66EDF59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*.7. Նույնականացման եզակի մաքսային համարը</w:t>
            </w:r>
          </w:p>
          <w:p w14:paraId="51F4BDE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CAUnique</w:t>
            </w:r>
            <w:r w:rsidRPr="008D529B">
              <w:rPr>
                <w:rFonts w:cs="Times New Roman"/>
                <w:sz w:val="20"/>
              </w:rPr>
              <w:t>‌</w:t>
            </w:r>
            <w:r w:rsidRPr="008D529B">
              <w:rPr>
                <w:rFonts w:ascii="Sylfaen" w:hAnsi="Sylfaen"/>
                <w:noProof/>
                <w:sz w:val="20"/>
              </w:rPr>
              <w:t>Customs</w:t>
            </w:r>
            <w:r w:rsidRPr="008D529B">
              <w:rPr>
                <w:rFonts w:cs="Times New Roman"/>
                <w:sz w:val="20"/>
              </w:rPr>
              <w:t>‌</w:t>
            </w:r>
            <w:r w:rsidRPr="008D529B">
              <w:rPr>
                <w:rFonts w:ascii="Sylfaen" w:hAnsi="Sylfaen"/>
                <w:noProof/>
                <w:sz w:val="20"/>
              </w:rPr>
              <w:t>Number</w:t>
            </w:r>
            <w:r w:rsidRPr="008D529B">
              <w:rPr>
                <w:rFonts w:cs="Times New Roman"/>
                <w:sz w:val="20"/>
              </w:rPr>
              <w:t>‌</w:t>
            </w:r>
            <w:r w:rsidRPr="008D529B">
              <w:rPr>
                <w:rFonts w:ascii="Sylfaen" w:hAnsi="Sylfaen"/>
                <w:noProof/>
                <w:sz w:val="20"/>
              </w:rPr>
              <w:t>Id)</w:t>
            </w:r>
          </w:p>
        </w:tc>
        <w:tc>
          <w:tcPr>
            <w:tcW w:w="1256" w:type="pct"/>
          </w:tcPr>
          <w:p w14:paraId="3525813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նույնականացման (նույնականացման եզակի) մաքսային համարի մասին տեղեկությունները</w:t>
            </w:r>
          </w:p>
        </w:tc>
        <w:tc>
          <w:tcPr>
            <w:tcW w:w="795" w:type="pct"/>
          </w:tcPr>
          <w:p w14:paraId="7ADBB77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M.CA.SDE.00626</w:t>
            </w:r>
          </w:p>
        </w:tc>
        <w:tc>
          <w:tcPr>
            <w:tcW w:w="862" w:type="pct"/>
          </w:tcPr>
          <w:p w14:paraId="5A1ADDF9"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M.CA.SDT.00188</w:t>
            </w:r>
          </w:p>
        </w:tc>
        <w:tc>
          <w:tcPr>
            <w:tcW w:w="301" w:type="pct"/>
          </w:tcPr>
          <w:p w14:paraId="53C26FB3"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004196BF" w14:textId="77777777" w:rsidTr="00CC144C">
        <w:trPr>
          <w:gridAfter w:val="1"/>
          <w:wAfter w:w="111" w:type="pct"/>
          <w:cantSplit/>
        </w:trPr>
        <w:tc>
          <w:tcPr>
            <w:tcW w:w="78" w:type="pct"/>
            <w:tcBorders>
              <w:top w:val="nil"/>
              <w:left w:val="nil"/>
              <w:bottom w:val="nil"/>
              <w:right w:val="nil"/>
            </w:tcBorders>
          </w:tcPr>
          <w:p w14:paraId="7D2054CA"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5C61D25A"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2FCFA209"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4B87F6DB"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3A16034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eastAsiaTheme="minorEastAsia" w:hAnsi="Sylfaen"/>
                <w:noProof/>
                <w:sz w:val="20"/>
              </w:rPr>
              <w:t>ա) երկրի ծածկագիրը</w:t>
            </w:r>
          </w:p>
          <w:p w14:paraId="7987AA5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(countryCode ատրիբուտ)</w:t>
            </w:r>
          </w:p>
        </w:tc>
        <w:tc>
          <w:tcPr>
            <w:tcW w:w="1256" w:type="pct"/>
          </w:tcPr>
          <w:p w14:paraId="649E50E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երկրի ծածկագրային նշագիրը, որի կանոններով ձևավորվել է նշված նույնականացման համարը</w:t>
            </w:r>
          </w:p>
        </w:tc>
        <w:tc>
          <w:tcPr>
            <w:tcW w:w="795" w:type="pct"/>
          </w:tcPr>
          <w:p w14:paraId="28936A0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tcPr>
          <w:p w14:paraId="3A57E896"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M.SDT.00159</w:t>
            </w:r>
          </w:p>
        </w:tc>
        <w:tc>
          <w:tcPr>
            <w:tcW w:w="301" w:type="pct"/>
          </w:tcPr>
          <w:p w14:paraId="59828BFF"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221766F2" w14:textId="77777777" w:rsidTr="00CC144C">
        <w:trPr>
          <w:gridAfter w:val="1"/>
          <w:wAfter w:w="111" w:type="pct"/>
          <w:cantSplit/>
        </w:trPr>
        <w:tc>
          <w:tcPr>
            <w:tcW w:w="78" w:type="pct"/>
            <w:tcBorders>
              <w:top w:val="nil"/>
              <w:left w:val="nil"/>
              <w:bottom w:val="nil"/>
              <w:right w:val="nil"/>
            </w:tcBorders>
          </w:tcPr>
          <w:p w14:paraId="6F40E072"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26EF650F"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4904CB0A"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57EE0943"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61E625E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eastAsiaTheme="minorEastAsia" w:hAnsi="Sylfaen"/>
                <w:noProof/>
                <w:sz w:val="20"/>
              </w:rPr>
              <w:t>բ) տեղեկագրքի (դասակարգչի) նույնականացուցիչը</w:t>
            </w:r>
          </w:p>
          <w:p w14:paraId="5548211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(country</w:t>
            </w:r>
            <w:r w:rsidRPr="008D529B">
              <w:rPr>
                <w:rFonts w:cs="Times New Roman"/>
                <w:sz w:val="20"/>
              </w:rPr>
              <w:t>‌</w:t>
            </w:r>
            <w:r w:rsidRPr="008D529B">
              <w:rPr>
                <w:rFonts w:ascii="Sylfaen" w:hAnsi="Sylfaen"/>
                <w:noProof/>
                <w:sz w:val="20"/>
              </w:rPr>
              <w:t>Code</w:t>
            </w:r>
            <w:r w:rsidRPr="008D529B">
              <w:rPr>
                <w:rFonts w:cs="Times New Roman"/>
                <w:sz w:val="20"/>
              </w:rPr>
              <w:t>‌</w:t>
            </w:r>
            <w:r w:rsidRPr="008D529B">
              <w:rPr>
                <w:rFonts w:ascii="Sylfaen" w:hAnsi="Sylfaen"/>
                <w:noProof/>
                <w:sz w:val="20"/>
              </w:rPr>
              <w:t>List</w:t>
            </w:r>
            <w:r w:rsidRPr="008D529B">
              <w:rPr>
                <w:rFonts w:cs="Times New Roman"/>
                <w:sz w:val="20"/>
              </w:rPr>
              <w:t>‌</w:t>
            </w:r>
            <w:r w:rsidRPr="008D529B">
              <w:rPr>
                <w:rFonts w:ascii="Sylfaen" w:hAnsi="Sylfaen"/>
                <w:noProof/>
                <w:sz w:val="20"/>
              </w:rPr>
              <w:t>Id ատրիբուտ)</w:t>
            </w:r>
          </w:p>
        </w:tc>
        <w:tc>
          <w:tcPr>
            <w:tcW w:w="1256" w:type="pct"/>
          </w:tcPr>
          <w:p w14:paraId="4B29A4C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աշխարհի երկրների դասակարգչի նույնականացուցիչը</w:t>
            </w:r>
          </w:p>
        </w:tc>
        <w:tc>
          <w:tcPr>
            <w:tcW w:w="795" w:type="pct"/>
          </w:tcPr>
          <w:p w14:paraId="17A4309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tcPr>
          <w:p w14:paraId="10E86B05"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3F5E5CB5"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14972D38" w14:textId="77777777" w:rsidTr="00CC144C">
        <w:trPr>
          <w:gridAfter w:val="1"/>
          <w:wAfter w:w="111" w:type="pct"/>
          <w:cantSplit/>
        </w:trPr>
        <w:tc>
          <w:tcPr>
            <w:tcW w:w="78" w:type="pct"/>
            <w:tcBorders>
              <w:top w:val="nil"/>
              <w:left w:val="nil"/>
              <w:bottom w:val="nil"/>
              <w:right w:val="nil"/>
            </w:tcBorders>
          </w:tcPr>
          <w:p w14:paraId="76D5078F"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658FFB3F"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5FA69B4B"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15A06C4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*.8. Հարկ վճարողի նույնականացուցիչը</w:t>
            </w:r>
          </w:p>
          <w:p w14:paraId="4667C0E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Taxpayer</w:t>
            </w:r>
            <w:r w:rsidRPr="008D529B">
              <w:rPr>
                <w:rFonts w:cs="Times New Roman"/>
                <w:sz w:val="20"/>
              </w:rPr>
              <w:t>‌</w:t>
            </w:r>
            <w:r w:rsidRPr="008D529B">
              <w:rPr>
                <w:rFonts w:ascii="Sylfaen" w:hAnsi="Sylfaen"/>
                <w:noProof/>
                <w:sz w:val="20"/>
              </w:rPr>
              <w:t>Id)</w:t>
            </w:r>
          </w:p>
        </w:tc>
        <w:tc>
          <w:tcPr>
            <w:tcW w:w="1256" w:type="pct"/>
          </w:tcPr>
          <w:p w14:paraId="1561471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սուբյեկտի նույնականացուցիչը հարկ վճարողի գրանցման երկրի հարկ վճարողների ռեեստրում</w:t>
            </w:r>
          </w:p>
        </w:tc>
        <w:tc>
          <w:tcPr>
            <w:tcW w:w="795" w:type="pct"/>
          </w:tcPr>
          <w:p w14:paraId="4FF06AD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M.SDE.00025</w:t>
            </w:r>
          </w:p>
        </w:tc>
        <w:tc>
          <w:tcPr>
            <w:tcW w:w="862" w:type="pct"/>
          </w:tcPr>
          <w:p w14:paraId="55405449"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M.SDT.00025</w:t>
            </w:r>
          </w:p>
        </w:tc>
        <w:tc>
          <w:tcPr>
            <w:tcW w:w="301" w:type="pct"/>
          </w:tcPr>
          <w:p w14:paraId="1FEE509C"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3141453A" w14:textId="77777777" w:rsidTr="00CC144C">
        <w:trPr>
          <w:gridAfter w:val="1"/>
          <w:wAfter w:w="111" w:type="pct"/>
          <w:cantSplit/>
        </w:trPr>
        <w:tc>
          <w:tcPr>
            <w:tcW w:w="78" w:type="pct"/>
            <w:tcBorders>
              <w:top w:val="nil"/>
              <w:left w:val="nil"/>
              <w:bottom w:val="nil"/>
              <w:right w:val="nil"/>
            </w:tcBorders>
          </w:tcPr>
          <w:p w14:paraId="06AE67D5"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6BD2097A"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73C288E0"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0909E77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*.9. Հաշվառման վերցնելու պատճառի ծածկագիրը</w:t>
            </w:r>
          </w:p>
          <w:p w14:paraId="5C00D3C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Tax</w:t>
            </w:r>
            <w:r w:rsidRPr="008D529B">
              <w:rPr>
                <w:rFonts w:cs="Times New Roman"/>
                <w:sz w:val="20"/>
              </w:rPr>
              <w:t>‌</w:t>
            </w:r>
            <w:r w:rsidRPr="008D529B">
              <w:rPr>
                <w:rFonts w:ascii="Sylfaen" w:hAnsi="Sylfaen"/>
                <w:noProof/>
                <w:sz w:val="20"/>
              </w:rPr>
              <w:t>Registration</w:t>
            </w:r>
            <w:r w:rsidRPr="008D529B">
              <w:rPr>
                <w:rFonts w:cs="Times New Roman"/>
                <w:sz w:val="20"/>
              </w:rPr>
              <w:t>‌</w:t>
            </w:r>
            <w:r w:rsidRPr="008D529B">
              <w:rPr>
                <w:rFonts w:ascii="Sylfaen" w:hAnsi="Sylfaen"/>
                <w:noProof/>
                <w:sz w:val="20"/>
              </w:rPr>
              <w:t>Reason</w:t>
            </w:r>
            <w:r w:rsidRPr="008D529B">
              <w:rPr>
                <w:rFonts w:cs="Times New Roman"/>
                <w:sz w:val="20"/>
              </w:rPr>
              <w:t>‌</w:t>
            </w:r>
            <w:r w:rsidRPr="008D529B">
              <w:rPr>
                <w:rFonts w:ascii="Sylfaen" w:hAnsi="Sylfaen"/>
                <w:noProof/>
                <w:sz w:val="20"/>
              </w:rPr>
              <w:t>Code)</w:t>
            </w:r>
          </w:p>
        </w:tc>
        <w:tc>
          <w:tcPr>
            <w:tcW w:w="1256" w:type="pct"/>
          </w:tcPr>
          <w:p w14:paraId="26CA8C6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Ռուսաստանի Դաշնությունում սուբյեկտին հարկային հաշվառման վերցնելու պատճառը նույնականացնող ծածկագիրը</w:t>
            </w:r>
          </w:p>
        </w:tc>
        <w:tc>
          <w:tcPr>
            <w:tcW w:w="795" w:type="pct"/>
          </w:tcPr>
          <w:p w14:paraId="4379545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M.SDE.00030</w:t>
            </w:r>
          </w:p>
        </w:tc>
        <w:tc>
          <w:tcPr>
            <w:tcW w:w="862" w:type="pct"/>
          </w:tcPr>
          <w:p w14:paraId="20A4556F"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M.SDT.00030</w:t>
            </w:r>
          </w:p>
        </w:tc>
        <w:tc>
          <w:tcPr>
            <w:tcW w:w="301" w:type="pct"/>
          </w:tcPr>
          <w:p w14:paraId="5B6E4B07"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365B40CD" w14:textId="77777777" w:rsidTr="00CC144C">
        <w:trPr>
          <w:gridAfter w:val="1"/>
          <w:wAfter w:w="111" w:type="pct"/>
          <w:cantSplit/>
        </w:trPr>
        <w:tc>
          <w:tcPr>
            <w:tcW w:w="78" w:type="pct"/>
            <w:tcBorders>
              <w:top w:val="nil"/>
              <w:left w:val="nil"/>
              <w:bottom w:val="nil"/>
              <w:right w:val="nil"/>
            </w:tcBorders>
          </w:tcPr>
          <w:p w14:paraId="30099B50"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7B980C59"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131EACB1"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1AD3CD9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*.10. Ֆիզիկական անձի նույնականացուցիչը</w:t>
            </w:r>
          </w:p>
          <w:p w14:paraId="4A837BD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Person</w:t>
            </w:r>
            <w:r w:rsidRPr="008D529B">
              <w:rPr>
                <w:rFonts w:cs="Times New Roman"/>
                <w:sz w:val="20"/>
              </w:rPr>
              <w:t>‌</w:t>
            </w:r>
            <w:r w:rsidRPr="008D529B">
              <w:rPr>
                <w:rFonts w:ascii="Sylfaen" w:hAnsi="Sylfaen"/>
                <w:noProof/>
                <w:sz w:val="20"/>
              </w:rPr>
              <w:t>Id)</w:t>
            </w:r>
          </w:p>
        </w:tc>
        <w:tc>
          <w:tcPr>
            <w:tcW w:w="1256" w:type="pct"/>
          </w:tcPr>
          <w:p w14:paraId="3132BA5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ֆիզիկական անձի եզակի նույնականացուցիչը</w:t>
            </w:r>
          </w:p>
        </w:tc>
        <w:tc>
          <w:tcPr>
            <w:tcW w:w="795" w:type="pct"/>
          </w:tcPr>
          <w:p w14:paraId="0223E0F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M.CA.SDE.00129</w:t>
            </w:r>
          </w:p>
        </w:tc>
        <w:tc>
          <w:tcPr>
            <w:tcW w:w="862" w:type="pct"/>
          </w:tcPr>
          <w:p w14:paraId="357A4E81"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M.CA.SDT.00190</w:t>
            </w:r>
          </w:p>
        </w:tc>
        <w:tc>
          <w:tcPr>
            <w:tcW w:w="301" w:type="pct"/>
          </w:tcPr>
          <w:p w14:paraId="30227E7D"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47E4E2EA" w14:textId="77777777" w:rsidTr="00CC144C">
        <w:trPr>
          <w:gridAfter w:val="1"/>
          <w:wAfter w:w="111" w:type="pct"/>
          <w:cantSplit/>
        </w:trPr>
        <w:tc>
          <w:tcPr>
            <w:tcW w:w="78" w:type="pct"/>
            <w:tcBorders>
              <w:top w:val="nil"/>
              <w:left w:val="nil"/>
              <w:bottom w:val="nil"/>
              <w:right w:val="nil"/>
            </w:tcBorders>
          </w:tcPr>
          <w:p w14:paraId="65D1C592"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3B956EB8"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6EC56C45"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26D794B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*.11. Անձը հաստատող վկայականը</w:t>
            </w:r>
          </w:p>
          <w:p w14:paraId="37702D6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(ccdo:</w:t>
            </w:r>
            <w:r w:rsidRPr="008D529B">
              <w:rPr>
                <w:rFonts w:cs="Times New Roman"/>
                <w:sz w:val="20"/>
              </w:rPr>
              <w:t>‌</w:t>
            </w:r>
            <w:r w:rsidRPr="008D529B">
              <w:rPr>
                <w:rFonts w:ascii="Sylfaen" w:hAnsi="Sylfaen"/>
                <w:noProof/>
                <w:sz w:val="20"/>
              </w:rPr>
              <w:t>Identity</w:t>
            </w:r>
            <w:r w:rsidRPr="008D529B">
              <w:rPr>
                <w:rFonts w:cs="Times New Roman"/>
                <w:sz w:val="20"/>
              </w:rPr>
              <w:t>‌</w:t>
            </w:r>
            <w:r w:rsidRPr="008D529B">
              <w:rPr>
                <w:rFonts w:ascii="Sylfaen" w:hAnsi="Sylfaen"/>
                <w:noProof/>
                <w:sz w:val="20"/>
              </w:rPr>
              <w:t>Doc</w:t>
            </w:r>
            <w:r w:rsidRPr="008D529B">
              <w:rPr>
                <w:rFonts w:cs="Times New Roman"/>
                <w:sz w:val="20"/>
              </w:rPr>
              <w:t>‌</w:t>
            </w:r>
            <w:r w:rsidRPr="008D529B">
              <w:rPr>
                <w:rFonts w:ascii="Sylfaen" w:hAnsi="Sylfaen"/>
                <w:noProof/>
                <w:sz w:val="20"/>
              </w:rPr>
              <w:t>V3</w:t>
            </w:r>
            <w:r w:rsidRPr="008D529B">
              <w:rPr>
                <w:rFonts w:cs="Times New Roman"/>
                <w:sz w:val="20"/>
              </w:rPr>
              <w:t>‌</w:t>
            </w:r>
            <w:r w:rsidRPr="008D529B">
              <w:rPr>
                <w:rFonts w:ascii="Sylfaen" w:hAnsi="Sylfaen"/>
                <w:noProof/>
                <w:sz w:val="20"/>
              </w:rPr>
              <w:t>Details)</w:t>
            </w:r>
          </w:p>
        </w:tc>
        <w:tc>
          <w:tcPr>
            <w:tcW w:w="1256" w:type="pct"/>
          </w:tcPr>
          <w:p w14:paraId="658BBAB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ֆիզիկական անձի՝ անձը հաստատող փաստաթղթի մասին տեղեկությունները</w:t>
            </w:r>
          </w:p>
        </w:tc>
        <w:tc>
          <w:tcPr>
            <w:tcW w:w="795" w:type="pct"/>
          </w:tcPr>
          <w:p w14:paraId="3C86CB9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w:t>
            </w:r>
            <w:smartTag w:uri="urn:schemas-microsoft-com:office:smarttags" w:element="stockticker">
              <w:r w:rsidRPr="008D529B">
                <w:rPr>
                  <w:rFonts w:ascii="Sylfaen" w:hAnsi="Sylfaen"/>
                  <w:noProof/>
                  <w:sz w:val="20"/>
                </w:rPr>
                <w:t>CDE</w:t>
              </w:r>
            </w:smartTag>
            <w:r w:rsidRPr="008D529B">
              <w:rPr>
                <w:rFonts w:ascii="Sylfaen" w:hAnsi="Sylfaen"/>
                <w:noProof/>
                <w:sz w:val="20"/>
              </w:rPr>
              <w:t>.00056</w:t>
            </w:r>
          </w:p>
        </w:tc>
        <w:tc>
          <w:tcPr>
            <w:tcW w:w="862" w:type="pct"/>
          </w:tcPr>
          <w:p w14:paraId="1A3CE973"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w:t>
            </w:r>
            <w:smartTag w:uri="urn:schemas-microsoft-com:office:smarttags" w:element="stockticker">
              <w:r w:rsidRPr="008D529B">
                <w:rPr>
                  <w:rFonts w:ascii="Sylfaen" w:hAnsi="Sylfaen"/>
                  <w:noProof/>
                  <w:sz w:val="20"/>
                </w:rPr>
                <w:t>CDT</w:t>
              </w:r>
            </w:smartTag>
            <w:r w:rsidRPr="008D529B">
              <w:rPr>
                <w:rFonts w:ascii="Sylfaen" w:hAnsi="Sylfaen"/>
                <w:noProof/>
                <w:sz w:val="20"/>
              </w:rPr>
              <w:t>.00062</w:t>
            </w:r>
          </w:p>
          <w:p w14:paraId="2DD49DD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Որոշվում է ներդրված տարրերի արժեքների տիրույթներով</w:t>
            </w:r>
          </w:p>
        </w:tc>
        <w:tc>
          <w:tcPr>
            <w:tcW w:w="301" w:type="pct"/>
          </w:tcPr>
          <w:p w14:paraId="50B842BB"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235EDFAD" w14:textId="77777777" w:rsidTr="00CC144C">
        <w:trPr>
          <w:gridAfter w:val="1"/>
          <w:wAfter w:w="111" w:type="pct"/>
          <w:cantSplit/>
        </w:trPr>
        <w:tc>
          <w:tcPr>
            <w:tcW w:w="78" w:type="pct"/>
            <w:tcBorders>
              <w:top w:val="nil"/>
              <w:left w:val="nil"/>
              <w:bottom w:val="nil"/>
              <w:right w:val="nil"/>
            </w:tcBorders>
          </w:tcPr>
          <w:p w14:paraId="32E202D3"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23932DFF"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60586534"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3A2F665D"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4776DBE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*.11.1. Երկրի ծածկագիրը</w:t>
            </w:r>
          </w:p>
          <w:p w14:paraId="35DEBF6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Unified</w:t>
            </w:r>
            <w:r w:rsidRPr="008D529B">
              <w:rPr>
                <w:rFonts w:cs="Times New Roman"/>
                <w:sz w:val="20"/>
              </w:rPr>
              <w:t>‌</w:t>
            </w:r>
            <w:r w:rsidRPr="008D529B">
              <w:rPr>
                <w:rFonts w:ascii="Sylfaen" w:hAnsi="Sylfaen"/>
                <w:noProof/>
                <w:sz w:val="20"/>
              </w:rPr>
              <w:t>Country</w:t>
            </w:r>
            <w:r w:rsidRPr="008D529B">
              <w:rPr>
                <w:rFonts w:cs="Times New Roman"/>
                <w:sz w:val="20"/>
              </w:rPr>
              <w:t>‌</w:t>
            </w:r>
            <w:r w:rsidRPr="008D529B">
              <w:rPr>
                <w:rFonts w:ascii="Sylfaen" w:hAnsi="Sylfaen"/>
                <w:noProof/>
                <w:sz w:val="20"/>
              </w:rPr>
              <w:t>Code)</w:t>
            </w:r>
          </w:p>
        </w:tc>
        <w:tc>
          <w:tcPr>
            <w:tcW w:w="1256" w:type="pct"/>
          </w:tcPr>
          <w:p w14:paraId="3D628D4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երկրի ծածկագրային նշագիրը</w:t>
            </w:r>
          </w:p>
        </w:tc>
        <w:tc>
          <w:tcPr>
            <w:tcW w:w="795" w:type="pct"/>
          </w:tcPr>
          <w:p w14:paraId="08D24D4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M.SDE.00162</w:t>
            </w:r>
          </w:p>
        </w:tc>
        <w:tc>
          <w:tcPr>
            <w:tcW w:w="862" w:type="pct"/>
          </w:tcPr>
          <w:p w14:paraId="06EBAC5C"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M.SDT.00112</w:t>
            </w:r>
          </w:p>
        </w:tc>
        <w:tc>
          <w:tcPr>
            <w:tcW w:w="301" w:type="pct"/>
          </w:tcPr>
          <w:p w14:paraId="1A3FF9CD"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14173F56" w14:textId="77777777" w:rsidTr="00CC144C">
        <w:trPr>
          <w:gridAfter w:val="1"/>
          <w:wAfter w:w="111" w:type="pct"/>
          <w:cantSplit/>
        </w:trPr>
        <w:tc>
          <w:tcPr>
            <w:tcW w:w="78" w:type="pct"/>
            <w:tcBorders>
              <w:top w:val="nil"/>
              <w:left w:val="nil"/>
              <w:bottom w:val="nil"/>
              <w:right w:val="nil"/>
            </w:tcBorders>
          </w:tcPr>
          <w:p w14:paraId="09B7BE27"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69068A86"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3AFD24E6"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1C7D6CD0"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84" w:type="pct"/>
            <w:tcBorders>
              <w:top w:val="nil"/>
              <w:left w:val="nil"/>
              <w:bottom w:val="nil"/>
              <w:right w:val="single" w:sz="4" w:space="0" w:color="auto"/>
            </w:tcBorders>
          </w:tcPr>
          <w:p w14:paraId="12C43890"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262" w:type="pct"/>
            <w:gridSpan w:val="3"/>
            <w:tcBorders>
              <w:left w:val="single" w:sz="4" w:space="0" w:color="auto"/>
            </w:tcBorders>
          </w:tcPr>
          <w:p w14:paraId="0CBAAD5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 տեղեկագրքի (դասակարգչի) նույնականացուցիչը</w:t>
            </w:r>
          </w:p>
          <w:p w14:paraId="709922A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(code</w:t>
            </w:r>
            <w:r w:rsidRPr="008D529B">
              <w:rPr>
                <w:rFonts w:cs="Times New Roman"/>
                <w:sz w:val="20"/>
              </w:rPr>
              <w:t>‌</w:t>
            </w:r>
            <w:r w:rsidRPr="008D529B">
              <w:rPr>
                <w:rFonts w:ascii="Sylfaen" w:hAnsi="Sylfaen"/>
                <w:noProof/>
                <w:sz w:val="20"/>
              </w:rPr>
              <w:t>List</w:t>
            </w:r>
            <w:r w:rsidRPr="008D529B">
              <w:rPr>
                <w:rFonts w:cs="Times New Roman"/>
                <w:sz w:val="20"/>
              </w:rPr>
              <w:t>‌</w:t>
            </w:r>
            <w:r w:rsidRPr="008D529B">
              <w:rPr>
                <w:rFonts w:ascii="Sylfaen" w:hAnsi="Sylfaen"/>
                <w:noProof/>
                <w:sz w:val="20"/>
              </w:rPr>
              <w:t>Id ատրիբուտ)</w:t>
            </w:r>
          </w:p>
        </w:tc>
        <w:tc>
          <w:tcPr>
            <w:tcW w:w="1256" w:type="pct"/>
          </w:tcPr>
          <w:p w14:paraId="3DD302B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տեղեկագրքի (դասակարգչի) նշագիրը, որին համապատասխան նշված է ծածկագիրը</w:t>
            </w:r>
          </w:p>
        </w:tc>
        <w:tc>
          <w:tcPr>
            <w:tcW w:w="795" w:type="pct"/>
          </w:tcPr>
          <w:p w14:paraId="631ADF6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tcPr>
          <w:p w14:paraId="18F90E25"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25A05CDD"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582177DD" w14:textId="77777777" w:rsidTr="00CC144C">
        <w:trPr>
          <w:gridAfter w:val="1"/>
          <w:wAfter w:w="111" w:type="pct"/>
          <w:cantSplit/>
        </w:trPr>
        <w:tc>
          <w:tcPr>
            <w:tcW w:w="78" w:type="pct"/>
            <w:tcBorders>
              <w:top w:val="nil"/>
              <w:left w:val="nil"/>
              <w:bottom w:val="nil"/>
              <w:right w:val="nil"/>
            </w:tcBorders>
          </w:tcPr>
          <w:p w14:paraId="5AE590CB"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33F0B1AF"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33DD5CAB"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4E38DAA5"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7628D39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*.11.2. Անձը հաստատող փաստաթղթի տեսակի ծածկագիրը</w:t>
            </w:r>
          </w:p>
          <w:p w14:paraId="1749438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Identity</w:t>
            </w:r>
            <w:r w:rsidRPr="008D529B">
              <w:rPr>
                <w:rFonts w:cs="Times New Roman"/>
                <w:sz w:val="20"/>
              </w:rPr>
              <w:t>‌</w:t>
            </w:r>
            <w:r w:rsidRPr="008D529B">
              <w:rPr>
                <w:rFonts w:ascii="Sylfaen" w:hAnsi="Sylfaen"/>
                <w:noProof/>
                <w:sz w:val="20"/>
              </w:rPr>
              <w:t>Doc</w:t>
            </w:r>
            <w:r w:rsidRPr="008D529B">
              <w:rPr>
                <w:rFonts w:cs="Times New Roman"/>
                <w:sz w:val="20"/>
              </w:rPr>
              <w:t>‌</w:t>
            </w:r>
            <w:r w:rsidRPr="008D529B">
              <w:rPr>
                <w:rFonts w:ascii="Sylfaen" w:hAnsi="Sylfaen"/>
                <w:noProof/>
                <w:sz w:val="20"/>
              </w:rPr>
              <w:t>Kind</w:t>
            </w:r>
            <w:r w:rsidRPr="008D529B">
              <w:rPr>
                <w:rFonts w:cs="Times New Roman"/>
                <w:sz w:val="20"/>
              </w:rPr>
              <w:t>‌</w:t>
            </w:r>
            <w:r w:rsidRPr="008D529B">
              <w:rPr>
                <w:rFonts w:ascii="Sylfaen" w:hAnsi="Sylfaen"/>
                <w:noProof/>
                <w:sz w:val="20"/>
              </w:rPr>
              <w:t>Code)</w:t>
            </w:r>
          </w:p>
        </w:tc>
        <w:tc>
          <w:tcPr>
            <w:tcW w:w="1256" w:type="pct"/>
          </w:tcPr>
          <w:p w14:paraId="70B09AE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անձը հաստատող փաստաթղթի տեսակի ծածկագրային նշագիրը</w:t>
            </w:r>
          </w:p>
        </w:tc>
        <w:tc>
          <w:tcPr>
            <w:tcW w:w="795" w:type="pct"/>
          </w:tcPr>
          <w:p w14:paraId="4234BD8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M.SDE.00136</w:t>
            </w:r>
          </w:p>
        </w:tc>
        <w:tc>
          <w:tcPr>
            <w:tcW w:w="862" w:type="pct"/>
          </w:tcPr>
          <w:p w14:paraId="7C58DECD"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M.SDT.00098</w:t>
            </w:r>
          </w:p>
        </w:tc>
        <w:tc>
          <w:tcPr>
            <w:tcW w:w="301" w:type="pct"/>
          </w:tcPr>
          <w:p w14:paraId="78686617"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6A0F1E07" w14:textId="77777777" w:rsidTr="00CC144C">
        <w:trPr>
          <w:gridAfter w:val="1"/>
          <w:wAfter w:w="111" w:type="pct"/>
          <w:cantSplit/>
        </w:trPr>
        <w:tc>
          <w:tcPr>
            <w:tcW w:w="78" w:type="pct"/>
            <w:tcBorders>
              <w:top w:val="nil"/>
              <w:left w:val="nil"/>
              <w:bottom w:val="nil"/>
              <w:right w:val="nil"/>
            </w:tcBorders>
          </w:tcPr>
          <w:p w14:paraId="17004EB3"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01D7F4B6"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54D388C3"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523285D8"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84" w:type="pct"/>
            <w:tcBorders>
              <w:top w:val="nil"/>
              <w:left w:val="nil"/>
              <w:bottom w:val="nil"/>
              <w:right w:val="single" w:sz="4" w:space="0" w:color="auto"/>
            </w:tcBorders>
          </w:tcPr>
          <w:p w14:paraId="77459A9D"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262" w:type="pct"/>
            <w:gridSpan w:val="3"/>
            <w:tcBorders>
              <w:left w:val="single" w:sz="4" w:space="0" w:color="auto"/>
            </w:tcBorders>
          </w:tcPr>
          <w:p w14:paraId="44496F7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 տեղեկագրքի (դասակարգչի) նույնականացուցիչը</w:t>
            </w:r>
          </w:p>
          <w:p w14:paraId="50473BB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(code</w:t>
            </w:r>
            <w:r w:rsidRPr="008D529B">
              <w:rPr>
                <w:rFonts w:cs="Times New Roman"/>
                <w:sz w:val="20"/>
              </w:rPr>
              <w:t>‌</w:t>
            </w:r>
            <w:r w:rsidRPr="008D529B">
              <w:rPr>
                <w:rFonts w:ascii="Sylfaen" w:hAnsi="Sylfaen"/>
                <w:noProof/>
                <w:sz w:val="20"/>
              </w:rPr>
              <w:t>List</w:t>
            </w:r>
            <w:r w:rsidRPr="008D529B">
              <w:rPr>
                <w:rFonts w:cs="Times New Roman"/>
                <w:sz w:val="20"/>
              </w:rPr>
              <w:t>‌</w:t>
            </w:r>
            <w:r w:rsidRPr="008D529B">
              <w:rPr>
                <w:rFonts w:ascii="Sylfaen" w:hAnsi="Sylfaen"/>
                <w:noProof/>
                <w:sz w:val="20"/>
              </w:rPr>
              <w:t>Id ատրիբուտ)</w:t>
            </w:r>
          </w:p>
        </w:tc>
        <w:tc>
          <w:tcPr>
            <w:tcW w:w="1256" w:type="pct"/>
          </w:tcPr>
          <w:p w14:paraId="57CAE0D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տեղեկագրքի (դասակարգչի) նշագիրը, որին համապատասխան նշված է ծածկագիրը</w:t>
            </w:r>
          </w:p>
        </w:tc>
        <w:tc>
          <w:tcPr>
            <w:tcW w:w="795" w:type="pct"/>
          </w:tcPr>
          <w:p w14:paraId="1D20F15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tcPr>
          <w:p w14:paraId="13D6C6BC"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3192DC03"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788451C1" w14:textId="77777777" w:rsidTr="00CC144C">
        <w:trPr>
          <w:gridAfter w:val="1"/>
          <w:wAfter w:w="111" w:type="pct"/>
          <w:cantSplit/>
        </w:trPr>
        <w:tc>
          <w:tcPr>
            <w:tcW w:w="78" w:type="pct"/>
            <w:tcBorders>
              <w:top w:val="nil"/>
              <w:left w:val="nil"/>
              <w:bottom w:val="nil"/>
              <w:right w:val="nil"/>
            </w:tcBorders>
          </w:tcPr>
          <w:p w14:paraId="60FFE28F"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53A376FE"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4118CF75"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6FDB8588"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539E9DE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*.11.3. Փաստաթղթի տեսակի անվանումը</w:t>
            </w:r>
          </w:p>
          <w:p w14:paraId="071D801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Doc</w:t>
            </w:r>
            <w:r w:rsidRPr="008D529B">
              <w:rPr>
                <w:rFonts w:cs="Times New Roman"/>
                <w:sz w:val="20"/>
              </w:rPr>
              <w:t>‌</w:t>
            </w:r>
            <w:r w:rsidRPr="008D529B">
              <w:rPr>
                <w:rFonts w:ascii="Sylfaen" w:hAnsi="Sylfaen"/>
                <w:noProof/>
                <w:sz w:val="20"/>
              </w:rPr>
              <w:t>Kind</w:t>
            </w:r>
            <w:r w:rsidRPr="008D529B">
              <w:rPr>
                <w:rFonts w:cs="Times New Roman"/>
                <w:sz w:val="20"/>
              </w:rPr>
              <w:t>‌</w:t>
            </w:r>
            <w:r w:rsidRPr="008D529B">
              <w:rPr>
                <w:rFonts w:ascii="Sylfaen" w:hAnsi="Sylfaen"/>
                <w:noProof/>
                <w:sz w:val="20"/>
              </w:rPr>
              <w:t>Name)</w:t>
            </w:r>
          </w:p>
        </w:tc>
        <w:tc>
          <w:tcPr>
            <w:tcW w:w="1256" w:type="pct"/>
          </w:tcPr>
          <w:p w14:paraId="11C8AB6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փաստաթղթի տեսակի անվանումը</w:t>
            </w:r>
          </w:p>
        </w:tc>
        <w:tc>
          <w:tcPr>
            <w:tcW w:w="795" w:type="pct"/>
          </w:tcPr>
          <w:p w14:paraId="5A648A9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M.SDE.00095</w:t>
            </w:r>
          </w:p>
        </w:tc>
        <w:tc>
          <w:tcPr>
            <w:tcW w:w="862" w:type="pct"/>
          </w:tcPr>
          <w:p w14:paraId="5E25026A"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M.SDT.00134</w:t>
            </w:r>
          </w:p>
        </w:tc>
        <w:tc>
          <w:tcPr>
            <w:tcW w:w="301" w:type="pct"/>
          </w:tcPr>
          <w:p w14:paraId="4CDA949E"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490D993F" w14:textId="77777777" w:rsidTr="00CC144C">
        <w:trPr>
          <w:gridAfter w:val="1"/>
          <w:wAfter w:w="111" w:type="pct"/>
          <w:cantSplit/>
        </w:trPr>
        <w:tc>
          <w:tcPr>
            <w:tcW w:w="78" w:type="pct"/>
            <w:tcBorders>
              <w:top w:val="nil"/>
              <w:left w:val="nil"/>
              <w:bottom w:val="nil"/>
              <w:right w:val="nil"/>
            </w:tcBorders>
          </w:tcPr>
          <w:p w14:paraId="07414996"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6EB0A554"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09C37D4E"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2BAAE17E"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5599758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*.11.4. Փաստաթղթի սերիան</w:t>
            </w:r>
          </w:p>
          <w:p w14:paraId="7B3F160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Doc</w:t>
            </w:r>
            <w:r w:rsidRPr="008D529B">
              <w:rPr>
                <w:rFonts w:cs="Times New Roman"/>
                <w:sz w:val="20"/>
              </w:rPr>
              <w:t>‌</w:t>
            </w:r>
            <w:r w:rsidRPr="008D529B">
              <w:rPr>
                <w:rFonts w:ascii="Sylfaen" w:hAnsi="Sylfaen"/>
                <w:noProof/>
                <w:sz w:val="20"/>
              </w:rPr>
              <w:t>Series</w:t>
            </w:r>
            <w:r w:rsidRPr="008D529B">
              <w:rPr>
                <w:rFonts w:cs="Times New Roman"/>
                <w:sz w:val="20"/>
              </w:rPr>
              <w:t>‌</w:t>
            </w:r>
            <w:r w:rsidRPr="008D529B">
              <w:rPr>
                <w:rFonts w:ascii="Sylfaen" w:hAnsi="Sylfaen"/>
                <w:noProof/>
                <w:sz w:val="20"/>
              </w:rPr>
              <w:t>Id)</w:t>
            </w:r>
          </w:p>
        </w:tc>
        <w:tc>
          <w:tcPr>
            <w:tcW w:w="1256" w:type="pct"/>
          </w:tcPr>
          <w:p w14:paraId="3E3C33A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փաստաթղթի սերիայի թվային կամ տառաթվային նշագիրը</w:t>
            </w:r>
          </w:p>
        </w:tc>
        <w:tc>
          <w:tcPr>
            <w:tcW w:w="795" w:type="pct"/>
          </w:tcPr>
          <w:p w14:paraId="2695665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M.SDE.00157</w:t>
            </w:r>
          </w:p>
        </w:tc>
        <w:tc>
          <w:tcPr>
            <w:tcW w:w="862" w:type="pct"/>
          </w:tcPr>
          <w:p w14:paraId="4C8473BF"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M.SDT.00092</w:t>
            </w:r>
          </w:p>
        </w:tc>
        <w:tc>
          <w:tcPr>
            <w:tcW w:w="301" w:type="pct"/>
          </w:tcPr>
          <w:p w14:paraId="10593331"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7303971E" w14:textId="77777777" w:rsidTr="00CC144C">
        <w:trPr>
          <w:gridAfter w:val="1"/>
          <w:wAfter w:w="111" w:type="pct"/>
          <w:cantSplit/>
        </w:trPr>
        <w:tc>
          <w:tcPr>
            <w:tcW w:w="78" w:type="pct"/>
            <w:tcBorders>
              <w:top w:val="nil"/>
              <w:left w:val="nil"/>
              <w:bottom w:val="nil"/>
              <w:right w:val="nil"/>
            </w:tcBorders>
          </w:tcPr>
          <w:p w14:paraId="29BCD370"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4C084974"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74F6B1D7"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371188FB"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36C0D30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*.11.5. Փաստաթղթի համարը</w:t>
            </w:r>
          </w:p>
          <w:p w14:paraId="1E6CCF8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Doc</w:t>
            </w:r>
            <w:r w:rsidRPr="008D529B">
              <w:rPr>
                <w:rFonts w:cs="Times New Roman"/>
                <w:sz w:val="20"/>
              </w:rPr>
              <w:t>‌</w:t>
            </w:r>
            <w:r w:rsidRPr="008D529B">
              <w:rPr>
                <w:rFonts w:ascii="Sylfaen" w:hAnsi="Sylfaen"/>
                <w:noProof/>
                <w:sz w:val="20"/>
              </w:rPr>
              <w:t>Id)</w:t>
            </w:r>
          </w:p>
        </w:tc>
        <w:tc>
          <w:tcPr>
            <w:tcW w:w="1256" w:type="pct"/>
          </w:tcPr>
          <w:p w14:paraId="4F62E81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փաստաթղթի գրանցման ժամանակ դրան տրված թվային կամ տառաթվային նշագիրը</w:t>
            </w:r>
          </w:p>
        </w:tc>
        <w:tc>
          <w:tcPr>
            <w:tcW w:w="795" w:type="pct"/>
          </w:tcPr>
          <w:p w14:paraId="206E264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M.SDE.00044</w:t>
            </w:r>
          </w:p>
        </w:tc>
        <w:tc>
          <w:tcPr>
            <w:tcW w:w="862" w:type="pct"/>
          </w:tcPr>
          <w:p w14:paraId="3CBF318F"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M.SDT.00093</w:t>
            </w:r>
          </w:p>
        </w:tc>
        <w:tc>
          <w:tcPr>
            <w:tcW w:w="301" w:type="pct"/>
          </w:tcPr>
          <w:p w14:paraId="0DDD0488"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678B0217" w14:textId="77777777" w:rsidTr="00CC144C">
        <w:trPr>
          <w:gridAfter w:val="1"/>
          <w:wAfter w:w="111" w:type="pct"/>
          <w:cantSplit/>
        </w:trPr>
        <w:tc>
          <w:tcPr>
            <w:tcW w:w="78" w:type="pct"/>
            <w:tcBorders>
              <w:top w:val="nil"/>
              <w:left w:val="nil"/>
              <w:bottom w:val="nil"/>
              <w:right w:val="nil"/>
            </w:tcBorders>
          </w:tcPr>
          <w:p w14:paraId="6BC93F33"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228A778C"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3518FE9E"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1AECB530"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05EFB85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*.11.6. Փաստաթղթի ամսաթիվը</w:t>
            </w:r>
          </w:p>
          <w:p w14:paraId="587FF3D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Doc</w:t>
            </w:r>
            <w:r w:rsidRPr="008D529B">
              <w:rPr>
                <w:rFonts w:cs="Times New Roman"/>
                <w:sz w:val="20"/>
              </w:rPr>
              <w:t>‌</w:t>
            </w:r>
            <w:r w:rsidRPr="008D529B">
              <w:rPr>
                <w:rFonts w:ascii="Sylfaen" w:hAnsi="Sylfaen"/>
                <w:noProof/>
                <w:sz w:val="20"/>
              </w:rPr>
              <w:t>Creation</w:t>
            </w:r>
            <w:r w:rsidRPr="008D529B">
              <w:rPr>
                <w:rFonts w:cs="Times New Roman"/>
                <w:sz w:val="20"/>
              </w:rPr>
              <w:t>‌</w:t>
            </w:r>
            <w:r w:rsidRPr="008D529B">
              <w:rPr>
                <w:rFonts w:ascii="Sylfaen" w:hAnsi="Sylfaen"/>
                <w:noProof/>
                <w:sz w:val="20"/>
              </w:rPr>
              <w:t>Date)</w:t>
            </w:r>
          </w:p>
        </w:tc>
        <w:tc>
          <w:tcPr>
            <w:tcW w:w="1256" w:type="pct"/>
          </w:tcPr>
          <w:p w14:paraId="3FBB54B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փաստաթղթի տրման, ստորագրման, հաստատման կամ գրանցման ամսաթիվը</w:t>
            </w:r>
          </w:p>
        </w:tc>
        <w:tc>
          <w:tcPr>
            <w:tcW w:w="795" w:type="pct"/>
          </w:tcPr>
          <w:p w14:paraId="10AD5B0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M.SDE.00045</w:t>
            </w:r>
          </w:p>
        </w:tc>
        <w:tc>
          <w:tcPr>
            <w:tcW w:w="862" w:type="pct"/>
          </w:tcPr>
          <w:p w14:paraId="658ADD82"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M.BDT.00005</w:t>
            </w:r>
          </w:p>
        </w:tc>
        <w:tc>
          <w:tcPr>
            <w:tcW w:w="301" w:type="pct"/>
          </w:tcPr>
          <w:p w14:paraId="1B60B1A0"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5E04E002" w14:textId="77777777" w:rsidTr="00CC144C">
        <w:trPr>
          <w:gridAfter w:val="1"/>
          <w:wAfter w:w="111" w:type="pct"/>
          <w:cantSplit/>
        </w:trPr>
        <w:tc>
          <w:tcPr>
            <w:tcW w:w="78" w:type="pct"/>
            <w:tcBorders>
              <w:top w:val="nil"/>
              <w:left w:val="nil"/>
              <w:bottom w:val="nil"/>
              <w:right w:val="nil"/>
            </w:tcBorders>
          </w:tcPr>
          <w:p w14:paraId="5ADC2AAF"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4B5E5EDB"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7E69C4E2"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3AB2FD53"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7FAD304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*.11.7. Փաստաթղթի գործողության ժամկետ</w:t>
            </w:r>
            <w:r w:rsidR="00D9190F" w:rsidRPr="008D529B">
              <w:rPr>
                <w:rFonts w:ascii="Sylfaen" w:hAnsi="Sylfaen"/>
                <w:noProof/>
                <w:sz w:val="20"/>
              </w:rPr>
              <w:t>ը</w:t>
            </w:r>
            <w:r w:rsidRPr="008D529B">
              <w:rPr>
                <w:rFonts w:ascii="Sylfaen" w:hAnsi="Sylfaen"/>
                <w:noProof/>
                <w:sz w:val="20"/>
              </w:rPr>
              <w:t xml:space="preserve"> լրանալու ամսաթիվը</w:t>
            </w:r>
          </w:p>
          <w:p w14:paraId="3222909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Doc</w:t>
            </w:r>
            <w:r w:rsidRPr="008D529B">
              <w:rPr>
                <w:rFonts w:cs="Times New Roman"/>
                <w:sz w:val="20"/>
              </w:rPr>
              <w:t>‌</w:t>
            </w:r>
            <w:r w:rsidRPr="008D529B">
              <w:rPr>
                <w:rFonts w:ascii="Sylfaen" w:hAnsi="Sylfaen"/>
                <w:noProof/>
                <w:sz w:val="20"/>
              </w:rPr>
              <w:t>Validity</w:t>
            </w:r>
            <w:r w:rsidRPr="008D529B">
              <w:rPr>
                <w:rFonts w:cs="Times New Roman"/>
                <w:sz w:val="20"/>
              </w:rPr>
              <w:t>‌</w:t>
            </w:r>
            <w:r w:rsidRPr="008D529B">
              <w:rPr>
                <w:rFonts w:ascii="Sylfaen" w:hAnsi="Sylfaen"/>
                <w:noProof/>
                <w:sz w:val="20"/>
              </w:rPr>
              <w:t>Date)</w:t>
            </w:r>
          </w:p>
        </w:tc>
        <w:tc>
          <w:tcPr>
            <w:tcW w:w="1256" w:type="pct"/>
          </w:tcPr>
          <w:p w14:paraId="7312386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ժամկետի ավարտի ամսաթիվը, որի ընթացքում փաստաթուղթն ուժի մեջ է</w:t>
            </w:r>
          </w:p>
        </w:tc>
        <w:tc>
          <w:tcPr>
            <w:tcW w:w="795" w:type="pct"/>
          </w:tcPr>
          <w:p w14:paraId="1D0A230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M.SDE.00052</w:t>
            </w:r>
          </w:p>
        </w:tc>
        <w:tc>
          <w:tcPr>
            <w:tcW w:w="862" w:type="pct"/>
          </w:tcPr>
          <w:p w14:paraId="28EDACB7"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M.BDT.00005</w:t>
            </w:r>
          </w:p>
        </w:tc>
        <w:tc>
          <w:tcPr>
            <w:tcW w:w="301" w:type="pct"/>
          </w:tcPr>
          <w:p w14:paraId="4107A9AB"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2277343A" w14:textId="77777777" w:rsidTr="00CC144C">
        <w:trPr>
          <w:gridAfter w:val="1"/>
          <w:wAfter w:w="111" w:type="pct"/>
          <w:cantSplit/>
        </w:trPr>
        <w:tc>
          <w:tcPr>
            <w:tcW w:w="78" w:type="pct"/>
            <w:tcBorders>
              <w:top w:val="nil"/>
              <w:left w:val="nil"/>
              <w:bottom w:val="nil"/>
              <w:right w:val="nil"/>
            </w:tcBorders>
          </w:tcPr>
          <w:p w14:paraId="7C12933A"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6FA7047D"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75642951"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1E91F6A6"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60AFF94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*.11.8. Լիազորված մարմնի նույնականացուցիչը</w:t>
            </w:r>
          </w:p>
          <w:p w14:paraId="59FACA6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Authority</w:t>
            </w:r>
            <w:r w:rsidRPr="008D529B">
              <w:rPr>
                <w:rFonts w:cs="Times New Roman"/>
                <w:sz w:val="20"/>
              </w:rPr>
              <w:t>‌</w:t>
            </w:r>
            <w:r w:rsidRPr="008D529B">
              <w:rPr>
                <w:rFonts w:ascii="Sylfaen" w:hAnsi="Sylfaen"/>
                <w:noProof/>
                <w:sz w:val="20"/>
              </w:rPr>
              <w:t>Id)</w:t>
            </w:r>
          </w:p>
        </w:tc>
        <w:tc>
          <w:tcPr>
            <w:tcW w:w="1256" w:type="pct"/>
          </w:tcPr>
          <w:p w14:paraId="053367F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փաստաթուղթը տրամադրած՝ պետական իշխանության մարմինը կամ դրա կողմից լիազորված կազմակերպությունը նույնականացնող տողը</w:t>
            </w:r>
          </w:p>
        </w:tc>
        <w:tc>
          <w:tcPr>
            <w:tcW w:w="795" w:type="pct"/>
          </w:tcPr>
          <w:p w14:paraId="202888C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M.SDE.00068</w:t>
            </w:r>
          </w:p>
        </w:tc>
        <w:tc>
          <w:tcPr>
            <w:tcW w:w="862" w:type="pct"/>
          </w:tcPr>
          <w:p w14:paraId="4E144BE1"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M.SDT.00092</w:t>
            </w:r>
          </w:p>
        </w:tc>
        <w:tc>
          <w:tcPr>
            <w:tcW w:w="301" w:type="pct"/>
          </w:tcPr>
          <w:p w14:paraId="7BAFCDCD"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0E8DA4D6" w14:textId="77777777" w:rsidTr="00CC144C">
        <w:trPr>
          <w:gridAfter w:val="1"/>
          <w:wAfter w:w="111" w:type="pct"/>
          <w:cantSplit/>
        </w:trPr>
        <w:tc>
          <w:tcPr>
            <w:tcW w:w="78" w:type="pct"/>
            <w:tcBorders>
              <w:top w:val="nil"/>
              <w:left w:val="nil"/>
              <w:bottom w:val="nil"/>
              <w:right w:val="nil"/>
            </w:tcBorders>
          </w:tcPr>
          <w:p w14:paraId="521B4732"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7B8736DB"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0D506CC4"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616962C2"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22FE983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*.11.9. Լիազորված մարմնի անվանումը</w:t>
            </w:r>
          </w:p>
          <w:p w14:paraId="1C22A43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Authority</w:t>
            </w:r>
            <w:r w:rsidRPr="008D529B">
              <w:rPr>
                <w:rFonts w:cs="Times New Roman"/>
                <w:sz w:val="20"/>
              </w:rPr>
              <w:t>‌</w:t>
            </w:r>
            <w:r w:rsidRPr="008D529B">
              <w:rPr>
                <w:rFonts w:ascii="Sylfaen" w:hAnsi="Sylfaen"/>
                <w:noProof/>
                <w:sz w:val="20"/>
              </w:rPr>
              <w:t>Name)</w:t>
            </w:r>
          </w:p>
        </w:tc>
        <w:tc>
          <w:tcPr>
            <w:tcW w:w="1256" w:type="pct"/>
          </w:tcPr>
          <w:p w14:paraId="7801AB5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փաստաթուղթը տրամադրած՝ պետական իշխանության մարմնի կամ դրա կողմից լիազորված կազմակերպության լրիվ անվանումը</w:t>
            </w:r>
          </w:p>
        </w:tc>
        <w:tc>
          <w:tcPr>
            <w:tcW w:w="795" w:type="pct"/>
          </w:tcPr>
          <w:p w14:paraId="731703A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M.SDE.00066</w:t>
            </w:r>
          </w:p>
        </w:tc>
        <w:tc>
          <w:tcPr>
            <w:tcW w:w="862" w:type="pct"/>
          </w:tcPr>
          <w:p w14:paraId="54F39F17"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M.SDT.00056</w:t>
            </w:r>
          </w:p>
        </w:tc>
        <w:tc>
          <w:tcPr>
            <w:tcW w:w="301" w:type="pct"/>
          </w:tcPr>
          <w:p w14:paraId="212B2094"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6DBA89EF" w14:textId="77777777" w:rsidTr="00CC144C">
        <w:trPr>
          <w:gridAfter w:val="1"/>
          <w:wAfter w:w="111" w:type="pct"/>
          <w:cantSplit/>
        </w:trPr>
        <w:tc>
          <w:tcPr>
            <w:tcW w:w="78" w:type="pct"/>
            <w:tcBorders>
              <w:top w:val="nil"/>
              <w:left w:val="nil"/>
              <w:bottom w:val="nil"/>
              <w:right w:val="nil"/>
            </w:tcBorders>
          </w:tcPr>
          <w:p w14:paraId="6AF95BC3"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7B42469D"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389C0220"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540A60A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*.12. Հասցեն</w:t>
            </w:r>
          </w:p>
          <w:p w14:paraId="2D2B27D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(ccdo:</w:t>
            </w:r>
            <w:r w:rsidRPr="008D529B">
              <w:rPr>
                <w:rFonts w:cs="Times New Roman"/>
                <w:sz w:val="20"/>
              </w:rPr>
              <w:t>‌</w:t>
            </w:r>
            <w:r w:rsidRPr="008D529B">
              <w:rPr>
                <w:rFonts w:ascii="Sylfaen" w:hAnsi="Sylfaen"/>
                <w:noProof/>
                <w:sz w:val="20"/>
              </w:rPr>
              <w:t>Subject</w:t>
            </w:r>
            <w:r w:rsidRPr="008D529B">
              <w:rPr>
                <w:rFonts w:cs="Times New Roman"/>
                <w:sz w:val="20"/>
              </w:rPr>
              <w:t>‌</w:t>
            </w:r>
            <w:r w:rsidRPr="008D529B">
              <w:rPr>
                <w:rFonts w:ascii="Sylfaen" w:hAnsi="Sylfaen"/>
                <w:noProof/>
                <w:sz w:val="20"/>
              </w:rPr>
              <w:t>Address</w:t>
            </w:r>
            <w:r w:rsidRPr="008D529B">
              <w:rPr>
                <w:rFonts w:cs="Times New Roman"/>
                <w:sz w:val="20"/>
              </w:rPr>
              <w:t>‌</w:t>
            </w:r>
            <w:r w:rsidRPr="008D529B">
              <w:rPr>
                <w:rFonts w:ascii="Sylfaen" w:hAnsi="Sylfaen"/>
                <w:noProof/>
                <w:sz w:val="20"/>
              </w:rPr>
              <w:t>Details)</w:t>
            </w:r>
          </w:p>
        </w:tc>
        <w:tc>
          <w:tcPr>
            <w:tcW w:w="1256" w:type="pct"/>
          </w:tcPr>
          <w:p w14:paraId="6BA3FA8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հասցեն</w:t>
            </w:r>
          </w:p>
        </w:tc>
        <w:tc>
          <w:tcPr>
            <w:tcW w:w="795" w:type="pct"/>
          </w:tcPr>
          <w:p w14:paraId="0CD0142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w:t>
            </w:r>
            <w:smartTag w:uri="urn:schemas-microsoft-com:office:smarttags" w:element="stockticker">
              <w:r w:rsidRPr="008D529B">
                <w:rPr>
                  <w:rFonts w:ascii="Sylfaen" w:hAnsi="Sylfaen"/>
                  <w:noProof/>
                  <w:sz w:val="20"/>
                </w:rPr>
                <w:t>CDE</w:t>
              </w:r>
            </w:smartTag>
            <w:r w:rsidRPr="008D529B">
              <w:rPr>
                <w:rFonts w:ascii="Sylfaen" w:hAnsi="Sylfaen"/>
                <w:noProof/>
                <w:sz w:val="20"/>
              </w:rPr>
              <w:t>.00058</w:t>
            </w:r>
          </w:p>
        </w:tc>
        <w:tc>
          <w:tcPr>
            <w:tcW w:w="862" w:type="pct"/>
          </w:tcPr>
          <w:p w14:paraId="25A295C2"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w:t>
            </w:r>
            <w:smartTag w:uri="urn:schemas-microsoft-com:office:smarttags" w:element="stockticker">
              <w:r w:rsidRPr="008D529B">
                <w:rPr>
                  <w:rFonts w:ascii="Sylfaen" w:hAnsi="Sylfaen"/>
                  <w:noProof/>
                  <w:sz w:val="20"/>
                </w:rPr>
                <w:t>CDT</w:t>
              </w:r>
            </w:smartTag>
            <w:r w:rsidRPr="008D529B">
              <w:rPr>
                <w:rFonts w:ascii="Sylfaen" w:hAnsi="Sylfaen"/>
                <w:noProof/>
                <w:sz w:val="20"/>
              </w:rPr>
              <w:t>.00064</w:t>
            </w:r>
          </w:p>
          <w:p w14:paraId="6957E8A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Որոշվում է ներդրված տարրերի արժեքների տիրույթներով</w:t>
            </w:r>
          </w:p>
        </w:tc>
        <w:tc>
          <w:tcPr>
            <w:tcW w:w="301" w:type="pct"/>
          </w:tcPr>
          <w:p w14:paraId="6C860D56"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w:t>
            </w:r>
          </w:p>
        </w:tc>
      </w:tr>
      <w:tr w:rsidR="00AD4500" w:rsidRPr="008D529B" w14:paraId="4F42344E" w14:textId="77777777" w:rsidTr="00CC144C">
        <w:trPr>
          <w:gridAfter w:val="1"/>
          <w:wAfter w:w="111" w:type="pct"/>
          <w:cantSplit/>
        </w:trPr>
        <w:tc>
          <w:tcPr>
            <w:tcW w:w="78" w:type="pct"/>
            <w:tcBorders>
              <w:top w:val="nil"/>
              <w:left w:val="nil"/>
              <w:bottom w:val="nil"/>
              <w:right w:val="nil"/>
            </w:tcBorders>
          </w:tcPr>
          <w:p w14:paraId="284A9308"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4FF76176"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6062D79D"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4AF68384"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6E2044D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*.12.1. Հասցեի տեսակի ծածկագիրը</w:t>
            </w:r>
          </w:p>
          <w:p w14:paraId="66FE609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Address</w:t>
            </w:r>
            <w:r w:rsidRPr="008D529B">
              <w:rPr>
                <w:rFonts w:cs="Times New Roman"/>
                <w:sz w:val="20"/>
              </w:rPr>
              <w:t>‌</w:t>
            </w:r>
            <w:r w:rsidRPr="008D529B">
              <w:rPr>
                <w:rFonts w:ascii="Sylfaen" w:hAnsi="Sylfaen"/>
                <w:noProof/>
                <w:sz w:val="20"/>
              </w:rPr>
              <w:t>Kind</w:t>
            </w:r>
            <w:r w:rsidRPr="008D529B">
              <w:rPr>
                <w:rFonts w:cs="Times New Roman"/>
                <w:sz w:val="20"/>
              </w:rPr>
              <w:t>‌</w:t>
            </w:r>
            <w:r w:rsidRPr="008D529B">
              <w:rPr>
                <w:rFonts w:ascii="Sylfaen" w:hAnsi="Sylfaen"/>
                <w:noProof/>
                <w:sz w:val="20"/>
              </w:rPr>
              <w:t>Code)</w:t>
            </w:r>
          </w:p>
        </w:tc>
        <w:tc>
          <w:tcPr>
            <w:tcW w:w="1256" w:type="pct"/>
          </w:tcPr>
          <w:p w14:paraId="47CC9BB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հասցեի տեսակի ծածկագրային նշագիրը</w:t>
            </w:r>
          </w:p>
        </w:tc>
        <w:tc>
          <w:tcPr>
            <w:tcW w:w="795" w:type="pct"/>
          </w:tcPr>
          <w:p w14:paraId="0F7F401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M.SDE.00192</w:t>
            </w:r>
          </w:p>
        </w:tc>
        <w:tc>
          <w:tcPr>
            <w:tcW w:w="862" w:type="pct"/>
          </w:tcPr>
          <w:p w14:paraId="1FCA35BB"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M.SDT.00162</w:t>
            </w:r>
          </w:p>
        </w:tc>
        <w:tc>
          <w:tcPr>
            <w:tcW w:w="301" w:type="pct"/>
          </w:tcPr>
          <w:p w14:paraId="2B7C0114"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71FA663E" w14:textId="77777777" w:rsidTr="00CC144C">
        <w:trPr>
          <w:gridAfter w:val="1"/>
          <w:wAfter w:w="111" w:type="pct"/>
          <w:cantSplit/>
        </w:trPr>
        <w:tc>
          <w:tcPr>
            <w:tcW w:w="78" w:type="pct"/>
            <w:tcBorders>
              <w:top w:val="nil"/>
              <w:left w:val="nil"/>
              <w:bottom w:val="nil"/>
              <w:right w:val="nil"/>
            </w:tcBorders>
          </w:tcPr>
          <w:p w14:paraId="39DD7E96"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014E09B4"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29D6DD43"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32F326E3"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3527A5C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*.12.2. Երկրի ծածկագիրը</w:t>
            </w:r>
          </w:p>
          <w:p w14:paraId="4D0E795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Unified</w:t>
            </w:r>
            <w:r w:rsidRPr="008D529B">
              <w:rPr>
                <w:rFonts w:cs="Times New Roman"/>
                <w:sz w:val="20"/>
              </w:rPr>
              <w:t>‌</w:t>
            </w:r>
            <w:r w:rsidRPr="008D529B">
              <w:rPr>
                <w:rFonts w:ascii="Sylfaen" w:hAnsi="Sylfaen"/>
                <w:noProof/>
                <w:sz w:val="20"/>
              </w:rPr>
              <w:t>Country</w:t>
            </w:r>
            <w:r w:rsidRPr="008D529B">
              <w:rPr>
                <w:rFonts w:cs="Times New Roman"/>
                <w:sz w:val="20"/>
              </w:rPr>
              <w:t>‌</w:t>
            </w:r>
            <w:r w:rsidRPr="008D529B">
              <w:rPr>
                <w:rFonts w:ascii="Sylfaen" w:hAnsi="Sylfaen"/>
                <w:noProof/>
                <w:sz w:val="20"/>
              </w:rPr>
              <w:t>Code)</w:t>
            </w:r>
          </w:p>
        </w:tc>
        <w:tc>
          <w:tcPr>
            <w:tcW w:w="1256" w:type="pct"/>
          </w:tcPr>
          <w:p w14:paraId="3F513AA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երկրի ծածկագրային նշագիրը</w:t>
            </w:r>
          </w:p>
        </w:tc>
        <w:tc>
          <w:tcPr>
            <w:tcW w:w="795" w:type="pct"/>
          </w:tcPr>
          <w:p w14:paraId="2A451F5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M.SDE.00162</w:t>
            </w:r>
          </w:p>
        </w:tc>
        <w:tc>
          <w:tcPr>
            <w:tcW w:w="862" w:type="pct"/>
          </w:tcPr>
          <w:p w14:paraId="38D04FA8"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M.SDT.00112</w:t>
            </w:r>
          </w:p>
        </w:tc>
        <w:tc>
          <w:tcPr>
            <w:tcW w:w="301" w:type="pct"/>
          </w:tcPr>
          <w:p w14:paraId="2A8CADF5"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54D3B14C" w14:textId="77777777" w:rsidTr="00CC144C">
        <w:trPr>
          <w:gridAfter w:val="1"/>
          <w:wAfter w:w="111" w:type="pct"/>
          <w:cantSplit/>
        </w:trPr>
        <w:tc>
          <w:tcPr>
            <w:tcW w:w="78" w:type="pct"/>
            <w:tcBorders>
              <w:top w:val="nil"/>
              <w:left w:val="nil"/>
              <w:bottom w:val="nil"/>
              <w:right w:val="nil"/>
            </w:tcBorders>
          </w:tcPr>
          <w:p w14:paraId="2E315B5A"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368A44DE"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7180C2D3"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73BF121C"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84" w:type="pct"/>
            <w:tcBorders>
              <w:top w:val="nil"/>
              <w:left w:val="nil"/>
              <w:bottom w:val="nil"/>
              <w:right w:val="single" w:sz="4" w:space="0" w:color="auto"/>
            </w:tcBorders>
          </w:tcPr>
          <w:p w14:paraId="0426A6F3"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262" w:type="pct"/>
            <w:gridSpan w:val="3"/>
            <w:tcBorders>
              <w:left w:val="single" w:sz="4" w:space="0" w:color="auto"/>
            </w:tcBorders>
          </w:tcPr>
          <w:p w14:paraId="59DF659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 տեղեկագրքի (դասակարգչի) նույնականացուցիչը</w:t>
            </w:r>
          </w:p>
          <w:p w14:paraId="6A49E76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(code</w:t>
            </w:r>
            <w:r w:rsidRPr="008D529B">
              <w:rPr>
                <w:rFonts w:cs="Times New Roman"/>
                <w:sz w:val="20"/>
              </w:rPr>
              <w:t>‌</w:t>
            </w:r>
            <w:r w:rsidRPr="008D529B">
              <w:rPr>
                <w:rFonts w:ascii="Sylfaen" w:hAnsi="Sylfaen"/>
                <w:noProof/>
                <w:sz w:val="20"/>
              </w:rPr>
              <w:t>List</w:t>
            </w:r>
            <w:r w:rsidRPr="008D529B">
              <w:rPr>
                <w:rFonts w:cs="Times New Roman"/>
                <w:sz w:val="20"/>
              </w:rPr>
              <w:t>‌</w:t>
            </w:r>
            <w:r w:rsidRPr="008D529B">
              <w:rPr>
                <w:rFonts w:ascii="Sylfaen" w:hAnsi="Sylfaen"/>
                <w:noProof/>
                <w:sz w:val="20"/>
              </w:rPr>
              <w:t>Id ատրիբուտ)</w:t>
            </w:r>
          </w:p>
        </w:tc>
        <w:tc>
          <w:tcPr>
            <w:tcW w:w="1256" w:type="pct"/>
          </w:tcPr>
          <w:p w14:paraId="303EB96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տեղեկագրքի (դասակարգչի) նշագիրը, որին համապատասխան նշված է ծածկագիրը</w:t>
            </w:r>
          </w:p>
        </w:tc>
        <w:tc>
          <w:tcPr>
            <w:tcW w:w="795" w:type="pct"/>
          </w:tcPr>
          <w:p w14:paraId="715A6DB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tcPr>
          <w:p w14:paraId="3530F202"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31C1046E"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56846260" w14:textId="77777777" w:rsidTr="00CC144C">
        <w:trPr>
          <w:gridAfter w:val="1"/>
          <w:wAfter w:w="111" w:type="pct"/>
          <w:cantSplit/>
        </w:trPr>
        <w:tc>
          <w:tcPr>
            <w:tcW w:w="78" w:type="pct"/>
            <w:tcBorders>
              <w:top w:val="nil"/>
              <w:left w:val="nil"/>
              <w:bottom w:val="nil"/>
              <w:right w:val="nil"/>
            </w:tcBorders>
          </w:tcPr>
          <w:p w14:paraId="5845996F"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011C1597"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2D74E24D"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781A7066"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2956E8E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*.12.3. Տարածքի ծածկագիրը</w:t>
            </w:r>
          </w:p>
          <w:p w14:paraId="0631170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Territory</w:t>
            </w:r>
            <w:r w:rsidRPr="008D529B">
              <w:rPr>
                <w:rFonts w:cs="Times New Roman"/>
                <w:sz w:val="20"/>
              </w:rPr>
              <w:t>‌</w:t>
            </w:r>
            <w:r w:rsidRPr="008D529B">
              <w:rPr>
                <w:rFonts w:ascii="Sylfaen" w:hAnsi="Sylfaen"/>
                <w:noProof/>
                <w:sz w:val="20"/>
              </w:rPr>
              <w:t>Code)</w:t>
            </w:r>
          </w:p>
        </w:tc>
        <w:tc>
          <w:tcPr>
            <w:tcW w:w="1256" w:type="pct"/>
          </w:tcPr>
          <w:p w14:paraId="244CEA6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վարչատարածքային բաժանման միավորի ծածկագիրը</w:t>
            </w:r>
          </w:p>
        </w:tc>
        <w:tc>
          <w:tcPr>
            <w:tcW w:w="795" w:type="pct"/>
          </w:tcPr>
          <w:p w14:paraId="35C8D46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M.SDE.00031</w:t>
            </w:r>
          </w:p>
        </w:tc>
        <w:tc>
          <w:tcPr>
            <w:tcW w:w="862" w:type="pct"/>
          </w:tcPr>
          <w:p w14:paraId="748A01C2"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M.SDT.00031</w:t>
            </w:r>
          </w:p>
        </w:tc>
        <w:tc>
          <w:tcPr>
            <w:tcW w:w="301" w:type="pct"/>
          </w:tcPr>
          <w:p w14:paraId="6D72571A"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4265B260" w14:textId="77777777" w:rsidTr="00CC144C">
        <w:trPr>
          <w:gridAfter w:val="1"/>
          <w:wAfter w:w="111" w:type="pct"/>
          <w:cantSplit/>
        </w:trPr>
        <w:tc>
          <w:tcPr>
            <w:tcW w:w="78" w:type="pct"/>
            <w:tcBorders>
              <w:top w:val="nil"/>
              <w:left w:val="nil"/>
              <w:bottom w:val="nil"/>
              <w:right w:val="nil"/>
            </w:tcBorders>
          </w:tcPr>
          <w:p w14:paraId="2FBEE64D"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4995E141"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15EF46D1"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177C8F5A"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209437D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 xml:space="preserve">*.12.4. </w:t>
            </w:r>
            <w:r w:rsidR="009771D8" w:rsidRPr="008D529B">
              <w:rPr>
                <w:rFonts w:ascii="Sylfaen" w:hAnsi="Sylfaen"/>
                <w:noProof/>
                <w:sz w:val="20"/>
              </w:rPr>
              <w:t>Տարածաշրջա</w:t>
            </w:r>
            <w:r w:rsidR="00B85266" w:rsidRPr="008D529B">
              <w:rPr>
                <w:rFonts w:ascii="Sylfaen" w:hAnsi="Sylfaen"/>
                <w:noProof/>
                <w:sz w:val="20"/>
              </w:rPr>
              <w:t>ն</w:t>
            </w:r>
            <w:r w:rsidRPr="008D529B">
              <w:rPr>
                <w:rFonts w:ascii="Sylfaen" w:hAnsi="Sylfaen"/>
                <w:noProof/>
                <w:sz w:val="20"/>
              </w:rPr>
              <w:t>ը</w:t>
            </w:r>
          </w:p>
          <w:p w14:paraId="712F7CF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Region</w:t>
            </w:r>
            <w:r w:rsidRPr="008D529B">
              <w:rPr>
                <w:rFonts w:cs="Times New Roman"/>
                <w:sz w:val="20"/>
              </w:rPr>
              <w:t>‌</w:t>
            </w:r>
            <w:r w:rsidRPr="008D529B">
              <w:rPr>
                <w:rFonts w:ascii="Sylfaen" w:hAnsi="Sylfaen"/>
                <w:noProof/>
                <w:sz w:val="20"/>
              </w:rPr>
              <w:t>Name)</w:t>
            </w:r>
          </w:p>
        </w:tc>
        <w:tc>
          <w:tcPr>
            <w:tcW w:w="1256" w:type="pct"/>
          </w:tcPr>
          <w:p w14:paraId="45D9D03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առաջին մակարդակի վարչատարածքային բաժանման միավորի անվանումը</w:t>
            </w:r>
          </w:p>
        </w:tc>
        <w:tc>
          <w:tcPr>
            <w:tcW w:w="795" w:type="pct"/>
          </w:tcPr>
          <w:p w14:paraId="5016C37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M.SDE.00007</w:t>
            </w:r>
          </w:p>
        </w:tc>
        <w:tc>
          <w:tcPr>
            <w:tcW w:w="862" w:type="pct"/>
          </w:tcPr>
          <w:p w14:paraId="1456CB56"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M.SDT.00055</w:t>
            </w:r>
          </w:p>
        </w:tc>
        <w:tc>
          <w:tcPr>
            <w:tcW w:w="301" w:type="pct"/>
          </w:tcPr>
          <w:p w14:paraId="60C360CE"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4C1B9F2D" w14:textId="77777777" w:rsidTr="00CC144C">
        <w:trPr>
          <w:gridAfter w:val="1"/>
          <w:wAfter w:w="111" w:type="pct"/>
          <w:cantSplit/>
        </w:trPr>
        <w:tc>
          <w:tcPr>
            <w:tcW w:w="78" w:type="pct"/>
            <w:tcBorders>
              <w:top w:val="nil"/>
              <w:left w:val="nil"/>
              <w:bottom w:val="nil"/>
              <w:right w:val="nil"/>
            </w:tcBorders>
          </w:tcPr>
          <w:p w14:paraId="5278EA29"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03BC0635"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5F46D487"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3B541E81"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2522FE1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*.12.5. Շրջանը</w:t>
            </w:r>
          </w:p>
          <w:p w14:paraId="4A79F61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District</w:t>
            </w:r>
            <w:r w:rsidRPr="008D529B">
              <w:rPr>
                <w:rFonts w:cs="Times New Roman"/>
                <w:sz w:val="20"/>
              </w:rPr>
              <w:t>‌</w:t>
            </w:r>
            <w:r w:rsidRPr="008D529B">
              <w:rPr>
                <w:rFonts w:ascii="Sylfaen" w:hAnsi="Sylfaen"/>
                <w:noProof/>
                <w:sz w:val="20"/>
              </w:rPr>
              <w:t>Name)</w:t>
            </w:r>
          </w:p>
        </w:tc>
        <w:tc>
          <w:tcPr>
            <w:tcW w:w="1256" w:type="pct"/>
          </w:tcPr>
          <w:p w14:paraId="43E3C73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երկրորդ մակարդակի վարչատարածքային բաժանման միավորի անվանումը</w:t>
            </w:r>
          </w:p>
        </w:tc>
        <w:tc>
          <w:tcPr>
            <w:tcW w:w="795" w:type="pct"/>
          </w:tcPr>
          <w:p w14:paraId="145EA5E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M.SDE.00008</w:t>
            </w:r>
          </w:p>
        </w:tc>
        <w:tc>
          <w:tcPr>
            <w:tcW w:w="862" w:type="pct"/>
          </w:tcPr>
          <w:p w14:paraId="0E0E9038"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M.SDT.00055</w:t>
            </w:r>
          </w:p>
        </w:tc>
        <w:tc>
          <w:tcPr>
            <w:tcW w:w="301" w:type="pct"/>
          </w:tcPr>
          <w:p w14:paraId="5FBF61E6"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543ABE17" w14:textId="77777777" w:rsidTr="00CC144C">
        <w:trPr>
          <w:gridAfter w:val="1"/>
          <w:wAfter w:w="111" w:type="pct"/>
          <w:cantSplit/>
        </w:trPr>
        <w:tc>
          <w:tcPr>
            <w:tcW w:w="78" w:type="pct"/>
            <w:tcBorders>
              <w:top w:val="nil"/>
              <w:left w:val="nil"/>
              <w:bottom w:val="nil"/>
              <w:right w:val="nil"/>
            </w:tcBorders>
          </w:tcPr>
          <w:p w14:paraId="5AB66D65"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238F92AF"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55FB18FE"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1CFAA4D0"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56917F8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*.12.6. Քաղաքը</w:t>
            </w:r>
          </w:p>
          <w:p w14:paraId="26D722B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City</w:t>
            </w:r>
            <w:r w:rsidRPr="008D529B">
              <w:rPr>
                <w:rFonts w:cs="Times New Roman"/>
                <w:sz w:val="20"/>
              </w:rPr>
              <w:t>‌</w:t>
            </w:r>
            <w:r w:rsidRPr="008D529B">
              <w:rPr>
                <w:rFonts w:ascii="Sylfaen" w:hAnsi="Sylfaen"/>
                <w:noProof/>
                <w:sz w:val="20"/>
              </w:rPr>
              <w:t>Name)</w:t>
            </w:r>
          </w:p>
        </w:tc>
        <w:tc>
          <w:tcPr>
            <w:tcW w:w="1256" w:type="pct"/>
          </w:tcPr>
          <w:p w14:paraId="265B557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քաղաքի անվանումը</w:t>
            </w:r>
          </w:p>
        </w:tc>
        <w:tc>
          <w:tcPr>
            <w:tcW w:w="795" w:type="pct"/>
          </w:tcPr>
          <w:p w14:paraId="18EA9CA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M.SDE.00009</w:t>
            </w:r>
          </w:p>
        </w:tc>
        <w:tc>
          <w:tcPr>
            <w:tcW w:w="862" w:type="pct"/>
          </w:tcPr>
          <w:p w14:paraId="7B88BE7B"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M.SDT.00055</w:t>
            </w:r>
          </w:p>
        </w:tc>
        <w:tc>
          <w:tcPr>
            <w:tcW w:w="301" w:type="pct"/>
          </w:tcPr>
          <w:p w14:paraId="480072A3"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11C5399A" w14:textId="77777777" w:rsidTr="00CC144C">
        <w:trPr>
          <w:gridAfter w:val="1"/>
          <w:wAfter w:w="111" w:type="pct"/>
          <w:cantSplit/>
        </w:trPr>
        <w:tc>
          <w:tcPr>
            <w:tcW w:w="78" w:type="pct"/>
            <w:tcBorders>
              <w:top w:val="nil"/>
              <w:left w:val="nil"/>
              <w:bottom w:val="nil"/>
              <w:right w:val="nil"/>
            </w:tcBorders>
          </w:tcPr>
          <w:p w14:paraId="6C9B6141"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1FEEDFD8"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2A0E243B"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7B90BF33"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7B040A9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*.12.7. Բնակավայրը</w:t>
            </w:r>
          </w:p>
          <w:p w14:paraId="65169DC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Settlement</w:t>
            </w:r>
            <w:r w:rsidRPr="008D529B">
              <w:rPr>
                <w:rFonts w:cs="Times New Roman"/>
                <w:sz w:val="20"/>
              </w:rPr>
              <w:t>‌</w:t>
            </w:r>
            <w:r w:rsidRPr="008D529B">
              <w:rPr>
                <w:rFonts w:ascii="Sylfaen" w:hAnsi="Sylfaen"/>
                <w:noProof/>
                <w:sz w:val="20"/>
              </w:rPr>
              <w:t>Name)</w:t>
            </w:r>
          </w:p>
        </w:tc>
        <w:tc>
          <w:tcPr>
            <w:tcW w:w="1256" w:type="pct"/>
          </w:tcPr>
          <w:p w14:paraId="2FAF457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բնակավայրի անվանումը</w:t>
            </w:r>
          </w:p>
        </w:tc>
        <w:tc>
          <w:tcPr>
            <w:tcW w:w="795" w:type="pct"/>
          </w:tcPr>
          <w:p w14:paraId="7209ABB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M.SDE.00057</w:t>
            </w:r>
          </w:p>
        </w:tc>
        <w:tc>
          <w:tcPr>
            <w:tcW w:w="862" w:type="pct"/>
          </w:tcPr>
          <w:p w14:paraId="780D8D7A"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M.SDT.00055</w:t>
            </w:r>
          </w:p>
        </w:tc>
        <w:tc>
          <w:tcPr>
            <w:tcW w:w="301" w:type="pct"/>
          </w:tcPr>
          <w:p w14:paraId="3AF98738"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0981E228" w14:textId="77777777" w:rsidTr="00CC144C">
        <w:trPr>
          <w:gridAfter w:val="1"/>
          <w:wAfter w:w="111" w:type="pct"/>
          <w:cantSplit/>
        </w:trPr>
        <w:tc>
          <w:tcPr>
            <w:tcW w:w="78" w:type="pct"/>
            <w:tcBorders>
              <w:top w:val="nil"/>
              <w:left w:val="nil"/>
              <w:bottom w:val="nil"/>
              <w:right w:val="nil"/>
            </w:tcBorders>
          </w:tcPr>
          <w:p w14:paraId="563F7CA5"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5C9DAC84"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27F03758"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4587FA51"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0C9ADCF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*.12.8. Փողոցը</w:t>
            </w:r>
          </w:p>
          <w:p w14:paraId="2C1C3DB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Street</w:t>
            </w:r>
            <w:r w:rsidRPr="008D529B">
              <w:rPr>
                <w:rFonts w:cs="Times New Roman"/>
                <w:sz w:val="20"/>
              </w:rPr>
              <w:t>‌</w:t>
            </w:r>
            <w:r w:rsidRPr="008D529B">
              <w:rPr>
                <w:rFonts w:ascii="Sylfaen" w:hAnsi="Sylfaen"/>
                <w:noProof/>
                <w:sz w:val="20"/>
              </w:rPr>
              <w:t>Name)</w:t>
            </w:r>
          </w:p>
        </w:tc>
        <w:tc>
          <w:tcPr>
            <w:tcW w:w="1256" w:type="pct"/>
          </w:tcPr>
          <w:p w14:paraId="52782F4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քաղաքային ենթակառուցվածքի փողոցաճանապարհային ցանցի տարրի անվանումը</w:t>
            </w:r>
          </w:p>
        </w:tc>
        <w:tc>
          <w:tcPr>
            <w:tcW w:w="795" w:type="pct"/>
          </w:tcPr>
          <w:p w14:paraId="67B9BD0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M.SDE.00010</w:t>
            </w:r>
          </w:p>
        </w:tc>
        <w:tc>
          <w:tcPr>
            <w:tcW w:w="862" w:type="pct"/>
          </w:tcPr>
          <w:p w14:paraId="5B95D5BD"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M.SDT.00055</w:t>
            </w:r>
          </w:p>
        </w:tc>
        <w:tc>
          <w:tcPr>
            <w:tcW w:w="301" w:type="pct"/>
          </w:tcPr>
          <w:p w14:paraId="1E359AD7"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753E393C" w14:textId="77777777" w:rsidTr="00CC144C">
        <w:trPr>
          <w:gridAfter w:val="1"/>
          <w:wAfter w:w="111" w:type="pct"/>
          <w:cantSplit/>
        </w:trPr>
        <w:tc>
          <w:tcPr>
            <w:tcW w:w="78" w:type="pct"/>
            <w:tcBorders>
              <w:top w:val="nil"/>
              <w:left w:val="nil"/>
              <w:bottom w:val="nil"/>
              <w:right w:val="nil"/>
            </w:tcBorders>
          </w:tcPr>
          <w:p w14:paraId="56CDC6E9"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2F54C332"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61D113E1"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2CF479DA"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39F3753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*.12.9. Շենքի համարը</w:t>
            </w:r>
          </w:p>
          <w:p w14:paraId="4BE5853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Building</w:t>
            </w:r>
            <w:r w:rsidRPr="008D529B">
              <w:rPr>
                <w:rFonts w:cs="Times New Roman"/>
                <w:sz w:val="20"/>
              </w:rPr>
              <w:t>‌</w:t>
            </w:r>
            <w:r w:rsidRPr="008D529B">
              <w:rPr>
                <w:rFonts w:ascii="Sylfaen" w:hAnsi="Sylfaen"/>
                <w:noProof/>
                <w:sz w:val="20"/>
              </w:rPr>
              <w:t>Number</w:t>
            </w:r>
            <w:r w:rsidRPr="008D529B">
              <w:rPr>
                <w:rFonts w:cs="Times New Roman"/>
                <w:sz w:val="20"/>
              </w:rPr>
              <w:t>‌</w:t>
            </w:r>
            <w:r w:rsidRPr="008D529B">
              <w:rPr>
                <w:rFonts w:ascii="Sylfaen" w:hAnsi="Sylfaen"/>
                <w:noProof/>
                <w:sz w:val="20"/>
              </w:rPr>
              <w:t>Id)</w:t>
            </w:r>
          </w:p>
        </w:tc>
        <w:tc>
          <w:tcPr>
            <w:tcW w:w="1256" w:type="pct"/>
          </w:tcPr>
          <w:p w14:paraId="3F3489F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շենքի, մասնաշենքի, շինության նշագիրը</w:t>
            </w:r>
          </w:p>
        </w:tc>
        <w:tc>
          <w:tcPr>
            <w:tcW w:w="795" w:type="pct"/>
          </w:tcPr>
          <w:p w14:paraId="5D9C98C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M.SDE.00011</w:t>
            </w:r>
          </w:p>
        </w:tc>
        <w:tc>
          <w:tcPr>
            <w:tcW w:w="862" w:type="pct"/>
          </w:tcPr>
          <w:p w14:paraId="5B9EB76E"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M.SDT.00093</w:t>
            </w:r>
          </w:p>
        </w:tc>
        <w:tc>
          <w:tcPr>
            <w:tcW w:w="301" w:type="pct"/>
          </w:tcPr>
          <w:p w14:paraId="72EFD152"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4BEE3553" w14:textId="77777777" w:rsidTr="00CC144C">
        <w:trPr>
          <w:gridAfter w:val="1"/>
          <w:wAfter w:w="111" w:type="pct"/>
          <w:cantSplit/>
        </w:trPr>
        <w:tc>
          <w:tcPr>
            <w:tcW w:w="78" w:type="pct"/>
            <w:tcBorders>
              <w:top w:val="nil"/>
              <w:left w:val="nil"/>
              <w:bottom w:val="nil"/>
              <w:right w:val="nil"/>
            </w:tcBorders>
          </w:tcPr>
          <w:p w14:paraId="6F26BC23"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3C0C88F8"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47EF6E7B"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476E3D19"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6B2ACEC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*.12.10. Սենքի համարը</w:t>
            </w:r>
          </w:p>
          <w:p w14:paraId="644CB62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Room</w:t>
            </w:r>
            <w:r w:rsidRPr="008D529B">
              <w:rPr>
                <w:rFonts w:cs="Times New Roman"/>
                <w:sz w:val="20"/>
              </w:rPr>
              <w:t>‌</w:t>
            </w:r>
            <w:r w:rsidRPr="008D529B">
              <w:rPr>
                <w:rFonts w:ascii="Sylfaen" w:hAnsi="Sylfaen"/>
                <w:noProof/>
                <w:sz w:val="20"/>
              </w:rPr>
              <w:t>Number</w:t>
            </w:r>
            <w:r w:rsidRPr="008D529B">
              <w:rPr>
                <w:rFonts w:cs="Times New Roman"/>
                <w:sz w:val="20"/>
              </w:rPr>
              <w:t>‌</w:t>
            </w:r>
            <w:r w:rsidRPr="008D529B">
              <w:rPr>
                <w:rFonts w:ascii="Sylfaen" w:hAnsi="Sylfaen"/>
                <w:noProof/>
                <w:sz w:val="20"/>
              </w:rPr>
              <w:t>Id)</w:t>
            </w:r>
          </w:p>
        </w:tc>
        <w:tc>
          <w:tcPr>
            <w:tcW w:w="1256" w:type="pct"/>
          </w:tcPr>
          <w:p w14:paraId="6DF5308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գրասենյակի կամ բնակարանի նշագիրը</w:t>
            </w:r>
          </w:p>
        </w:tc>
        <w:tc>
          <w:tcPr>
            <w:tcW w:w="795" w:type="pct"/>
          </w:tcPr>
          <w:p w14:paraId="725307D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M.SDE.00012</w:t>
            </w:r>
          </w:p>
        </w:tc>
        <w:tc>
          <w:tcPr>
            <w:tcW w:w="862" w:type="pct"/>
          </w:tcPr>
          <w:p w14:paraId="76601BC4"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M.SDT.00092</w:t>
            </w:r>
          </w:p>
        </w:tc>
        <w:tc>
          <w:tcPr>
            <w:tcW w:w="301" w:type="pct"/>
          </w:tcPr>
          <w:p w14:paraId="6016209E"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0ADDFE2D" w14:textId="77777777" w:rsidTr="00CC144C">
        <w:trPr>
          <w:gridAfter w:val="1"/>
          <w:wAfter w:w="111" w:type="pct"/>
          <w:cantSplit/>
        </w:trPr>
        <w:tc>
          <w:tcPr>
            <w:tcW w:w="78" w:type="pct"/>
            <w:tcBorders>
              <w:top w:val="nil"/>
              <w:left w:val="nil"/>
              <w:bottom w:val="nil"/>
              <w:right w:val="nil"/>
            </w:tcBorders>
          </w:tcPr>
          <w:p w14:paraId="0C808886"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3A022837"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7FCD8DE8"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0BCA0BE0"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613636F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*.12.11. Փոստային դասիչը</w:t>
            </w:r>
          </w:p>
          <w:p w14:paraId="77E76A1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Post</w:t>
            </w:r>
            <w:r w:rsidRPr="008D529B">
              <w:rPr>
                <w:rFonts w:cs="Times New Roman"/>
                <w:sz w:val="20"/>
              </w:rPr>
              <w:t>‌</w:t>
            </w:r>
            <w:r w:rsidRPr="008D529B">
              <w:rPr>
                <w:rFonts w:ascii="Sylfaen" w:hAnsi="Sylfaen"/>
                <w:noProof/>
                <w:sz w:val="20"/>
              </w:rPr>
              <w:t>Code)</w:t>
            </w:r>
          </w:p>
        </w:tc>
        <w:tc>
          <w:tcPr>
            <w:tcW w:w="1256" w:type="pct"/>
          </w:tcPr>
          <w:p w14:paraId="03DE9FD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փոստային կապի ձեռնարկության փոստային դասիչը</w:t>
            </w:r>
          </w:p>
        </w:tc>
        <w:tc>
          <w:tcPr>
            <w:tcW w:w="795" w:type="pct"/>
          </w:tcPr>
          <w:p w14:paraId="0EA6FC0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M.SDE.00006</w:t>
            </w:r>
          </w:p>
        </w:tc>
        <w:tc>
          <w:tcPr>
            <w:tcW w:w="862" w:type="pct"/>
          </w:tcPr>
          <w:p w14:paraId="37209614"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M.SDT.00006</w:t>
            </w:r>
          </w:p>
        </w:tc>
        <w:tc>
          <w:tcPr>
            <w:tcW w:w="301" w:type="pct"/>
          </w:tcPr>
          <w:p w14:paraId="782A53CE"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4620B589" w14:textId="77777777" w:rsidTr="00CC144C">
        <w:trPr>
          <w:gridAfter w:val="1"/>
          <w:wAfter w:w="111" w:type="pct"/>
          <w:cantSplit/>
        </w:trPr>
        <w:tc>
          <w:tcPr>
            <w:tcW w:w="78" w:type="pct"/>
            <w:tcBorders>
              <w:top w:val="nil"/>
              <w:left w:val="nil"/>
              <w:bottom w:val="nil"/>
              <w:right w:val="nil"/>
            </w:tcBorders>
          </w:tcPr>
          <w:p w14:paraId="016CAD0A"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4136FDF3"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75B91849"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58E598FC"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7B2AEE1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*.12.12. Բաժանորդային արկղի համարը</w:t>
            </w:r>
          </w:p>
          <w:p w14:paraId="38FD9DF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Post</w:t>
            </w:r>
            <w:r w:rsidRPr="008D529B">
              <w:rPr>
                <w:rFonts w:cs="Times New Roman"/>
                <w:sz w:val="20"/>
              </w:rPr>
              <w:t>‌</w:t>
            </w:r>
            <w:r w:rsidRPr="008D529B">
              <w:rPr>
                <w:rFonts w:ascii="Sylfaen" w:hAnsi="Sylfaen"/>
                <w:noProof/>
                <w:sz w:val="20"/>
              </w:rPr>
              <w:t>Office</w:t>
            </w:r>
            <w:r w:rsidRPr="008D529B">
              <w:rPr>
                <w:rFonts w:cs="Times New Roman"/>
                <w:sz w:val="20"/>
              </w:rPr>
              <w:t>‌</w:t>
            </w:r>
            <w:r w:rsidRPr="008D529B">
              <w:rPr>
                <w:rFonts w:ascii="Sylfaen" w:hAnsi="Sylfaen"/>
                <w:noProof/>
                <w:sz w:val="20"/>
              </w:rPr>
              <w:t>Box</w:t>
            </w:r>
            <w:r w:rsidRPr="008D529B">
              <w:rPr>
                <w:rFonts w:cs="Times New Roman"/>
                <w:sz w:val="20"/>
              </w:rPr>
              <w:t>‌</w:t>
            </w:r>
            <w:r w:rsidRPr="008D529B">
              <w:rPr>
                <w:rFonts w:ascii="Sylfaen" w:hAnsi="Sylfaen"/>
                <w:noProof/>
                <w:sz w:val="20"/>
              </w:rPr>
              <w:t>Id)</w:t>
            </w:r>
          </w:p>
        </w:tc>
        <w:tc>
          <w:tcPr>
            <w:tcW w:w="1256" w:type="pct"/>
          </w:tcPr>
          <w:p w14:paraId="74A1AE8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փոստային կապի ձեռնարկությունում բաժանորդային արկղի համարը</w:t>
            </w:r>
          </w:p>
        </w:tc>
        <w:tc>
          <w:tcPr>
            <w:tcW w:w="795" w:type="pct"/>
          </w:tcPr>
          <w:p w14:paraId="79B1217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M.SDE.00013</w:t>
            </w:r>
          </w:p>
        </w:tc>
        <w:tc>
          <w:tcPr>
            <w:tcW w:w="862" w:type="pct"/>
          </w:tcPr>
          <w:p w14:paraId="1B5CF971"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M.SDT.00092</w:t>
            </w:r>
          </w:p>
        </w:tc>
        <w:tc>
          <w:tcPr>
            <w:tcW w:w="301" w:type="pct"/>
          </w:tcPr>
          <w:p w14:paraId="58DA3499"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36257FCB" w14:textId="77777777" w:rsidTr="00CC144C">
        <w:trPr>
          <w:gridAfter w:val="1"/>
          <w:wAfter w:w="111" w:type="pct"/>
          <w:cantSplit/>
        </w:trPr>
        <w:tc>
          <w:tcPr>
            <w:tcW w:w="78" w:type="pct"/>
            <w:tcBorders>
              <w:top w:val="nil"/>
              <w:left w:val="nil"/>
              <w:bottom w:val="nil"/>
              <w:right w:val="nil"/>
            </w:tcBorders>
          </w:tcPr>
          <w:p w14:paraId="6FE12E72"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2CBFB7E9"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51FF4015"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484A48A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*.13. Կոնտակտային վավերապայմանը</w:t>
            </w:r>
          </w:p>
          <w:p w14:paraId="64D3405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(ccdo:</w:t>
            </w:r>
            <w:r w:rsidRPr="008D529B">
              <w:rPr>
                <w:rFonts w:cs="Times New Roman"/>
                <w:sz w:val="20"/>
              </w:rPr>
              <w:t>‌</w:t>
            </w:r>
            <w:r w:rsidRPr="008D529B">
              <w:rPr>
                <w:rFonts w:ascii="Sylfaen" w:hAnsi="Sylfaen"/>
                <w:noProof/>
                <w:sz w:val="20"/>
              </w:rPr>
              <w:t>Communication</w:t>
            </w:r>
            <w:r w:rsidRPr="008D529B">
              <w:rPr>
                <w:rFonts w:cs="Times New Roman"/>
                <w:sz w:val="20"/>
              </w:rPr>
              <w:t>‌</w:t>
            </w:r>
            <w:r w:rsidRPr="008D529B">
              <w:rPr>
                <w:rFonts w:ascii="Sylfaen" w:hAnsi="Sylfaen"/>
                <w:noProof/>
                <w:sz w:val="20"/>
              </w:rPr>
              <w:t>Details)</w:t>
            </w:r>
          </w:p>
        </w:tc>
        <w:tc>
          <w:tcPr>
            <w:tcW w:w="1256" w:type="pct"/>
          </w:tcPr>
          <w:p w14:paraId="1758DAA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սուբյեկտի կոնտակտային վավերապայմանը</w:t>
            </w:r>
          </w:p>
        </w:tc>
        <w:tc>
          <w:tcPr>
            <w:tcW w:w="795" w:type="pct"/>
          </w:tcPr>
          <w:p w14:paraId="46C8C1E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w:t>
            </w:r>
            <w:smartTag w:uri="urn:schemas-microsoft-com:office:smarttags" w:element="stockticker">
              <w:r w:rsidRPr="008D529B">
                <w:rPr>
                  <w:rFonts w:ascii="Sylfaen" w:hAnsi="Sylfaen"/>
                  <w:noProof/>
                  <w:sz w:val="20"/>
                </w:rPr>
                <w:t>CDE</w:t>
              </w:r>
            </w:smartTag>
            <w:r w:rsidRPr="008D529B">
              <w:rPr>
                <w:rFonts w:ascii="Sylfaen" w:hAnsi="Sylfaen"/>
                <w:noProof/>
                <w:sz w:val="20"/>
              </w:rPr>
              <w:t>.00003</w:t>
            </w:r>
          </w:p>
        </w:tc>
        <w:tc>
          <w:tcPr>
            <w:tcW w:w="862" w:type="pct"/>
          </w:tcPr>
          <w:p w14:paraId="1EC2E20E"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w:t>
            </w:r>
            <w:smartTag w:uri="urn:schemas-microsoft-com:office:smarttags" w:element="stockticker">
              <w:r w:rsidRPr="008D529B">
                <w:rPr>
                  <w:rFonts w:ascii="Sylfaen" w:hAnsi="Sylfaen"/>
                  <w:noProof/>
                  <w:sz w:val="20"/>
                </w:rPr>
                <w:t>CDT</w:t>
              </w:r>
            </w:smartTag>
            <w:r w:rsidRPr="008D529B">
              <w:rPr>
                <w:rFonts w:ascii="Sylfaen" w:hAnsi="Sylfaen"/>
                <w:noProof/>
                <w:sz w:val="20"/>
              </w:rPr>
              <w:t>.00003</w:t>
            </w:r>
          </w:p>
          <w:p w14:paraId="3566FC9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Որոշվում է ներդրված տարրերի արժեքների տիրույթներով</w:t>
            </w:r>
          </w:p>
        </w:tc>
        <w:tc>
          <w:tcPr>
            <w:tcW w:w="301" w:type="pct"/>
          </w:tcPr>
          <w:p w14:paraId="4AF50DF6"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w:t>
            </w:r>
          </w:p>
        </w:tc>
      </w:tr>
      <w:tr w:rsidR="00AD4500" w:rsidRPr="008D529B" w14:paraId="485B25E5" w14:textId="77777777" w:rsidTr="00CC144C">
        <w:trPr>
          <w:gridAfter w:val="1"/>
          <w:wAfter w:w="111" w:type="pct"/>
          <w:cantSplit/>
        </w:trPr>
        <w:tc>
          <w:tcPr>
            <w:tcW w:w="78" w:type="pct"/>
            <w:tcBorders>
              <w:top w:val="nil"/>
              <w:left w:val="nil"/>
              <w:bottom w:val="nil"/>
              <w:right w:val="nil"/>
            </w:tcBorders>
          </w:tcPr>
          <w:p w14:paraId="57A45806"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56D1D0BE"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4A41FECF"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60D939B7"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08881E9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*.13.1. Կապի տեսակի ծածկագիրը</w:t>
            </w:r>
          </w:p>
          <w:p w14:paraId="690B2D8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Communication</w:t>
            </w:r>
            <w:r w:rsidRPr="008D529B">
              <w:rPr>
                <w:rFonts w:cs="Times New Roman"/>
                <w:sz w:val="20"/>
              </w:rPr>
              <w:t>‌</w:t>
            </w:r>
            <w:r w:rsidRPr="008D529B">
              <w:rPr>
                <w:rFonts w:ascii="Sylfaen" w:hAnsi="Sylfaen"/>
                <w:noProof/>
                <w:sz w:val="20"/>
              </w:rPr>
              <w:t>Channel</w:t>
            </w:r>
            <w:r w:rsidRPr="008D529B">
              <w:rPr>
                <w:rFonts w:cs="Times New Roman"/>
                <w:sz w:val="20"/>
              </w:rPr>
              <w:t>‌</w:t>
            </w:r>
            <w:r w:rsidRPr="008D529B">
              <w:rPr>
                <w:rFonts w:ascii="Sylfaen" w:hAnsi="Sylfaen"/>
                <w:noProof/>
                <w:sz w:val="20"/>
              </w:rPr>
              <w:t>Code)</w:t>
            </w:r>
          </w:p>
        </w:tc>
        <w:tc>
          <w:tcPr>
            <w:tcW w:w="1256" w:type="pct"/>
          </w:tcPr>
          <w:p w14:paraId="6CDF3CC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կապի միջոցի (կապուղու) տեսակի (հեռախոս, ֆաքս, էլեկտրոնային փոստ և այլն) ծածկագրային նշագիրը</w:t>
            </w:r>
          </w:p>
        </w:tc>
        <w:tc>
          <w:tcPr>
            <w:tcW w:w="795" w:type="pct"/>
          </w:tcPr>
          <w:p w14:paraId="4B2AC3B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M.SDE.00014</w:t>
            </w:r>
          </w:p>
        </w:tc>
        <w:tc>
          <w:tcPr>
            <w:tcW w:w="862" w:type="pct"/>
          </w:tcPr>
          <w:p w14:paraId="42A2B984"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M.SDT.00163</w:t>
            </w:r>
          </w:p>
        </w:tc>
        <w:tc>
          <w:tcPr>
            <w:tcW w:w="301" w:type="pct"/>
          </w:tcPr>
          <w:p w14:paraId="77B3D0B8"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790BC6ED" w14:textId="77777777" w:rsidTr="00CC144C">
        <w:trPr>
          <w:gridAfter w:val="1"/>
          <w:wAfter w:w="111" w:type="pct"/>
          <w:cantSplit/>
        </w:trPr>
        <w:tc>
          <w:tcPr>
            <w:tcW w:w="78" w:type="pct"/>
            <w:tcBorders>
              <w:top w:val="nil"/>
              <w:left w:val="nil"/>
              <w:bottom w:val="nil"/>
              <w:right w:val="nil"/>
            </w:tcBorders>
          </w:tcPr>
          <w:p w14:paraId="6BC99030"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2EAD8503"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51D49C6E"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648207B8"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6B6EFCE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*.13.2. Կապի տեսակի անվանումը</w:t>
            </w:r>
          </w:p>
          <w:p w14:paraId="1BE9FD3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Communication</w:t>
            </w:r>
            <w:r w:rsidRPr="008D529B">
              <w:rPr>
                <w:rFonts w:cs="Times New Roman"/>
                <w:sz w:val="20"/>
              </w:rPr>
              <w:t>‌</w:t>
            </w:r>
            <w:r w:rsidRPr="008D529B">
              <w:rPr>
                <w:rFonts w:ascii="Sylfaen" w:hAnsi="Sylfaen"/>
                <w:noProof/>
                <w:sz w:val="20"/>
              </w:rPr>
              <w:t>Channel</w:t>
            </w:r>
            <w:r w:rsidRPr="008D529B">
              <w:rPr>
                <w:rFonts w:cs="Times New Roman"/>
                <w:sz w:val="20"/>
              </w:rPr>
              <w:t>‌</w:t>
            </w:r>
            <w:r w:rsidRPr="008D529B">
              <w:rPr>
                <w:rFonts w:ascii="Sylfaen" w:hAnsi="Sylfaen"/>
                <w:noProof/>
                <w:sz w:val="20"/>
              </w:rPr>
              <w:t>Name)</w:t>
            </w:r>
          </w:p>
        </w:tc>
        <w:tc>
          <w:tcPr>
            <w:tcW w:w="1256" w:type="pct"/>
          </w:tcPr>
          <w:p w14:paraId="7AA32C9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կապի միջոցի (կապուղու) տեսակի (հեռախոս, ֆաքս, էլեկտրոնային փոստ և այլն) անվանումը</w:t>
            </w:r>
          </w:p>
        </w:tc>
        <w:tc>
          <w:tcPr>
            <w:tcW w:w="795" w:type="pct"/>
          </w:tcPr>
          <w:p w14:paraId="60F3B83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M.SDE.00093</w:t>
            </w:r>
          </w:p>
        </w:tc>
        <w:tc>
          <w:tcPr>
            <w:tcW w:w="862" w:type="pct"/>
          </w:tcPr>
          <w:p w14:paraId="00EED18D"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M.SDT.00055</w:t>
            </w:r>
          </w:p>
        </w:tc>
        <w:tc>
          <w:tcPr>
            <w:tcW w:w="301" w:type="pct"/>
          </w:tcPr>
          <w:p w14:paraId="64E9D135"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0F90A0E7" w14:textId="77777777" w:rsidTr="00CC144C">
        <w:trPr>
          <w:gridAfter w:val="1"/>
          <w:wAfter w:w="111" w:type="pct"/>
          <w:cantSplit/>
        </w:trPr>
        <w:tc>
          <w:tcPr>
            <w:tcW w:w="78" w:type="pct"/>
            <w:tcBorders>
              <w:top w:val="nil"/>
              <w:left w:val="nil"/>
              <w:bottom w:val="nil"/>
              <w:right w:val="nil"/>
            </w:tcBorders>
          </w:tcPr>
          <w:p w14:paraId="53DB743F"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2507825C"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2C20C55C"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00402E45"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393BCA5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*.13.3. Կապուղու նույնականացուցիչը</w:t>
            </w:r>
          </w:p>
          <w:p w14:paraId="45CEF53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Communication</w:t>
            </w:r>
            <w:r w:rsidRPr="008D529B">
              <w:rPr>
                <w:rFonts w:cs="Times New Roman"/>
                <w:sz w:val="20"/>
              </w:rPr>
              <w:t>‌</w:t>
            </w:r>
            <w:r w:rsidRPr="008D529B">
              <w:rPr>
                <w:rFonts w:ascii="Sylfaen" w:hAnsi="Sylfaen"/>
                <w:noProof/>
                <w:sz w:val="20"/>
              </w:rPr>
              <w:t>Channel</w:t>
            </w:r>
            <w:r w:rsidRPr="008D529B">
              <w:rPr>
                <w:rFonts w:cs="Times New Roman"/>
                <w:sz w:val="20"/>
              </w:rPr>
              <w:t>‌</w:t>
            </w:r>
            <w:r w:rsidRPr="008D529B">
              <w:rPr>
                <w:rFonts w:ascii="Sylfaen" w:hAnsi="Sylfaen"/>
                <w:noProof/>
                <w:sz w:val="20"/>
              </w:rPr>
              <w:t>Id)</w:t>
            </w:r>
          </w:p>
        </w:tc>
        <w:tc>
          <w:tcPr>
            <w:tcW w:w="1256" w:type="pct"/>
          </w:tcPr>
          <w:p w14:paraId="2FA2971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կապուղին նույնականացնող պայմանանշանների հաջորդականությունը (հեռախոսահամարի, ֆաքսի, էլեկտրոնային փոստի հասցեի և այլնի նշում)</w:t>
            </w:r>
          </w:p>
        </w:tc>
        <w:tc>
          <w:tcPr>
            <w:tcW w:w="795" w:type="pct"/>
          </w:tcPr>
          <w:p w14:paraId="0B8A880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M.SDE.00015</w:t>
            </w:r>
          </w:p>
        </w:tc>
        <w:tc>
          <w:tcPr>
            <w:tcW w:w="862" w:type="pct"/>
          </w:tcPr>
          <w:p w14:paraId="5C920D86"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M.SDT.00015</w:t>
            </w:r>
          </w:p>
        </w:tc>
        <w:tc>
          <w:tcPr>
            <w:tcW w:w="301" w:type="pct"/>
          </w:tcPr>
          <w:p w14:paraId="6A1DAD5C"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72B6DF64" w14:textId="77777777" w:rsidTr="00CC144C">
        <w:trPr>
          <w:gridAfter w:val="1"/>
          <w:wAfter w:w="111" w:type="pct"/>
          <w:cantSplit/>
        </w:trPr>
        <w:tc>
          <w:tcPr>
            <w:tcW w:w="78" w:type="pct"/>
            <w:tcBorders>
              <w:top w:val="nil"/>
              <w:left w:val="nil"/>
              <w:bottom w:val="nil"/>
              <w:right w:val="nil"/>
            </w:tcBorders>
          </w:tcPr>
          <w:p w14:paraId="3A7988C6"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6380D903"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6112340F"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126419D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*.14. Տեղեկությունների համընկն</w:t>
            </w:r>
            <w:r w:rsidR="00196BBA" w:rsidRPr="008D529B">
              <w:rPr>
                <w:rFonts w:ascii="Sylfaen" w:hAnsi="Sylfaen"/>
                <w:noProof/>
                <w:sz w:val="20"/>
              </w:rPr>
              <w:t xml:space="preserve">ման </w:t>
            </w:r>
            <w:r w:rsidRPr="008D529B">
              <w:rPr>
                <w:rFonts w:ascii="Sylfaen" w:hAnsi="Sylfaen"/>
                <w:noProof/>
                <w:sz w:val="20"/>
              </w:rPr>
              <w:t>հատկանիշը</w:t>
            </w:r>
          </w:p>
          <w:p w14:paraId="2540004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Equal</w:t>
            </w:r>
            <w:r w:rsidRPr="008D529B">
              <w:rPr>
                <w:rFonts w:cs="Times New Roman"/>
                <w:sz w:val="20"/>
              </w:rPr>
              <w:t>‌</w:t>
            </w:r>
            <w:r w:rsidRPr="008D529B">
              <w:rPr>
                <w:rFonts w:ascii="Sylfaen" w:hAnsi="Sylfaen"/>
                <w:noProof/>
                <w:sz w:val="20"/>
              </w:rPr>
              <w:t>Indicator)</w:t>
            </w:r>
          </w:p>
        </w:tc>
        <w:tc>
          <w:tcPr>
            <w:tcW w:w="1256" w:type="pct"/>
          </w:tcPr>
          <w:p w14:paraId="2357A65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վաճառողի/գնորդի հետ համընկնելու հատկանիշը</w:t>
            </w:r>
          </w:p>
        </w:tc>
        <w:tc>
          <w:tcPr>
            <w:tcW w:w="795" w:type="pct"/>
          </w:tcPr>
          <w:p w14:paraId="74945B4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M.CA.SDE.00616</w:t>
            </w:r>
          </w:p>
        </w:tc>
        <w:tc>
          <w:tcPr>
            <w:tcW w:w="862" w:type="pct"/>
          </w:tcPr>
          <w:p w14:paraId="7A7F65B2"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M.BDT.00013</w:t>
            </w:r>
          </w:p>
        </w:tc>
        <w:tc>
          <w:tcPr>
            <w:tcW w:w="301" w:type="pct"/>
          </w:tcPr>
          <w:p w14:paraId="046D5DDF"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35023A01" w14:textId="77777777" w:rsidTr="00CC144C">
        <w:trPr>
          <w:gridAfter w:val="1"/>
          <w:wAfter w:w="111" w:type="pct"/>
          <w:cantSplit/>
        </w:trPr>
        <w:tc>
          <w:tcPr>
            <w:tcW w:w="78" w:type="pct"/>
            <w:tcBorders>
              <w:top w:val="nil"/>
              <w:left w:val="nil"/>
              <w:bottom w:val="nil"/>
              <w:right w:val="nil"/>
            </w:tcBorders>
          </w:tcPr>
          <w:p w14:paraId="6CA5060C"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11E5EAFB"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3C7452F6"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559F6E8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*.15. Միջազգային փոստային առաքանիների փոխանակման (հանձնման) հիմնարկության ծածկագիրը</w:t>
            </w:r>
          </w:p>
          <w:p w14:paraId="6060E02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Exchange</w:t>
            </w:r>
            <w:r w:rsidRPr="008D529B">
              <w:rPr>
                <w:rFonts w:cs="Times New Roman"/>
                <w:sz w:val="20"/>
              </w:rPr>
              <w:t>‌</w:t>
            </w:r>
            <w:r w:rsidRPr="008D529B">
              <w:rPr>
                <w:rFonts w:ascii="Sylfaen" w:hAnsi="Sylfaen"/>
                <w:noProof/>
                <w:sz w:val="20"/>
              </w:rPr>
              <w:t>Post</w:t>
            </w:r>
            <w:r w:rsidRPr="008D529B">
              <w:rPr>
                <w:rFonts w:cs="Times New Roman"/>
                <w:sz w:val="20"/>
              </w:rPr>
              <w:t>‌</w:t>
            </w:r>
            <w:r w:rsidRPr="008D529B">
              <w:rPr>
                <w:rFonts w:ascii="Sylfaen" w:hAnsi="Sylfaen"/>
                <w:noProof/>
                <w:sz w:val="20"/>
              </w:rPr>
              <w:t>Office</w:t>
            </w:r>
            <w:r w:rsidRPr="008D529B">
              <w:rPr>
                <w:rFonts w:cs="Times New Roman"/>
                <w:sz w:val="20"/>
              </w:rPr>
              <w:t>‌</w:t>
            </w:r>
            <w:r w:rsidRPr="008D529B">
              <w:rPr>
                <w:rFonts w:ascii="Sylfaen" w:hAnsi="Sylfaen"/>
                <w:noProof/>
                <w:sz w:val="20"/>
              </w:rPr>
              <w:t>Code)</w:t>
            </w:r>
          </w:p>
        </w:tc>
        <w:tc>
          <w:tcPr>
            <w:tcW w:w="1256" w:type="pct"/>
          </w:tcPr>
          <w:p w14:paraId="7F8321B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միջազգային փոստային առաքանիների փոխանակման (հանձնման) հիմնարկության  ծածկագրային նշագիրը</w:t>
            </w:r>
          </w:p>
        </w:tc>
        <w:tc>
          <w:tcPr>
            <w:tcW w:w="795" w:type="pct"/>
          </w:tcPr>
          <w:p w14:paraId="64B1272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M.CA.SDE.00307</w:t>
            </w:r>
          </w:p>
        </w:tc>
        <w:tc>
          <w:tcPr>
            <w:tcW w:w="862" w:type="pct"/>
          </w:tcPr>
          <w:p w14:paraId="7B37A329"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M.SDT.00181</w:t>
            </w:r>
          </w:p>
        </w:tc>
        <w:tc>
          <w:tcPr>
            <w:tcW w:w="301" w:type="pct"/>
          </w:tcPr>
          <w:p w14:paraId="207B4B3E"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526F6797" w14:textId="77777777" w:rsidTr="00CC144C">
        <w:trPr>
          <w:gridAfter w:val="1"/>
          <w:wAfter w:w="111" w:type="pct"/>
          <w:cantSplit/>
        </w:trPr>
        <w:tc>
          <w:tcPr>
            <w:tcW w:w="78" w:type="pct"/>
            <w:tcBorders>
              <w:top w:val="nil"/>
              <w:left w:val="nil"/>
              <w:bottom w:val="nil"/>
              <w:right w:val="nil"/>
            </w:tcBorders>
          </w:tcPr>
          <w:p w14:paraId="3177FFD9"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639EE63F"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61F3E47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12.17.14. Ապրանքների բեռնման վայրը</w:t>
            </w:r>
          </w:p>
          <w:p w14:paraId="649174F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(cacdo:</w:t>
            </w:r>
            <w:r w:rsidRPr="008D529B">
              <w:rPr>
                <w:rFonts w:cs="Times New Roman"/>
                <w:sz w:val="20"/>
              </w:rPr>
              <w:t>‌</w:t>
            </w:r>
            <w:r w:rsidRPr="008D529B">
              <w:rPr>
                <w:rFonts w:ascii="Sylfaen" w:hAnsi="Sylfaen"/>
                <w:noProof/>
                <w:sz w:val="20"/>
              </w:rPr>
              <w:t>Cargo</w:t>
            </w:r>
            <w:r w:rsidRPr="008D529B">
              <w:rPr>
                <w:rFonts w:cs="Times New Roman"/>
                <w:sz w:val="20"/>
              </w:rPr>
              <w:t>‌</w:t>
            </w:r>
            <w:r w:rsidRPr="008D529B">
              <w:rPr>
                <w:rFonts w:ascii="Sylfaen" w:hAnsi="Sylfaen"/>
                <w:noProof/>
                <w:sz w:val="20"/>
              </w:rPr>
              <w:t>Loading</w:t>
            </w:r>
            <w:r w:rsidRPr="008D529B">
              <w:rPr>
                <w:rFonts w:cs="Times New Roman"/>
                <w:sz w:val="20"/>
              </w:rPr>
              <w:t>‌</w:t>
            </w:r>
            <w:r w:rsidRPr="008D529B">
              <w:rPr>
                <w:rFonts w:ascii="Sylfaen" w:hAnsi="Sylfaen"/>
                <w:noProof/>
                <w:sz w:val="20"/>
              </w:rPr>
              <w:t>Location</w:t>
            </w:r>
            <w:r w:rsidRPr="008D529B">
              <w:rPr>
                <w:rFonts w:cs="Times New Roman"/>
                <w:sz w:val="20"/>
              </w:rPr>
              <w:t>‌</w:t>
            </w:r>
            <w:r w:rsidRPr="008D529B">
              <w:rPr>
                <w:rFonts w:ascii="Sylfaen" w:hAnsi="Sylfaen"/>
                <w:noProof/>
                <w:sz w:val="20"/>
              </w:rPr>
              <w:t>Details)</w:t>
            </w:r>
          </w:p>
        </w:tc>
        <w:tc>
          <w:tcPr>
            <w:tcW w:w="1256" w:type="pct"/>
          </w:tcPr>
          <w:p w14:paraId="3B3FF9B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ապրանքների բեռնման վայրի մասին տեղեկությունները</w:t>
            </w:r>
          </w:p>
        </w:tc>
        <w:tc>
          <w:tcPr>
            <w:tcW w:w="795" w:type="pct"/>
          </w:tcPr>
          <w:p w14:paraId="205CF71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CDE</w:t>
              </w:r>
            </w:smartTag>
            <w:r w:rsidRPr="008D529B">
              <w:rPr>
                <w:rFonts w:ascii="Sylfaen" w:hAnsi="Sylfaen"/>
                <w:noProof/>
                <w:sz w:val="20"/>
              </w:rPr>
              <w:t>.00685</w:t>
            </w:r>
          </w:p>
        </w:tc>
        <w:tc>
          <w:tcPr>
            <w:tcW w:w="862" w:type="pct"/>
          </w:tcPr>
          <w:p w14:paraId="297F297C"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CDT</w:t>
              </w:r>
            </w:smartTag>
            <w:r w:rsidRPr="008D529B">
              <w:rPr>
                <w:rFonts w:ascii="Sylfaen" w:hAnsi="Sylfaen"/>
                <w:noProof/>
                <w:sz w:val="20"/>
              </w:rPr>
              <w:t>.00567</w:t>
            </w:r>
          </w:p>
          <w:p w14:paraId="0E67398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Որոշվում է ներդրված տարրերի արժեքների տիրույթներով</w:t>
            </w:r>
          </w:p>
        </w:tc>
        <w:tc>
          <w:tcPr>
            <w:tcW w:w="301" w:type="pct"/>
          </w:tcPr>
          <w:p w14:paraId="29162AA9"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02896442" w14:textId="77777777" w:rsidTr="00CC144C">
        <w:trPr>
          <w:gridAfter w:val="1"/>
          <w:wAfter w:w="111" w:type="pct"/>
          <w:cantSplit/>
        </w:trPr>
        <w:tc>
          <w:tcPr>
            <w:tcW w:w="78" w:type="pct"/>
            <w:tcBorders>
              <w:top w:val="nil"/>
              <w:left w:val="nil"/>
              <w:bottom w:val="nil"/>
              <w:right w:val="nil"/>
            </w:tcBorders>
          </w:tcPr>
          <w:p w14:paraId="16E5EFAA"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0E27FE24"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2F4D5317"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4479730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 Վայրի կամ աշխարհագրական կետի ծածկագիրը</w:t>
            </w:r>
          </w:p>
          <w:p w14:paraId="023F571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Location</w:t>
            </w:r>
            <w:r w:rsidRPr="008D529B">
              <w:rPr>
                <w:rFonts w:cs="Times New Roman"/>
                <w:sz w:val="20"/>
              </w:rPr>
              <w:t>‌</w:t>
            </w:r>
            <w:r w:rsidRPr="008D529B">
              <w:rPr>
                <w:rFonts w:ascii="Sylfaen" w:hAnsi="Sylfaen"/>
                <w:noProof/>
                <w:sz w:val="20"/>
              </w:rPr>
              <w:t>Code)</w:t>
            </w:r>
          </w:p>
        </w:tc>
        <w:tc>
          <w:tcPr>
            <w:tcW w:w="1256" w:type="pct"/>
          </w:tcPr>
          <w:p w14:paraId="52FD155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վայրի ծածկագրային նշագիրը</w:t>
            </w:r>
          </w:p>
        </w:tc>
        <w:tc>
          <w:tcPr>
            <w:tcW w:w="795" w:type="pct"/>
          </w:tcPr>
          <w:p w14:paraId="5228EB2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M.CA.SDE.01101</w:t>
            </w:r>
          </w:p>
        </w:tc>
        <w:tc>
          <w:tcPr>
            <w:tcW w:w="862" w:type="pct"/>
          </w:tcPr>
          <w:p w14:paraId="06D2E0C9"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M.CA.SDT.01100</w:t>
            </w:r>
          </w:p>
        </w:tc>
        <w:tc>
          <w:tcPr>
            <w:tcW w:w="301" w:type="pct"/>
          </w:tcPr>
          <w:p w14:paraId="630644C7"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23C520A7" w14:textId="77777777" w:rsidTr="00CC144C">
        <w:trPr>
          <w:gridAfter w:val="1"/>
          <w:wAfter w:w="111" w:type="pct"/>
          <w:cantSplit/>
        </w:trPr>
        <w:tc>
          <w:tcPr>
            <w:tcW w:w="78" w:type="pct"/>
            <w:tcBorders>
              <w:top w:val="nil"/>
              <w:left w:val="nil"/>
              <w:bottom w:val="nil"/>
              <w:right w:val="nil"/>
            </w:tcBorders>
          </w:tcPr>
          <w:p w14:paraId="6BD7E2E8"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5428E18F"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3F61FE7F"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2D6D15EB"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4CEEB2A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eastAsiaTheme="minorEastAsia" w:hAnsi="Sylfaen"/>
                <w:noProof/>
                <w:sz w:val="20"/>
              </w:rPr>
              <w:t>ա) տեղեկագրքի (դասակարգչի) նույնականացուցիչը</w:t>
            </w:r>
          </w:p>
          <w:p w14:paraId="7C48D28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(code</w:t>
            </w:r>
            <w:r w:rsidRPr="008D529B">
              <w:rPr>
                <w:rFonts w:cs="Times New Roman"/>
                <w:sz w:val="20"/>
              </w:rPr>
              <w:t>‌</w:t>
            </w:r>
            <w:r w:rsidRPr="008D529B">
              <w:rPr>
                <w:rFonts w:ascii="Sylfaen" w:hAnsi="Sylfaen"/>
                <w:noProof/>
                <w:sz w:val="20"/>
              </w:rPr>
              <w:t>List</w:t>
            </w:r>
            <w:r w:rsidRPr="008D529B">
              <w:rPr>
                <w:rFonts w:cs="Times New Roman"/>
                <w:sz w:val="20"/>
              </w:rPr>
              <w:t>‌</w:t>
            </w:r>
            <w:r w:rsidRPr="008D529B">
              <w:rPr>
                <w:rFonts w:ascii="Sylfaen" w:hAnsi="Sylfaen"/>
                <w:noProof/>
                <w:sz w:val="20"/>
              </w:rPr>
              <w:t>Id ատրիբուտ)</w:t>
            </w:r>
          </w:p>
        </w:tc>
        <w:tc>
          <w:tcPr>
            <w:tcW w:w="1256" w:type="pct"/>
          </w:tcPr>
          <w:p w14:paraId="10C0D29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տեղեկագրքի (դասակարգչի) նշագիրը, որին համապատասխան նշված է ծածկագիրը</w:t>
            </w:r>
          </w:p>
        </w:tc>
        <w:tc>
          <w:tcPr>
            <w:tcW w:w="795" w:type="pct"/>
          </w:tcPr>
          <w:p w14:paraId="505CC7F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tcPr>
          <w:p w14:paraId="126F72DF"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58969453"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167FB48D" w14:textId="77777777" w:rsidTr="00CC144C">
        <w:trPr>
          <w:gridAfter w:val="1"/>
          <w:wAfter w:w="111" w:type="pct"/>
          <w:cantSplit/>
        </w:trPr>
        <w:tc>
          <w:tcPr>
            <w:tcW w:w="78" w:type="pct"/>
            <w:tcBorders>
              <w:top w:val="nil"/>
              <w:left w:val="nil"/>
              <w:bottom w:val="nil"/>
              <w:right w:val="nil"/>
            </w:tcBorders>
          </w:tcPr>
          <w:p w14:paraId="5C825ABE"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0FE00E15"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2188F40D"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1E0767F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*.2. Երկրի ծածկագիրը</w:t>
            </w:r>
          </w:p>
          <w:p w14:paraId="1D2B84D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Unified</w:t>
            </w:r>
            <w:r w:rsidRPr="008D529B">
              <w:rPr>
                <w:rFonts w:cs="Times New Roman"/>
                <w:sz w:val="20"/>
              </w:rPr>
              <w:t>‌</w:t>
            </w:r>
            <w:r w:rsidRPr="008D529B">
              <w:rPr>
                <w:rFonts w:ascii="Sylfaen" w:hAnsi="Sylfaen"/>
                <w:noProof/>
                <w:sz w:val="20"/>
              </w:rPr>
              <w:t>Country</w:t>
            </w:r>
            <w:r w:rsidRPr="008D529B">
              <w:rPr>
                <w:rFonts w:cs="Times New Roman"/>
                <w:sz w:val="20"/>
              </w:rPr>
              <w:t>‌</w:t>
            </w:r>
            <w:r w:rsidRPr="008D529B">
              <w:rPr>
                <w:rFonts w:ascii="Sylfaen" w:hAnsi="Sylfaen"/>
                <w:noProof/>
                <w:sz w:val="20"/>
              </w:rPr>
              <w:t>Code)</w:t>
            </w:r>
          </w:p>
        </w:tc>
        <w:tc>
          <w:tcPr>
            <w:tcW w:w="1256" w:type="pct"/>
          </w:tcPr>
          <w:p w14:paraId="2994AC8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երկրի ծածկագրային նշագիրը</w:t>
            </w:r>
          </w:p>
        </w:tc>
        <w:tc>
          <w:tcPr>
            <w:tcW w:w="795" w:type="pct"/>
          </w:tcPr>
          <w:p w14:paraId="47AAE71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M.SDE.00162</w:t>
            </w:r>
          </w:p>
        </w:tc>
        <w:tc>
          <w:tcPr>
            <w:tcW w:w="862" w:type="pct"/>
          </w:tcPr>
          <w:p w14:paraId="027064D4"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M.SDT.00112</w:t>
            </w:r>
          </w:p>
        </w:tc>
        <w:tc>
          <w:tcPr>
            <w:tcW w:w="301" w:type="pct"/>
          </w:tcPr>
          <w:p w14:paraId="2CD8DC14"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6554EB05" w14:textId="77777777" w:rsidTr="00CC144C">
        <w:trPr>
          <w:gridAfter w:val="1"/>
          <w:wAfter w:w="111" w:type="pct"/>
          <w:cantSplit/>
        </w:trPr>
        <w:tc>
          <w:tcPr>
            <w:tcW w:w="78" w:type="pct"/>
            <w:tcBorders>
              <w:top w:val="nil"/>
              <w:left w:val="nil"/>
              <w:bottom w:val="nil"/>
              <w:right w:val="nil"/>
            </w:tcBorders>
          </w:tcPr>
          <w:p w14:paraId="3C3E4211"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3B794C89"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3779ECC0"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5B7C5871"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4C59C6F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eastAsiaTheme="minorEastAsia" w:hAnsi="Sylfaen"/>
                <w:noProof/>
                <w:sz w:val="20"/>
              </w:rPr>
              <w:t>ա) տեղեկագրքի (դասակարգչի) նույնականացուցիչը</w:t>
            </w:r>
          </w:p>
          <w:p w14:paraId="2B32920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(code</w:t>
            </w:r>
            <w:r w:rsidRPr="008D529B">
              <w:rPr>
                <w:rFonts w:cs="Times New Roman"/>
                <w:sz w:val="20"/>
              </w:rPr>
              <w:t>‌</w:t>
            </w:r>
            <w:r w:rsidRPr="008D529B">
              <w:rPr>
                <w:rFonts w:ascii="Sylfaen" w:hAnsi="Sylfaen"/>
                <w:noProof/>
                <w:sz w:val="20"/>
              </w:rPr>
              <w:t>List</w:t>
            </w:r>
            <w:r w:rsidRPr="008D529B">
              <w:rPr>
                <w:rFonts w:cs="Times New Roman"/>
                <w:sz w:val="20"/>
              </w:rPr>
              <w:t>‌</w:t>
            </w:r>
            <w:r w:rsidRPr="008D529B">
              <w:rPr>
                <w:rFonts w:ascii="Sylfaen" w:hAnsi="Sylfaen"/>
                <w:noProof/>
                <w:sz w:val="20"/>
              </w:rPr>
              <w:t>Id ատրիբուտ)</w:t>
            </w:r>
          </w:p>
        </w:tc>
        <w:tc>
          <w:tcPr>
            <w:tcW w:w="1256" w:type="pct"/>
          </w:tcPr>
          <w:p w14:paraId="4E18D50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տեղեկագրքի (դասակարգչի) նշագիրը, որին համապատասխան նշված է ծածկագիրը</w:t>
            </w:r>
          </w:p>
        </w:tc>
        <w:tc>
          <w:tcPr>
            <w:tcW w:w="795" w:type="pct"/>
          </w:tcPr>
          <w:p w14:paraId="29B1807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tcPr>
          <w:p w14:paraId="199AA9BB"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5D6E2381"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5EE376FD" w14:textId="77777777" w:rsidTr="00CC144C">
        <w:trPr>
          <w:gridAfter w:val="1"/>
          <w:wAfter w:w="111" w:type="pct"/>
          <w:cantSplit/>
        </w:trPr>
        <w:tc>
          <w:tcPr>
            <w:tcW w:w="78" w:type="pct"/>
            <w:tcBorders>
              <w:top w:val="nil"/>
              <w:left w:val="nil"/>
              <w:bottom w:val="nil"/>
              <w:right w:val="nil"/>
            </w:tcBorders>
          </w:tcPr>
          <w:p w14:paraId="05C912E2"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0DE62971"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51D09683"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4A2AFDD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*.3. Վայրի անվանումը (անունը)</w:t>
            </w:r>
          </w:p>
          <w:p w14:paraId="6E595B0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Place</w:t>
            </w:r>
            <w:r w:rsidRPr="008D529B">
              <w:rPr>
                <w:rFonts w:cs="Times New Roman"/>
                <w:sz w:val="20"/>
              </w:rPr>
              <w:t>‌</w:t>
            </w:r>
            <w:r w:rsidRPr="008D529B">
              <w:rPr>
                <w:rFonts w:ascii="Sylfaen" w:hAnsi="Sylfaen"/>
                <w:noProof/>
                <w:sz w:val="20"/>
              </w:rPr>
              <w:t>Name)</w:t>
            </w:r>
          </w:p>
        </w:tc>
        <w:tc>
          <w:tcPr>
            <w:tcW w:w="1256" w:type="pct"/>
          </w:tcPr>
          <w:p w14:paraId="750501C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վայրի անվանումը</w:t>
            </w:r>
          </w:p>
        </w:tc>
        <w:tc>
          <w:tcPr>
            <w:tcW w:w="795" w:type="pct"/>
          </w:tcPr>
          <w:p w14:paraId="5C2286B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M.CA.SDE.00636</w:t>
            </w:r>
          </w:p>
        </w:tc>
        <w:tc>
          <w:tcPr>
            <w:tcW w:w="862" w:type="pct"/>
          </w:tcPr>
          <w:p w14:paraId="3396D659"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M.SDT.00055</w:t>
            </w:r>
          </w:p>
        </w:tc>
        <w:tc>
          <w:tcPr>
            <w:tcW w:w="301" w:type="pct"/>
          </w:tcPr>
          <w:p w14:paraId="3CA9F331"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050C0840" w14:textId="77777777" w:rsidTr="00CC144C">
        <w:trPr>
          <w:gridAfter w:val="1"/>
          <w:wAfter w:w="111" w:type="pct"/>
          <w:cantSplit/>
        </w:trPr>
        <w:tc>
          <w:tcPr>
            <w:tcW w:w="78" w:type="pct"/>
            <w:tcBorders>
              <w:top w:val="nil"/>
              <w:left w:val="nil"/>
              <w:bottom w:val="nil"/>
              <w:right w:val="nil"/>
            </w:tcBorders>
          </w:tcPr>
          <w:p w14:paraId="5758C018"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02CE400D"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3D7BD258"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5241467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*.4. Երկաթուղային կայարանի ծածկագիրը</w:t>
            </w:r>
          </w:p>
          <w:p w14:paraId="2D396BE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Railway</w:t>
            </w:r>
            <w:r w:rsidRPr="008D529B">
              <w:rPr>
                <w:rFonts w:cs="Times New Roman"/>
                <w:sz w:val="20"/>
              </w:rPr>
              <w:t>‌</w:t>
            </w:r>
            <w:r w:rsidRPr="008D529B">
              <w:rPr>
                <w:rFonts w:ascii="Sylfaen" w:hAnsi="Sylfaen"/>
                <w:noProof/>
                <w:sz w:val="20"/>
              </w:rPr>
              <w:t>Station</w:t>
            </w:r>
            <w:r w:rsidRPr="008D529B">
              <w:rPr>
                <w:rFonts w:cs="Times New Roman"/>
                <w:sz w:val="20"/>
              </w:rPr>
              <w:t>‌</w:t>
            </w:r>
            <w:r w:rsidRPr="008D529B">
              <w:rPr>
                <w:rFonts w:ascii="Sylfaen" w:hAnsi="Sylfaen"/>
                <w:noProof/>
                <w:sz w:val="20"/>
              </w:rPr>
              <w:t>Code)</w:t>
            </w:r>
          </w:p>
        </w:tc>
        <w:tc>
          <w:tcPr>
            <w:tcW w:w="1256" w:type="pct"/>
          </w:tcPr>
          <w:p w14:paraId="0EED052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երկաթուղային կայարանի ծածկագրային նշագիրը</w:t>
            </w:r>
          </w:p>
        </w:tc>
        <w:tc>
          <w:tcPr>
            <w:tcW w:w="795" w:type="pct"/>
          </w:tcPr>
          <w:p w14:paraId="35EBCEF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M.CA.SDE.00303</w:t>
            </w:r>
          </w:p>
        </w:tc>
        <w:tc>
          <w:tcPr>
            <w:tcW w:w="862" w:type="pct"/>
          </w:tcPr>
          <w:p w14:paraId="32707243"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M.CA.SDT.00082</w:t>
            </w:r>
          </w:p>
        </w:tc>
        <w:tc>
          <w:tcPr>
            <w:tcW w:w="301" w:type="pct"/>
          </w:tcPr>
          <w:p w14:paraId="1EDC5094"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66B759F6" w14:textId="77777777" w:rsidTr="00CC144C">
        <w:trPr>
          <w:gridAfter w:val="1"/>
          <w:wAfter w:w="111" w:type="pct"/>
          <w:cantSplit/>
        </w:trPr>
        <w:tc>
          <w:tcPr>
            <w:tcW w:w="78" w:type="pct"/>
            <w:tcBorders>
              <w:top w:val="nil"/>
              <w:left w:val="nil"/>
              <w:bottom w:val="nil"/>
              <w:right w:val="nil"/>
            </w:tcBorders>
          </w:tcPr>
          <w:p w14:paraId="39A5217E"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0F02B8FE"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767F900F"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16C67A9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*.5. Մաքսային մարմնի ծածկագիրը</w:t>
            </w:r>
          </w:p>
          <w:p w14:paraId="575A0FD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Customs</w:t>
            </w:r>
            <w:r w:rsidRPr="008D529B">
              <w:rPr>
                <w:rFonts w:cs="Times New Roman"/>
                <w:sz w:val="20"/>
              </w:rPr>
              <w:t>‌</w:t>
            </w:r>
            <w:r w:rsidRPr="008D529B">
              <w:rPr>
                <w:rFonts w:ascii="Sylfaen" w:hAnsi="Sylfaen"/>
                <w:noProof/>
                <w:sz w:val="20"/>
              </w:rPr>
              <w:t>Office</w:t>
            </w:r>
            <w:r w:rsidRPr="008D529B">
              <w:rPr>
                <w:rFonts w:cs="Times New Roman"/>
                <w:sz w:val="20"/>
              </w:rPr>
              <w:t>‌</w:t>
            </w:r>
            <w:r w:rsidRPr="008D529B">
              <w:rPr>
                <w:rFonts w:ascii="Sylfaen" w:hAnsi="Sylfaen"/>
                <w:noProof/>
                <w:sz w:val="20"/>
              </w:rPr>
              <w:t>Code)</w:t>
            </w:r>
          </w:p>
        </w:tc>
        <w:tc>
          <w:tcPr>
            <w:tcW w:w="1256" w:type="pct"/>
          </w:tcPr>
          <w:p w14:paraId="351E267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մաքսային մարմնի ծակագրային նշագիրը</w:t>
            </w:r>
          </w:p>
        </w:tc>
        <w:tc>
          <w:tcPr>
            <w:tcW w:w="795" w:type="pct"/>
          </w:tcPr>
          <w:p w14:paraId="60B64CA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M.SDE.00255</w:t>
            </w:r>
          </w:p>
        </w:tc>
        <w:tc>
          <w:tcPr>
            <w:tcW w:w="862" w:type="pct"/>
          </w:tcPr>
          <w:p w14:paraId="4CA800C1"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M.SDT.00184</w:t>
            </w:r>
          </w:p>
        </w:tc>
        <w:tc>
          <w:tcPr>
            <w:tcW w:w="301" w:type="pct"/>
          </w:tcPr>
          <w:p w14:paraId="6431D4A3"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7392D78F" w14:textId="77777777" w:rsidTr="00CC144C">
        <w:trPr>
          <w:gridAfter w:val="1"/>
          <w:wAfter w:w="111" w:type="pct"/>
          <w:cantSplit/>
        </w:trPr>
        <w:tc>
          <w:tcPr>
            <w:tcW w:w="78" w:type="pct"/>
            <w:tcBorders>
              <w:top w:val="nil"/>
              <w:left w:val="nil"/>
              <w:bottom w:val="nil"/>
              <w:right w:val="nil"/>
            </w:tcBorders>
          </w:tcPr>
          <w:p w14:paraId="23033006"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4C56211C"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1F40FB3A"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1AF2A18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*.6. Ամսաթիվը</w:t>
            </w:r>
          </w:p>
          <w:p w14:paraId="692CBB5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Event</w:t>
            </w:r>
            <w:r w:rsidRPr="008D529B">
              <w:rPr>
                <w:rFonts w:cs="Times New Roman"/>
                <w:sz w:val="20"/>
              </w:rPr>
              <w:t>‌</w:t>
            </w:r>
            <w:r w:rsidRPr="008D529B">
              <w:rPr>
                <w:rFonts w:ascii="Sylfaen" w:hAnsi="Sylfaen"/>
                <w:noProof/>
                <w:sz w:val="20"/>
              </w:rPr>
              <w:t>Date)</w:t>
            </w:r>
          </w:p>
        </w:tc>
        <w:tc>
          <w:tcPr>
            <w:tcW w:w="1256" w:type="pct"/>
          </w:tcPr>
          <w:p w14:paraId="741C1B5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ամսաթիվը</w:t>
            </w:r>
          </w:p>
        </w:tc>
        <w:tc>
          <w:tcPr>
            <w:tcW w:w="795" w:type="pct"/>
          </w:tcPr>
          <w:p w14:paraId="7552134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M.SDE.00131</w:t>
            </w:r>
          </w:p>
        </w:tc>
        <w:tc>
          <w:tcPr>
            <w:tcW w:w="862" w:type="pct"/>
          </w:tcPr>
          <w:p w14:paraId="68B96A12"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M.BDT.00005</w:t>
            </w:r>
          </w:p>
        </w:tc>
        <w:tc>
          <w:tcPr>
            <w:tcW w:w="301" w:type="pct"/>
          </w:tcPr>
          <w:p w14:paraId="2C271D11"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2DBD325B" w14:textId="77777777" w:rsidTr="00CC144C">
        <w:trPr>
          <w:gridAfter w:val="1"/>
          <w:wAfter w:w="111" w:type="pct"/>
          <w:cantSplit/>
        </w:trPr>
        <w:tc>
          <w:tcPr>
            <w:tcW w:w="78" w:type="pct"/>
            <w:tcBorders>
              <w:top w:val="nil"/>
              <w:left w:val="nil"/>
              <w:bottom w:val="nil"/>
              <w:right w:val="nil"/>
            </w:tcBorders>
          </w:tcPr>
          <w:p w14:paraId="6364869A"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228CB350"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0AC7D71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12.17.15. Ապրանքների բեռնաթափման վայրը</w:t>
            </w:r>
          </w:p>
          <w:p w14:paraId="2F93245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(cacdo:</w:t>
            </w:r>
            <w:r w:rsidRPr="008D529B">
              <w:rPr>
                <w:rFonts w:cs="Times New Roman"/>
                <w:sz w:val="20"/>
              </w:rPr>
              <w:t>‌</w:t>
            </w:r>
            <w:r w:rsidRPr="008D529B">
              <w:rPr>
                <w:rFonts w:ascii="Sylfaen" w:hAnsi="Sylfaen"/>
                <w:noProof/>
                <w:sz w:val="20"/>
              </w:rPr>
              <w:t>Cargo</w:t>
            </w:r>
            <w:r w:rsidRPr="008D529B">
              <w:rPr>
                <w:rFonts w:cs="Times New Roman"/>
                <w:sz w:val="20"/>
              </w:rPr>
              <w:t>‌</w:t>
            </w:r>
            <w:r w:rsidRPr="008D529B">
              <w:rPr>
                <w:rFonts w:ascii="Sylfaen" w:hAnsi="Sylfaen"/>
                <w:noProof/>
                <w:sz w:val="20"/>
              </w:rPr>
              <w:t>Unloading</w:t>
            </w:r>
            <w:r w:rsidRPr="008D529B">
              <w:rPr>
                <w:rFonts w:cs="Times New Roman"/>
                <w:sz w:val="20"/>
              </w:rPr>
              <w:t>‌</w:t>
            </w:r>
            <w:r w:rsidRPr="008D529B">
              <w:rPr>
                <w:rFonts w:ascii="Sylfaen" w:hAnsi="Sylfaen"/>
                <w:noProof/>
                <w:sz w:val="20"/>
              </w:rPr>
              <w:t>Location</w:t>
            </w:r>
            <w:r w:rsidRPr="008D529B">
              <w:rPr>
                <w:rFonts w:cs="Times New Roman"/>
                <w:sz w:val="20"/>
              </w:rPr>
              <w:t>‌</w:t>
            </w:r>
            <w:r w:rsidRPr="008D529B">
              <w:rPr>
                <w:rFonts w:ascii="Sylfaen" w:hAnsi="Sylfaen"/>
                <w:noProof/>
                <w:sz w:val="20"/>
              </w:rPr>
              <w:t>Details)</w:t>
            </w:r>
          </w:p>
        </w:tc>
        <w:tc>
          <w:tcPr>
            <w:tcW w:w="1256" w:type="pct"/>
          </w:tcPr>
          <w:p w14:paraId="3AE6AE3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ապրանքների բեռնաթափման վայրի մասին տեղեկությունները</w:t>
            </w:r>
          </w:p>
        </w:tc>
        <w:tc>
          <w:tcPr>
            <w:tcW w:w="795" w:type="pct"/>
          </w:tcPr>
          <w:p w14:paraId="3EB586A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CDE</w:t>
              </w:r>
            </w:smartTag>
            <w:r w:rsidRPr="008D529B">
              <w:rPr>
                <w:rFonts w:ascii="Sylfaen" w:hAnsi="Sylfaen"/>
                <w:noProof/>
                <w:sz w:val="20"/>
              </w:rPr>
              <w:t>.00686</w:t>
            </w:r>
          </w:p>
        </w:tc>
        <w:tc>
          <w:tcPr>
            <w:tcW w:w="862" w:type="pct"/>
          </w:tcPr>
          <w:p w14:paraId="54FBDAB5"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CDT</w:t>
              </w:r>
            </w:smartTag>
            <w:r w:rsidRPr="008D529B">
              <w:rPr>
                <w:rFonts w:ascii="Sylfaen" w:hAnsi="Sylfaen"/>
                <w:noProof/>
                <w:sz w:val="20"/>
              </w:rPr>
              <w:t>.00567</w:t>
            </w:r>
          </w:p>
          <w:p w14:paraId="5D023F5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Որոշվում է ներդրված տարրերի արժեքների տիրույթներով</w:t>
            </w:r>
          </w:p>
        </w:tc>
        <w:tc>
          <w:tcPr>
            <w:tcW w:w="301" w:type="pct"/>
          </w:tcPr>
          <w:p w14:paraId="3A4615C0"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2CCABB67" w14:textId="77777777" w:rsidTr="00CC144C">
        <w:trPr>
          <w:gridAfter w:val="1"/>
          <w:wAfter w:w="111" w:type="pct"/>
          <w:cantSplit/>
        </w:trPr>
        <w:tc>
          <w:tcPr>
            <w:tcW w:w="78" w:type="pct"/>
            <w:tcBorders>
              <w:top w:val="nil"/>
              <w:left w:val="nil"/>
              <w:bottom w:val="nil"/>
              <w:right w:val="nil"/>
            </w:tcBorders>
          </w:tcPr>
          <w:p w14:paraId="4E418B19"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43822735"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7326F005"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37D2F2D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 Վայրի կամ աշխարհագրական կետի ծածկագիրը</w:t>
            </w:r>
          </w:p>
          <w:p w14:paraId="32BBFCA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Location</w:t>
            </w:r>
            <w:r w:rsidRPr="008D529B">
              <w:rPr>
                <w:rFonts w:cs="Times New Roman"/>
                <w:sz w:val="20"/>
              </w:rPr>
              <w:t>‌</w:t>
            </w:r>
            <w:r w:rsidRPr="008D529B">
              <w:rPr>
                <w:rFonts w:ascii="Sylfaen" w:hAnsi="Sylfaen"/>
                <w:noProof/>
                <w:sz w:val="20"/>
              </w:rPr>
              <w:t>Code)</w:t>
            </w:r>
          </w:p>
        </w:tc>
        <w:tc>
          <w:tcPr>
            <w:tcW w:w="1256" w:type="pct"/>
          </w:tcPr>
          <w:p w14:paraId="70D8498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վայրի ծածկագրային նշագիրը</w:t>
            </w:r>
          </w:p>
        </w:tc>
        <w:tc>
          <w:tcPr>
            <w:tcW w:w="795" w:type="pct"/>
          </w:tcPr>
          <w:p w14:paraId="3489254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M.CA.SDE.01101</w:t>
            </w:r>
          </w:p>
        </w:tc>
        <w:tc>
          <w:tcPr>
            <w:tcW w:w="862" w:type="pct"/>
          </w:tcPr>
          <w:p w14:paraId="0C688E15"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M.CA.SDT.01100</w:t>
            </w:r>
          </w:p>
        </w:tc>
        <w:tc>
          <w:tcPr>
            <w:tcW w:w="301" w:type="pct"/>
          </w:tcPr>
          <w:p w14:paraId="221F7B52"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198D32FB" w14:textId="77777777" w:rsidTr="00CC144C">
        <w:trPr>
          <w:gridAfter w:val="1"/>
          <w:wAfter w:w="111" w:type="pct"/>
          <w:cantSplit/>
        </w:trPr>
        <w:tc>
          <w:tcPr>
            <w:tcW w:w="78" w:type="pct"/>
            <w:tcBorders>
              <w:top w:val="nil"/>
              <w:left w:val="nil"/>
              <w:bottom w:val="nil"/>
              <w:right w:val="nil"/>
            </w:tcBorders>
          </w:tcPr>
          <w:p w14:paraId="7884243F"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006F902F"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52FB01F6"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02871EA0"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14AEA06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eastAsiaTheme="minorEastAsia" w:hAnsi="Sylfaen"/>
                <w:noProof/>
                <w:sz w:val="20"/>
              </w:rPr>
              <w:t>ա) տեղեկագրքի (դասակարգչի) նույնականացուցիչը</w:t>
            </w:r>
          </w:p>
          <w:p w14:paraId="0A4CD68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(code</w:t>
            </w:r>
            <w:r w:rsidRPr="008D529B">
              <w:rPr>
                <w:rFonts w:cs="Times New Roman"/>
                <w:sz w:val="20"/>
              </w:rPr>
              <w:t>‌</w:t>
            </w:r>
            <w:r w:rsidRPr="008D529B">
              <w:rPr>
                <w:rFonts w:ascii="Sylfaen" w:hAnsi="Sylfaen"/>
                <w:noProof/>
                <w:sz w:val="20"/>
              </w:rPr>
              <w:t>List</w:t>
            </w:r>
            <w:r w:rsidRPr="008D529B">
              <w:rPr>
                <w:rFonts w:cs="Times New Roman"/>
                <w:sz w:val="20"/>
              </w:rPr>
              <w:t>‌</w:t>
            </w:r>
            <w:r w:rsidRPr="008D529B">
              <w:rPr>
                <w:rFonts w:ascii="Sylfaen" w:hAnsi="Sylfaen"/>
                <w:noProof/>
                <w:sz w:val="20"/>
              </w:rPr>
              <w:t>Id ատրիբուտ)</w:t>
            </w:r>
          </w:p>
        </w:tc>
        <w:tc>
          <w:tcPr>
            <w:tcW w:w="1256" w:type="pct"/>
          </w:tcPr>
          <w:p w14:paraId="40CDF51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տեղեկագրքի (դասակարգչի) նշագիրը, որին համապատասխան նշված է ծածկագիրը</w:t>
            </w:r>
          </w:p>
        </w:tc>
        <w:tc>
          <w:tcPr>
            <w:tcW w:w="795" w:type="pct"/>
          </w:tcPr>
          <w:p w14:paraId="3840789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tcPr>
          <w:p w14:paraId="1C5E9DF5"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74DE91D3"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5AE4A719" w14:textId="77777777" w:rsidTr="00CC144C">
        <w:trPr>
          <w:gridAfter w:val="1"/>
          <w:wAfter w:w="111" w:type="pct"/>
          <w:cantSplit/>
        </w:trPr>
        <w:tc>
          <w:tcPr>
            <w:tcW w:w="78" w:type="pct"/>
            <w:tcBorders>
              <w:top w:val="nil"/>
              <w:left w:val="nil"/>
              <w:bottom w:val="nil"/>
              <w:right w:val="nil"/>
            </w:tcBorders>
          </w:tcPr>
          <w:p w14:paraId="58E98D3E"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12DC56FF"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2A023574"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31C95B3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*.2. Երկրի ծածկագիրը</w:t>
            </w:r>
          </w:p>
          <w:p w14:paraId="14BC152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Unified</w:t>
            </w:r>
            <w:r w:rsidRPr="008D529B">
              <w:rPr>
                <w:rFonts w:cs="Times New Roman"/>
                <w:sz w:val="20"/>
              </w:rPr>
              <w:t>‌</w:t>
            </w:r>
            <w:r w:rsidRPr="008D529B">
              <w:rPr>
                <w:rFonts w:ascii="Sylfaen" w:hAnsi="Sylfaen"/>
                <w:noProof/>
                <w:sz w:val="20"/>
              </w:rPr>
              <w:t>Country</w:t>
            </w:r>
            <w:r w:rsidRPr="008D529B">
              <w:rPr>
                <w:rFonts w:cs="Times New Roman"/>
                <w:sz w:val="20"/>
              </w:rPr>
              <w:t>‌</w:t>
            </w:r>
            <w:r w:rsidRPr="008D529B">
              <w:rPr>
                <w:rFonts w:ascii="Sylfaen" w:hAnsi="Sylfaen"/>
                <w:noProof/>
                <w:sz w:val="20"/>
              </w:rPr>
              <w:t>Code)</w:t>
            </w:r>
          </w:p>
        </w:tc>
        <w:tc>
          <w:tcPr>
            <w:tcW w:w="1256" w:type="pct"/>
          </w:tcPr>
          <w:p w14:paraId="0E85704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երկրի ծածկագրային նշագիրը</w:t>
            </w:r>
          </w:p>
        </w:tc>
        <w:tc>
          <w:tcPr>
            <w:tcW w:w="795" w:type="pct"/>
          </w:tcPr>
          <w:p w14:paraId="3030790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M.SDE.00162</w:t>
            </w:r>
          </w:p>
        </w:tc>
        <w:tc>
          <w:tcPr>
            <w:tcW w:w="862" w:type="pct"/>
          </w:tcPr>
          <w:p w14:paraId="4EA0E933"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M.SDT.00112</w:t>
            </w:r>
          </w:p>
        </w:tc>
        <w:tc>
          <w:tcPr>
            <w:tcW w:w="301" w:type="pct"/>
          </w:tcPr>
          <w:p w14:paraId="0E1F1E93"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64DA5483" w14:textId="77777777" w:rsidTr="00CC144C">
        <w:trPr>
          <w:gridAfter w:val="1"/>
          <w:wAfter w:w="111" w:type="pct"/>
          <w:cantSplit/>
        </w:trPr>
        <w:tc>
          <w:tcPr>
            <w:tcW w:w="78" w:type="pct"/>
            <w:tcBorders>
              <w:top w:val="nil"/>
              <w:left w:val="nil"/>
              <w:bottom w:val="nil"/>
              <w:right w:val="nil"/>
            </w:tcBorders>
          </w:tcPr>
          <w:p w14:paraId="10EB3EAE"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2BD04F76"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718528D2"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1C7C0105"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5C3FD2B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eastAsiaTheme="minorEastAsia" w:hAnsi="Sylfaen"/>
                <w:noProof/>
                <w:sz w:val="20"/>
              </w:rPr>
              <w:t>ա) տեղեկագրքի (դասակարգչի) նույնականացուցիչը</w:t>
            </w:r>
          </w:p>
          <w:p w14:paraId="17829AC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(code</w:t>
            </w:r>
            <w:r w:rsidRPr="008D529B">
              <w:rPr>
                <w:rFonts w:cs="Times New Roman"/>
                <w:sz w:val="20"/>
              </w:rPr>
              <w:t>‌</w:t>
            </w:r>
            <w:r w:rsidRPr="008D529B">
              <w:rPr>
                <w:rFonts w:ascii="Sylfaen" w:hAnsi="Sylfaen"/>
                <w:noProof/>
                <w:sz w:val="20"/>
              </w:rPr>
              <w:t>List</w:t>
            </w:r>
            <w:r w:rsidRPr="008D529B">
              <w:rPr>
                <w:rFonts w:cs="Times New Roman"/>
                <w:sz w:val="20"/>
              </w:rPr>
              <w:t>‌</w:t>
            </w:r>
            <w:r w:rsidRPr="008D529B">
              <w:rPr>
                <w:rFonts w:ascii="Sylfaen" w:hAnsi="Sylfaen"/>
                <w:noProof/>
                <w:sz w:val="20"/>
              </w:rPr>
              <w:t>Id ատրիբուտ)</w:t>
            </w:r>
          </w:p>
        </w:tc>
        <w:tc>
          <w:tcPr>
            <w:tcW w:w="1256" w:type="pct"/>
          </w:tcPr>
          <w:p w14:paraId="0878B34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տեղեկագրքի (դասակարգչի) նշագիրը, որին համապատասխան նշված է ծածկագիրը</w:t>
            </w:r>
          </w:p>
        </w:tc>
        <w:tc>
          <w:tcPr>
            <w:tcW w:w="795" w:type="pct"/>
          </w:tcPr>
          <w:p w14:paraId="1981EB8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tcPr>
          <w:p w14:paraId="283674BD"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4C293B72"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56378DF9" w14:textId="77777777" w:rsidTr="00CC144C">
        <w:trPr>
          <w:gridAfter w:val="1"/>
          <w:wAfter w:w="111" w:type="pct"/>
          <w:cantSplit/>
        </w:trPr>
        <w:tc>
          <w:tcPr>
            <w:tcW w:w="78" w:type="pct"/>
            <w:tcBorders>
              <w:top w:val="nil"/>
              <w:left w:val="nil"/>
              <w:bottom w:val="nil"/>
              <w:right w:val="nil"/>
            </w:tcBorders>
          </w:tcPr>
          <w:p w14:paraId="26E90619"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549BC51F"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76E62082"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757A0AC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*.3. Վայրի անվանումը (անունը)</w:t>
            </w:r>
          </w:p>
          <w:p w14:paraId="65FCF96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Place</w:t>
            </w:r>
            <w:r w:rsidRPr="008D529B">
              <w:rPr>
                <w:rFonts w:cs="Times New Roman"/>
                <w:sz w:val="20"/>
              </w:rPr>
              <w:t>‌</w:t>
            </w:r>
            <w:r w:rsidRPr="008D529B">
              <w:rPr>
                <w:rFonts w:ascii="Sylfaen" w:hAnsi="Sylfaen"/>
                <w:noProof/>
                <w:sz w:val="20"/>
              </w:rPr>
              <w:t>Name)</w:t>
            </w:r>
          </w:p>
        </w:tc>
        <w:tc>
          <w:tcPr>
            <w:tcW w:w="1256" w:type="pct"/>
          </w:tcPr>
          <w:p w14:paraId="34F9587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վայրի անվանումը</w:t>
            </w:r>
          </w:p>
        </w:tc>
        <w:tc>
          <w:tcPr>
            <w:tcW w:w="795" w:type="pct"/>
          </w:tcPr>
          <w:p w14:paraId="5CC3717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M.CA.SDE.00636</w:t>
            </w:r>
          </w:p>
        </w:tc>
        <w:tc>
          <w:tcPr>
            <w:tcW w:w="862" w:type="pct"/>
          </w:tcPr>
          <w:p w14:paraId="50E5EBAE"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M.SDT.00055</w:t>
            </w:r>
          </w:p>
        </w:tc>
        <w:tc>
          <w:tcPr>
            <w:tcW w:w="301" w:type="pct"/>
          </w:tcPr>
          <w:p w14:paraId="1F8F442F"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11CB31B3" w14:textId="77777777" w:rsidTr="00CC144C">
        <w:trPr>
          <w:gridAfter w:val="1"/>
          <w:wAfter w:w="111" w:type="pct"/>
          <w:cantSplit/>
        </w:trPr>
        <w:tc>
          <w:tcPr>
            <w:tcW w:w="78" w:type="pct"/>
            <w:tcBorders>
              <w:top w:val="nil"/>
              <w:left w:val="nil"/>
              <w:bottom w:val="nil"/>
              <w:right w:val="nil"/>
            </w:tcBorders>
          </w:tcPr>
          <w:p w14:paraId="2C4E6D90"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57CDFA90"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14124A92"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1CC377D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*.4. Երկաթուղային կայարանի ծածկագիրը</w:t>
            </w:r>
          </w:p>
          <w:p w14:paraId="11DA354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Railway</w:t>
            </w:r>
            <w:r w:rsidRPr="008D529B">
              <w:rPr>
                <w:rFonts w:cs="Times New Roman"/>
                <w:sz w:val="20"/>
              </w:rPr>
              <w:t>‌</w:t>
            </w:r>
            <w:r w:rsidRPr="008D529B">
              <w:rPr>
                <w:rFonts w:ascii="Sylfaen" w:hAnsi="Sylfaen"/>
                <w:noProof/>
                <w:sz w:val="20"/>
              </w:rPr>
              <w:t>Station</w:t>
            </w:r>
            <w:r w:rsidRPr="008D529B">
              <w:rPr>
                <w:rFonts w:cs="Times New Roman"/>
                <w:sz w:val="20"/>
              </w:rPr>
              <w:t>‌</w:t>
            </w:r>
            <w:r w:rsidRPr="008D529B">
              <w:rPr>
                <w:rFonts w:ascii="Sylfaen" w:hAnsi="Sylfaen"/>
                <w:noProof/>
                <w:sz w:val="20"/>
              </w:rPr>
              <w:t>Code)</w:t>
            </w:r>
          </w:p>
        </w:tc>
        <w:tc>
          <w:tcPr>
            <w:tcW w:w="1256" w:type="pct"/>
          </w:tcPr>
          <w:p w14:paraId="7B3B808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երկաթուղային կայարանի ծածկագրային նշագիրը</w:t>
            </w:r>
          </w:p>
        </w:tc>
        <w:tc>
          <w:tcPr>
            <w:tcW w:w="795" w:type="pct"/>
          </w:tcPr>
          <w:p w14:paraId="34BF4FD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M.CA.SDE.00303</w:t>
            </w:r>
          </w:p>
        </w:tc>
        <w:tc>
          <w:tcPr>
            <w:tcW w:w="862" w:type="pct"/>
          </w:tcPr>
          <w:p w14:paraId="2A665142"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M.CA.SDT.00082</w:t>
            </w:r>
          </w:p>
        </w:tc>
        <w:tc>
          <w:tcPr>
            <w:tcW w:w="301" w:type="pct"/>
          </w:tcPr>
          <w:p w14:paraId="32481144"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7498E55E" w14:textId="77777777" w:rsidTr="00CC144C">
        <w:trPr>
          <w:gridAfter w:val="1"/>
          <w:wAfter w:w="111" w:type="pct"/>
          <w:cantSplit/>
        </w:trPr>
        <w:tc>
          <w:tcPr>
            <w:tcW w:w="78" w:type="pct"/>
            <w:tcBorders>
              <w:top w:val="nil"/>
              <w:left w:val="nil"/>
              <w:bottom w:val="nil"/>
              <w:right w:val="nil"/>
            </w:tcBorders>
          </w:tcPr>
          <w:p w14:paraId="3B3E6B42"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64A58489"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3CDA7980"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2473F56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*.5. Մաքսային մարմնի ծածկագիրը</w:t>
            </w:r>
          </w:p>
          <w:p w14:paraId="0F9A11F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Customs</w:t>
            </w:r>
            <w:r w:rsidRPr="008D529B">
              <w:rPr>
                <w:rFonts w:cs="Times New Roman"/>
                <w:sz w:val="20"/>
              </w:rPr>
              <w:t>‌</w:t>
            </w:r>
            <w:r w:rsidRPr="008D529B">
              <w:rPr>
                <w:rFonts w:ascii="Sylfaen" w:hAnsi="Sylfaen"/>
                <w:noProof/>
                <w:sz w:val="20"/>
              </w:rPr>
              <w:t>Office</w:t>
            </w:r>
            <w:r w:rsidRPr="008D529B">
              <w:rPr>
                <w:rFonts w:cs="Times New Roman"/>
                <w:sz w:val="20"/>
              </w:rPr>
              <w:t>‌</w:t>
            </w:r>
            <w:r w:rsidRPr="008D529B">
              <w:rPr>
                <w:rFonts w:ascii="Sylfaen" w:hAnsi="Sylfaen"/>
                <w:noProof/>
                <w:sz w:val="20"/>
              </w:rPr>
              <w:t>Code)</w:t>
            </w:r>
          </w:p>
        </w:tc>
        <w:tc>
          <w:tcPr>
            <w:tcW w:w="1256" w:type="pct"/>
          </w:tcPr>
          <w:p w14:paraId="24B0D8C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մաքսային մարմնի ծակագրային նշագիրը</w:t>
            </w:r>
          </w:p>
        </w:tc>
        <w:tc>
          <w:tcPr>
            <w:tcW w:w="795" w:type="pct"/>
          </w:tcPr>
          <w:p w14:paraId="2F78F0C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M.SDE.00255</w:t>
            </w:r>
          </w:p>
        </w:tc>
        <w:tc>
          <w:tcPr>
            <w:tcW w:w="862" w:type="pct"/>
          </w:tcPr>
          <w:p w14:paraId="4DBAF69C"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M.SDT.00184</w:t>
            </w:r>
          </w:p>
        </w:tc>
        <w:tc>
          <w:tcPr>
            <w:tcW w:w="301" w:type="pct"/>
          </w:tcPr>
          <w:p w14:paraId="1893AE78"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7F0084D6" w14:textId="77777777" w:rsidTr="00CC144C">
        <w:trPr>
          <w:gridAfter w:val="1"/>
          <w:wAfter w:w="111" w:type="pct"/>
          <w:cantSplit/>
        </w:trPr>
        <w:tc>
          <w:tcPr>
            <w:tcW w:w="78" w:type="pct"/>
            <w:tcBorders>
              <w:top w:val="nil"/>
              <w:left w:val="nil"/>
              <w:bottom w:val="nil"/>
              <w:right w:val="nil"/>
            </w:tcBorders>
          </w:tcPr>
          <w:p w14:paraId="28A434B2"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3E8659B8"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432CC581"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27A1C1A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*.6. Ամսաթիվը</w:t>
            </w:r>
          </w:p>
          <w:p w14:paraId="038EEAB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Event</w:t>
            </w:r>
            <w:r w:rsidRPr="008D529B">
              <w:rPr>
                <w:rFonts w:cs="Times New Roman"/>
                <w:sz w:val="20"/>
              </w:rPr>
              <w:t>‌</w:t>
            </w:r>
            <w:r w:rsidRPr="008D529B">
              <w:rPr>
                <w:rFonts w:ascii="Sylfaen" w:hAnsi="Sylfaen"/>
                <w:noProof/>
                <w:sz w:val="20"/>
              </w:rPr>
              <w:t>Date)</w:t>
            </w:r>
          </w:p>
        </w:tc>
        <w:tc>
          <w:tcPr>
            <w:tcW w:w="1256" w:type="pct"/>
          </w:tcPr>
          <w:p w14:paraId="1CCEB65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ամսաթիվը</w:t>
            </w:r>
          </w:p>
        </w:tc>
        <w:tc>
          <w:tcPr>
            <w:tcW w:w="795" w:type="pct"/>
          </w:tcPr>
          <w:p w14:paraId="4136BF6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M.SDE.00131</w:t>
            </w:r>
          </w:p>
        </w:tc>
        <w:tc>
          <w:tcPr>
            <w:tcW w:w="862" w:type="pct"/>
          </w:tcPr>
          <w:p w14:paraId="6C591C3E"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M.BDT.00005</w:t>
            </w:r>
          </w:p>
        </w:tc>
        <w:tc>
          <w:tcPr>
            <w:tcW w:w="301" w:type="pct"/>
          </w:tcPr>
          <w:p w14:paraId="319D6A37"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492809B7" w14:textId="77777777" w:rsidTr="00CC144C">
        <w:trPr>
          <w:gridAfter w:val="1"/>
          <w:wAfter w:w="111" w:type="pct"/>
          <w:cantSplit/>
        </w:trPr>
        <w:tc>
          <w:tcPr>
            <w:tcW w:w="78" w:type="pct"/>
            <w:tcBorders>
              <w:top w:val="nil"/>
              <w:left w:val="nil"/>
              <w:bottom w:val="nil"/>
              <w:right w:val="nil"/>
            </w:tcBorders>
          </w:tcPr>
          <w:p w14:paraId="51F5032C"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3F878B85"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4E0053A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12.17.16. Ապրանքների նշանակման վայրը</w:t>
            </w:r>
          </w:p>
          <w:p w14:paraId="7D96A59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(cacdo:</w:t>
            </w:r>
            <w:r w:rsidRPr="008D529B">
              <w:rPr>
                <w:rFonts w:cs="Times New Roman"/>
                <w:sz w:val="20"/>
              </w:rPr>
              <w:t>‌</w:t>
            </w:r>
            <w:r w:rsidRPr="008D529B">
              <w:rPr>
                <w:rFonts w:ascii="Sylfaen" w:hAnsi="Sylfaen"/>
                <w:noProof/>
                <w:sz w:val="20"/>
              </w:rPr>
              <w:t>ATDestination</w:t>
            </w:r>
            <w:r w:rsidRPr="008D529B">
              <w:rPr>
                <w:rFonts w:cs="Times New Roman"/>
                <w:sz w:val="20"/>
              </w:rPr>
              <w:t>‌</w:t>
            </w:r>
            <w:r w:rsidRPr="008D529B">
              <w:rPr>
                <w:rFonts w:ascii="Sylfaen" w:hAnsi="Sylfaen"/>
                <w:noProof/>
                <w:sz w:val="20"/>
              </w:rPr>
              <w:t>Details)</w:t>
            </w:r>
          </w:p>
        </w:tc>
        <w:tc>
          <w:tcPr>
            <w:tcW w:w="1256" w:type="pct"/>
          </w:tcPr>
          <w:p w14:paraId="175C070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ապրանքների նշանակման վայրի մասին տեղեկությունները</w:t>
            </w:r>
          </w:p>
        </w:tc>
        <w:tc>
          <w:tcPr>
            <w:tcW w:w="795" w:type="pct"/>
          </w:tcPr>
          <w:p w14:paraId="4086313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CDE</w:t>
              </w:r>
            </w:smartTag>
            <w:r w:rsidRPr="008D529B">
              <w:rPr>
                <w:rFonts w:ascii="Sylfaen" w:hAnsi="Sylfaen"/>
                <w:noProof/>
                <w:sz w:val="20"/>
              </w:rPr>
              <w:t>.01206</w:t>
            </w:r>
          </w:p>
        </w:tc>
        <w:tc>
          <w:tcPr>
            <w:tcW w:w="862" w:type="pct"/>
          </w:tcPr>
          <w:p w14:paraId="771BFCF9"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CDT</w:t>
              </w:r>
            </w:smartTag>
            <w:r w:rsidRPr="008D529B">
              <w:rPr>
                <w:rFonts w:ascii="Sylfaen" w:hAnsi="Sylfaen"/>
                <w:noProof/>
                <w:sz w:val="20"/>
              </w:rPr>
              <w:t>.01172</w:t>
            </w:r>
          </w:p>
          <w:p w14:paraId="07C4DA6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Որոշվում է ներդրված տարրերի արժեքների տիրույթներով</w:t>
            </w:r>
          </w:p>
        </w:tc>
        <w:tc>
          <w:tcPr>
            <w:tcW w:w="301" w:type="pct"/>
          </w:tcPr>
          <w:p w14:paraId="25FBD506"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040773FB" w14:textId="77777777" w:rsidTr="00CC144C">
        <w:trPr>
          <w:gridAfter w:val="1"/>
          <w:wAfter w:w="111" w:type="pct"/>
          <w:cantSplit/>
        </w:trPr>
        <w:tc>
          <w:tcPr>
            <w:tcW w:w="78" w:type="pct"/>
            <w:tcBorders>
              <w:top w:val="nil"/>
              <w:left w:val="nil"/>
              <w:bottom w:val="nil"/>
              <w:right w:val="nil"/>
            </w:tcBorders>
          </w:tcPr>
          <w:p w14:paraId="200996B6"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2AE786CE"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0F2B59A4"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0D1AA30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 Երկրի ծածկագիրը</w:t>
            </w:r>
          </w:p>
          <w:p w14:paraId="51ECEAB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Unified</w:t>
            </w:r>
            <w:r w:rsidRPr="008D529B">
              <w:rPr>
                <w:rFonts w:cs="Times New Roman"/>
                <w:sz w:val="20"/>
              </w:rPr>
              <w:t>‌</w:t>
            </w:r>
            <w:r w:rsidRPr="008D529B">
              <w:rPr>
                <w:rFonts w:ascii="Sylfaen" w:hAnsi="Sylfaen"/>
                <w:noProof/>
                <w:sz w:val="20"/>
              </w:rPr>
              <w:t>Country</w:t>
            </w:r>
            <w:r w:rsidRPr="008D529B">
              <w:rPr>
                <w:rFonts w:cs="Times New Roman"/>
                <w:sz w:val="20"/>
              </w:rPr>
              <w:t>‌</w:t>
            </w:r>
            <w:r w:rsidRPr="008D529B">
              <w:rPr>
                <w:rFonts w:ascii="Sylfaen" w:hAnsi="Sylfaen"/>
                <w:noProof/>
                <w:sz w:val="20"/>
              </w:rPr>
              <w:t>Code)</w:t>
            </w:r>
          </w:p>
        </w:tc>
        <w:tc>
          <w:tcPr>
            <w:tcW w:w="1256" w:type="pct"/>
          </w:tcPr>
          <w:p w14:paraId="08F5E1B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երկրի ծածկագրային նշագիրը</w:t>
            </w:r>
          </w:p>
        </w:tc>
        <w:tc>
          <w:tcPr>
            <w:tcW w:w="795" w:type="pct"/>
          </w:tcPr>
          <w:p w14:paraId="5BE05AB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M.SDE.00162</w:t>
            </w:r>
          </w:p>
        </w:tc>
        <w:tc>
          <w:tcPr>
            <w:tcW w:w="862" w:type="pct"/>
          </w:tcPr>
          <w:p w14:paraId="49059572"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M.SDT.00112</w:t>
            </w:r>
          </w:p>
        </w:tc>
        <w:tc>
          <w:tcPr>
            <w:tcW w:w="301" w:type="pct"/>
          </w:tcPr>
          <w:p w14:paraId="76430443"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7D1F13A3" w14:textId="77777777" w:rsidTr="00CC144C">
        <w:trPr>
          <w:gridAfter w:val="1"/>
          <w:wAfter w:w="111" w:type="pct"/>
          <w:cantSplit/>
        </w:trPr>
        <w:tc>
          <w:tcPr>
            <w:tcW w:w="78" w:type="pct"/>
            <w:tcBorders>
              <w:top w:val="nil"/>
              <w:left w:val="nil"/>
              <w:bottom w:val="nil"/>
              <w:right w:val="nil"/>
            </w:tcBorders>
          </w:tcPr>
          <w:p w14:paraId="2CF91E8E"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6C15F42B"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2144F382"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6D3E8CA1"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13A5E47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eastAsiaTheme="minorEastAsia" w:hAnsi="Sylfaen"/>
                <w:noProof/>
                <w:sz w:val="20"/>
              </w:rPr>
              <w:t>ա) տեղեկագրքի (դասակարգչի) նույնականացուցիչը</w:t>
            </w:r>
          </w:p>
          <w:p w14:paraId="5E3B6DB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(code</w:t>
            </w:r>
            <w:r w:rsidRPr="008D529B">
              <w:rPr>
                <w:rFonts w:cs="Times New Roman"/>
                <w:sz w:val="20"/>
              </w:rPr>
              <w:t>‌</w:t>
            </w:r>
            <w:r w:rsidRPr="008D529B">
              <w:rPr>
                <w:rFonts w:ascii="Sylfaen" w:hAnsi="Sylfaen"/>
                <w:noProof/>
                <w:sz w:val="20"/>
              </w:rPr>
              <w:t>List</w:t>
            </w:r>
            <w:r w:rsidRPr="008D529B">
              <w:rPr>
                <w:rFonts w:cs="Times New Roman"/>
                <w:sz w:val="20"/>
              </w:rPr>
              <w:t>‌</w:t>
            </w:r>
            <w:r w:rsidRPr="008D529B">
              <w:rPr>
                <w:rFonts w:ascii="Sylfaen" w:hAnsi="Sylfaen"/>
                <w:noProof/>
                <w:sz w:val="20"/>
              </w:rPr>
              <w:t>Id ատրիբուտ)</w:t>
            </w:r>
          </w:p>
        </w:tc>
        <w:tc>
          <w:tcPr>
            <w:tcW w:w="1256" w:type="pct"/>
          </w:tcPr>
          <w:p w14:paraId="28EE062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տեղեկագրքի (դասակարգչի) նշագիրը, որին համապատասխան նշված է ծածկագիրը</w:t>
            </w:r>
          </w:p>
        </w:tc>
        <w:tc>
          <w:tcPr>
            <w:tcW w:w="795" w:type="pct"/>
          </w:tcPr>
          <w:p w14:paraId="4E6F419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tcPr>
          <w:p w14:paraId="1D331605"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4BE07616"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04AA7C9F" w14:textId="77777777" w:rsidTr="00CC144C">
        <w:trPr>
          <w:gridAfter w:val="1"/>
          <w:wAfter w:w="111" w:type="pct"/>
          <w:cantSplit/>
        </w:trPr>
        <w:tc>
          <w:tcPr>
            <w:tcW w:w="78" w:type="pct"/>
            <w:tcBorders>
              <w:top w:val="nil"/>
              <w:left w:val="nil"/>
              <w:bottom w:val="nil"/>
              <w:right w:val="nil"/>
            </w:tcBorders>
          </w:tcPr>
          <w:p w14:paraId="2C4158C4"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61F7171D"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5F3EB16A"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03290F5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*.2. Վայրի անվանումը (անունը)</w:t>
            </w:r>
          </w:p>
          <w:p w14:paraId="593E62A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Place</w:t>
            </w:r>
            <w:r w:rsidRPr="008D529B">
              <w:rPr>
                <w:rFonts w:cs="Times New Roman"/>
                <w:sz w:val="20"/>
              </w:rPr>
              <w:t>‌</w:t>
            </w:r>
            <w:r w:rsidRPr="008D529B">
              <w:rPr>
                <w:rFonts w:ascii="Sylfaen" w:hAnsi="Sylfaen"/>
                <w:noProof/>
                <w:sz w:val="20"/>
              </w:rPr>
              <w:t>Name)</w:t>
            </w:r>
          </w:p>
        </w:tc>
        <w:tc>
          <w:tcPr>
            <w:tcW w:w="1256" w:type="pct"/>
          </w:tcPr>
          <w:p w14:paraId="495BB00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վայրի անվանումը</w:t>
            </w:r>
          </w:p>
        </w:tc>
        <w:tc>
          <w:tcPr>
            <w:tcW w:w="795" w:type="pct"/>
          </w:tcPr>
          <w:p w14:paraId="5D7C199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M.CA.SDE.00636</w:t>
            </w:r>
          </w:p>
        </w:tc>
        <w:tc>
          <w:tcPr>
            <w:tcW w:w="862" w:type="pct"/>
          </w:tcPr>
          <w:p w14:paraId="7CED852C"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M.SDT.00055</w:t>
            </w:r>
          </w:p>
        </w:tc>
        <w:tc>
          <w:tcPr>
            <w:tcW w:w="301" w:type="pct"/>
          </w:tcPr>
          <w:p w14:paraId="3F1ADD59"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2857BB0B" w14:textId="77777777" w:rsidTr="00CC144C">
        <w:trPr>
          <w:gridAfter w:val="1"/>
          <w:wAfter w:w="111" w:type="pct"/>
          <w:cantSplit/>
        </w:trPr>
        <w:tc>
          <w:tcPr>
            <w:tcW w:w="78" w:type="pct"/>
            <w:tcBorders>
              <w:top w:val="nil"/>
              <w:left w:val="nil"/>
              <w:bottom w:val="nil"/>
              <w:right w:val="nil"/>
            </w:tcBorders>
          </w:tcPr>
          <w:p w14:paraId="1B7B98B6"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6F9E3363"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232662CA"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12A8A2B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*.3. Հասցեն</w:t>
            </w:r>
          </w:p>
          <w:p w14:paraId="6A78382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(ccdo:</w:t>
            </w:r>
            <w:r w:rsidRPr="008D529B">
              <w:rPr>
                <w:rFonts w:cs="Times New Roman"/>
                <w:sz w:val="20"/>
              </w:rPr>
              <w:t>‌</w:t>
            </w:r>
            <w:r w:rsidRPr="008D529B">
              <w:rPr>
                <w:rFonts w:ascii="Sylfaen" w:hAnsi="Sylfaen"/>
                <w:noProof/>
                <w:sz w:val="20"/>
              </w:rPr>
              <w:t>Subject</w:t>
            </w:r>
            <w:r w:rsidRPr="008D529B">
              <w:rPr>
                <w:rFonts w:cs="Times New Roman"/>
                <w:sz w:val="20"/>
              </w:rPr>
              <w:t>‌</w:t>
            </w:r>
            <w:r w:rsidRPr="008D529B">
              <w:rPr>
                <w:rFonts w:ascii="Sylfaen" w:hAnsi="Sylfaen"/>
                <w:noProof/>
                <w:sz w:val="20"/>
              </w:rPr>
              <w:t>Address</w:t>
            </w:r>
            <w:r w:rsidRPr="008D529B">
              <w:rPr>
                <w:rFonts w:cs="Times New Roman"/>
                <w:sz w:val="20"/>
              </w:rPr>
              <w:t>‌</w:t>
            </w:r>
            <w:r w:rsidRPr="008D529B">
              <w:rPr>
                <w:rFonts w:ascii="Sylfaen" w:hAnsi="Sylfaen"/>
                <w:noProof/>
                <w:sz w:val="20"/>
              </w:rPr>
              <w:t>Details)</w:t>
            </w:r>
          </w:p>
        </w:tc>
        <w:tc>
          <w:tcPr>
            <w:tcW w:w="1256" w:type="pct"/>
          </w:tcPr>
          <w:p w14:paraId="210FF86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հասցեն</w:t>
            </w:r>
          </w:p>
        </w:tc>
        <w:tc>
          <w:tcPr>
            <w:tcW w:w="795" w:type="pct"/>
          </w:tcPr>
          <w:p w14:paraId="7CBA64E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w:t>
            </w:r>
            <w:smartTag w:uri="urn:schemas-microsoft-com:office:smarttags" w:element="stockticker">
              <w:r w:rsidRPr="008D529B">
                <w:rPr>
                  <w:rFonts w:ascii="Sylfaen" w:hAnsi="Sylfaen"/>
                  <w:noProof/>
                  <w:sz w:val="20"/>
                </w:rPr>
                <w:t>CDE</w:t>
              </w:r>
            </w:smartTag>
            <w:r w:rsidRPr="008D529B">
              <w:rPr>
                <w:rFonts w:ascii="Sylfaen" w:hAnsi="Sylfaen"/>
                <w:noProof/>
                <w:sz w:val="20"/>
              </w:rPr>
              <w:t>.00058</w:t>
            </w:r>
          </w:p>
        </w:tc>
        <w:tc>
          <w:tcPr>
            <w:tcW w:w="862" w:type="pct"/>
          </w:tcPr>
          <w:p w14:paraId="15BD128A"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w:t>
            </w:r>
            <w:smartTag w:uri="urn:schemas-microsoft-com:office:smarttags" w:element="stockticker">
              <w:r w:rsidRPr="008D529B">
                <w:rPr>
                  <w:rFonts w:ascii="Sylfaen" w:hAnsi="Sylfaen"/>
                  <w:noProof/>
                  <w:sz w:val="20"/>
                </w:rPr>
                <w:t>CDT</w:t>
              </w:r>
            </w:smartTag>
            <w:r w:rsidRPr="008D529B">
              <w:rPr>
                <w:rFonts w:ascii="Sylfaen" w:hAnsi="Sylfaen"/>
                <w:noProof/>
                <w:sz w:val="20"/>
              </w:rPr>
              <w:t>.00064</w:t>
            </w:r>
          </w:p>
          <w:p w14:paraId="117CE2E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Որոշվում է ներդրված տարրերի արժեքների տիրույթներով</w:t>
            </w:r>
          </w:p>
        </w:tc>
        <w:tc>
          <w:tcPr>
            <w:tcW w:w="301" w:type="pct"/>
          </w:tcPr>
          <w:p w14:paraId="7F1A2058"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7D55B33E" w14:textId="77777777" w:rsidTr="00CC144C">
        <w:trPr>
          <w:gridAfter w:val="1"/>
          <w:wAfter w:w="111" w:type="pct"/>
          <w:cantSplit/>
        </w:trPr>
        <w:tc>
          <w:tcPr>
            <w:tcW w:w="78" w:type="pct"/>
            <w:tcBorders>
              <w:top w:val="nil"/>
              <w:left w:val="nil"/>
              <w:bottom w:val="nil"/>
              <w:right w:val="nil"/>
            </w:tcBorders>
          </w:tcPr>
          <w:p w14:paraId="48AF5E33"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0ABDB621"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2B00BD2C"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566608C4"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236B217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*.3.1. Հասցեի տեսակի ծածկագիրը</w:t>
            </w:r>
          </w:p>
          <w:p w14:paraId="5FF0B3E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Address</w:t>
            </w:r>
            <w:r w:rsidRPr="008D529B">
              <w:rPr>
                <w:rFonts w:cs="Times New Roman"/>
                <w:sz w:val="20"/>
              </w:rPr>
              <w:t>‌</w:t>
            </w:r>
            <w:r w:rsidRPr="008D529B">
              <w:rPr>
                <w:rFonts w:ascii="Sylfaen" w:hAnsi="Sylfaen"/>
                <w:noProof/>
                <w:sz w:val="20"/>
              </w:rPr>
              <w:t>Kind</w:t>
            </w:r>
            <w:r w:rsidRPr="008D529B">
              <w:rPr>
                <w:rFonts w:cs="Times New Roman"/>
                <w:sz w:val="20"/>
              </w:rPr>
              <w:t>‌</w:t>
            </w:r>
            <w:r w:rsidRPr="008D529B">
              <w:rPr>
                <w:rFonts w:ascii="Sylfaen" w:hAnsi="Sylfaen"/>
                <w:noProof/>
                <w:sz w:val="20"/>
              </w:rPr>
              <w:t>Code)</w:t>
            </w:r>
          </w:p>
        </w:tc>
        <w:tc>
          <w:tcPr>
            <w:tcW w:w="1256" w:type="pct"/>
          </w:tcPr>
          <w:p w14:paraId="303218D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հասցեի տեսակի ծածկագրային նշագիրը</w:t>
            </w:r>
          </w:p>
        </w:tc>
        <w:tc>
          <w:tcPr>
            <w:tcW w:w="795" w:type="pct"/>
          </w:tcPr>
          <w:p w14:paraId="0CF05A0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M.SDE.00192</w:t>
            </w:r>
          </w:p>
        </w:tc>
        <w:tc>
          <w:tcPr>
            <w:tcW w:w="862" w:type="pct"/>
          </w:tcPr>
          <w:p w14:paraId="7BBAC1E4"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M.SDT.00162</w:t>
            </w:r>
          </w:p>
        </w:tc>
        <w:tc>
          <w:tcPr>
            <w:tcW w:w="301" w:type="pct"/>
          </w:tcPr>
          <w:p w14:paraId="46AD31A0"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5B2247A1" w14:textId="77777777" w:rsidTr="00CC144C">
        <w:trPr>
          <w:gridAfter w:val="1"/>
          <w:wAfter w:w="111" w:type="pct"/>
          <w:cantSplit/>
        </w:trPr>
        <w:tc>
          <w:tcPr>
            <w:tcW w:w="78" w:type="pct"/>
            <w:tcBorders>
              <w:top w:val="nil"/>
              <w:left w:val="nil"/>
              <w:bottom w:val="nil"/>
              <w:right w:val="nil"/>
            </w:tcBorders>
          </w:tcPr>
          <w:p w14:paraId="5BCA55D8"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7C4C3747"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12F189A5"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573A3351"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6ECF82F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*.3.2. Երկրի ծածկագիրը</w:t>
            </w:r>
          </w:p>
          <w:p w14:paraId="29E1189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Unified</w:t>
            </w:r>
            <w:r w:rsidRPr="008D529B">
              <w:rPr>
                <w:rFonts w:cs="Times New Roman"/>
                <w:sz w:val="20"/>
              </w:rPr>
              <w:t>‌</w:t>
            </w:r>
            <w:r w:rsidRPr="008D529B">
              <w:rPr>
                <w:rFonts w:ascii="Sylfaen" w:hAnsi="Sylfaen"/>
                <w:noProof/>
                <w:sz w:val="20"/>
              </w:rPr>
              <w:t>Country</w:t>
            </w:r>
            <w:r w:rsidRPr="008D529B">
              <w:rPr>
                <w:rFonts w:cs="Times New Roman"/>
                <w:sz w:val="20"/>
              </w:rPr>
              <w:t>‌</w:t>
            </w:r>
            <w:r w:rsidRPr="008D529B">
              <w:rPr>
                <w:rFonts w:ascii="Sylfaen" w:hAnsi="Sylfaen"/>
                <w:noProof/>
                <w:sz w:val="20"/>
              </w:rPr>
              <w:t>Code)</w:t>
            </w:r>
          </w:p>
        </w:tc>
        <w:tc>
          <w:tcPr>
            <w:tcW w:w="1256" w:type="pct"/>
          </w:tcPr>
          <w:p w14:paraId="3B78923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երկրի ծածկագրային նշագիրը</w:t>
            </w:r>
          </w:p>
        </w:tc>
        <w:tc>
          <w:tcPr>
            <w:tcW w:w="795" w:type="pct"/>
          </w:tcPr>
          <w:p w14:paraId="1B8D7D5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M.SDE.00162</w:t>
            </w:r>
          </w:p>
        </w:tc>
        <w:tc>
          <w:tcPr>
            <w:tcW w:w="862" w:type="pct"/>
          </w:tcPr>
          <w:p w14:paraId="1E0EC2D5"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M.SDT.00112</w:t>
            </w:r>
          </w:p>
        </w:tc>
        <w:tc>
          <w:tcPr>
            <w:tcW w:w="301" w:type="pct"/>
          </w:tcPr>
          <w:p w14:paraId="375536C0"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5D05EA19" w14:textId="77777777" w:rsidTr="00CC144C">
        <w:trPr>
          <w:gridAfter w:val="1"/>
          <w:wAfter w:w="111" w:type="pct"/>
          <w:cantSplit/>
        </w:trPr>
        <w:tc>
          <w:tcPr>
            <w:tcW w:w="78" w:type="pct"/>
            <w:tcBorders>
              <w:top w:val="nil"/>
              <w:left w:val="nil"/>
              <w:bottom w:val="nil"/>
              <w:right w:val="nil"/>
            </w:tcBorders>
          </w:tcPr>
          <w:p w14:paraId="4D22CA32"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4AB3D0C8"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6F5D62B8"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6CA1136B"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84" w:type="pct"/>
            <w:tcBorders>
              <w:top w:val="nil"/>
              <w:left w:val="nil"/>
              <w:bottom w:val="nil"/>
              <w:right w:val="single" w:sz="4" w:space="0" w:color="auto"/>
            </w:tcBorders>
          </w:tcPr>
          <w:p w14:paraId="7A72E355"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262" w:type="pct"/>
            <w:gridSpan w:val="3"/>
            <w:tcBorders>
              <w:left w:val="single" w:sz="4" w:space="0" w:color="auto"/>
            </w:tcBorders>
          </w:tcPr>
          <w:p w14:paraId="248830A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 տեղեկագրքի (դասակարգչի) նույնականացուցիչը</w:t>
            </w:r>
          </w:p>
          <w:p w14:paraId="17BEA15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(code</w:t>
            </w:r>
            <w:r w:rsidRPr="008D529B">
              <w:rPr>
                <w:rFonts w:cs="Times New Roman"/>
                <w:sz w:val="20"/>
              </w:rPr>
              <w:t>‌</w:t>
            </w:r>
            <w:r w:rsidRPr="008D529B">
              <w:rPr>
                <w:rFonts w:ascii="Sylfaen" w:hAnsi="Sylfaen"/>
                <w:noProof/>
                <w:sz w:val="20"/>
              </w:rPr>
              <w:t>List</w:t>
            </w:r>
            <w:r w:rsidRPr="008D529B">
              <w:rPr>
                <w:rFonts w:cs="Times New Roman"/>
                <w:sz w:val="20"/>
              </w:rPr>
              <w:t>‌</w:t>
            </w:r>
            <w:r w:rsidRPr="008D529B">
              <w:rPr>
                <w:rFonts w:ascii="Sylfaen" w:hAnsi="Sylfaen"/>
                <w:noProof/>
                <w:sz w:val="20"/>
              </w:rPr>
              <w:t>Id ատրիբուտ)</w:t>
            </w:r>
          </w:p>
        </w:tc>
        <w:tc>
          <w:tcPr>
            <w:tcW w:w="1256" w:type="pct"/>
          </w:tcPr>
          <w:p w14:paraId="073FCB4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տեղեկագրքի (դասակարգչի) նշագիրը, որին համապատասխան նշված է ծածկագիրը</w:t>
            </w:r>
          </w:p>
        </w:tc>
        <w:tc>
          <w:tcPr>
            <w:tcW w:w="795" w:type="pct"/>
          </w:tcPr>
          <w:p w14:paraId="3565A89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tcPr>
          <w:p w14:paraId="1800E413"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753A6A1E"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52FCB472" w14:textId="77777777" w:rsidTr="00CC144C">
        <w:trPr>
          <w:gridAfter w:val="1"/>
          <w:wAfter w:w="111" w:type="pct"/>
          <w:cantSplit/>
        </w:trPr>
        <w:tc>
          <w:tcPr>
            <w:tcW w:w="78" w:type="pct"/>
            <w:tcBorders>
              <w:top w:val="nil"/>
              <w:left w:val="nil"/>
              <w:bottom w:val="nil"/>
              <w:right w:val="nil"/>
            </w:tcBorders>
          </w:tcPr>
          <w:p w14:paraId="46F29BD2"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64509FDA"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041162DD"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2A0A64A5"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6BC3D5C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*.3.3. Տարածքի ծածկագիրը</w:t>
            </w:r>
          </w:p>
          <w:p w14:paraId="52EDD45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Territory</w:t>
            </w:r>
            <w:r w:rsidRPr="008D529B">
              <w:rPr>
                <w:rFonts w:cs="Times New Roman"/>
                <w:sz w:val="20"/>
              </w:rPr>
              <w:t>‌</w:t>
            </w:r>
            <w:r w:rsidRPr="008D529B">
              <w:rPr>
                <w:rFonts w:ascii="Sylfaen" w:hAnsi="Sylfaen"/>
                <w:noProof/>
                <w:sz w:val="20"/>
              </w:rPr>
              <w:t>Code)</w:t>
            </w:r>
          </w:p>
        </w:tc>
        <w:tc>
          <w:tcPr>
            <w:tcW w:w="1256" w:type="pct"/>
          </w:tcPr>
          <w:p w14:paraId="08F8EB4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վարչատարածքային բաժանման միավորի ծածկագիրը</w:t>
            </w:r>
          </w:p>
        </w:tc>
        <w:tc>
          <w:tcPr>
            <w:tcW w:w="795" w:type="pct"/>
          </w:tcPr>
          <w:p w14:paraId="5067919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M.SDE.00031</w:t>
            </w:r>
          </w:p>
        </w:tc>
        <w:tc>
          <w:tcPr>
            <w:tcW w:w="862" w:type="pct"/>
          </w:tcPr>
          <w:p w14:paraId="3048EC34"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M.SDT.00031</w:t>
            </w:r>
          </w:p>
        </w:tc>
        <w:tc>
          <w:tcPr>
            <w:tcW w:w="301" w:type="pct"/>
          </w:tcPr>
          <w:p w14:paraId="789A5004"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1051EB9F" w14:textId="77777777" w:rsidTr="00CC144C">
        <w:trPr>
          <w:gridAfter w:val="1"/>
          <w:wAfter w:w="111" w:type="pct"/>
          <w:cantSplit/>
        </w:trPr>
        <w:tc>
          <w:tcPr>
            <w:tcW w:w="78" w:type="pct"/>
            <w:tcBorders>
              <w:top w:val="nil"/>
              <w:left w:val="nil"/>
              <w:bottom w:val="nil"/>
              <w:right w:val="nil"/>
            </w:tcBorders>
          </w:tcPr>
          <w:p w14:paraId="43A35128"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6B6D39E7"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585352F8"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0FA2DE45"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7635BF4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 xml:space="preserve">*.3.4. </w:t>
            </w:r>
            <w:r w:rsidR="009771D8" w:rsidRPr="008D529B">
              <w:rPr>
                <w:rFonts w:ascii="Sylfaen" w:hAnsi="Sylfaen"/>
                <w:noProof/>
                <w:sz w:val="20"/>
              </w:rPr>
              <w:t>Տարածաշրջա</w:t>
            </w:r>
            <w:r w:rsidR="00CE6E00" w:rsidRPr="008D529B">
              <w:rPr>
                <w:rFonts w:ascii="Sylfaen" w:hAnsi="Sylfaen"/>
                <w:noProof/>
                <w:sz w:val="20"/>
              </w:rPr>
              <w:t>նը</w:t>
            </w:r>
          </w:p>
          <w:p w14:paraId="06F8DCB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Region</w:t>
            </w:r>
            <w:r w:rsidRPr="008D529B">
              <w:rPr>
                <w:rFonts w:cs="Times New Roman"/>
                <w:sz w:val="20"/>
              </w:rPr>
              <w:t>‌</w:t>
            </w:r>
            <w:r w:rsidRPr="008D529B">
              <w:rPr>
                <w:rFonts w:ascii="Sylfaen" w:hAnsi="Sylfaen"/>
                <w:noProof/>
                <w:sz w:val="20"/>
              </w:rPr>
              <w:t>Name)</w:t>
            </w:r>
          </w:p>
        </w:tc>
        <w:tc>
          <w:tcPr>
            <w:tcW w:w="1256" w:type="pct"/>
          </w:tcPr>
          <w:p w14:paraId="1437458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առաջին մակարդակի վարչատարածքային բաժանման միավորի անվանումը</w:t>
            </w:r>
          </w:p>
        </w:tc>
        <w:tc>
          <w:tcPr>
            <w:tcW w:w="795" w:type="pct"/>
          </w:tcPr>
          <w:p w14:paraId="2773DE2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M.SDE.00007</w:t>
            </w:r>
          </w:p>
        </w:tc>
        <w:tc>
          <w:tcPr>
            <w:tcW w:w="862" w:type="pct"/>
          </w:tcPr>
          <w:p w14:paraId="231D82C3"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M.SDT.00055</w:t>
            </w:r>
          </w:p>
        </w:tc>
        <w:tc>
          <w:tcPr>
            <w:tcW w:w="301" w:type="pct"/>
          </w:tcPr>
          <w:p w14:paraId="3E2E4676"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62DC06F9" w14:textId="77777777" w:rsidTr="00CC144C">
        <w:trPr>
          <w:gridAfter w:val="1"/>
          <w:wAfter w:w="111" w:type="pct"/>
          <w:cantSplit/>
        </w:trPr>
        <w:tc>
          <w:tcPr>
            <w:tcW w:w="78" w:type="pct"/>
            <w:tcBorders>
              <w:top w:val="nil"/>
              <w:left w:val="nil"/>
              <w:bottom w:val="nil"/>
              <w:right w:val="nil"/>
            </w:tcBorders>
          </w:tcPr>
          <w:p w14:paraId="31C8E291"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02A8AA2C"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1B951721"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41A508DC"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7351AF6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*.3.5. Շրջանը</w:t>
            </w:r>
          </w:p>
          <w:p w14:paraId="1FC3915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District</w:t>
            </w:r>
            <w:r w:rsidRPr="008D529B">
              <w:rPr>
                <w:rFonts w:cs="Times New Roman"/>
                <w:sz w:val="20"/>
              </w:rPr>
              <w:t>‌</w:t>
            </w:r>
            <w:r w:rsidRPr="008D529B">
              <w:rPr>
                <w:rFonts w:ascii="Sylfaen" w:hAnsi="Sylfaen"/>
                <w:noProof/>
                <w:sz w:val="20"/>
              </w:rPr>
              <w:t>Name)</w:t>
            </w:r>
          </w:p>
        </w:tc>
        <w:tc>
          <w:tcPr>
            <w:tcW w:w="1256" w:type="pct"/>
          </w:tcPr>
          <w:p w14:paraId="2CAC491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երկրորդ մակարդակի վարչատարածքային բաժանման միավորի անվանումը</w:t>
            </w:r>
          </w:p>
        </w:tc>
        <w:tc>
          <w:tcPr>
            <w:tcW w:w="795" w:type="pct"/>
          </w:tcPr>
          <w:p w14:paraId="687BF86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M.SDE.00008</w:t>
            </w:r>
          </w:p>
        </w:tc>
        <w:tc>
          <w:tcPr>
            <w:tcW w:w="862" w:type="pct"/>
          </w:tcPr>
          <w:p w14:paraId="76F652F9"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M.SDT.00055</w:t>
            </w:r>
          </w:p>
        </w:tc>
        <w:tc>
          <w:tcPr>
            <w:tcW w:w="301" w:type="pct"/>
          </w:tcPr>
          <w:p w14:paraId="62DA1171"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69A82CE1" w14:textId="77777777" w:rsidTr="00CC144C">
        <w:trPr>
          <w:gridAfter w:val="1"/>
          <w:wAfter w:w="111" w:type="pct"/>
          <w:cantSplit/>
        </w:trPr>
        <w:tc>
          <w:tcPr>
            <w:tcW w:w="78" w:type="pct"/>
            <w:tcBorders>
              <w:top w:val="nil"/>
              <w:left w:val="nil"/>
              <w:bottom w:val="nil"/>
              <w:right w:val="nil"/>
            </w:tcBorders>
          </w:tcPr>
          <w:p w14:paraId="2E046004"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78E43FF5"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67769748"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4B9699F8"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6B9D9FC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*.3.6. Քաղաքը</w:t>
            </w:r>
          </w:p>
          <w:p w14:paraId="19066EB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City</w:t>
            </w:r>
            <w:r w:rsidRPr="008D529B">
              <w:rPr>
                <w:rFonts w:cs="Times New Roman"/>
                <w:sz w:val="20"/>
              </w:rPr>
              <w:t>‌</w:t>
            </w:r>
            <w:r w:rsidRPr="008D529B">
              <w:rPr>
                <w:rFonts w:ascii="Sylfaen" w:hAnsi="Sylfaen"/>
                <w:noProof/>
                <w:sz w:val="20"/>
              </w:rPr>
              <w:t>Name)</w:t>
            </w:r>
          </w:p>
        </w:tc>
        <w:tc>
          <w:tcPr>
            <w:tcW w:w="1256" w:type="pct"/>
          </w:tcPr>
          <w:p w14:paraId="26D2B7A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քաղաքի անվանումը</w:t>
            </w:r>
          </w:p>
        </w:tc>
        <w:tc>
          <w:tcPr>
            <w:tcW w:w="795" w:type="pct"/>
          </w:tcPr>
          <w:p w14:paraId="7CDC529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M.SDE.00009</w:t>
            </w:r>
          </w:p>
        </w:tc>
        <w:tc>
          <w:tcPr>
            <w:tcW w:w="862" w:type="pct"/>
          </w:tcPr>
          <w:p w14:paraId="2B594B4A"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M.SDT.00055</w:t>
            </w:r>
          </w:p>
        </w:tc>
        <w:tc>
          <w:tcPr>
            <w:tcW w:w="301" w:type="pct"/>
          </w:tcPr>
          <w:p w14:paraId="1BAA2708"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00C0CFF5" w14:textId="77777777" w:rsidTr="00CC144C">
        <w:trPr>
          <w:gridAfter w:val="1"/>
          <w:wAfter w:w="111" w:type="pct"/>
          <w:cantSplit/>
        </w:trPr>
        <w:tc>
          <w:tcPr>
            <w:tcW w:w="78" w:type="pct"/>
            <w:tcBorders>
              <w:top w:val="nil"/>
              <w:left w:val="nil"/>
              <w:bottom w:val="nil"/>
              <w:right w:val="nil"/>
            </w:tcBorders>
          </w:tcPr>
          <w:p w14:paraId="73CE9ECF"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58AF5AB1"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5A371CEE"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0F5DAE21"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17EDEF6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*.3.7. Բնակավայրը</w:t>
            </w:r>
          </w:p>
          <w:p w14:paraId="1E05D38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Settlement</w:t>
            </w:r>
            <w:r w:rsidRPr="008D529B">
              <w:rPr>
                <w:rFonts w:cs="Times New Roman"/>
                <w:sz w:val="20"/>
              </w:rPr>
              <w:t>‌</w:t>
            </w:r>
            <w:r w:rsidRPr="008D529B">
              <w:rPr>
                <w:rFonts w:ascii="Sylfaen" w:hAnsi="Sylfaen"/>
                <w:noProof/>
                <w:sz w:val="20"/>
              </w:rPr>
              <w:t>Name)</w:t>
            </w:r>
          </w:p>
        </w:tc>
        <w:tc>
          <w:tcPr>
            <w:tcW w:w="1256" w:type="pct"/>
          </w:tcPr>
          <w:p w14:paraId="608FBF3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բնակավայրի անվանումը</w:t>
            </w:r>
          </w:p>
        </w:tc>
        <w:tc>
          <w:tcPr>
            <w:tcW w:w="795" w:type="pct"/>
          </w:tcPr>
          <w:p w14:paraId="05A7D2D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M.SDE.00057</w:t>
            </w:r>
          </w:p>
        </w:tc>
        <w:tc>
          <w:tcPr>
            <w:tcW w:w="862" w:type="pct"/>
          </w:tcPr>
          <w:p w14:paraId="12512402"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M.SDT.00055</w:t>
            </w:r>
          </w:p>
        </w:tc>
        <w:tc>
          <w:tcPr>
            <w:tcW w:w="301" w:type="pct"/>
          </w:tcPr>
          <w:p w14:paraId="4DDF0B49"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3417F81A" w14:textId="77777777" w:rsidTr="00CC144C">
        <w:trPr>
          <w:gridAfter w:val="1"/>
          <w:wAfter w:w="111" w:type="pct"/>
          <w:cantSplit/>
        </w:trPr>
        <w:tc>
          <w:tcPr>
            <w:tcW w:w="78" w:type="pct"/>
            <w:tcBorders>
              <w:top w:val="nil"/>
              <w:left w:val="nil"/>
              <w:bottom w:val="nil"/>
              <w:right w:val="nil"/>
            </w:tcBorders>
          </w:tcPr>
          <w:p w14:paraId="7FF694B6"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31B3F87D"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6050A7DA"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11444B3D"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04070C0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*.3.8. Փողոցը</w:t>
            </w:r>
          </w:p>
          <w:p w14:paraId="1D640F4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Street</w:t>
            </w:r>
            <w:r w:rsidRPr="008D529B">
              <w:rPr>
                <w:rFonts w:cs="Times New Roman"/>
                <w:sz w:val="20"/>
              </w:rPr>
              <w:t>‌</w:t>
            </w:r>
            <w:r w:rsidRPr="008D529B">
              <w:rPr>
                <w:rFonts w:ascii="Sylfaen" w:hAnsi="Sylfaen"/>
                <w:noProof/>
                <w:sz w:val="20"/>
              </w:rPr>
              <w:t>Name)</w:t>
            </w:r>
          </w:p>
        </w:tc>
        <w:tc>
          <w:tcPr>
            <w:tcW w:w="1256" w:type="pct"/>
          </w:tcPr>
          <w:p w14:paraId="22A9ED6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քաղաքային ենթակառուցվածքի փողոցաճանապարհային ցանցի տարրի անվանումը</w:t>
            </w:r>
          </w:p>
        </w:tc>
        <w:tc>
          <w:tcPr>
            <w:tcW w:w="795" w:type="pct"/>
          </w:tcPr>
          <w:p w14:paraId="6C0487F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M.SDE.00010</w:t>
            </w:r>
          </w:p>
        </w:tc>
        <w:tc>
          <w:tcPr>
            <w:tcW w:w="862" w:type="pct"/>
          </w:tcPr>
          <w:p w14:paraId="04E1E861"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M.SDT.00055</w:t>
            </w:r>
          </w:p>
        </w:tc>
        <w:tc>
          <w:tcPr>
            <w:tcW w:w="301" w:type="pct"/>
          </w:tcPr>
          <w:p w14:paraId="699C8144"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5DDEAEC2" w14:textId="77777777" w:rsidTr="00CC144C">
        <w:trPr>
          <w:gridAfter w:val="1"/>
          <w:wAfter w:w="111" w:type="pct"/>
          <w:cantSplit/>
        </w:trPr>
        <w:tc>
          <w:tcPr>
            <w:tcW w:w="78" w:type="pct"/>
            <w:tcBorders>
              <w:top w:val="nil"/>
              <w:left w:val="nil"/>
              <w:bottom w:val="nil"/>
              <w:right w:val="nil"/>
            </w:tcBorders>
          </w:tcPr>
          <w:p w14:paraId="1695D497"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0D0961DA"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3BFB9620"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3DBB30BA"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5149270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*.3.9. Շենքի համարը</w:t>
            </w:r>
          </w:p>
          <w:p w14:paraId="7E6A76F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Building</w:t>
            </w:r>
            <w:r w:rsidRPr="008D529B">
              <w:rPr>
                <w:rFonts w:cs="Times New Roman"/>
                <w:sz w:val="20"/>
              </w:rPr>
              <w:t>‌</w:t>
            </w:r>
            <w:r w:rsidRPr="008D529B">
              <w:rPr>
                <w:rFonts w:ascii="Sylfaen" w:hAnsi="Sylfaen"/>
                <w:noProof/>
                <w:sz w:val="20"/>
              </w:rPr>
              <w:t>Number</w:t>
            </w:r>
            <w:r w:rsidRPr="008D529B">
              <w:rPr>
                <w:rFonts w:cs="Times New Roman"/>
                <w:sz w:val="20"/>
              </w:rPr>
              <w:t>‌</w:t>
            </w:r>
            <w:r w:rsidRPr="008D529B">
              <w:rPr>
                <w:rFonts w:ascii="Sylfaen" w:hAnsi="Sylfaen"/>
                <w:noProof/>
                <w:sz w:val="20"/>
              </w:rPr>
              <w:t>Id)</w:t>
            </w:r>
          </w:p>
        </w:tc>
        <w:tc>
          <w:tcPr>
            <w:tcW w:w="1256" w:type="pct"/>
          </w:tcPr>
          <w:p w14:paraId="556258D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շենքի, մասնաշենքի, շինության նշագիրը</w:t>
            </w:r>
          </w:p>
        </w:tc>
        <w:tc>
          <w:tcPr>
            <w:tcW w:w="795" w:type="pct"/>
          </w:tcPr>
          <w:p w14:paraId="38F60C3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M.SDE.00011</w:t>
            </w:r>
          </w:p>
        </w:tc>
        <w:tc>
          <w:tcPr>
            <w:tcW w:w="862" w:type="pct"/>
          </w:tcPr>
          <w:p w14:paraId="5240507C"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M.SDT.00093</w:t>
            </w:r>
          </w:p>
        </w:tc>
        <w:tc>
          <w:tcPr>
            <w:tcW w:w="301" w:type="pct"/>
          </w:tcPr>
          <w:p w14:paraId="085C741A"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01669C80" w14:textId="77777777" w:rsidTr="00CC144C">
        <w:trPr>
          <w:gridAfter w:val="1"/>
          <w:wAfter w:w="111" w:type="pct"/>
          <w:cantSplit/>
        </w:trPr>
        <w:tc>
          <w:tcPr>
            <w:tcW w:w="78" w:type="pct"/>
            <w:tcBorders>
              <w:top w:val="nil"/>
              <w:left w:val="nil"/>
              <w:bottom w:val="nil"/>
              <w:right w:val="nil"/>
            </w:tcBorders>
          </w:tcPr>
          <w:p w14:paraId="42E333D9"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2148F0D6"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064C15E4"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2FF07EA1"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3836C62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*.3.10. Սենքի համարը</w:t>
            </w:r>
          </w:p>
          <w:p w14:paraId="285D5E1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Room</w:t>
            </w:r>
            <w:r w:rsidRPr="008D529B">
              <w:rPr>
                <w:rFonts w:cs="Times New Roman"/>
                <w:sz w:val="20"/>
              </w:rPr>
              <w:t>‌</w:t>
            </w:r>
            <w:r w:rsidRPr="008D529B">
              <w:rPr>
                <w:rFonts w:ascii="Sylfaen" w:hAnsi="Sylfaen"/>
                <w:noProof/>
                <w:sz w:val="20"/>
              </w:rPr>
              <w:t>Number</w:t>
            </w:r>
            <w:r w:rsidRPr="008D529B">
              <w:rPr>
                <w:rFonts w:cs="Times New Roman"/>
                <w:sz w:val="20"/>
              </w:rPr>
              <w:t>‌</w:t>
            </w:r>
            <w:r w:rsidRPr="008D529B">
              <w:rPr>
                <w:rFonts w:ascii="Sylfaen" w:hAnsi="Sylfaen"/>
                <w:noProof/>
                <w:sz w:val="20"/>
              </w:rPr>
              <w:t>Id)</w:t>
            </w:r>
          </w:p>
        </w:tc>
        <w:tc>
          <w:tcPr>
            <w:tcW w:w="1256" w:type="pct"/>
          </w:tcPr>
          <w:p w14:paraId="20EFD64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գրասենյակի կամ բնակարանի նշագիրը</w:t>
            </w:r>
          </w:p>
        </w:tc>
        <w:tc>
          <w:tcPr>
            <w:tcW w:w="795" w:type="pct"/>
          </w:tcPr>
          <w:p w14:paraId="2BFD0D0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M.SDE.00012</w:t>
            </w:r>
          </w:p>
        </w:tc>
        <w:tc>
          <w:tcPr>
            <w:tcW w:w="862" w:type="pct"/>
          </w:tcPr>
          <w:p w14:paraId="25EABE0F"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M.SDT.00092</w:t>
            </w:r>
          </w:p>
        </w:tc>
        <w:tc>
          <w:tcPr>
            <w:tcW w:w="301" w:type="pct"/>
          </w:tcPr>
          <w:p w14:paraId="398A1579"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1DD5ADBD" w14:textId="77777777" w:rsidTr="00CC144C">
        <w:trPr>
          <w:gridAfter w:val="1"/>
          <w:wAfter w:w="111" w:type="pct"/>
          <w:cantSplit/>
        </w:trPr>
        <w:tc>
          <w:tcPr>
            <w:tcW w:w="78" w:type="pct"/>
            <w:tcBorders>
              <w:top w:val="nil"/>
              <w:left w:val="nil"/>
              <w:bottom w:val="nil"/>
              <w:right w:val="nil"/>
            </w:tcBorders>
          </w:tcPr>
          <w:p w14:paraId="588E904C"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70429D7B"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46A0763D"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14E4D40F"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29A80B6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*.3.11. Փոստային դասիչը</w:t>
            </w:r>
          </w:p>
          <w:p w14:paraId="2EC9707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Post</w:t>
            </w:r>
            <w:r w:rsidRPr="008D529B">
              <w:rPr>
                <w:rFonts w:cs="Times New Roman"/>
                <w:sz w:val="20"/>
              </w:rPr>
              <w:t>‌</w:t>
            </w:r>
            <w:r w:rsidRPr="008D529B">
              <w:rPr>
                <w:rFonts w:ascii="Sylfaen" w:hAnsi="Sylfaen"/>
                <w:noProof/>
                <w:sz w:val="20"/>
              </w:rPr>
              <w:t>Code)</w:t>
            </w:r>
          </w:p>
        </w:tc>
        <w:tc>
          <w:tcPr>
            <w:tcW w:w="1256" w:type="pct"/>
          </w:tcPr>
          <w:p w14:paraId="00EC521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փոստային կապի ձեռնարկության փոստային դասիչը</w:t>
            </w:r>
          </w:p>
        </w:tc>
        <w:tc>
          <w:tcPr>
            <w:tcW w:w="795" w:type="pct"/>
          </w:tcPr>
          <w:p w14:paraId="0516BD9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M.SDE.00006</w:t>
            </w:r>
          </w:p>
        </w:tc>
        <w:tc>
          <w:tcPr>
            <w:tcW w:w="862" w:type="pct"/>
          </w:tcPr>
          <w:p w14:paraId="5473ECEC"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M.SDT.00006</w:t>
            </w:r>
          </w:p>
        </w:tc>
        <w:tc>
          <w:tcPr>
            <w:tcW w:w="301" w:type="pct"/>
          </w:tcPr>
          <w:p w14:paraId="7E54FF5E"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60395DEB" w14:textId="77777777" w:rsidTr="00CC144C">
        <w:trPr>
          <w:gridAfter w:val="1"/>
          <w:wAfter w:w="111" w:type="pct"/>
          <w:cantSplit/>
        </w:trPr>
        <w:tc>
          <w:tcPr>
            <w:tcW w:w="78" w:type="pct"/>
            <w:tcBorders>
              <w:top w:val="nil"/>
              <w:left w:val="nil"/>
              <w:bottom w:val="nil"/>
              <w:right w:val="nil"/>
            </w:tcBorders>
          </w:tcPr>
          <w:p w14:paraId="2976F76A"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53FE697C"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62219AED"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3E4170FB"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6F9822D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*.3.12. Բաժանորդային արկղի համարը</w:t>
            </w:r>
          </w:p>
          <w:p w14:paraId="3A7CEA1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Post</w:t>
            </w:r>
            <w:r w:rsidRPr="008D529B">
              <w:rPr>
                <w:rFonts w:cs="Times New Roman"/>
                <w:sz w:val="20"/>
              </w:rPr>
              <w:t>‌</w:t>
            </w:r>
            <w:r w:rsidRPr="008D529B">
              <w:rPr>
                <w:rFonts w:ascii="Sylfaen" w:hAnsi="Sylfaen"/>
                <w:noProof/>
                <w:sz w:val="20"/>
              </w:rPr>
              <w:t>Office</w:t>
            </w:r>
            <w:r w:rsidRPr="008D529B">
              <w:rPr>
                <w:rFonts w:cs="Times New Roman"/>
                <w:sz w:val="20"/>
              </w:rPr>
              <w:t>‌</w:t>
            </w:r>
            <w:r w:rsidRPr="008D529B">
              <w:rPr>
                <w:rFonts w:ascii="Sylfaen" w:hAnsi="Sylfaen"/>
                <w:noProof/>
                <w:sz w:val="20"/>
              </w:rPr>
              <w:t>Box</w:t>
            </w:r>
            <w:r w:rsidRPr="008D529B">
              <w:rPr>
                <w:rFonts w:cs="Times New Roman"/>
                <w:sz w:val="20"/>
              </w:rPr>
              <w:t>‌</w:t>
            </w:r>
            <w:r w:rsidRPr="008D529B">
              <w:rPr>
                <w:rFonts w:ascii="Sylfaen" w:hAnsi="Sylfaen"/>
                <w:noProof/>
                <w:sz w:val="20"/>
              </w:rPr>
              <w:t>Id)</w:t>
            </w:r>
          </w:p>
        </w:tc>
        <w:tc>
          <w:tcPr>
            <w:tcW w:w="1256" w:type="pct"/>
          </w:tcPr>
          <w:p w14:paraId="652D74D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փոստային կապի ձեռնարկությունում բաժանորդային արկղի համարը</w:t>
            </w:r>
          </w:p>
        </w:tc>
        <w:tc>
          <w:tcPr>
            <w:tcW w:w="795" w:type="pct"/>
          </w:tcPr>
          <w:p w14:paraId="1BE8E31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M.SDE.00013</w:t>
            </w:r>
          </w:p>
        </w:tc>
        <w:tc>
          <w:tcPr>
            <w:tcW w:w="862" w:type="pct"/>
          </w:tcPr>
          <w:p w14:paraId="505D4BB7"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M.SDT.00092</w:t>
            </w:r>
          </w:p>
        </w:tc>
        <w:tc>
          <w:tcPr>
            <w:tcW w:w="301" w:type="pct"/>
          </w:tcPr>
          <w:p w14:paraId="262E7B35"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75F06C5F" w14:textId="77777777" w:rsidTr="00CC144C">
        <w:trPr>
          <w:gridAfter w:val="1"/>
          <w:wAfter w:w="111" w:type="pct"/>
          <w:cantSplit/>
        </w:trPr>
        <w:tc>
          <w:tcPr>
            <w:tcW w:w="78" w:type="pct"/>
            <w:tcBorders>
              <w:top w:val="nil"/>
              <w:left w:val="nil"/>
              <w:bottom w:val="nil"/>
              <w:right w:val="nil"/>
            </w:tcBorders>
          </w:tcPr>
          <w:p w14:paraId="13D4ED05"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6A959AD3"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086191D5"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2224518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*.4. Մաքսային մարմնի ծածկագիրը</w:t>
            </w:r>
          </w:p>
          <w:p w14:paraId="6659586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Customs</w:t>
            </w:r>
            <w:r w:rsidRPr="008D529B">
              <w:rPr>
                <w:rFonts w:cs="Times New Roman"/>
                <w:sz w:val="20"/>
              </w:rPr>
              <w:t>‌</w:t>
            </w:r>
            <w:r w:rsidRPr="008D529B">
              <w:rPr>
                <w:rFonts w:ascii="Sylfaen" w:hAnsi="Sylfaen"/>
                <w:noProof/>
                <w:sz w:val="20"/>
              </w:rPr>
              <w:t>Office</w:t>
            </w:r>
            <w:r w:rsidRPr="008D529B">
              <w:rPr>
                <w:rFonts w:cs="Times New Roman"/>
                <w:sz w:val="20"/>
              </w:rPr>
              <w:t>‌</w:t>
            </w:r>
            <w:r w:rsidRPr="008D529B">
              <w:rPr>
                <w:rFonts w:ascii="Sylfaen" w:hAnsi="Sylfaen"/>
                <w:noProof/>
                <w:sz w:val="20"/>
              </w:rPr>
              <w:t>Code)</w:t>
            </w:r>
          </w:p>
        </w:tc>
        <w:tc>
          <w:tcPr>
            <w:tcW w:w="1256" w:type="pct"/>
          </w:tcPr>
          <w:p w14:paraId="0CA13A8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նշանակման մաքսային մարմնի ծածկագրային նշագիրը</w:t>
            </w:r>
          </w:p>
        </w:tc>
        <w:tc>
          <w:tcPr>
            <w:tcW w:w="795" w:type="pct"/>
          </w:tcPr>
          <w:p w14:paraId="204E9E4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M.SDE.00255</w:t>
            </w:r>
          </w:p>
        </w:tc>
        <w:tc>
          <w:tcPr>
            <w:tcW w:w="862" w:type="pct"/>
          </w:tcPr>
          <w:p w14:paraId="031B498A"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M.SDT.00184</w:t>
            </w:r>
          </w:p>
        </w:tc>
        <w:tc>
          <w:tcPr>
            <w:tcW w:w="301" w:type="pct"/>
          </w:tcPr>
          <w:p w14:paraId="48E0DFA4"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079D4D25" w14:textId="77777777" w:rsidTr="00CC144C">
        <w:trPr>
          <w:gridAfter w:val="1"/>
          <w:wAfter w:w="111" w:type="pct"/>
          <w:cantSplit/>
        </w:trPr>
        <w:tc>
          <w:tcPr>
            <w:tcW w:w="78" w:type="pct"/>
            <w:tcBorders>
              <w:top w:val="nil"/>
              <w:left w:val="nil"/>
              <w:bottom w:val="nil"/>
              <w:right w:val="nil"/>
            </w:tcBorders>
          </w:tcPr>
          <w:p w14:paraId="237A6888"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2A08F22A"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343EF70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12.17.17. Բեռնարկղը</w:t>
            </w:r>
          </w:p>
          <w:p w14:paraId="6E984D4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(cacdo:</w:t>
            </w:r>
            <w:r w:rsidRPr="008D529B">
              <w:rPr>
                <w:rFonts w:cs="Times New Roman"/>
                <w:sz w:val="20"/>
              </w:rPr>
              <w:t>‌</w:t>
            </w:r>
            <w:r w:rsidR="0091229E" w:rsidRPr="008D529B">
              <w:rPr>
                <w:rFonts w:ascii="Sylfaen" w:hAnsi="Sylfaen"/>
                <w:noProof/>
                <w:sz w:val="20"/>
                <w:lang w:val="en-GB"/>
              </w:rPr>
              <w:t>PIContainer</w:t>
            </w:r>
            <w:r w:rsidRPr="008D529B">
              <w:rPr>
                <w:rFonts w:cs="Times New Roman"/>
                <w:sz w:val="20"/>
              </w:rPr>
              <w:t>‌</w:t>
            </w:r>
            <w:r w:rsidRPr="008D529B">
              <w:rPr>
                <w:rFonts w:ascii="Sylfaen" w:hAnsi="Sylfaen"/>
                <w:noProof/>
                <w:sz w:val="20"/>
              </w:rPr>
              <w:t>Details)</w:t>
            </w:r>
          </w:p>
        </w:tc>
        <w:tc>
          <w:tcPr>
            <w:tcW w:w="1256" w:type="pct"/>
          </w:tcPr>
          <w:p w14:paraId="63D9159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բեռնարկղի մասին տեղեկությունները</w:t>
            </w:r>
          </w:p>
        </w:tc>
        <w:tc>
          <w:tcPr>
            <w:tcW w:w="795" w:type="pct"/>
          </w:tcPr>
          <w:p w14:paraId="1A1E7E0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CDE</w:t>
              </w:r>
            </w:smartTag>
            <w:r w:rsidRPr="008D529B">
              <w:rPr>
                <w:rFonts w:ascii="Sylfaen" w:hAnsi="Sylfaen"/>
                <w:noProof/>
                <w:sz w:val="20"/>
              </w:rPr>
              <w:t>.01121</w:t>
            </w:r>
          </w:p>
        </w:tc>
        <w:tc>
          <w:tcPr>
            <w:tcW w:w="862" w:type="pct"/>
          </w:tcPr>
          <w:p w14:paraId="1ED4A3AA"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CDT</w:t>
              </w:r>
            </w:smartTag>
            <w:r w:rsidRPr="008D529B">
              <w:rPr>
                <w:rFonts w:ascii="Sylfaen" w:hAnsi="Sylfaen"/>
                <w:noProof/>
                <w:sz w:val="20"/>
              </w:rPr>
              <w:t>.01120</w:t>
            </w:r>
          </w:p>
          <w:p w14:paraId="5E97662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Որոշվում է ներդրված տարրերի արժեքների տիրույթներով</w:t>
            </w:r>
          </w:p>
        </w:tc>
        <w:tc>
          <w:tcPr>
            <w:tcW w:w="301" w:type="pct"/>
          </w:tcPr>
          <w:p w14:paraId="7137E01B"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w:t>
            </w:r>
          </w:p>
        </w:tc>
      </w:tr>
      <w:tr w:rsidR="00AD4500" w:rsidRPr="008D529B" w14:paraId="3DBBFF03" w14:textId="77777777" w:rsidTr="00CC144C">
        <w:trPr>
          <w:gridAfter w:val="1"/>
          <w:wAfter w:w="111" w:type="pct"/>
          <w:cantSplit/>
        </w:trPr>
        <w:tc>
          <w:tcPr>
            <w:tcW w:w="78" w:type="pct"/>
            <w:tcBorders>
              <w:top w:val="nil"/>
              <w:left w:val="nil"/>
              <w:bottom w:val="nil"/>
              <w:right w:val="nil"/>
            </w:tcBorders>
          </w:tcPr>
          <w:p w14:paraId="38A5361F"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351A0726"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42910603"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50A0665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 Բեռնարկղի նույնականացուցիչը</w:t>
            </w:r>
          </w:p>
          <w:p w14:paraId="348251B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Container</w:t>
            </w:r>
            <w:r w:rsidRPr="008D529B">
              <w:rPr>
                <w:rFonts w:cs="Times New Roman"/>
                <w:sz w:val="20"/>
              </w:rPr>
              <w:t>‌</w:t>
            </w:r>
            <w:r w:rsidRPr="008D529B">
              <w:rPr>
                <w:rFonts w:ascii="Sylfaen" w:hAnsi="Sylfaen"/>
                <w:noProof/>
                <w:sz w:val="20"/>
              </w:rPr>
              <w:t>Id)</w:t>
            </w:r>
          </w:p>
        </w:tc>
        <w:tc>
          <w:tcPr>
            <w:tcW w:w="1256" w:type="pct"/>
          </w:tcPr>
          <w:p w14:paraId="068507D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բեռնարկղի համարը</w:t>
            </w:r>
          </w:p>
        </w:tc>
        <w:tc>
          <w:tcPr>
            <w:tcW w:w="795" w:type="pct"/>
          </w:tcPr>
          <w:p w14:paraId="38896A7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M.CA.SDE.00706</w:t>
            </w:r>
          </w:p>
        </w:tc>
        <w:tc>
          <w:tcPr>
            <w:tcW w:w="862" w:type="pct"/>
          </w:tcPr>
          <w:p w14:paraId="0AC71288"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M.CA.SDT.00145</w:t>
            </w:r>
          </w:p>
        </w:tc>
        <w:tc>
          <w:tcPr>
            <w:tcW w:w="301" w:type="pct"/>
          </w:tcPr>
          <w:p w14:paraId="121EAC13"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52511802" w14:textId="77777777" w:rsidTr="00CC144C">
        <w:trPr>
          <w:gridAfter w:val="1"/>
          <w:wAfter w:w="111" w:type="pct"/>
          <w:cantSplit/>
        </w:trPr>
        <w:tc>
          <w:tcPr>
            <w:tcW w:w="78" w:type="pct"/>
            <w:tcBorders>
              <w:top w:val="nil"/>
              <w:left w:val="nil"/>
              <w:bottom w:val="nil"/>
              <w:right w:val="nil"/>
            </w:tcBorders>
          </w:tcPr>
          <w:p w14:paraId="7032F313"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6DA409B3"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49150426"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464D03D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*.2. Երկրի ծածկագիրը</w:t>
            </w:r>
          </w:p>
          <w:p w14:paraId="1399276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CACountry</w:t>
            </w:r>
            <w:r w:rsidRPr="008D529B">
              <w:rPr>
                <w:rFonts w:cs="Times New Roman"/>
                <w:sz w:val="20"/>
              </w:rPr>
              <w:t>‌</w:t>
            </w:r>
            <w:r w:rsidRPr="008D529B">
              <w:rPr>
                <w:rFonts w:ascii="Sylfaen" w:hAnsi="Sylfaen"/>
                <w:noProof/>
                <w:sz w:val="20"/>
              </w:rPr>
              <w:t>Code)</w:t>
            </w:r>
          </w:p>
        </w:tc>
        <w:tc>
          <w:tcPr>
            <w:tcW w:w="1256" w:type="pct"/>
          </w:tcPr>
          <w:p w14:paraId="7588404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բեռնարկղի գրանցման երկրի ծածկագրային նշագիրը</w:t>
            </w:r>
          </w:p>
        </w:tc>
        <w:tc>
          <w:tcPr>
            <w:tcW w:w="795" w:type="pct"/>
          </w:tcPr>
          <w:p w14:paraId="0717AD2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M.CA.SDE.00615</w:t>
            </w:r>
          </w:p>
        </w:tc>
        <w:tc>
          <w:tcPr>
            <w:tcW w:w="862" w:type="pct"/>
          </w:tcPr>
          <w:p w14:paraId="325B8412"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M.CA.SDT.00181</w:t>
            </w:r>
          </w:p>
        </w:tc>
        <w:tc>
          <w:tcPr>
            <w:tcW w:w="301" w:type="pct"/>
          </w:tcPr>
          <w:p w14:paraId="7BE66F84"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0B583A20" w14:textId="77777777" w:rsidTr="00CC144C">
        <w:trPr>
          <w:gridAfter w:val="1"/>
          <w:wAfter w:w="111" w:type="pct"/>
          <w:cantSplit/>
        </w:trPr>
        <w:tc>
          <w:tcPr>
            <w:tcW w:w="78" w:type="pct"/>
            <w:tcBorders>
              <w:top w:val="nil"/>
              <w:left w:val="nil"/>
              <w:bottom w:val="nil"/>
              <w:right w:val="nil"/>
            </w:tcBorders>
          </w:tcPr>
          <w:p w14:paraId="0C12E4B7"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4BDCE7BE"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74B344C1"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1C618D10"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656D567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eastAsiaTheme="minorEastAsia" w:hAnsi="Sylfaen"/>
                <w:noProof/>
                <w:sz w:val="20"/>
              </w:rPr>
              <w:t>ա) տեղեկագրքի (դասակարգչի) նույնականացուցիչը</w:t>
            </w:r>
          </w:p>
          <w:p w14:paraId="2E9BAB5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(code</w:t>
            </w:r>
            <w:r w:rsidRPr="008D529B">
              <w:rPr>
                <w:rFonts w:cs="Times New Roman"/>
                <w:sz w:val="20"/>
              </w:rPr>
              <w:t>‌</w:t>
            </w:r>
            <w:r w:rsidRPr="008D529B">
              <w:rPr>
                <w:rFonts w:ascii="Sylfaen" w:hAnsi="Sylfaen"/>
                <w:noProof/>
                <w:sz w:val="20"/>
              </w:rPr>
              <w:t>List</w:t>
            </w:r>
            <w:r w:rsidRPr="008D529B">
              <w:rPr>
                <w:rFonts w:cs="Times New Roman"/>
                <w:sz w:val="20"/>
              </w:rPr>
              <w:t>‌</w:t>
            </w:r>
            <w:r w:rsidRPr="008D529B">
              <w:rPr>
                <w:rFonts w:ascii="Sylfaen" w:hAnsi="Sylfaen"/>
                <w:noProof/>
                <w:sz w:val="20"/>
              </w:rPr>
              <w:t>Id ատրիբուտ)</w:t>
            </w:r>
          </w:p>
        </w:tc>
        <w:tc>
          <w:tcPr>
            <w:tcW w:w="1256" w:type="pct"/>
          </w:tcPr>
          <w:p w14:paraId="2507F4D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տեղեկագրքի (դասակարգչի) նշագիրը, որին համապատասխան նշված է ծածկագիրը</w:t>
            </w:r>
          </w:p>
        </w:tc>
        <w:tc>
          <w:tcPr>
            <w:tcW w:w="795" w:type="pct"/>
          </w:tcPr>
          <w:p w14:paraId="3D49326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tcPr>
          <w:p w14:paraId="3C1F5FC7"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1AAA1E47"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0ED4A116" w14:textId="77777777" w:rsidTr="00CC144C">
        <w:trPr>
          <w:gridAfter w:val="1"/>
          <w:wAfter w:w="111" w:type="pct"/>
          <w:cantSplit/>
        </w:trPr>
        <w:tc>
          <w:tcPr>
            <w:tcW w:w="78" w:type="pct"/>
            <w:tcBorders>
              <w:top w:val="nil"/>
              <w:left w:val="nil"/>
              <w:bottom w:val="nil"/>
              <w:right w:val="nil"/>
            </w:tcBorders>
          </w:tcPr>
          <w:p w14:paraId="52BA972B"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5B4639A4"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301E2D6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12.17.18. Ապրանքի ժամանակավոր պահպանման վայրը</w:t>
            </w:r>
          </w:p>
          <w:p w14:paraId="10C1C18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(cacdo:</w:t>
            </w:r>
            <w:r w:rsidRPr="008D529B">
              <w:rPr>
                <w:rFonts w:cs="Times New Roman"/>
                <w:sz w:val="20"/>
              </w:rPr>
              <w:t>‌</w:t>
            </w:r>
            <w:r w:rsidR="003D51C6" w:rsidRPr="008D529B">
              <w:rPr>
                <w:rFonts w:ascii="Sylfaen" w:hAnsi="Sylfaen"/>
                <w:noProof/>
                <w:sz w:val="20"/>
              </w:rPr>
              <w:t>UnloadWarehouse</w:t>
            </w:r>
            <w:r w:rsidRPr="008D529B">
              <w:rPr>
                <w:rFonts w:cs="Times New Roman"/>
                <w:sz w:val="20"/>
              </w:rPr>
              <w:t>‌</w:t>
            </w:r>
            <w:r w:rsidRPr="008D529B">
              <w:rPr>
                <w:rFonts w:ascii="Sylfaen" w:hAnsi="Sylfaen"/>
                <w:noProof/>
                <w:sz w:val="20"/>
              </w:rPr>
              <w:t>Details)</w:t>
            </w:r>
          </w:p>
        </w:tc>
        <w:tc>
          <w:tcPr>
            <w:tcW w:w="1256" w:type="pct"/>
          </w:tcPr>
          <w:p w14:paraId="742A5FC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ապրանքների ժամանակավոր պահպանման պլանավորվող վայրի մասին տեղեկությունները</w:t>
            </w:r>
          </w:p>
        </w:tc>
        <w:tc>
          <w:tcPr>
            <w:tcW w:w="795" w:type="pct"/>
          </w:tcPr>
          <w:p w14:paraId="18AA8D8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CDE</w:t>
              </w:r>
            </w:smartTag>
            <w:r w:rsidRPr="008D529B">
              <w:rPr>
                <w:rFonts w:ascii="Sylfaen" w:hAnsi="Sylfaen"/>
                <w:noProof/>
                <w:sz w:val="20"/>
              </w:rPr>
              <w:t>.01122</w:t>
            </w:r>
          </w:p>
        </w:tc>
        <w:tc>
          <w:tcPr>
            <w:tcW w:w="862" w:type="pct"/>
          </w:tcPr>
          <w:p w14:paraId="6203205E"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CDT</w:t>
              </w:r>
            </w:smartTag>
            <w:r w:rsidRPr="008D529B">
              <w:rPr>
                <w:rFonts w:ascii="Sylfaen" w:hAnsi="Sylfaen"/>
                <w:noProof/>
                <w:sz w:val="20"/>
              </w:rPr>
              <w:t>.01121</w:t>
            </w:r>
          </w:p>
          <w:p w14:paraId="2CFDB12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Որոշվում է ներդրված տարրերի արժեքների տիրույթներով</w:t>
            </w:r>
          </w:p>
        </w:tc>
        <w:tc>
          <w:tcPr>
            <w:tcW w:w="301" w:type="pct"/>
          </w:tcPr>
          <w:p w14:paraId="1B83154B"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67BCC857" w14:textId="77777777" w:rsidTr="00CC144C">
        <w:trPr>
          <w:gridAfter w:val="1"/>
          <w:wAfter w:w="111" w:type="pct"/>
          <w:cantSplit/>
        </w:trPr>
        <w:tc>
          <w:tcPr>
            <w:tcW w:w="78" w:type="pct"/>
            <w:tcBorders>
              <w:top w:val="nil"/>
              <w:left w:val="nil"/>
              <w:bottom w:val="nil"/>
              <w:right w:val="nil"/>
            </w:tcBorders>
          </w:tcPr>
          <w:p w14:paraId="0E347D5F"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0EBA57B8"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1DC3D5C8"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7CED2C6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 Ապրանքների գտնվելու վայրի ծածկագիրը</w:t>
            </w:r>
          </w:p>
          <w:p w14:paraId="31CC4D1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Goods</w:t>
            </w:r>
            <w:r w:rsidRPr="008D529B">
              <w:rPr>
                <w:rFonts w:cs="Times New Roman"/>
                <w:sz w:val="20"/>
              </w:rPr>
              <w:t>‌</w:t>
            </w:r>
            <w:r w:rsidRPr="008D529B">
              <w:rPr>
                <w:rFonts w:ascii="Sylfaen" w:hAnsi="Sylfaen"/>
                <w:noProof/>
                <w:sz w:val="20"/>
              </w:rPr>
              <w:t>Location</w:t>
            </w:r>
            <w:r w:rsidRPr="008D529B">
              <w:rPr>
                <w:rFonts w:cs="Times New Roman"/>
                <w:sz w:val="20"/>
              </w:rPr>
              <w:t>‌</w:t>
            </w:r>
            <w:r w:rsidRPr="008D529B">
              <w:rPr>
                <w:rFonts w:ascii="Sylfaen" w:hAnsi="Sylfaen"/>
                <w:noProof/>
                <w:sz w:val="20"/>
              </w:rPr>
              <w:t>Code)</w:t>
            </w:r>
          </w:p>
        </w:tc>
        <w:tc>
          <w:tcPr>
            <w:tcW w:w="1256" w:type="pct"/>
          </w:tcPr>
          <w:p w14:paraId="05B6730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ապրանքների պահպանման պլանավորվող վայրի ծածկագրային նշագիրը</w:t>
            </w:r>
          </w:p>
        </w:tc>
        <w:tc>
          <w:tcPr>
            <w:tcW w:w="795" w:type="pct"/>
          </w:tcPr>
          <w:p w14:paraId="436891B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M.CA.SDE.00126</w:t>
            </w:r>
          </w:p>
        </w:tc>
        <w:tc>
          <w:tcPr>
            <w:tcW w:w="862" w:type="pct"/>
          </w:tcPr>
          <w:p w14:paraId="1DA9F038"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M.CA.SDT.00060</w:t>
            </w:r>
          </w:p>
        </w:tc>
        <w:tc>
          <w:tcPr>
            <w:tcW w:w="301" w:type="pct"/>
          </w:tcPr>
          <w:p w14:paraId="1B7161AC"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2069D858" w14:textId="77777777" w:rsidTr="00CC144C">
        <w:trPr>
          <w:gridAfter w:val="1"/>
          <w:wAfter w:w="111" w:type="pct"/>
          <w:cantSplit/>
        </w:trPr>
        <w:tc>
          <w:tcPr>
            <w:tcW w:w="78" w:type="pct"/>
            <w:tcBorders>
              <w:top w:val="nil"/>
              <w:left w:val="nil"/>
              <w:bottom w:val="nil"/>
              <w:right w:val="nil"/>
            </w:tcBorders>
          </w:tcPr>
          <w:p w14:paraId="505EAF09"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5B6DC8A8"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1DB7AD73"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2A85D524"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6B4EA10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eastAsiaTheme="minorEastAsia" w:hAnsi="Sylfaen"/>
                <w:noProof/>
                <w:sz w:val="20"/>
              </w:rPr>
              <w:t>ա) տեղեկագրքի (դասակարգչի) նույնականացուցիչը</w:t>
            </w:r>
          </w:p>
          <w:p w14:paraId="4284EA1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(code</w:t>
            </w:r>
            <w:r w:rsidRPr="008D529B">
              <w:rPr>
                <w:rFonts w:cs="Times New Roman"/>
                <w:sz w:val="20"/>
              </w:rPr>
              <w:t>‌</w:t>
            </w:r>
            <w:r w:rsidRPr="008D529B">
              <w:rPr>
                <w:rFonts w:ascii="Sylfaen" w:hAnsi="Sylfaen"/>
                <w:noProof/>
                <w:sz w:val="20"/>
              </w:rPr>
              <w:t>List</w:t>
            </w:r>
            <w:r w:rsidRPr="008D529B">
              <w:rPr>
                <w:rFonts w:cs="Times New Roman"/>
                <w:sz w:val="20"/>
              </w:rPr>
              <w:t>‌</w:t>
            </w:r>
            <w:r w:rsidRPr="008D529B">
              <w:rPr>
                <w:rFonts w:ascii="Sylfaen" w:hAnsi="Sylfaen"/>
                <w:noProof/>
                <w:sz w:val="20"/>
              </w:rPr>
              <w:t>Id ատրիբուտ)</w:t>
            </w:r>
          </w:p>
        </w:tc>
        <w:tc>
          <w:tcPr>
            <w:tcW w:w="1256" w:type="pct"/>
          </w:tcPr>
          <w:p w14:paraId="0015CFD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տեղեկագրքի (դասակարգչի) նշագիրը, որին համապատասխան նշված է ծածկագիրը</w:t>
            </w:r>
          </w:p>
        </w:tc>
        <w:tc>
          <w:tcPr>
            <w:tcW w:w="795" w:type="pct"/>
          </w:tcPr>
          <w:p w14:paraId="5FD2861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tcPr>
          <w:p w14:paraId="2A6F72FB"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109ADF01"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7BAA14AD" w14:textId="77777777" w:rsidTr="00CC144C">
        <w:trPr>
          <w:gridAfter w:val="1"/>
          <w:wAfter w:w="111" w:type="pct"/>
          <w:cantSplit/>
        </w:trPr>
        <w:tc>
          <w:tcPr>
            <w:tcW w:w="78" w:type="pct"/>
            <w:tcBorders>
              <w:top w:val="nil"/>
              <w:left w:val="nil"/>
              <w:bottom w:val="nil"/>
              <w:right w:val="nil"/>
            </w:tcBorders>
          </w:tcPr>
          <w:p w14:paraId="179D7D8A"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0FE5DB3F"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0018B7A3"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4F49A11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*.2. Վայրի անվանումը (անունը)</w:t>
            </w:r>
          </w:p>
          <w:p w14:paraId="56B59DA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Place</w:t>
            </w:r>
            <w:r w:rsidRPr="008D529B">
              <w:rPr>
                <w:rFonts w:cs="Times New Roman"/>
                <w:sz w:val="20"/>
              </w:rPr>
              <w:t>‌</w:t>
            </w:r>
            <w:r w:rsidRPr="008D529B">
              <w:rPr>
                <w:rFonts w:ascii="Sylfaen" w:hAnsi="Sylfaen"/>
                <w:noProof/>
                <w:sz w:val="20"/>
              </w:rPr>
              <w:t>Name)</w:t>
            </w:r>
          </w:p>
        </w:tc>
        <w:tc>
          <w:tcPr>
            <w:tcW w:w="1256" w:type="pct"/>
          </w:tcPr>
          <w:p w14:paraId="106E4D9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ապրանքների ժամանակավոր պահպանման պլանավորվող վայրի անվանումը (նավահանգստի տերմինալի անվանումը)</w:t>
            </w:r>
          </w:p>
        </w:tc>
        <w:tc>
          <w:tcPr>
            <w:tcW w:w="795" w:type="pct"/>
          </w:tcPr>
          <w:p w14:paraId="72A4451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M.CA.SDE.00636</w:t>
            </w:r>
          </w:p>
        </w:tc>
        <w:tc>
          <w:tcPr>
            <w:tcW w:w="862" w:type="pct"/>
          </w:tcPr>
          <w:p w14:paraId="22FC7BDF"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M.SDT.00055</w:t>
            </w:r>
          </w:p>
        </w:tc>
        <w:tc>
          <w:tcPr>
            <w:tcW w:w="301" w:type="pct"/>
          </w:tcPr>
          <w:p w14:paraId="4B28EA1C"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3546F4A7" w14:textId="77777777" w:rsidTr="00CC144C">
        <w:trPr>
          <w:gridAfter w:val="1"/>
          <w:wAfter w:w="111" w:type="pct"/>
          <w:cantSplit/>
        </w:trPr>
        <w:tc>
          <w:tcPr>
            <w:tcW w:w="78" w:type="pct"/>
            <w:tcBorders>
              <w:top w:val="nil"/>
              <w:left w:val="nil"/>
              <w:bottom w:val="nil"/>
              <w:right w:val="nil"/>
            </w:tcBorders>
          </w:tcPr>
          <w:p w14:paraId="46E82F40"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54699493"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71759B93"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47DE3DE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*.3. Ապրանքի գտնվելու վայրը սահմանող փաստաթղթի մասին տեղեկությունները</w:t>
            </w:r>
          </w:p>
          <w:p w14:paraId="33F8B4B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(cacdo:</w:t>
            </w:r>
            <w:r w:rsidRPr="008D529B">
              <w:rPr>
                <w:rFonts w:cs="Times New Roman"/>
                <w:sz w:val="20"/>
              </w:rPr>
              <w:t>‌</w:t>
            </w:r>
            <w:r w:rsidRPr="008D529B">
              <w:rPr>
                <w:rFonts w:ascii="Sylfaen" w:hAnsi="Sylfaen"/>
                <w:noProof/>
                <w:sz w:val="20"/>
              </w:rPr>
              <w:t>Goods</w:t>
            </w:r>
            <w:r w:rsidRPr="008D529B">
              <w:rPr>
                <w:rFonts w:cs="Times New Roman"/>
                <w:sz w:val="20"/>
              </w:rPr>
              <w:t>‌</w:t>
            </w:r>
            <w:r w:rsidRPr="008D529B">
              <w:rPr>
                <w:rFonts w:ascii="Sylfaen" w:hAnsi="Sylfaen"/>
                <w:noProof/>
                <w:sz w:val="20"/>
              </w:rPr>
              <w:t>Location</w:t>
            </w:r>
            <w:r w:rsidRPr="008D529B">
              <w:rPr>
                <w:rFonts w:cs="Times New Roman"/>
                <w:sz w:val="20"/>
              </w:rPr>
              <w:t>‌</w:t>
            </w:r>
            <w:r w:rsidRPr="008D529B">
              <w:rPr>
                <w:rFonts w:ascii="Sylfaen" w:hAnsi="Sylfaen"/>
                <w:noProof/>
                <w:sz w:val="20"/>
              </w:rPr>
              <w:t>Doc</w:t>
            </w:r>
            <w:r w:rsidRPr="008D529B">
              <w:rPr>
                <w:rFonts w:cs="Times New Roman"/>
                <w:sz w:val="20"/>
              </w:rPr>
              <w:t>‌</w:t>
            </w:r>
            <w:r w:rsidRPr="008D529B">
              <w:rPr>
                <w:rFonts w:ascii="Sylfaen" w:hAnsi="Sylfaen"/>
                <w:noProof/>
                <w:sz w:val="20"/>
              </w:rPr>
              <w:t>Details)</w:t>
            </w:r>
          </w:p>
        </w:tc>
        <w:tc>
          <w:tcPr>
            <w:tcW w:w="1256" w:type="pct"/>
          </w:tcPr>
          <w:p w14:paraId="673A5B8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ապրանքների ժամանակավոր պահպանումը թույլատրող փաստաթղթի կամ այլ վայրում ժամանակավոր պահպանման թույլտվության մասին տեղեկությունները</w:t>
            </w:r>
          </w:p>
        </w:tc>
        <w:tc>
          <w:tcPr>
            <w:tcW w:w="795" w:type="pct"/>
          </w:tcPr>
          <w:p w14:paraId="44D60B9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CDE</w:t>
              </w:r>
            </w:smartTag>
            <w:r w:rsidRPr="008D529B">
              <w:rPr>
                <w:rFonts w:ascii="Sylfaen" w:hAnsi="Sylfaen"/>
                <w:noProof/>
                <w:sz w:val="20"/>
              </w:rPr>
              <w:t>.00128</w:t>
            </w:r>
          </w:p>
        </w:tc>
        <w:tc>
          <w:tcPr>
            <w:tcW w:w="862" w:type="pct"/>
          </w:tcPr>
          <w:p w14:paraId="628810AC"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CDT</w:t>
              </w:r>
            </w:smartTag>
            <w:r w:rsidRPr="008D529B">
              <w:rPr>
                <w:rFonts w:ascii="Sylfaen" w:hAnsi="Sylfaen"/>
                <w:noProof/>
                <w:sz w:val="20"/>
              </w:rPr>
              <w:t>.00005</w:t>
            </w:r>
          </w:p>
          <w:p w14:paraId="18F48EB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Որոշվում է ներդրված տարրերի արժեքների տիրույթներով</w:t>
            </w:r>
          </w:p>
        </w:tc>
        <w:tc>
          <w:tcPr>
            <w:tcW w:w="301" w:type="pct"/>
          </w:tcPr>
          <w:p w14:paraId="7914FD51"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6F7BB5A4" w14:textId="77777777" w:rsidTr="00CC144C">
        <w:trPr>
          <w:gridAfter w:val="1"/>
          <w:wAfter w:w="111" w:type="pct"/>
          <w:cantSplit/>
        </w:trPr>
        <w:tc>
          <w:tcPr>
            <w:tcW w:w="78" w:type="pct"/>
            <w:tcBorders>
              <w:top w:val="nil"/>
              <w:left w:val="nil"/>
              <w:bottom w:val="nil"/>
              <w:right w:val="nil"/>
            </w:tcBorders>
          </w:tcPr>
          <w:p w14:paraId="7E24779E"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580DD724"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26036BE7"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6C4F3F01"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3730EB2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*.3.1. Փաստաթղթի տեսակի ծածկագիրը</w:t>
            </w:r>
          </w:p>
          <w:p w14:paraId="6AB9C5E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Doc</w:t>
            </w:r>
            <w:r w:rsidRPr="008D529B">
              <w:rPr>
                <w:rFonts w:cs="Times New Roman"/>
                <w:sz w:val="20"/>
              </w:rPr>
              <w:t>‌</w:t>
            </w:r>
            <w:r w:rsidRPr="008D529B">
              <w:rPr>
                <w:rFonts w:ascii="Sylfaen" w:hAnsi="Sylfaen"/>
                <w:noProof/>
                <w:sz w:val="20"/>
              </w:rPr>
              <w:t>Kind</w:t>
            </w:r>
            <w:r w:rsidRPr="008D529B">
              <w:rPr>
                <w:rFonts w:cs="Times New Roman"/>
                <w:sz w:val="20"/>
              </w:rPr>
              <w:t>‌</w:t>
            </w:r>
            <w:r w:rsidRPr="008D529B">
              <w:rPr>
                <w:rFonts w:ascii="Sylfaen" w:hAnsi="Sylfaen"/>
                <w:noProof/>
                <w:sz w:val="20"/>
              </w:rPr>
              <w:t>Code)</w:t>
            </w:r>
          </w:p>
        </w:tc>
        <w:tc>
          <w:tcPr>
            <w:tcW w:w="1256" w:type="pct"/>
          </w:tcPr>
          <w:p w14:paraId="73EB0CF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փաստաթղթի տեսակի ծածկագրային նշագիրը</w:t>
            </w:r>
          </w:p>
        </w:tc>
        <w:tc>
          <w:tcPr>
            <w:tcW w:w="795" w:type="pct"/>
          </w:tcPr>
          <w:p w14:paraId="1B5DEB0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M.SDE.00054</w:t>
            </w:r>
          </w:p>
        </w:tc>
        <w:tc>
          <w:tcPr>
            <w:tcW w:w="862" w:type="pct"/>
          </w:tcPr>
          <w:p w14:paraId="7D0D358A"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M.SDT.00140</w:t>
            </w:r>
          </w:p>
        </w:tc>
        <w:tc>
          <w:tcPr>
            <w:tcW w:w="301" w:type="pct"/>
          </w:tcPr>
          <w:p w14:paraId="7ECBE777"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068EBFE5" w14:textId="77777777" w:rsidTr="00CC144C">
        <w:trPr>
          <w:gridAfter w:val="1"/>
          <w:wAfter w:w="111" w:type="pct"/>
          <w:cantSplit/>
        </w:trPr>
        <w:tc>
          <w:tcPr>
            <w:tcW w:w="78" w:type="pct"/>
            <w:tcBorders>
              <w:top w:val="nil"/>
              <w:left w:val="nil"/>
              <w:bottom w:val="nil"/>
              <w:right w:val="nil"/>
            </w:tcBorders>
          </w:tcPr>
          <w:p w14:paraId="77F446B1"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7148E6B7"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14C7E269"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53458739"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84" w:type="pct"/>
            <w:tcBorders>
              <w:top w:val="nil"/>
              <w:left w:val="nil"/>
              <w:bottom w:val="nil"/>
              <w:right w:val="single" w:sz="4" w:space="0" w:color="auto"/>
            </w:tcBorders>
          </w:tcPr>
          <w:p w14:paraId="2D616E93"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262" w:type="pct"/>
            <w:gridSpan w:val="3"/>
            <w:tcBorders>
              <w:left w:val="single" w:sz="4" w:space="0" w:color="auto"/>
            </w:tcBorders>
          </w:tcPr>
          <w:p w14:paraId="0DDBC13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 տեղեկագրքի (դասակարգչի) նույնականացուցիչը</w:t>
            </w:r>
          </w:p>
          <w:p w14:paraId="42901D3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(code</w:t>
            </w:r>
            <w:r w:rsidRPr="008D529B">
              <w:rPr>
                <w:rFonts w:cs="Times New Roman"/>
                <w:sz w:val="20"/>
              </w:rPr>
              <w:t>‌</w:t>
            </w:r>
            <w:r w:rsidRPr="008D529B">
              <w:rPr>
                <w:rFonts w:ascii="Sylfaen" w:hAnsi="Sylfaen"/>
                <w:noProof/>
                <w:sz w:val="20"/>
              </w:rPr>
              <w:t>List</w:t>
            </w:r>
            <w:r w:rsidRPr="008D529B">
              <w:rPr>
                <w:rFonts w:cs="Times New Roman"/>
                <w:sz w:val="20"/>
              </w:rPr>
              <w:t>‌</w:t>
            </w:r>
            <w:r w:rsidRPr="008D529B">
              <w:rPr>
                <w:rFonts w:ascii="Sylfaen" w:hAnsi="Sylfaen"/>
                <w:noProof/>
                <w:sz w:val="20"/>
              </w:rPr>
              <w:t>Id ատրիբուտ)</w:t>
            </w:r>
          </w:p>
        </w:tc>
        <w:tc>
          <w:tcPr>
            <w:tcW w:w="1256" w:type="pct"/>
          </w:tcPr>
          <w:p w14:paraId="2DBDB6B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տեղեկագրքի (դասակարգչի) նշագիրը, որին համապատասխան նշված է ծածկագիրը</w:t>
            </w:r>
          </w:p>
        </w:tc>
        <w:tc>
          <w:tcPr>
            <w:tcW w:w="795" w:type="pct"/>
          </w:tcPr>
          <w:p w14:paraId="6216C43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tcPr>
          <w:p w14:paraId="1E71A3D5"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08A6EAEA"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1C7F035B" w14:textId="77777777" w:rsidTr="00CC144C">
        <w:trPr>
          <w:gridAfter w:val="1"/>
          <w:wAfter w:w="111" w:type="pct"/>
          <w:cantSplit/>
        </w:trPr>
        <w:tc>
          <w:tcPr>
            <w:tcW w:w="78" w:type="pct"/>
            <w:tcBorders>
              <w:top w:val="nil"/>
              <w:left w:val="nil"/>
              <w:bottom w:val="nil"/>
              <w:right w:val="nil"/>
            </w:tcBorders>
          </w:tcPr>
          <w:p w14:paraId="2D64601A"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7EC789DA"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48006A2E"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52F63576"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4A6DC60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*.3.2. Փաստաթղթի անվանումը</w:t>
            </w:r>
          </w:p>
          <w:p w14:paraId="70531CC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Doc</w:t>
            </w:r>
            <w:r w:rsidRPr="008D529B">
              <w:rPr>
                <w:rFonts w:cs="Times New Roman"/>
                <w:sz w:val="20"/>
              </w:rPr>
              <w:t>‌</w:t>
            </w:r>
            <w:r w:rsidRPr="008D529B">
              <w:rPr>
                <w:rFonts w:ascii="Sylfaen" w:hAnsi="Sylfaen"/>
                <w:noProof/>
                <w:sz w:val="20"/>
              </w:rPr>
              <w:t>Name)</w:t>
            </w:r>
          </w:p>
        </w:tc>
        <w:tc>
          <w:tcPr>
            <w:tcW w:w="1256" w:type="pct"/>
          </w:tcPr>
          <w:p w14:paraId="3F83485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փաստաթղթի անվանումը</w:t>
            </w:r>
          </w:p>
        </w:tc>
        <w:tc>
          <w:tcPr>
            <w:tcW w:w="795" w:type="pct"/>
          </w:tcPr>
          <w:p w14:paraId="2A7B3A3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M.SDE.00108</w:t>
            </w:r>
          </w:p>
        </w:tc>
        <w:tc>
          <w:tcPr>
            <w:tcW w:w="862" w:type="pct"/>
          </w:tcPr>
          <w:p w14:paraId="54749563"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M.SDT.00134</w:t>
            </w:r>
          </w:p>
        </w:tc>
        <w:tc>
          <w:tcPr>
            <w:tcW w:w="301" w:type="pct"/>
          </w:tcPr>
          <w:p w14:paraId="1793CF29"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0C6BD823" w14:textId="77777777" w:rsidTr="00CC144C">
        <w:trPr>
          <w:gridAfter w:val="1"/>
          <w:wAfter w:w="111" w:type="pct"/>
          <w:cantSplit/>
        </w:trPr>
        <w:tc>
          <w:tcPr>
            <w:tcW w:w="78" w:type="pct"/>
            <w:tcBorders>
              <w:top w:val="nil"/>
              <w:left w:val="nil"/>
              <w:bottom w:val="nil"/>
              <w:right w:val="nil"/>
            </w:tcBorders>
          </w:tcPr>
          <w:p w14:paraId="4FB07B05"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406C5B2A"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17F226C3"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3FC5CBC6"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222748F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*.3.3. Փաստաթղթի համարը</w:t>
            </w:r>
          </w:p>
          <w:p w14:paraId="582703F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Doc</w:t>
            </w:r>
            <w:r w:rsidRPr="008D529B">
              <w:rPr>
                <w:rFonts w:cs="Times New Roman"/>
                <w:sz w:val="20"/>
              </w:rPr>
              <w:t>‌</w:t>
            </w:r>
            <w:r w:rsidRPr="008D529B">
              <w:rPr>
                <w:rFonts w:ascii="Sylfaen" w:hAnsi="Sylfaen"/>
                <w:noProof/>
                <w:sz w:val="20"/>
              </w:rPr>
              <w:t>Id)</w:t>
            </w:r>
          </w:p>
        </w:tc>
        <w:tc>
          <w:tcPr>
            <w:tcW w:w="1256" w:type="pct"/>
          </w:tcPr>
          <w:p w14:paraId="6BD1266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փաստաթղթի գրանցման ժամանակ դրան տրված թվային կամ տառաթվային նշագիրը</w:t>
            </w:r>
          </w:p>
        </w:tc>
        <w:tc>
          <w:tcPr>
            <w:tcW w:w="795" w:type="pct"/>
          </w:tcPr>
          <w:p w14:paraId="51BC06C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M.SDE.00044</w:t>
            </w:r>
          </w:p>
        </w:tc>
        <w:tc>
          <w:tcPr>
            <w:tcW w:w="862" w:type="pct"/>
          </w:tcPr>
          <w:p w14:paraId="355DD332"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M.SDT.00093</w:t>
            </w:r>
          </w:p>
        </w:tc>
        <w:tc>
          <w:tcPr>
            <w:tcW w:w="301" w:type="pct"/>
          </w:tcPr>
          <w:p w14:paraId="6B7BEE24"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7E1C9216" w14:textId="77777777" w:rsidTr="00CC144C">
        <w:trPr>
          <w:gridAfter w:val="1"/>
          <w:wAfter w:w="111" w:type="pct"/>
          <w:cantSplit/>
        </w:trPr>
        <w:tc>
          <w:tcPr>
            <w:tcW w:w="78" w:type="pct"/>
            <w:tcBorders>
              <w:top w:val="nil"/>
              <w:left w:val="nil"/>
              <w:bottom w:val="nil"/>
              <w:right w:val="nil"/>
            </w:tcBorders>
          </w:tcPr>
          <w:p w14:paraId="204F7056"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229560DF"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57B20561"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6385472F"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0B08B3F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*.3.4. Փաստաթղթի ամսաթիվը</w:t>
            </w:r>
          </w:p>
          <w:p w14:paraId="67ECAEB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Doc</w:t>
            </w:r>
            <w:r w:rsidRPr="008D529B">
              <w:rPr>
                <w:rFonts w:cs="Times New Roman"/>
                <w:sz w:val="20"/>
              </w:rPr>
              <w:t>‌</w:t>
            </w:r>
            <w:r w:rsidRPr="008D529B">
              <w:rPr>
                <w:rFonts w:ascii="Sylfaen" w:hAnsi="Sylfaen"/>
                <w:noProof/>
                <w:sz w:val="20"/>
              </w:rPr>
              <w:t>Creation</w:t>
            </w:r>
            <w:r w:rsidRPr="008D529B">
              <w:rPr>
                <w:rFonts w:cs="Times New Roman"/>
                <w:sz w:val="20"/>
              </w:rPr>
              <w:t>‌</w:t>
            </w:r>
            <w:r w:rsidRPr="008D529B">
              <w:rPr>
                <w:rFonts w:ascii="Sylfaen" w:hAnsi="Sylfaen"/>
                <w:noProof/>
                <w:sz w:val="20"/>
              </w:rPr>
              <w:t>Date)</w:t>
            </w:r>
          </w:p>
        </w:tc>
        <w:tc>
          <w:tcPr>
            <w:tcW w:w="1256" w:type="pct"/>
          </w:tcPr>
          <w:p w14:paraId="7DF6C3B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փաստաթղթի տրման, ստորագրման, հաստատման կամ գրանցման ամսաթիվը</w:t>
            </w:r>
          </w:p>
        </w:tc>
        <w:tc>
          <w:tcPr>
            <w:tcW w:w="795" w:type="pct"/>
          </w:tcPr>
          <w:p w14:paraId="7EBE661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M.SDE.00045</w:t>
            </w:r>
          </w:p>
        </w:tc>
        <w:tc>
          <w:tcPr>
            <w:tcW w:w="862" w:type="pct"/>
          </w:tcPr>
          <w:p w14:paraId="696080CF"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M.BDT.00005</w:t>
            </w:r>
          </w:p>
        </w:tc>
        <w:tc>
          <w:tcPr>
            <w:tcW w:w="301" w:type="pct"/>
          </w:tcPr>
          <w:p w14:paraId="363A8567"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31E991F0" w14:textId="77777777" w:rsidTr="00CC144C">
        <w:trPr>
          <w:gridAfter w:val="1"/>
          <w:wAfter w:w="111" w:type="pct"/>
          <w:cantSplit/>
        </w:trPr>
        <w:tc>
          <w:tcPr>
            <w:tcW w:w="78" w:type="pct"/>
            <w:tcBorders>
              <w:top w:val="nil"/>
              <w:left w:val="nil"/>
              <w:bottom w:val="nil"/>
              <w:right w:val="nil"/>
            </w:tcBorders>
          </w:tcPr>
          <w:p w14:paraId="291D55BF"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656F4EAF"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7A2A88A8"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4CC98340"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69BD0F9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*.3.5. Փաստաթղթի գործողության ժամկետի մեկնարկի ամսաթիվը</w:t>
            </w:r>
          </w:p>
          <w:p w14:paraId="150B9F1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Doc</w:t>
            </w:r>
            <w:r w:rsidRPr="008D529B">
              <w:rPr>
                <w:rFonts w:cs="Times New Roman"/>
                <w:sz w:val="20"/>
              </w:rPr>
              <w:t>‌</w:t>
            </w:r>
            <w:r w:rsidRPr="008D529B">
              <w:rPr>
                <w:rFonts w:ascii="Sylfaen" w:hAnsi="Sylfaen"/>
                <w:noProof/>
                <w:sz w:val="20"/>
              </w:rPr>
              <w:t>Start</w:t>
            </w:r>
            <w:r w:rsidRPr="008D529B">
              <w:rPr>
                <w:rFonts w:cs="Times New Roman"/>
                <w:sz w:val="20"/>
              </w:rPr>
              <w:t>‌</w:t>
            </w:r>
            <w:r w:rsidRPr="008D529B">
              <w:rPr>
                <w:rFonts w:ascii="Sylfaen" w:hAnsi="Sylfaen"/>
                <w:noProof/>
                <w:sz w:val="20"/>
              </w:rPr>
              <w:t>Date)</w:t>
            </w:r>
          </w:p>
        </w:tc>
        <w:tc>
          <w:tcPr>
            <w:tcW w:w="1256" w:type="pct"/>
          </w:tcPr>
          <w:p w14:paraId="79E33EF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ժամկետի մեկնարկի ամսաթիվը, որի ընթացքում փաստաթուղթն ուժի մեջ է</w:t>
            </w:r>
          </w:p>
        </w:tc>
        <w:tc>
          <w:tcPr>
            <w:tcW w:w="795" w:type="pct"/>
          </w:tcPr>
          <w:p w14:paraId="1DF4B05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M.SDE.00137</w:t>
            </w:r>
          </w:p>
        </w:tc>
        <w:tc>
          <w:tcPr>
            <w:tcW w:w="862" w:type="pct"/>
          </w:tcPr>
          <w:p w14:paraId="4F1D4B60"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M.BDT.00005</w:t>
            </w:r>
          </w:p>
        </w:tc>
        <w:tc>
          <w:tcPr>
            <w:tcW w:w="301" w:type="pct"/>
          </w:tcPr>
          <w:p w14:paraId="31E178F1"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53E005AA" w14:textId="77777777" w:rsidTr="00CC144C">
        <w:trPr>
          <w:gridAfter w:val="1"/>
          <w:wAfter w:w="111" w:type="pct"/>
          <w:cantSplit/>
        </w:trPr>
        <w:tc>
          <w:tcPr>
            <w:tcW w:w="78" w:type="pct"/>
            <w:tcBorders>
              <w:top w:val="nil"/>
              <w:left w:val="nil"/>
              <w:bottom w:val="nil"/>
              <w:right w:val="nil"/>
            </w:tcBorders>
          </w:tcPr>
          <w:p w14:paraId="68907C9A"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0A0906AD"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1751CF73"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389035E3"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0F70076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*.3.6. Փաստաթղթի գործողության ժամկետ</w:t>
            </w:r>
            <w:r w:rsidR="00295615" w:rsidRPr="008D529B">
              <w:rPr>
                <w:rFonts w:ascii="Sylfaen" w:hAnsi="Sylfaen"/>
                <w:noProof/>
                <w:sz w:val="20"/>
              </w:rPr>
              <w:t>ը</w:t>
            </w:r>
            <w:r w:rsidRPr="008D529B">
              <w:rPr>
                <w:rFonts w:ascii="Sylfaen" w:hAnsi="Sylfaen"/>
                <w:noProof/>
                <w:sz w:val="20"/>
              </w:rPr>
              <w:t xml:space="preserve"> լրանալու ամսաթիվը</w:t>
            </w:r>
          </w:p>
          <w:p w14:paraId="57D8CE4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Doc</w:t>
            </w:r>
            <w:r w:rsidRPr="008D529B">
              <w:rPr>
                <w:rFonts w:cs="Times New Roman"/>
                <w:sz w:val="20"/>
              </w:rPr>
              <w:t>‌</w:t>
            </w:r>
            <w:r w:rsidRPr="008D529B">
              <w:rPr>
                <w:rFonts w:ascii="Sylfaen" w:hAnsi="Sylfaen"/>
                <w:noProof/>
                <w:sz w:val="20"/>
              </w:rPr>
              <w:t>Validity</w:t>
            </w:r>
            <w:r w:rsidRPr="008D529B">
              <w:rPr>
                <w:rFonts w:cs="Times New Roman"/>
                <w:sz w:val="20"/>
              </w:rPr>
              <w:t>‌</w:t>
            </w:r>
            <w:r w:rsidRPr="008D529B">
              <w:rPr>
                <w:rFonts w:ascii="Sylfaen" w:hAnsi="Sylfaen"/>
                <w:noProof/>
                <w:sz w:val="20"/>
              </w:rPr>
              <w:t>Date)</w:t>
            </w:r>
          </w:p>
        </w:tc>
        <w:tc>
          <w:tcPr>
            <w:tcW w:w="1256" w:type="pct"/>
          </w:tcPr>
          <w:p w14:paraId="336DC3F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ժամկետի ավարտի ամսաթիվը, որի ընթացքում փաստաթուղթն ուժի մեջ է</w:t>
            </w:r>
          </w:p>
        </w:tc>
        <w:tc>
          <w:tcPr>
            <w:tcW w:w="795" w:type="pct"/>
          </w:tcPr>
          <w:p w14:paraId="1504D77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M.SDE.00052</w:t>
            </w:r>
          </w:p>
        </w:tc>
        <w:tc>
          <w:tcPr>
            <w:tcW w:w="862" w:type="pct"/>
          </w:tcPr>
          <w:p w14:paraId="75C9E0AA"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M.BDT.00005</w:t>
            </w:r>
          </w:p>
        </w:tc>
        <w:tc>
          <w:tcPr>
            <w:tcW w:w="301" w:type="pct"/>
          </w:tcPr>
          <w:p w14:paraId="5CBCD90F"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1EC11468" w14:textId="77777777" w:rsidTr="00CC144C">
        <w:trPr>
          <w:gridAfter w:val="1"/>
          <w:wAfter w:w="111" w:type="pct"/>
          <w:cantSplit/>
        </w:trPr>
        <w:tc>
          <w:tcPr>
            <w:tcW w:w="78" w:type="pct"/>
            <w:tcBorders>
              <w:top w:val="nil"/>
              <w:left w:val="nil"/>
              <w:bottom w:val="nil"/>
              <w:right w:val="nil"/>
            </w:tcBorders>
          </w:tcPr>
          <w:p w14:paraId="54463634"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249A54DD"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4FB6724F"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254C1A3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*.4. Ռեեստրում անձի ընդգրկումը հաստատող փաստաթուղթը</w:t>
            </w:r>
          </w:p>
          <w:p w14:paraId="7397725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(cacdo:</w:t>
            </w:r>
            <w:r w:rsidRPr="008D529B">
              <w:rPr>
                <w:rFonts w:cs="Times New Roman"/>
                <w:sz w:val="20"/>
              </w:rPr>
              <w:t>‌</w:t>
            </w:r>
            <w:r w:rsidRPr="008D529B">
              <w:rPr>
                <w:rFonts w:ascii="Sylfaen" w:hAnsi="Sylfaen"/>
                <w:noProof/>
                <w:sz w:val="20"/>
              </w:rPr>
              <w:t>Register</w:t>
            </w:r>
            <w:r w:rsidRPr="008D529B">
              <w:rPr>
                <w:rFonts w:cs="Times New Roman"/>
                <w:sz w:val="20"/>
              </w:rPr>
              <w:t>‌</w:t>
            </w:r>
            <w:r w:rsidRPr="008D529B">
              <w:rPr>
                <w:rFonts w:ascii="Sylfaen" w:hAnsi="Sylfaen"/>
                <w:noProof/>
                <w:sz w:val="20"/>
              </w:rPr>
              <w:t>Document</w:t>
            </w:r>
            <w:r w:rsidRPr="008D529B">
              <w:rPr>
                <w:rFonts w:cs="Times New Roman"/>
                <w:sz w:val="20"/>
              </w:rPr>
              <w:t>‌</w:t>
            </w:r>
            <w:r w:rsidRPr="008D529B">
              <w:rPr>
                <w:rFonts w:ascii="Sylfaen" w:hAnsi="Sylfaen"/>
                <w:noProof/>
                <w:sz w:val="20"/>
              </w:rPr>
              <w:t>Id</w:t>
            </w:r>
            <w:r w:rsidRPr="008D529B">
              <w:rPr>
                <w:rFonts w:cs="Times New Roman"/>
                <w:sz w:val="20"/>
              </w:rPr>
              <w:t>‌</w:t>
            </w:r>
            <w:r w:rsidRPr="008D529B">
              <w:rPr>
                <w:rFonts w:ascii="Sylfaen" w:hAnsi="Sylfaen"/>
                <w:noProof/>
                <w:sz w:val="20"/>
              </w:rPr>
              <w:t>Details)</w:t>
            </w:r>
          </w:p>
        </w:tc>
        <w:tc>
          <w:tcPr>
            <w:tcW w:w="1256" w:type="pct"/>
          </w:tcPr>
          <w:p w14:paraId="14099DA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ժամանակավոր պահպանման պահեստների տիրապետողների ռեեստրում անձի ընդգրկումը հաստատող փաստաթղթի մասին տեղեկությունները</w:t>
            </w:r>
          </w:p>
        </w:tc>
        <w:tc>
          <w:tcPr>
            <w:tcW w:w="795" w:type="pct"/>
          </w:tcPr>
          <w:p w14:paraId="4FF24F8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CDE</w:t>
              </w:r>
            </w:smartTag>
            <w:r w:rsidRPr="008D529B">
              <w:rPr>
                <w:rFonts w:ascii="Sylfaen" w:hAnsi="Sylfaen"/>
                <w:noProof/>
                <w:sz w:val="20"/>
              </w:rPr>
              <w:t>.00381</w:t>
            </w:r>
          </w:p>
        </w:tc>
        <w:tc>
          <w:tcPr>
            <w:tcW w:w="862" w:type="pct"/>
          </w:tcPr>
          <w:p w14:paraId="1DE301C2"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CDT</w:t>
              </w:r>
            </w:smartTag>
            <w:r w:rsidRPr="008D529B">
              <w:rPr>
                <w:rFonts w:ascii="Sylfaen" w:hAnsi="Sylfaen"/>
                <w:noProof/>
                <w:sz w:val="20"/>
              </w:rPr>
              <w:t>.00303</w:t>
            </w:r>
          </w:p>
          <w:p w14:paraId="28C73D0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Որոշվում է ներդրված տարրերի արժեքների տիրույթներով</w:t>
            </w:r>
          </w:p>
        </w:tc>
        <w:tc>
          <w:tcPr>
            <w:tcW w:w="301" w:type="pct"/>
          </w:tcPr>
          <w:p w14:paraId="7E7D0F4E"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47224337" w14:textId="77777777" w:rsidTr="00CC144C">
        <w:trPr>
          <w:gridAfter w:val="1"/>
          <w:wAfter w:w="111" w:type="pct"/>
          <w:cantSplit/>
        </w:trPr>
        <w:tc>
          <w:tcPr>
            <w:tcW w:w="78" w:type="pct"/>
            <w:tcBorders>
              <w:top w:val="nil"/>
              <w:left w:val="nil"/>
              <w:bottom w:val="nil"/>
              <w:right w:val="nil"/>
            </w:tcBorders>
          </w:tcPr>
          <w:p w14:paraId="70389100"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451FA82F"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6A83DE3A"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5FF13807"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43FF400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*.4.1. Փաստաթղթի տեսակի ծածկագիրը</w:t>
            </w:r>
          </w:p>
          <w:p w14:paraId="3248446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Doc</w:t>
            </w:r>
            <w:r w:rsidRPr="008D529B">
              <w:rPr>
                <w:rFonts w:cs="Times New Roman"/>
                <w:sz w:val="20"/>
              </w:rPr>
              <w:t>‌</w:t>
            </w:r>
            <w:r w:rsidRPr="008D529B">
              <w:rPr>
                <w:rFonts w:ascii="Sylfaen" w:hAnsi="Sylfaen"/>
                <w:noProof/>
                <w:sz w:val="20"/>
              </w:rPr>
              <w:t>Kind</w:t>
            </w:r>
            <w:r w:rsidRPr="008D529B">
              <w:rPr>
                <w:rFonts w:cs="Times New Roman"/>
                <w:sz w:val="20"/>
              </w:rPr>
              <w:t>‌</w:t>
            </w:r>
            <w:r w:rsidRPr="008D529B">
              <w:rPr>
                <w:rFonts w:ascii="Sylfaen" w:hAnsi="Sylfaen"/>
                <w:noProof/>
                <w:sz w:val="20"/>
              </w:rPr>
              <w:t>Code)</w:t>
            </w:r>
          </w:p>
        </w:tc>
        <w:tc>
          <w:tcPr>
            <w:tcW w:w="1256" w:type="pct"/>
          </w:tcPr>
          <w:p w14:paraId="1975FB6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փաստաթղթի տեսակի ծածկագրային նշագիրը</w:t>
            </w:r>
          </w:p>
        </w:tc>
        <w:tc>
          <w:tcPr>
            <w:tcW w:w="795" w:type="pct"/>
          </w:tcPr>
          <w:p w14:paraId="5E3AE7F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M.SDE.00054</w:t>
            </w:r>
          </w:p>
        </w:tc>
        <w:tc>
          <w:tcPr>
            <w:tcW w:w="862" w:type="pct"/>
          </w:tcPr>
          <w:p w14:paraId="14E22CD4"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M.SDT.00140</w:t>
            </w:r>
          </w:p>
        </w:tc>
        <w:tc>
          <w:tcPr>
            <w:tcW w:w="301" w:type="pct"/>
          </w:tcPr>
          <w:p w14:paraId="43DE6DAC"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70C81E9E" w14:textId="77777777" w:rsidTr="00CC144C">
        <w:trPr>
          <w:gridAfter w:val="1"/>
          <w:wAfter w:w="111" w:type="pct"/>
          <w:cantSplit/>
        </w:trPr>
        <w:tc>
          <w:tcPr>
            <w:tcW w:w="78" w:type="pct"/>
            <w:tcBorders>
              <w:top w:val="nil"/>
              <w:left w:val="nil"/>
              <w:bottom w:val="nil"/>
              <w:right w:val="nil"/>
            </w:tcBorders>
          </w:tcPr>
          <w:p w14:paraId="087965C2"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34416F9C"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4D638CFC"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7F248D2A"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84" w:type="pct"/>
            <w:tcBorders>
              <w:top w:val="nil"/>
              <w:left w:val="nil"/>
              <w:bottom w:val="nil"/>
              <w:right w:val="single" w:sz="4" w:space="0" w:color="auto"/>
            </w:tcBorders>
          </w:tcPr>
          <w:p w14:paraId="38487A7F"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262" w:type="pct"/>
            <w:gridSpan w:val="3"/>
            <w:tcBorders>
              <w:left w:val="single" w:sz="4" w:space="0" w:color="auto"/>
            </w:tcBorders>
          </w:tcPr>
          <w:p w14:paraId="4F9025E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 տեղեկագրքի (դասակարգչի) նույնականացուցիչը</w:t>
            </w:r>
          </w:p>
          <w:p w14:paraId="680A67C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(code</w:t>
            </w:r>
            <w:r w:rsidRPr="008D529B">
              <w:rPr>
                <w:rFonts w:cs="Times New Roman"/>
                <w:sz w:val="20"/>
              </w:rPr>
              <w:t>‌</w:t>
            </w:r>
            <w:r w:rsidRPr="008D529B">
              <w:rPr>
                <w:rFonts w:ascii="Sylfaen" w:hAnsi="Sylfaen"/>
                <w:noProof/>
                <w:sz w:val="20"/>
              </w:rPr>
              <w:t>List</w:t>
            </w:r>
            <w:r w:rsidRPr="008D529B">
              <w:rPr>
                <w:rFonts w:cs="Times New Roman"/>
                <w:sz w:val="20"/>
              </w:rPr>
              <w:t>‌</w:t>
            </w:r>
            <w:r w:rsidRPr="008D529B">
              <w:rPr>
                <w:rFonts w:ascii="Sylfaen" w:hAnsi="Sylfaen"/>
                <w:noProof/>
                <w:sz w:val="20"/>
              </w:rPr>
              <w:t>Id ատրիբուտ)</w:t>
            </w:r>
          </w:p>
        </w:tc>
        <w:tc>
          <w:tcPr>
            <w:tcW w:w="1256" w:type="pct"/>
          </w:tcPr>
          <w:p w14:paraId="723D2AB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տեղեկագրքի (դասակարգչի) նշագիրը, որին համապատասխան նշված է ծածկագիրը</w:t>
            </w:r>
          </w:p>
        </w:tc>
        <w:tc>
          <w:tcPr>
            <w:tcW w:w="795" w:type="pct"/>
          </w:tcPr>
          <w:p w14:paraId="2F9CA95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tcPr>
          <w:p w14:paraId="281A2A6E"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0EDA890B"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4B3868F4" w14:textId="77777777" w:rsidTr="00CC144C">
        <w:trPr>
          <w:gridAfter w:val="1"/>
          <w:wAfter w:w="111" w:type="pct"/>
          <w:cantSplit/>
        </w:trPr>
        <w:tc>
          <w:tcPr>
            <w:tcW w:w="78" w:type="pct"/>
            <w:tcBorders>
              <w:top w:val="nil"/>
              <w:left w:val="nil"/>
              <w:bottom w:val="nil"/>
              <w:right w:val="nil"/>
            </w:tcBorders>
          </w:tcPr>
          <w:p w14:paraId="484B995F"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1747A2A9"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3237FC5F"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28D98D39"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3D0B8CD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*.4.2. Երկրի ծածկագիրը</w:t>
            </w:r>
          </w:p>
          <w:p w14:paraId="7F26D25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Unified</w:t>
            </w:r>
            <w:r w:rsidRPr="008D529B">
              <w:rPr>
                <w:rFonts w:cs="Times New Roman"/>
                <w:sz w:val="20"/>
              </w:rPr>
              <w:t>‌</w:t>
            </w:r>
            <w:r w:rsidRPr="008D529B">
              <w:rPr>
                <w:rFonts w:ascii="Sylfaen" w:hAnsi="Sylfaen"/>
                <w:noProof/>
                <w:sz w:val="20"/>
              </w:rPr>
              <w:t>Country</w:t>
            </w:r>
            <w:r w:rsidRPr="008D529B">
              <w:rPr>
                <w:rFonts w:cs="Times New Roman"/>
                <w:sz w:val="20"/>
              </w:rPr>
              <w:t>‌</w:t>
            </w:r>
            <w:r w:rsidRPr="008D529B">
              <w:rPr>
                <w:rFonts w:ascii="Sylfaen" w:hAnsi="Sylfaen"/>
                <w:noProof/>
                <w:sz w:val="20"/>
              </w:rPr>
              <w:t>Code)</w:t>
            </w:r>
          </w:p>
        </w:tc>
        <w:tc>
          <w:tcPr>
            <w:tcW w:w="1256" w:type="pct"/>
          </w:tcPr>
          <w:p w14:paraId="0F615E2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երկրի ծածկագրային նշագիրը</w:t>
            </w:r>
          </w:p>
        </w:tc>
        <w:tc>
          <w:tcPr>
            <w:tcW w:w="795" w:type="pct"/>
          </w:tcPr>
          <w:p w14:paraId="2566D24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M.SDE.00162</w:t>
            </w:r>
          </w:p>
        </w:tc>
        <w:tc>
          <w:tcPr>
            <w:tcW w:w="862" w:type="pct"/>
          </w:tcPr>
          <w:p w14:paraId="749D6672"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M.SDT.00112</w:t>
            </w:r>
          </w:p>
        </w:tc>
        <w:tc>
          <w:tcPr>
            <w:tcW w:w="301" w:type="pct"/>
          </w:tcPr>
          <w:p w14:paraId="55702B42"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26B7634E" w14:textId="77777777" w:rsidTr="00CC144C">
        <w:trPr>
          <w:gridAfter w:val="1"/>
          <w:wAfter w:w="111" w:type="pct"/>
          <w:cantSplit/>
        </w:trPr>
        <w:tc>
          <w:tcPr>
            <w:tcW w:w="78" w:type="pct"/>
            <w:tcBorders>
              <w:top w:val="nil"/>
              <w:left w:val="nil"/>
              <w:bottom w:val="nil"/>
              <w:right w:val="nil"/>
            </w:tcBorders>
          </w:tcPr>
          <w:p w14:paraId="4E1F3AA5"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1F19BC43"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39581488"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0318761C"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84" w:type="pct"/>
            <w:tcBorders>
              <w:top w:val="nil"/>
              <w:left w:val="nil"/>
              <w:bottom w:val="nil"/>
              <w:right w:val="single" w:sz="4" w:space="0" w:color="auto"/>
            </w:tcBorders>
          </w:tcPr>
          <w:p w14:paraId="5C77B556"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262" w:type="pct"/>
            <w:gridSpan w:val="3"/>
            <w:tcBorders>
              <w:left w:val="single" w:sz="4" w:space="0" w:color="auto"/>
            </w:tcBorders>
          </w:tcPr>
          <w:p w14:paraId="777481A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 տեղեկագրքի (դասակարգչի) նույնականացուցիչը</w:t>
            </w:r>
          </w:p>
          <w:p w14:paraId="4B9FCE1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(code</w:t>
            </w:r>
            <w:r w:rsidRPr="008D529B">
              <w:rPr>
                <w:rFonts w:cs="Times New Roman"/>
                <w:sz w:val="20"/>
              </w:rPr>
              <w:t>‌</w:t>
            </w:r>
            <w:r w:rsidRPr="008D529B">
              <w:rPr>
                <w:rFonts w:ascii="Sylfaen" w:hAnsi="Sylfaen"/>
                <w:noProof/>
                <w:sz w:val="20"/>
              </w:rPr>
              <w:t>List</w:t>
            </w:r>
            <w:r w:rsidRPr="008D529B">
              <w:rPr>
                <w:rFonts w:cs="Times New Roman"/>
                <w:sz w:val="20"/>
              </w:rPr>
              <w:t>‌</w:t>
            </w:r>
            <w:r w:rsidRPr="008D529B">
              <w:rPr>
                <w:rFonts w:ascii="Sylfaen" w:hAnsi="Sylfaen"/>
                <w:noProof/>
                <w:sz w:val="20"/>
              </w:rPr>
              <w:t>Id ատրիբուտ)</w:t>
            </w:r>
          </w:p>
        </w:tc>
        <w:tc>
          <w:tcPr>
            <w:tcW w:w="1256" w:type="pct"/>
          </w:tcPr>
          <w:p w14:paraId="4CB25F7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տեղեկագրքի (դասակարգչի) նշագիրը, որին համապատասխան նշված է ծածկագիրը</w:t>
            </w:r>
          </w:p>
        </w:tc>
        <w:tc>
          <w:tcPr>
            <w:tcW w:w="795" w:type="pct"/>
          </w:tcPr>
          <w:p w14:paraId="7206000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tcPr>
          <w:p w14:paraId="6B3CAAB1"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116D3C85"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26780B9C" w14:textId="77777777" w:rsidTr="00CC144C">
        <w:trPr>
          <w:gridAfter w:val="1"/>
          <w:wAfter w:w="111" w:type="pct"/>
          <w:cantSplit/>
        </w:trPr>
        <w:tc>
          <w:tcPr>
            <w:tcW w:w="78" w:type="pct"/>
            <w:tcBorders>
              <w:top w:val="nil"/>
              <w:left w:val="nil"/>
              <w:bottom w:val="nil"/>
              <w:right w:val="nil"/>
            </w:tcBorders>
          </w:tcPr>
          <w:p w14:paraId="64696886"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3ADBB791"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1A1E1C2E"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102BD6C6"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7CDB170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*.4.3. Ռեեստրում ընդգրկելու դեպքում իրավաբանական անձի գրանցման համարը</w:t>
            </w:r>
          </w:p>
          <w:p w14:paraId="7C0F9B7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Registration</w:t>
            </w:r>
            <w:r w:rsidRPr="008D529B">
              <w:rPr>
                <w:rFonts w:cs="Times New Roman"/>
                <w:sz w:val="20"/>
              </w:rPr>
              <w:t>‌</w:t>
            </w:r>
            <w:r w:rsidRPr="008D529B">
              <w:rPr>
                <w:rFonts w:ascii="Sylfaen" w:hAnsi="Sylfaen"/>
                <w:noProof/>
                <w:sz w:val="20"/>
              </w:rPr>
              <w:t>Number</w:t>
            </w:r>
            <w:r w:rsidRPr="008D529B">
              <w:rPr>
                <w:rFonts w:cs="Times New Roman"/>
                <w:sz w:val="20"/>
              </w:rPr>
              <w:t>‌</w:t>
            </w:r>
            <w:r w:rsidRPr="008D529B">
              <w:rPr>
                <w:rFonts w:ascii="Sylfaen" w:hAnsi="Sylfaen"/>
                <w:noProof/>
                <w:sz w:val="20"/>
              </w:rPr>
              <w:t>Id)</w:t>
            </w:r>
          </w:p>
        </w:tc>
        <w:tc>
          <w:tcPr>
            <w:tcW w:w="1256" w:type="pct"/>
          </w:tcPr>
          <w:p w14:paraId="7DCB42E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ռեեստրում ընդգրկելու ժամանակ անձին տրված գրանցման համարը կամ անձին ռեեստրում ըն</w:t>
            </w:r>
            <w:r w:rsidR="00F32A4B" w:rsidRPr="008D529B">
              <w:rPr>
                <w:rFonts w:ascii="Sylfaen" w:hAnsi="Sylfaen"/>
                <w:noProof/>
                <w:sz w:val="20"/>
              </w:rPr>
              <w:t>դ</w:t>
            </w:r>
            <w:r w:rsidRPr="008D529B">
              <w:rPr>
                <w:rFonts w:ascii="Sylfaen" w:hAnsi="Sylfaen"/>
                <w:noProof/>
                <w:sz w:val="20"/>
              </w:rPr>
              <w:t>գրկելու մասին փաստաթղթի գրանցման համարը</w:t>
            </w:r>
          </w:p>
        </w:tc>
        <w:tc>
          <w:tcPr>
            <w:tcW w:w="795" w:type="pct"/>
          </w:tcPr>
          <w:p w14:paraId="79D24D5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M.CA.SDE.00062</w:t>
            </w:r>
          </w:p>
        </w:tc>
        <w:tc>
          <w:tcPr>
            <w:tcW w:w="862" w:type="pct"/>
          </w:tcPr>
          <w:p w14:paraId="13EDF014"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M.SDT.00178</w:t>
            </w:r>
          </w:p>
        </w:tc>
        <w:tc>
          <w:tcPr>
            <w:tcW w:w="301" w:type="pct"/>
          </w:tcPr>
          <w:p w14:paraId="2A1FF147"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5534A0FE" w14:textId="77777777" w:rsidTr="00CC144C">
        <w:trPr>
          <w:gridAfter w:val="1"/>
          <w:wAfter w:w="111" w:type="pct"/>
          <w:cantSplit/>
        </w:trPr>
        <w:tc>
          <w:tcPr>
            <w:tcW w:w="78" w:type="pct"/>
            <w:tcBorders>
              <w:top w:val="nil"/>
              <w:left w:val="nil"/>
              <w:bottom w:val="nil"/>
              <w:right w:val="nil"/>
            </w:tcBorders>
          </w:tcPr>
          <w:p w14:paraId="666218D7"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5C5FE0A5"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653A1366"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00071AC2"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2B9A2AC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*.4.4. Փաստաթղթի վերագրանցման հատկանիշի ծածկագիրը</w:t>
            </w:r>
          </w:p>
          <w:p w14:paraId="5467741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Reregistration</w:t>
            </w:r>
            <w:r w:rsidRPr="008D529B">
              <w:rPr>
                <w:rFonts w:cs="Times New Roman"/>
                <w:sz w:val="20"/>
              </w:rPr>
              <w:t>‌</w:t>
            </w:r>
            <w:r w:rsidRPr="008D529B">
              <w:rPr>
                <w:rFonts w:ascii="Sylfaen" w:hAnsi="Sylfaen"/>
                <w:noProof/>
                <w:sz w:val="20"/>
              </w:rPr>
              <w:t>Code)</w:t>
            </w:r>
          </w:p>
        </w:tc>
        <w:tc>
          <w:tcPr>
            <w:tcW w:w="1256" w:type="pct"/>
          </w:tcPr>
          <w:p w14:paraId="1FDCE05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փաստաթղթի վերագրանցման հատկանիշի ծածկագրային նշագիրը</w:t>
            </w:r>
          </w:p>
        </w:tc>
        <w:tc>
          <w:tcPr>
            <w:tcW w:w="795" w:type="pct"/>
          </w:tcPr>
          <w:p w14:paraId="7796F82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M.CA.SDE.00001</w:t>
            </w:r>
          </w:p>
        </w:tc>
        <w:tc>
          <w:tcPr>
            <w:tcW w:w="862" w:type="pct"/>
          </w:tcPr>
          <w:p w14:paraId="75BA600E"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M.CA.SDT.00125</w:t>
            </w:r>
          </w:p>
        </w:tc>
        <w:tc>
          <w:tcPr>
            <w:tcW w:w="301" w:type="pct"/>
          </w:tcPr>
          <w:p w14:paraId="0A03F758"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0C66A971" w14:textId="77777777" w:rsidTr="00CC144C">
        <w:trPr>
          <w:gridAfter w:val="1"/>
          <w:wAfter w:w="111" w:type="pct"/>
          <w:cantSplit/>
        </w:trPr>
        <w:tc>
          <w:tcPr>
            <w:tcW w:w="78" w:type="pct"/>
            <w:tcBorders>
              <w:top w:val="nil"/>
              <w:left w:val="nil"/>
              <w:bottom w:val="nil"/>
              <w:right w:val="nil"/>
            </w:tcBorders>
          </w:tcPr>
          <w:p w14:paraId="5F1108B0"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2B872EAA"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7C160AB8"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74A62250"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247F3F7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*.4.5. Վկայականի տիպի ծածկագիրը</w:t>
            </w:r>
          </w:p>
          <w:p w14:paraId="40B1869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AEORegistry</w:t>
            </w:r>
            <w:r w:rsidRPr="008D529B">
              <w:rPr>
                <w:rFonts w:cs="Times New Roman"/>
                <w:sz w:val="20"/>
              </w:rPr>
              <w:t>‌</w:t>
            </w:r>
            <w:r w:rsidRPr="008D529B">
              <w:rPr>
                <w:rFonts w:ascii="Sylfaen" w:hAnsi="Sylfaen"/>
                <w:noProof/>
                <w:sz w:val="20"/>
              </w:rPr>
              <w:t>Kind</w:t>
            </w:r>
            <w:r w:rsidRPr="008D529B">
              <w:rPr>
                <w:rFonts w:cs="Times New Roman"/>
                <w:sz w:val="20"/>
              </w:rPr>
              <w:t>‌</w:t>
            </w:r>
            <w:r w:rsidRPr="008D529B">
              <w:rPr>
                <w:rFonts w:ascii="Sylfaen" w:hAnsi="Sylfaen"/>
                <w:noProof/>
                <w:sz w:val="20"/>
              </w:rPr>
              <w:t>Code)</w:t>
            </w:r>
          </w:p>
        </w:tc>
        <w:tc>
          <w:tcPr>
            <w:tcW w:w="1256" w:type="pct"/>
          </w:tcPr>
          <w:p w14:paraId="75849BE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լիազորված տնտեսական օպերատորի վկայականի տիպի ծածկագրային նշագիրը</w:t>
            </w:r>
          </w:p>
        </w:tc>
        <w:tc>
          <w:tcPr>
            <w:tcW w:w="795" w:type="pct"/>
          </w:tcPr>
          <w:p w14:paraId="7B5DD95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M.CA.SDE.00592</w:t>
            </w:r>
          </w:p>
        </w:tc>
        <w:tc>
          <w:tcPr>
            <w:tcW w:w="862" w:type="pct"/>
          </w:tcPr>
          <w:p w14:paraId="5A67B226"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M.SDT.00169</w:t>
            </w:r>
          </w:p>
        </w:tc>
        <w:tc>
          <w:tcPr>
            <w:tcW w:w="301" w:type="pct"/>
          </w:tcPr>
          <w:p w14:paraId="572A4A06"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486EA9A6" w14:textId="77777777" w:rsidTr="00CC144C">
        <w:trPr>
          <w:gridAfter w:val="1"/>
          <w:wAfter w:w="111" w:type="pct"/>
          <w:cantSplit/>
        </w:trPr>
        <w:tc>
          <w:tcPr>
            <w:tcW w:w="78" w:type="pct"/>
            <w:tcBorders>
              <w:top w:val="nil"/>
              <w:left w:val="nil"/>
              <w:bottom w:val="nil"/>
              <w:right w:val="nil"/>
            </w:tcBorders>
          </w:tcPr>
          <w:p w14:paraId="597EFEAF"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77FD66F9"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4F6451C5"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56A1E16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*.5. Ապրանքը պահեստ հանձնելու ամսաթիվը</w:t>
            </w:r>
          </w:p>
          <w:p w14:paraId="1B505F3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Warehouse</w:t>
            </w:r>
            <w:r w:rsidRPr="008D529B">
              <w:rPr>
                <w:rFonts w:cs="Times New Roman"/>
                <w:sz w:val="20"/>
              </w:rPr>
              <w:t>‌</w:t>
            </w:r>
            <w:r w:rsidRPr="008D529B">
              <w:rPr>
                <w:rFonts w:ascii="Sylfaen" w:hAnsi="Sylfaen"/>
                <w:noProof/>
                <w:sz w:val="20"/>
              </w:rPr>
              <w:t>Date)</w:t>
            </w:r>
          </w:p>
        </w:tc>
        <w:tc>
          <w:tcPr>
            <w:tcW w:w="1256" w:type="pct"/>
          </w:tcPr>
          <w:p w14:paraId="7562A3E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ապրանքները ժամանակավոր պահպանման հանձնելու պլանավորվող ամսաթիվը</w:t>
            </w:r>
          </w:p>
        </w:tc>
        <w:tc>
          <w:tcPr>
            <w:tcW w:w="795" w:type="pct"/>
          </w:tcPr>
          <w:p w14:paraId="6437326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M.CA.SDE.01115</w:t>
            </w:r>
          </w:p>
        </w:tc>
        <w:tc>
          <w:tcPr>
            <w:tcW w:w="862" w:type="pct"/>
          </w:tcPr>
          <w:p w14:paraId="349596ED"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M.BDT.00005</w:t>
            </w:r>
          </w:p>
        </w:tc>
        <w:tc>
          <w:tcPr>
            <w:tcW w:w="301" w:type="pct"/>
          </w:tcPr>
          <w:p w14:paraId="69CBBF16"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2ED85A95" w14:textId="77777777" w:rsidTr="00CC144C">
        <w:trPr>
          <w:gridAfter w:val="1"/>
          <w:wAfter w:w="111" w:type="pct"/>
          <w:cantSplit/>
        </w:trPr>
        <w:tc>
          <w:tcPr>
            <w:tcW w:w="78" w:type="pct"/>
            <w:tcBorders>
              <w:top w:val="nil"/>
              <w:left w:val="nil"/>
              <w:bottom w:val="nil"/>
              <w:right w:val="nil"/>
            </w:tcBorders>
          </w:tcPr>
          <w:p w14:paraId="586F2C68"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3C076939"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035C8893"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0FF0333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*.6. Ապրանքների պահպանման պայմանները</w:t>
            </w:r>
          </w:p>
          <w:p w14:paraId="0CE9873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(cacdo:</w:t>
            </w:r>
            <w:r w:rsidRPr="008D529B">
              <w:rPr>
                <w:rFonts w:cs="Times New Roman"/>
                <w:sz w:val="20"/>
              </w:rPr>
              <w:t>‌</w:t>
            </w:r>
            <w:r w:rsidRPr="008D529B">
              <w:rPr>
                <w:rFonts w:ascii="Sylfaen" w:hAnsi="Sylfaen"/>
                <w:noProof/>
                <w:sz w:val="20"/>
              </w:rPr>
              <w:t>Storage</w:t>
            </w:r>
            <w:r w:rsidRPr="008D529B">
              <w:rPr>
                <w:rFonts w:cs="Times New Roman"/>
                <w:sz w:val="20"/>
              </w:rPr>
              <w:t>‌</w:t>
            </w:r>
            <w:r w:rsidRPr="008D529B">
              <w:rPr>
                <w:rFonts w:ascii="Sylfaen" w:hAnsi="Sylfaen"/>
                <w:noProof/>
                <w:sz w:val="20"/>
              </w:rPr>
              <w:t>Requirement</w:t>
            </w:r>
            <w:r w:rsidRPr="008D529B">
              <w:rPr>
                <w:rFonts w:cs="Times New Roman"/>
                <w:sz w:val="20"/>
              </w:rPr>
              <w:t>‌</w:t>
            </w:r>
            <w:r w:rsidRPr="008D529B">
              <w:rPr>
                <w:rFonts w:ascii="Sylfaen" w:hAnsi="Sylfaen"/>
                <w:noProof/>
                <w:sz w:val="20"/>
              </w:rPr>
              <w:t>Details)</w:t>
            </w:r>
          </w:p>
        </w:tc>
        <w:tc>
          <w:tcPr>
            <w:tcW w:w="1256" w:type="pct"/>
          </w:tcPr>
          <w:p w14:paraId="75F538B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ապրանքների պահպանման հատուկ պայմանների մասին տեղեկությունները</w:t>
            </w:r>
          </w:p>
        </w:tc>
        <w:tc>
          <w:tcPr>
            <w:tcW w:w="795" w:type="pct"/>
          </w:tcPr>
          <w:p w14:paraId="5B8CFE3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CDE</w:t>
              </w:r>
            </w:smartTag>
            <w:r w:rsidRPr="008D529B">
              <w:rPr>
                <w:rFonts w:ascii="Sylfaen" w:hAnsi="Sylfaen"/>
                <w:noProof/>
                <w:sz w:val="20"/>
              </w:rPr>
              <w:t>.01125</w:t>
            </w:r>
          </w:p>
        </w:tc>
        <w:tc>
          <w:tcPr>
            <w:tcW w:w="862" w:type="pct"/>
          </w:tcPr>
          <w:p w14:paraId="4B00B5FB"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CDT</w:t>
              </w:r>
            </w:smartTag>
            <w:r w:rsidRPr="008D529B">
              <w:rPr>
                <w:rFonts w:ascii="Sylfaen" w:hAnsi="Sylfaen"/>
                <w:noProof/>
                <w:sz w:val="20"/>
              </w:rPr>
              <w:t>.01125</w:t>
            </w:r>
          </w:p>
          <w:p w14:paraId="755234A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Որոշվում է ներդրված տարրերի արժեքների տիրույթներով</w:t>
            </w:r>
          </w:p>
        </w:tc>
        <w:tc>
          <w:tcPr>
            <w:tcW w:w="301" w:type="pct"/>
          </w:tcPr>
          <w:p w14:paraId="6DBAB5AB"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0CE91FCD" w14:textId="77777777" w:rsidTr="00CC144C">
        <w:trPr>
          <w:gridAfter w:val="1"/>
          <w:wAfter w:w="111" w:type="pct"/>
          <w:cantSplit/>
        </w:trPr>
        <w:tc>
          <w:tcPr>
            <w:tcW w:w="78" w:type="pct"/>
            <w:tcBorders>
              <w:top w:val="nil"/>
              <w:left w:val="nil"/>
              <w:bottom w:val="nil"/>
              <w:right w:val="nil"/>
            </w:tcBorders>
          </w:tcPr>
          <w:p w14:paraId="3D17CA8A"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54C1E3C0"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2D4B31DD"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38C4C174"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6F3E54A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*.6.1. Պահպանման հատուկ պայմանների անհրաժեշտության հատկանիշը</w:t>
            </w:r>
          </w:p>
          <w:p w14:paraId="4541AE5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Special</w:t>
            </w:r>
            <w:r w:rsidRPr="008D529B">
              <w:rPr>
                <w:rFonts w:cs="Times New Roman"/>
                <w:sz w:val="20"/>
              </w:rPr>
              <w:t>‌</w:t>
            </w:r>
            <w:r w:rsidRPr="008D529B">
              <w:rPr>
                <w:rFonts w:ascii="Sylfaen" w:hAnsi="Sylfaen"/>
                <w:noProof/>
                <w:sz w:val="20"/>
              </w:rPr>
              <w:t>Storage</w:t>
            </w:r>
            <w:r w:rsidRPr="008D529B">
              <w:rPr>
                <w:rFonts w:cs="Times New Roman"/>
                <w:sz w:val="20"/>
              </w:rPr>
              <w:t>‌</w:t>
            </w:r>
            <w:r w:rsidRPr="008D529B">
              <w:rPr>
                <w:rFonts w:ascii="Sylfaen" w:hAnsi="Sylfaen"/>
                <w:noProof/>
                <w:sz w:val="20"/>
              </w:rPr>
              <w:t>Requirement</w:t>
            </w:r>
            <w:r w:rsidRPr="008D529B">
              <w:rPr>
                <w:rFonts w:cs="Times New Roman"/>
                <w:sz w:val="20"/>
              </w:rPr>
              <w:t>‌</w:t>
            </w:r>
            <w:r w:rsidRPr="008D529B">
              <w:rPr>
                <w:rFonts w:ascii="Sylfaen" w:hAnsi="Sylfaen"/>
                <w:noProof/>
                <w:sz w:val="20"/>
              </w:rPr>
              <w:t>Indicator)</w:t>
            </w:r>
          </w:p>
        </w:tc>
        <w:tc>
          <w:tcPr>
            <w:tcW w:w="1256" w:type="pct"/>
          </w:tcPr>
          <w:p w14:paraId="03CABB4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ապրանքների պահպանման հատուկ պայմանների ապահովման անհրաժեշտության հատկանիշը</w:t>
            </w:r>
          </w:p>
        </w:tc>
        <w:tc>
          <w:tcPr>
            <w:tcW w:w="795" w:type="pct"/>
          </w:tcPr>
          <w:p w14:paraId="137FE4B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M.CA.SDE.01116</w:t>
            </w:r>
          </w:p>
        </w:tc>
        <w:tc>
          <w:tcPr>
            <w:tcW w:w="862" w:type="pct"/>
          </w:tcPr>
          <w:p w14:paraId="2C772537"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M.BDT.00013</w:t>
            </w:r>
          </w:p>
        </w:tc>
        <w:tc>
          <w:tcPr>
            <w:tcW w:w="301" w:type="pct"/>
          </w:tcPr>
          <w:p w14:paraId="71DB80CD"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26FEEF08" w14:textId="77777777" w:rsidTr="00CC144C">
        <w:trPr>
          <w:gridAfter w:val="1"/>
          <w:wAfter w:w="111" w:type="pct"/>
          <w:cantSplit/>
        </w:trPr>
        <w:tc>
          <w:tcPr>
            <w:tcW w:w="78" w:type="pct"/>
            <w:tcBorders>
              <w:top w:val="nil"/>
              <w:left w:val="nil"/>
              <w:bottom w:val="nil"/>
              <w:right w:val="nil"/>
            </w:tcBorders>
          </w:tcPr>
          <w:p w14:paraId="6675C187"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4E8E51E0"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44E7E58D"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0F5E30A3"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2B7C8B9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*.6.2. Նկարագրությունը</w:t>
            </w:r>
          </w:p>
          <w:p w14:paraId="640430C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Description</w:t>
            </w:r>
            <w:r w:rsidRPr="008D529B">
              <w:rPr>
                <w:rFonts w:cs="Times New Roman"/>
                <w:sz w:val="20"/>
              </w:rPr>
              <w:t>‌</w:t>
            </w:r>
            <w:r w:rsidRPr="008D529B">
              <w:rPr>
                <w:rFonts w:ascii="Sylfaen" w:hAnsi="Sylfaen"/>
                <w:noProof/>
                <w:sz w:val="20"/>
              </w:rPr>
              <w:t>Text)</w:t>
            </w:r>
          </w:p>
        </w:tc>
        <w:tc>
          <w:tcPr>
            <w:tcW w:w="1256" w:type="pct"/>
          </w:tcPr>
          <w:p w14:paraId="0FCFB44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պահպանման հատուկ պայմանների նկարագրությունը</w:t>
            </w:r>
          </w:p>
        </w:tc>
        <w:tc>
          <w:tcPr>
            <w:tcW w:w="795" w:type="pct"/>
          </w:tcPr>
          <w:p w14:paraId="2E44094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M.SDE.00002</w:t>
            </w:r>
          </w:p>
        </w:tc>
        <w:tc>
          <w:tcPr>
            <w:tcW w:w="862" w:type="pct"/>
          </w:tcPr>
          <w:p w14:paraId="0324711D"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M.SDT.00088</w:t>
            </w:r>
          </w:p>
        </w:tc>
        <w:tc>
          <w:tcPr>
            <w:tcW w:w="301" w:type="pct"/>
          </w:tcPr>
          <w:p w14:paraId="28141F3B"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1C5D7839" w14:textId="77777777" w:rsidTr="00CC144C">
        <w:trPr>
          <w:gridAfter w:val="1"/>
          <w:wAfter w:w="111" w:type="pct"/>
          <w:cantSplit/>
        </w:trPr>
        <w:tc>
          <w:tcPr>
            <w:tcW w:w="78" w:type="pct"/>
            <w:tcBorders>
              <w:top w:val="nil"/>
              <w:left w:val="nil"/>
              <w:bottom w:val="nil"/>
              <w:right w:val="nil"/>
            </w:tcBorders>
          </w:tcPr>
          <w:p w14:paraId="1D24D329"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28C589C9"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3D43BF3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12.17.19. Ապրանքը</w:t>
            </w:r>
          </w:p>
          <w:p w14:paraId="6B0B304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(cacdo:</w:t>
            </w:r>
            <w:r w:rsidRPr="008D529B">
              <w:rPr>
                <w:rFonts w:cs="Times New Roman"/>
                <w:sz w:val="20"/>
              </w:rPr>
              <w:t>‌</w:t>
            </w:r>
            <w:r w:rsidRPr="008D529B">
              <w:rPr>
                <w:rFonts w:ascii="Sylfaen" w:hAnsi="Sylfaen"/>
                <w:noProof/>
                <w:sz w:val="20"/>
              </w:rPr>
              <w:t>PIATConsignment</w:t>
            </w:r>
            <w:r w:rsidRPr="008D529B">
              <w:rPr>
                <w:rFonts w:cs="Times New Roman"/>
                <w:sz w:val="20"/>
              </w:rPr>
              <w:t>‌</w:t>
            </w:r>
            <w:r w:rsidRPr="008D529B">
              <w:rPr>
                <w:rFonts w:ascii="Sylfaen" w:hAnsi="Sylfaen"/>
                <w:noProof/>
                <w:sz w:val="20"/>
              </w:rPr>
              <w:t>Item</w:t>
            </w:r>
            <w:r w:rsidRPr="008D529B">
              <w:rPr>
                <w:rFonts w:cs="Times New Roman"/>
                <w:sz w:val="20"/>
              </w:rPr>
              <w:t>‌</w:t>
            </w:r>
            <w:r w:rsidRPr="008D529B">
              <w:rPr>
                <w:rFonts w:ascii="Sylfaen" w:hAnsi="Sylfaen"/>
                <w:noProof/>
                <w:sz w:val="20"/>
              </w:rPr>
              <w:t>Details)</w:t>
            </w:r>
          </w:p>
        </w:tc>
        <w:tc>
          <w:tcPr>
            <w:tcW w:w="1256" w:type="pct"/>
          </w:tcPr>
          <w:p w14:paraId="27477CA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ապրանքի մասին տեղեկությունները</w:t>
            </w:r>
          </w:p>
        </w:tc>
        <w:tc>
          <w:tcPr>
            <w:tcW w:w="795" w:type="pct"/>
          </w:tcPr>
          <w:p w14:paraId="7C85749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CDE</w:t>
              </w:r>
            </w:smartTag>
            <w:r w:rsidRPr="008D529B">
              <w:rPr>
                <w:rFonts w:ascii="Sylfaen" w:hAnsi="Sylfaen"/>
                <w:noProof/>
                <w:sz w:val="20"/>
              </w:rPr>
              <w:t>.01186</w:t>
            </w:r>
          </w:p>
        </w:tc>
        <w:tc>
          <w:tcPr>
            <w:tcW w:w="862" w:type="pct"/>
          </w:tcPr>
          <w:p w14:paraId="26D7D7D2"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CDT</w:t>
              </w:r>
            </w:smartTag>
            <w:r w:rsidRPr="008D529B">
              <w:rPr>
                <w:rFonts w:ascii="Sylfaen" w:hAnsi="Sylfaen"/>
                <w:noProof/>
                <w:sz w:val="20"/>
              </w:rPr>
              <w:t>.01171</w:t>
            </w:r>
          </w:p>
          <w:p w14:paraId="417F680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Որոշվում է ներդրված տարրերի արժեքների տիրույթներով</w:t>
            </w:r>
          </w:p>
        </w:tc>
        <w:tc>
          <w:tcPr>
            <w:tcW w:w="301" w:type="pct"/>
          </w:tcPr>
          <w:p w14:paraId="4FC6E574"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4AD1B5E9" w14:textId="77777777" w:rsidTr="00CC144C">
        <w:trPr>
          <w:gridAfter w:val="1"/>
          <w:wAfter w:w="111" w:type="pct"/>
          <w:cantSplit/>
        </w:trPr>
        <w:tc>
          <w:tcPr>
            <w:tcW w:w="78" w:type="pct"/>
            <w:tcBorders>
              <w:top w:val="nil"/>
              <w:left w:val="nil"/>
              <w:bottom w:val="nil"/>
              <w:right w:val="nil"/>
            </w:tcBorders>
          </w:tcPr>
          <w:p w14:paraId="48D9D775"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682B788C"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66BC72EA"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669175F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 Ապրանքի հերթական համարը</w:t>
            </w:r>
          </w:p>
          <w:p w14:paraId="7567615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Consignment</w:t>
            </w:r>
            <w:r w:rsidRPr="008D529B">
              <w:rPr>
                <w:rFonts w:cs="Times New Roman"/>
                <w:sz w:val="20"/>
              </w:rPr>
              <w:t>‌</w:t>
            </w:r>
            <w:r w:rsidRPr="008D529B">
              <w:rPr>
                <w:rFonts w:ascii="Sylfaen" w:hAnsi="Sylfaen"/>
                <w:noProof/>
                <w:sz w:val="20"/>
              </w:rPr>
              <w:t>Item</w:t>
            </w:r>
            <w:r w:rsidRPr="008D529B">
              <w:rPr>
                <w:rFonts w:cs="Times New Roman"/>
                <w:sz w:val="20"/>
              </w:rPr>
              <w:t>‌</w:t>
            </w:r>
            <w:r w:rsidRPr="008D529B">
              <w:rPr>
                <w:rFonts w:ascii="Sylfaen" w:hAnsi="Sylfaen"/>
                <w:noProof/>
                <w:sz w:val="20"/>
              </w:rPr>
              <w:t>Ordinal)</w:t>
            </w:r>
          </w:p>
        </w:tc>
        <w:tc>
          <w:tcPr>
            <w:tcW w:w="1256" w:type="pct"/>
          </w:tcPr>
          <w:p w14:paraId="1A0E33E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ապրանքի հերթական համարը</w:t>
            </w:r>
          </w:p>
        </w:tc>
        <w:tc>
          <w:tcPr>
            <w:tcW w:w="795" w:type="pct"/>
          </w:tcPr>
          <w:p w14:paraId="2DEAE58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M.CA.SDE.00183</w:t>
            </w:r>
          </w:p>
        </w:tc>
        <w:tc>
          <w:tcPr>
            <w:tcW w:w="862" w:type="pct"/>
          </w:tcPr>
          <w:p w14:paraId="27749BD4"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M.SDT.00105</w:t>
            </w:r>
          </w:p>
        </w:tc>
        <w:tc>
          <w:tcPr>
            <w:tcW w:w="301" w:type="pct"/>
          </w:tcPr>
          <w:p w14:paraId="3F8ACC70"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299B9981" w14:textId="77777777" w:rsidTr="00CC144C">
        <w:trPr>
          <w:gridAfter w:val="1"/>
          <w:wAfter w:w="111" w:type="pct"/>
          <w:cantSplit/>
        </w:trPr>
        <w:tc>
          <w:tcPr>
            <w:tcW w:w="78" w:type="pct"/>
            <w:tcBorders>
              <w:top w:val="nil"/>
              <w:left w:val="nil"/>
              <w:bottom w:val="nil"/>
              <w:right w:val="nil"/>
            </w:tcBorders>
          </w:tcPr>
          <w:p w14:paraId="6A3C8196"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2E443E72"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0B1C64EC"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5B586C7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*.2. Ապրանքի ծածկագիրը՝ ըստ ԵԱՏՄ ԱՏԳ ԱԱ-ի</w:t>
            </w:r>
          </w:p>
          <w:p w14:paraId="6A466DB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Commodity</w:t>
            </w:r>
            <w:r w:rsidRPr="008D529B">
              <w:rPr>
                <w:rFonts w:cs="Times New Roman"/>
                <w:sz w:val="20"/>
              </w:rPr>
              <w:t>‌</w:t>
            </w:r>
            <w:r w:rsidRPr="008D529B">
              <w:rPr>
                <w:rFonts w:ascii="Sylfaen" w:hAnsi="Sylfaen"/>
                <w:noProof/>
                <w:sz w:val="20"/>
              </w:rPr>
              <w:t>Code)</w:t>
            </w:r>
          </w:p>
        </w:tc>
        <w:tc>
          <w:tcPr>
            <w:tcW w:w="1256" w:type="pct"/>
          </w:tcPr>
          <w:p w14:paraId="2AED01A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ապրանքի ծածկագրային նշագիրը՝ ԵԱՏՄ ԱՏԳ ԱԱ-ին համապատասխան</w:t>
            </w:r>
          </w:p>
        </w:tc>
        <w:tc>
          <w:tcPr>
            <w:tcW w:w="795" w:type="pct"/>
          </w:tcPr>
          <w:p w14:paraId="6165C95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M.SDE.00091</w:t>
            </w:r>
          </w:p>
        </w:tc>
        <w:tc>
          <w:tcPr>
            <w:tcW w:w="862" w:type="pct"/>
          </w:tcPr>
          <w:p w14:paraId="18E94494"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M.SDT.00065</w:t>
            </w:r>
          </w:p>
        </w:tc>
        <w:tc>
          <w:tcPr>
            <w:tcW w:w="301" w:type="pct"/>
          </w:tcPr>
          <w:p w14:paraId="47F8A9EC"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63398B08" w14:textId="77777777" w:rsidTr="00CC144C">
        <w:trPr>
          <w:gridAfter w:val="1"/>
          <w:wAfter w:w="111" w:type="pct"/>
          <w:cantSplit/>
        </w:trPr>
        <w:tc>
          <w:tcPr>
            <w:tcW w:w="78" w:type="pct"/>
            <w:tcBorders>
              <w:top w:val="nil"/>
              <w:left w:val="nil"/>
              <w:bottom w:val="nil"/>
              <w:right w:val="nil"/>
            </w:tcBorders>
          </w:tcPr>
          <w:p w14:paraId="515CAA60"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6B010DC6"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227A4A29"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487BC9A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*.3. Ապրանքի անվանումը</w:t>
            </w:r>
          </w:p>
          <w:p w14:paraId="4FF405C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Goods</w:t>
            </w:r>
            <w:r w:rsidRPr="008D529B">
              <w:rPr>
                <w:rFonts w:cs="Times New Roman"/>
                <w:sz w:val="20"/>
              </w:rPr>
              <w:t>‌</w:t>
            </w:r>
            <w:r w:rsidRPr="008D529B">
              <w:rPr>
                <w:rFonts w:ascii="Sylfaen" w:hAnsi="Sylfaen"/>
                <w:noProof/>
                <w:sz w:val="20"/>
              </w:rPr>
              <w:t>Description</w:t>
            </w:r>
            <w:r w:rsidRPr="008D529B">
              <w:rPr>
                <w:rFonts w:cs="Times New Roman"/>
                <w:sz w:val="20"/>
              </w:rPr>
              <w:t>‌</w:t>
            </w:r>
            <w:r w:rsidRPr="008D529B">
              <w:rPr>
                <w:rFonts w:ascii="Sylfaen" w:hAnsi="Sylfaen"/>
                <w:noProof/>
                <w:sz w:val="20"/>
              </w:rPr>
              <w:t>Text)</w:t>
            </w:r>
          </w:p>
        </w:tc>
        <w:tc>
          <w:tcPr>
            <w:tcW w:w="1256" w:type="pct"/>
          </w:tcPr>
          <w:p w14:paraId="5F8F662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ապրանքի նկարագրությունը</w:t>
            </w:r>
            <w:r w:rsidR="0031024C" w:rsidRPr="008D529B">
              <w:rPr>
                <w:rFonts w:ascii="Sylfaen" w:hAnsi="Sylfaen"/>
                <w:noProof/>
                <w:sz w:val="20"/>
              </w:rPr>
              <w:t>,</w:t>
            </w:r>
            <w:r w:rsidRPr="008D529B">
              <w:rPr>
                <w:rFonts w:ascii="Sylfaen" w:hAnsi="Sylfaen"/>
                <w:noProof/>
                <w:sz w:val="20"/>
              </w:rPr>
              <w:t xml:space="preserve"> ներառյալ</w:t>
            </w:r>
            <w:r w:rsidR="0031024C" w:rsidRPr="008D529B">
              <w:rPr>
                <w:rFonts w:ascii="Sylfaen" w:hAnsi="Sylfaen"/>
                <w:noProof/>
                <w:sz w:val="20"/>
              </w:rPr>
              <w:t>՝</w:t>
            </w:r>
            <w:r w:rsidRPr="008D529B">
              <w:rPr>
                <w:rFonts w:ascii="Sylfaen" w:hAnsi="Sylfaen"/>
                <w:noProof/>
                <w:sz w:val="20"/>
              </w:rPr>
              <w:t xml:space="preserve"> ապրանքի առևտրային, ֆիրմային կամ այլ ավանդական անվանում</w:t>
            </w:r>
          </w:p>
        </w:tc>
        <w:tc>
          <w:tcPr>
            <w:tcW w:w="795" w:type="pct"/>
          </w:tcPr>
          <w:p w14:paraId="1B4F00D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M.CA.SDE.00164</w:t>
            </w:r>
          </w:p>
        </w:tc>
        <w:tc>
          <w:tcPr>
            <w:tcW w:w="862" w:type="pct"/>
          </w:tcPr>
          <w:p w14:paraId="40DF4E88"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M.SDT.00072</w:t>
            </w:r>
          </w:p>
        </w:tc>
        <w:tc>
          <w:tcPr>
            <w:tcW w:w="301" w:type="pct"/>
          </w:tcPr>
          <w:p w14:paraId="51D493DE"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0..4</w:t>
            </w:r>
          </w:p>
        </w:tc>
      </w:tr>
      <w:tr w:rsidR="00AD4500" w:rsidRPr="008D529B" w14:paraId="1B006C90" w14:textId="77777777" w:rsidTr="00CC144C">
        <w:trPr>
          <w:gridAfter w:val="1"/>
          <w:wAfter w:w="111" w:type="pct"/>
          <w:cantSplit/>
        </w:trPr>
        <w:tc>
          <w:tcPr>
            <w:tcW w:w="78" w:type="pct"/>
            <w:tcBorders>
              <w:top w:val="nil"/>
              <w:left w:val="nil"/>
              <w:bottom w:val="nil"/>
              <w:right w:val="nil"/>
            </w:tcBorders>
          </w:tcPr>
          <w:p w14:paraId="31979483"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1F2940EE"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0CACAE0D"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579DD60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*.4. Համաքաշը</w:t>
            </w:r>
          </w:p>
          <w:p w14:paraId="5D29ACC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Unified</w:t>
            </w:r>
            <w:r w:rsidRPr="008D529B">
              <w:rPr>
                <w:rFonts w:cs="Times New Roman"/>
                <w:sz w:val="20"/>
              </w:rPr>
              <w:t>‌</w:t>
            </w:r>
            <w:r w:rsidRPr="008D529B">
              <w:rPr>
                <w:rFonts w:ascii="Sylfaen" w:hAnsi="Sylfaen"/>
                <w:noProof/>
                <w:sz w:val="20"/>
              </w:rPr>
              <w:t>Gross</w:t>
            </w:r>
            <w:r w:rsidRPr="008D529B">
              <w:rPr>
                <w:rFonts w:cs="Times New Roman"/>
                <w:sz w:val="20"/>
              </w:rPr>
              <w:t>‌</w:t>
            </w:r>
            <w:r w:rsidRPr="008D529B">
              <w:rPr>
                <w:rFonts w:ascii="Sylfaen" w:hAnsi="Sylfaen"/>
                <w:noProof/>
                <w:sz w:val="20"/>
              </w:rPr>
              <w:t>Mass</w:t>
            </w:r>
            <w:r w:rsidRPr="008D529B">
              <w:rPr>
                <w:rFonts w:cs="Times New Roman"/>
                <w:sz w:val="20"/>
              </w:rPr>
              <w:t>‌</w:t>
            </w:r>
            <w:r w:rsidRPr="008D529B">
              <w:rPr>
                <w:rFonts w:ascii="Sylfaen" w:hAnsi="Sylfaen"/>
                <w:noProof/>
                <w:sz w:val="20"/>
              </w:rPr>
              <w:t>Measure)</w:t>
            </w:r>
          </w:p>
        </w:tc>
        <w:tc>
          <w:tcPr>
            <w:tcW w:w="1256" w:type="pct"/>
          </w:tcPr>
          <w:p w14:paraId="22D72CE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ապրանքի համաքաշը</w:t>
            </w:r>
          </w:p>
        </w:tc>
        <w:tc>
          <w:tcPr>
            <w:tcW w:w="795" w:type="pct"/>
          </w:tcPr>
          <w:p w14:paraId="33E1AFF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M.SDE.00168</w:t>
            </w:r>
          </w:p>
        </w:tc>
        <w:tc>
          <w:tcPr>
            <w:tcW w:w="862" w:type="pct"/>
          </w:tcPr>
          <w:p w14:paraId="74289D13"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M.SDT.00122</w:t>
            </w:r>
          </w:p>
        </w:tc>
        <w:tc>
          <w:tcPr>
            <w:tcW w:w="301" w:type="pct"/>
          </w:tcPr>
          <w:p w14:paraId="551ED5E4"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35E9F541" w14:textId="77777777" w:rsidTr="00CC144C">
        <w:trPr>
          <w:gridAfter w:val="1"/>
          <w:wAfter w:w="111" w:type="pct"/>
          <w:cantSplit/>
        </w:trPr>
        <w:tc>
          <w:tcPr>
            <w:tcW w:w="78" w:type="pct"/>
            <w:tcBorders>
              <w:top w:val="nil"/>
              <w:left w:val="nil"/>
              <w:bottom w:val="nil"/>
              <w:right w:val="nil"/>
            </w:tcBorders>
          </w:tcPr>
          <w:p w14:paraId="7A5196E4"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2716AD14"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2BFAA2AC"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493F621F"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1FA41D9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eastAsiaTheme="minorEastAsia" w:hAnsi="Sylfaen"/>
                <w:noProof/>
                <w:sz w:val="20"/>
              </w:rPr>
              <w:t>ա) չափման միավորը</w:t>
            </w:r>
          </w:p>
          <w:p w14:paraId="7610445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(measurement</w:t>
            </w:r>
            <w:r w:rsidRPr="008D529B">
              <w:rPr>
                <w:rFonts w:cs="Times New Roman"/>
                <w:sz w:val="20"/>
              </w:rPr>
              <w:t>‌</w:t>
            </w:r>
            <w:r w:rsidRPr="008D529B">
              <w:rPr>
                <w:rFonts w:ascii="Sylfaen" w:hAnsi="Sylfaen"/>
                <w:noProof/>
                <w:sz w:val="20"/>
              </w:rPr>
              <w:t>Unit</w:t>
            </w:r>
            <w:r w:rsidRPr="008D529B">
              <w:rPr>
                <w:rFonts w:cs="Times New Roman"/>
                <w:sz w:val="20"/>
              </w:rPr>
              <w:t>‌</w:t>
            </w:r>
            <w:r w:rsidRPr="008D529B">
              <w:rPr>
                <w:rFonts w:ascii="Sylfaen" w:hAnsi="Sylfaen"/>
                <w:noProof/>
                <w:sz w:val="20"/>
              </w:rPr>
              <w:t>Code ատրիբուտ)</w:t>
            </w:r>
          </w:p>
        </w:tc>
        <w:tc>
          <w:tcPr>
            <w:tcW w:w="1256" w:type="pct"/>
          </w:tcPr>
          <w:p w14:paraId="691B45B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չափման միավորի ծածկագրային նշագիրը</w:t>
            </w:r>
          </w:p>
        </w:tc>
        <w:tc>
          <w:tcPr>
            <w:tcW w:w="795" w:type="pct"/>
          </w:tcPr>
          <w:p w14:paraId="564ED55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tcPr>
          <w:p w14:paraId="295B9CF0"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M.SDT.00074</w:t>
            </w:r>
          </w:p>
        </w:tc>
        <w:tc>
          <w:tcPr>
            <w:tcW w:w="301" w:type="pct"/>
          </w:tcPr>
          <w:p w14:paraId="3AA0625A"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3B370529" w14:textId="77777777" w:rsidTr="00CC144C">
        <w:trPr>
          <w:gridAfter w:val="1"/>
          <w:wAfter w:w="111" w:type="pct"/>
          <w:cantSplit/>
        </w:trPr>
        <w:tc>
          <w:tcPr>
            <w:tcW w:w="78" w:type="pct"/>
            <w:tcBorders>
              <w:top w:val="nil"/>
              <w:left w:val="nil"/>
              <w:bottom w:val="nil"/>
              <w:right w:val="nil"/>
            </w:tcBorders>
          </w:tcPr>
          <w:p w14:paraId="6B72A14B"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27A29C8E"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245CB30D"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134DCDCC"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2ADCB6F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eastAsiaTheme="minorEastAsia" w:hAnsi="Sylfaen"/>
                <w:noProof/>
                <w:sz w:val="20"/>
              </w:rPr>
              <w:t>բ) տեղեկագրքի (դասակարգչի) նույնականացուցիչը</w:t>
            </w:r>
          </w:p>
          <w:p w14:paraId="70631F5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(measurement</w:t>
            </w:r>
            <w:r w:rsidRPr="008D529B">
              <w:rPr>
                <w:rFonts w:cs="Times New Roman"/>
                <w:sz w:val="20"/>
              </w:rPr>
              <w:t>‌</w:t>
            </w:r>
            <w:r w:rsidRPr="008D529B">
              <w:rPr>
                <w:rFonts w:ascii="Sylfaen" w:hAnsi="Sylfaen"/>
                <w:noProof/>
                <w:sz w:val="20"/>
              </w:rPr>
              <w:t>Unit</w:t>
            </w:r>
            <w:r w:rsidRPr="008D529B">
              <w:rPr>
                <w:rFonts w:cs="Times New Roman"/>
                <w:sz w:val="20"/>
              </w:rPr>
              <w:t>‌</w:t>
            </w:r>
            <w:r w:rsidRPr="008D529B">
              <w:rPr>
                <w:rFonts w:ascii="Sylfaen" w:hAnsi="Sylfaen"/>
                <w:noProof/>
                <w:sz w:val="20"/>
              </w:rPr>
              <w:t>Code</w:t>
            </w:r>
            <w:r w:rsidRPr="008D529B">
              <w:rPr>
                <w:rFonts w:cs="Times New Roman"/>
                <w:sz w:val="20"/>
              </w:rPr>
              <w:t>‌</w:t>
            </w:r>
            <w:r w:rsidRPr="008D529B">
              <w:rPr>
                <w:rFonts w:ascii="Sylfaen" w:hAnsi="Sylfaen"/>
                <w:noProof/>
                <w:sz w:val="20"/>
              </w:rPr>
              <w:t>List</w:t>
            </w:r>
            <w:r w:rsidRPr="008D529B">
              <w:rPr>
                <w:rFonts w:cs="Times New Roman"/>
                <w:sz w:val="20"/>
              </w:rPr>
              <w:t>‌</w:t>
            </w:r>
            <w:r w:rsidRPr="008D529B">
              <w:rPr>
                <w:rFonts w:ascii="Sylfaen" w:hAnsi="Sylfaen"/>
                <w:noProof/>
                <w:sz w:val="20"/>
              </w:rPr>
              <w:t>Id ատրիբուտ)</w:t>
            </w:r>
          </w:p>
        </w:tc>
        <w:tc>
          <w:tcPr>
            <w:tcW w:w="1256" w:type="pct"/>
          </w:tcPr>
          <w:p w14:paraId="25B6BDC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չափման միավորների դասակարգչի նույնականացուցիչը</w:t>
            </w:r>
          </w:p>
        </w:tc>
        <w:tc>
          <w:tcPr>
            <w:tcW w:w="795" w:type="pct"/>
          </w:tcPr>
          <w:p w14:paraId="6E9C2FE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tcPr>
          <w:p w14:paraId="78E75164"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5D2A4F74"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38D0BD83" w14:textId="77777777" w:rsidTr="00CC144C">
        <w:trPr>
          <w:gridAfter w:val="1"/>
          <w:wAfter w:w="111" w:type="pct"/>
          <w:cantSplit/>
        </w:trPr>
        <w:tc>
          <w:tcPr>
            <w:tcW w:w="78" w:type="pct"/>
            <w:tcBorders>
              <w:top w:val="nil"/>
              <w:left w:val="nil"/>
              <w:bottom w:val="nil"/>
              <w:right w:val="nil"/>
            </w:tcBorders>
          </w:tcPr>
          <w:p w14:paraId="48CDBE93"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1814EE96"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7611BA85"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212D6BD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*.5. Զտաքաշը</w:t>
            </w:r>
          </w:p>
          <w:p w14:paraId="668EE3C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Unified</w:t>
            </w:r>
            <w:r w:rsidRPr="008D529B">
              <w:rPr>
                <w:rFonts w:cs="Times New Roman"/>
                <w:sz w:val="20"/>
              </w:rPr>
              <w:t>‌</w:t>
            </w:r>
            <w:r w:rsidRPr="008D529B">
              <w:rPr>
                <w:rFonts w:ascii="Sylfaen" w:hAnsi="Sylfaen"/>
                <w:noProof/>
                <w:sz w:val="20"/>
              </w:rPr>
              <w:t>Net</w:t>
            </w:r>
            <w:r w:rsidRPr="008D529B">
              <w:rPr>
                <w:rFonts w:cs="Times New Roman"/>
                <w:sz w:val="20"/>
              </w:rPr>
              <w:t>‌</w:t>
            </w:r>
            <w:r w:rsidRPr="008D529B">
              <w:rPr>
                <w:rFonts w:ascii="Sylfaen" w:hAnsi="Sylfaen"/>
                <w:noProof/>
                <w:sz w:val="20"/>
              </w:rPr>
              <w:t>Mass</w:t>
            </w:r>
            <w:r w:rsidRPr="008D529B">
              <w:rPr>
                <w:rFonts w:cs="Times New Roman"/>
                <w:sz w:val="20"/>
              </w:rPr>
              <w:t>‌</w:t>
            </w:r>
            <w:r w:rsidRPr="008D529B">
              <w:rPr>
                <w:rFonts w:ascii="Sylfaen" w:hAnsi="Sylfaen"/>
                <w:noProof/>
                <w:sz w:val="20"/>
              </w:rPr>
              <w:t>Measure)</w:t>
            </w:r>
          </w:p>
        </w:tc>
        <w:tc>
          <w:tcPr>
            <w:tcW w:w="1256" w:type="pct"/>
          </w:tcPr>
          <w:p w14:paraId="12C45C5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ապրանքի զտաքաշը</w:t>
            </w:r>
          </w:p>
        </w:tc>
        <w:tc>
          <w:tcPr>
            <w:tcW w:w="795" w:type="pct"/>
          </w:tcPr>
          <w:p w14:paraId="1217982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M.SDE.00174</w:t>
            </w:r>
          </w:p>
        </w:tc>
        <w:tc>
          <w:tcPr>
            <w:tcW w:w="862" w:type="pct"/>
          </w:tcPr>
          <w:p w14:paraId="2E33DCA4"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M.SDT.00122</w:t>
            </w:r>
          </w:p>
        </w:tc>
        <w:tc>
          <w:tcPr>
            <w:tcW w:w="301" w:type="pct"/>
          </w:tcPr>
          <w:p w14:paraId="16A45154"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3FA9033A" w14:textId="77777777" w:rsidTr="00CC144C">
        <w:trPr>
          <w:gridAfter w:val="1"/>
          <w:wAfter w:w="111" w:type="pct"/>
          <w:cantSplit/>
        </w:trPr>
        <w:tc>
          <w:tcPr>
            <w:tcW w:w="78" w:type="pct"/>
            <w:tcBorders>
              <w:top w:val="nil"/>
              <w:left w:val="nil"/>
              <w:bottom w:val="nil"/>
              <w:right w:val="nil"/>
            </w:tcBorders>
          </w:tcPr>
          <w:p w14:paraId="3B0314B2"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003DBCCC"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5B808033"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6BC3172B"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365CB16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eastAsiaTheme="minorEastAsia" w:hAnsi="Sylfaen"/>
                <w:noProof/>
                <w:sz w:val="20"/>
              </w:rPr>
              <w:t>ա) չափման միավորը</w:t>
            </w:r>
          </w:p>
          <w:p w14:paraId="1D0E7BB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(measurement</w:t>
            </w:r>
            <w:r w:rsidRPr="008D529B">
              <w:rPr>
                <w:rFonts w:cs="Times New Roman"/>
                <w:sz w:val="20"/>
              </w:rPr>
              <w:t>‌</w:t>
            </w:r>
            <w:r w:rsidRPr="008D529B">
              <w:rPr>
                <w:rFonts w:ascii="Sylfaen" w:hAnsi="Sylfaen"/>
                <w:noProof/>
                <w:sz w:val="20"/>
              </w:rPr>
              <w:t>Unit</w:t>
            </w:r>
            <w:r w:rsidRPr="008D529B">
              <w:rPr>
                <w:rFonts w:cs="Times New Roman"/>
                <w:sz w:val="20"/>
              </w:rPr>
              <w:t>‌</w:t>
            </w:r>
            <w:r w:rsidRPr="008D529B">
              <w:rPr>
                <w:rFonts w:ascii="Sylfaen" w:hAnsi="Sylfaen"/>
                <w:noProof/>
                <w:sz w:val="20"/>
              </w:rPr>
              <w:t>Code ատրիբուտ)</w:t>
            </w:r>
          </w:p>
        </w:tc>
        <w:tc>
          <w:tcPr>
            <w:tcW w:w="1256" w:type="pct"/>
          </w:tcPr>
          <w:p w14:paraId="4FADA16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չափման միավորի ծածկագրային նշագիրը</w:t>
            </w:r>
          </w:p>
        </w:tc>
        <w:tc>
          <w:tcPr>
            <w:tcW w:w="795" w:type="pct"/>
          </w:tcPr>
          <w:p w14:paraId="5316D36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tcPr>
          <w:p w14:paraId="2DB8D31D"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M.SDT.00074</w:t>
            </w:r>
          </w:p>
        </w:tc>
        <w:tc>
          <w:tcPr>
            <w:tcW w:w="301" w:type="pct"/>
          </w:tcPr>
          <w:p w14:paraId="2687B7F5"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42B7A9F5" w14:textId="77777777" w:rsidTr="00CC144C">
        <w:trPr>
          <w:gridAfter w:val="1"/>
          <w:wAfter w:w="111" w:type="pct"/>
          <w:cantSplit/>
        </w:trPr>
        <w:tc>
          <w:tcPr>
            <w:tcW w:w="78" w:type="pct"/>
            <w:tcBorders>
              <w:top w:val="nil"/>
              <w:left w:val="nil"/>
              <w:bottom w:val="nil"/>
              <w:right w:val="nil"/>
            </w:tcBorders>
          </w:tcPr>
          <w:p w14:paraId="51ED9E03"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23D3C00B"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0D7B2F81"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49DA229B"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506E7DB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eastAsiaTheme="minorEastAsia" w:hAnsi="Sylfaen"/>
                <w:noProof/>
                <w:sz w:val="20"/>
              </w:rPr>
              <w:t>բ) տեղեկագրքի (դասակարգչի) նույնականացուցիչը</w:t>
            </w:r>
          </w:p>
          <w:p w14:paraId="39DA5E9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(measurement</w:t>
            </w:r>
            <w:r w:rsidRPr="008D529B">
              <w:rPr>
                <w:rFonts w:cs="Times New Roman"/>
                <w:sz w:val="20"/>
              </w:rPr>
              <w:t>‌</w:t>
            </w:r>
            <w:r w:rsidRPr="008D529B">
              <w:rPr>
                <w:rFonts w:ascii="Sylfaen" w:hAnsi="Sylfaen"/>
                <w:noProof/>
                <w:sz w:val="20"/>
              </w:rPr>
              <w:t>Unit</w:t>
            </w:r>
            <w:r w:rsidRPr="008D529B">
              <w:rPr>
                <w:rFonts w:cs="Times New Roman"/>
                <w:sz w:val="20"/>
              </w:rPr>
              <w:t>‌</w:t>
            </w:r>
            <w:r w:rsidRPr="008D529B">
              <w:rPr>
                <w:rFonts w:ascii="Sylfaen" w:hAnsi="Sylfaen"/>
                <w:noProof/>
                <w:sz w:val="20"/>
              </w:rPr>
              <w:t>Code</w:t>
            </w:r>
            <w:r w:rsidRPr="008D529B">
              <w:rPr>
                <w:rFonts w:cs="Times New Roman"/>
                <w:sz w:val="20"/>
              </w:rPr>
              <w:t>‌</w:t>
            </w:r>
            <w:r w:rsidRPr="008D529B">
              <w:rPr>
                <w:rFonts w:ascii="Sylfaen" w:hAnsi="Sylfaen"/>
                <w:noProof/>
                <w:sz w:val="20"/>
              </w:rPr>
              <w:t>List</w:t>
            </w:r>
            <w:r w:rsidRPr="008D529B">
              <w:rPr>
                <w:rFonts w:cs="Times New Roman"/>
                <w:sz w:val="20"/>
              </w:rPr>
              <w:t>‌</w:t>
            </w:r>
            <w:r w:rsidRPr="008D529B">
              <w:rPr>
                <w:rFonts w:ascii="Sylfaen" w:hAnsi="Sylfaen"/>
                <w:noProof/>
                <w:sz w:val="20"/>
              </w:rPr>
              <w:t>Id ատրիբուտ)</w:t>
            </w:r>
          </w:p>
        </w:tc>
        <w:tc>
          <w:tcPr>
            <w:tcW w:w="1256" w:type="pct"/>
          </w:tcPr>
          <w:p w14:paraId="096B1FF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չափման միավորների դասակարգչի նույնականացուցիչը</w:t>
            </w:r>
          </w:p>
        </w:tc>
        <w:tc>
          <w:tcPr>
            <w:tcW w:w="795" w:type="pct"/>
          </w:tcPr>
          <w:p w14:paraId="6DB63C8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tcPr>
          <w:p w14:paraId="033C827A"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436632CD"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3D65A512" w14:textId="77777777" w:rsidTr="00CC144C">
        <w:trPr>
          <w:gridAfter w:val="1"/>
          <w:wAfter w:w="111" w:type="pct"/>
          <w:cantSplit/>
        </w:trPr>
        <w:tc>
          <w:tcPr>
            <w:tcW w:w="78" w:type="pct"/>
            <w:tcBorders>
              <w:top w:val="nil"/>
              <w:left w:val="nil"/>
              <w:bottom w:val="nil"/>
              <w:right w:val="nil"/>
            </w:tcBorders>
          </w:tcPr>
          <w:p w14:paraId="1AFFF16D"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67DD98C5"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3B3AA3EB"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53AF4CD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*.6. Ապրանքի քանակը</w:t>
            </w:r>
          </w:p>
          <w:p w14:paraId="0724494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(cacdo:</w:t>
            </w:r>
            <w:r w:rsidRPr="008D529B">
              <w:rPr>
                <w:rFonts w:cs="Times New Roman"/>
                <w:sz w:val="20"/>
              </w:rPr>
              <w:t>‌</w:t>
            </w:r>
            <w:r w:rsidRPr="008D529B">
              <w:rPr>
                <w:rFonts w:ascii="Sylfaen" w:hAnsi="Sylfaen"/>
                <w:noProof/>
                <w:sz w:val="20"/>
              </w:rPr>
              <w:t>Goods</w:t>
            </w:r>
            <w:r w:rsidRPr="008D529B">
              <w:rPr>
                <w:rFonts w:cs="Times New Roman"/>
                <w:sz w:val="20"/>
              </w:rPr>
              <w:t>‌</w:t>
            </w:r>
            <w:r w:rsidRPr="008D529B">
              <w:rPr>
                <w:rFonts w:ascii="Sylfaen" w:hAnsi="Sylfaen"/>
                <w:noProof/>
                <w:sz w:val="20"/>
              </w:rPr>
              <w:t>Measure</w:t>
            </w:r>
            <w:r w:rsidRPr="008D529B">
              <w:rPr>
                <w:rFonts w:cs="Times New Roman"/>
                <w:sz w:val="20"/>
              </w:rPr>
              <w:t>‌</w:t>
            </w:r>
            <w:r w:rsidRPr="008D529B">
              <w:rPr>
                <w:rFonts w:ascii="Sylfaen" w:hAnsi="Sylfaen"/>
                <w:noProof/>
                <w:sz w:val="20"/>
              </w:rPr>
              <w:t>Details)</w:t>
            </w:r>
          </w:p>
        </w:tc>
        <w:tc>
          <w:tcPr>
            <w:tcW w:w="1256" w:type="pct"/>
          </w:tcPr>
          <w:p w14:paraId="161BC27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ապրանքի քանակը՝ լրացուցիչ չափման միավորի նշմամբ</w:t>
            </w:r>
          </w:p>
        </w:tc>
        <w:tc>
          <w:tcPr>
            <w:tcW w:w="795" w:type="pct"/>
          </w:tcPr>
          <w:p w14:paraId="4201413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CDE</w:t>
              </w:r>
            </w:smartTag>
            <w:r w:rsidRPr="008D529B">
              <w:rPr>
                <w:rFonts w:ascii="Sylfaen" w:hAnsi="Sylfaen"/>
                <w:noProof/>
                <w:sz w:val="20"/>
              </w:rPr>
              <w:t>.00153</w:t>
            </w:r>
          </w:p>
        </w:tc>
        <w:tc>
          <w:tcPr>
            <w:tcW w:w="862" w:type="pct"/>
          </w:tcPr>
          <w:p w14:paraId="453025A9"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CDT</w:t>
              </w:r>
            </w:smartTag>
            <w:r w:rsidRPr="008D529B">
              <w:rPr>
                <w:rFonts w:ascii="Sylfaen" w:hAnsi="Sylfaen"/>
                <w:noProof/>
                <w:sz w:val="20"/>
              </w:rPr>
              <w:t>.00109</w:t>
            </w:r>
          </w:p>
          <w:p w14:paraId="6321AB3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Որոշվում է ներդրված տարրերի արժեքների տիրույթներով</w:t>
            </w:r>
          </w:p>
        </w:tc>
        <w:tc>
          <w:tcPr>
            <w:tcW w:w="301" w:type="pct"/>
          </w:tcPr>
          <w:p w14:paraId="1DB17F19"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1E809EB2" w14:textId="77777777" w:rsidTr="00CC144C">
        <w:trPr>
          <w:gridAfter w:val="1"/>
          <w:wAfter w:w="111" w:type="pct"/>
          <w:cantSplit/>
        </w:trPr>
        <w:tc>
          <w:tcPr>
            <w:tcW w:w="78" w:type="pct"/>
            <w:tcBorders>
              <w:top w:val="nil"/>
              <w:left w:val="nil"/>
              <w:bottom w:val="nil"/>
              <w:right w:val="nil"/>
            </w:tcBorders>
          </w:tcPr>
          <w:p w14:paraId="7F7A65D9"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15A22C85"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0992B95F"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5CDE16D3"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4F1E880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*.6.1. Ապրանքի քանակը՝ չափման միավորի նշմամբ</w:t>
            </w:r>
          </w:p>
          <w:p w14:paraId="6155332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Goods</w:t>
            </w:r>
            <w:r w:rsidRPr="008D529B">
              <w:rPr>
                <w:rFonts w:cs="Times New Roman"/>
                <w:sz w:val="20"/>
              </w:rPr>
              <w:t>‌</w:t>
            </w:r>
            <w:r w:rsidRPr="008D529B">
              <w:rPr>
                <w:rFonts w:ascii="Sylfaen" w:hAnsi="Sylfaen"/>
                <w:noProof/>
                <w:sz w:val="20"/>
              </w:rPr>
              <w:t>Measure)</w:t>
            </w:r>
          </w:p>
        </w:tc>
        <w:tc>
          <w:tcPr>
            <w:tcW w:w="1256" w:type="pct"/>
          </w:tcPr>
          <w:p w14:paraId="1C99663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ապրանքի քանակի մասին տեղեկությունները՝ չափման միավորի նշմամբ</w:t>
            </w:r>
          </w:p>
        </w:tc>
        <w:tc>
          <w:tcPr>
            <w:tcW w:w="795" w:type="pct"/>
          </w:tcPr>
          <w:p w14:paraId="43F34B8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M.CA.SDE.00215</w:t>
            </w:r>
          </w:p>
        </w:tc>
        <w:tc>
          <w:tcPr>
            <w:tcW w:w="862" w:type="pct"/>
          </w:tcPr>
          <w:p w14:paraId="67A499E8"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M.SDT.00122</w:t>
            </w:r>
          </w:p>
        </w:tc>
        <w:tc>
          <w:tcPr>
            <w:tcW w:w="301" w:type="pct"/>
          </w:tcPr>
          <w:p w14:paraId="30B157C3"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09752AD0" w14:textId="77777777" w:rsidTr="00CC144C">
        <w:trPr>
          <w:gridAfter w:val="1"/>
          <w:wAfter w:w="111" w:type="pct"/>
          <w:cantSplit/>
        </w:trPr>
        <w:tc>
          <w:tcPr>
            <w:tcW w:w="78" w:type="pct"/>
            <w:tcBorders>
              <w:top w:val="nil"/>
              <w:left w:val="nil"/>
              <w:bottom w:val="nil"/>
              <w:right w:val="nil"/>
            </w:tcBorders>
          </w:tcPr>
          <w:p w14:paraId="4754D7BF"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1CE5A65C"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312BE772"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7C5AD9F3"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84" w:type="pct"/>
            <w:tcBorders>
              <w:top w:val="nil"/>
              <w:left w:val="nil"/>
              <w:bottom w:val="nil"/>
              <w:right w:val="single" w:sz="4" w:space="0" w:color="auto"/>
            </w:tcBorders>
          </w:tcPr>
          <w:p w14:paraId="446841CD"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262" w:type="pct"/>
            <w:gridSpan w:val="3"/>
            <w:tcBorders>
              <w:left w:val="single" w:sz="4" w:space="0" w:color="auto"/>
            </w:tcBorders>
          </w:tcPr>
          <w:p w14:paraId="6EB13F7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 չափման միավորը</w:t>
            </w:r>
          </w:p>
          <w:p w14:paraId="20DDC5C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(measurement</w:t>
            </w:r>
            <w:r w:rsidRPr="008D529B">
              <w:rPr>
                <w:rFonts w:cs="Times New Roman"/>
                <w:sz w:val="20"/>
              </w:rPr>
              <w:t>‌</w:t>
            </w:r>
            <w:r w:rsidRPr="008D529B">
              <w:rPr>
                <w:rFonts w:ascii="Sylfaen" w:hAnsi="Sylfaen"/>
                <w:noProof/>
                <w:sz w:val="20"/>
              </w:rPr>
              <w:t>Unit</w:t>
            </w:r>
            <w:r w:rsidRPr="008D529B">
              <w:rPr>
                <w:rFonts w:cs="Times New Roman"/>
                <w:sz w:val="20"/>
              </w:rPr>
              <w:t>‌</w:t>
            </w:r>
            <w:r w:rsidRPr="008D529B">
              <w:rPr>
                <w:rFonts w:ascii="Sylfaen" w:hAnsi="Sylfaen"/>
                <w:noProof/>
                <w:sz w:val="20"/>
              </w:rPr>
              <w:t>Code ատրիբուտ)</w:t>
            </w:r>
          </w:p>
        </w:tc>
        <w:tc>
          <w:tcPr>
            <w:tcW w:w="1256" w:type="pct"/>
          </w:tcPr>
          <w:p w14:paraId="76FA1B3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չափման միավորի ծածկագրային նշագիրը</w:t>
            </w:r>
          </w:p>
        </w:tc>
        <w:tc>
          <w:tcPr>
            <w:tcW w:w="795" w:type="pct"/>
          </w:tcPr>
          <w:p w14:paraId="73F313B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tcPr>
          <w:p w14:paraId="4F47AAA5"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M.SDT.00074</w:t>
            </w:r>
          </w:p>
        </w:tc>
        <w:tc>
          <w:tcPr>
            <w:tcW w:w="301" w:type="pct"/>
          </w:tcPr>
          <w:p w14:paraId="0B6A5615"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27F1BC9F" w14:textId="77777777" w:rsidTr="00CC144C">
        <w:trPr>
          <w:gridAfter w:val="1"/>
          <w:wAfter w:w="111" w:type="pct"/>
          <w:cantSplit/>
        </w:trPr>
        <w:tc>
          <w:tcPr>
            <w:tcW w:w="78" w:type="pct"/>
            <w:tcBorders>
              <w:top w:val="nil"/>
              <w:left w:val="nil"/>
              <w:bottom w:val="nil"/>
              <w:right w:val="nil"/>
            </w:tcBorders>
          </w:tcPr>
          <w:p w14:paraId="6EF83677"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434E6951"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322B2C75"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3D554ACA"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84" w:type="pct"/>
            <w:tcBorders>
              <w:top w:val="nil"/>
              <w:left w:val="nil"/>
              <w:bottom w:val="nil"/>
              <w:right w:val="single" w:sz="4" w:space="0" w:color="auto"/>
            </w:tcBorders>
          </w:tcPr>
          <w:p w14:paraId="0C22E966"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262" w:type="pct"/>
            <w:gridSpan w:val="3"/>
            <w:tcBorders>
              <w:left w:val="single" w:sz="4" w:space="0" w:color="auto"/>
            </w:tcBorders>
          </w:tcPr>
          <w:p w14:paraId="3260A28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բ) տեղեկագրքի (դասակարգչի) նույնականացուցիչը</w:t>
            </w:r>
          </w:p>
          <w:p w14:paraId="40470E6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(measurement</w:t>
            </w:r>
            <w:r w:rsidRPr="008D529B">
              <w:rPr>
                <w:rFonts w:cs="Times New Roman"/>
                <w:sz w:val="20"/>
              </w:rPr>
              <w:t>‌</w:t>
            </w:r>
            <w:r w:rsidRPr="008D529B">
              <w:rPr>
                <w:rFonts w:ascii="Sylfaen" w:hAnsi="Sylfaen"/>
                <w:noProof/>
                <w:sz w:val="20"/>
              </w:rPr>
              <w:t>Unit</w:t>
            </w:r>
            <w:r w:rsidRPr="008D529B">
              <w:rPr>
                <w:rFonts w:cs="Times New Roman"/>
                <w:sz w:val="20"/>
              </w:rPr>
              <w:t>‌</w:t>
            </w:r>
            <w:r w:rsidRPr="008D529B">
              <w:rPr>
                <w:rFonts w:ascii="Sylfaen" w:hAnsi="Sylfaen"/>
                <w:noProof/>
                <w:sz w:val="20"/>
              </w:rPr>
              <w:t>Code</w:t>
            </w:r>
            <w:r w:rsidRPr="008D529B">
              <w:rPr>
                <w:rFonts w:cs="Times New Roman"/>
                <w:sz w:val="20"/>
              </w:rPr>
              <w:t>‌</w:t>
            </w:r>
            <w:r w:rsidRPr="008D529B">
              <w:rPr>
                <w:rFonts w:ascii="Sylfaen" w:hAnsi="Sylfaen"/>
                <w:noProof/>
                <w:sz w:val="20"/>
              </w:rPr>
              <w:t>List</w:t>
            </w:r>
            <w:r w:rsidRPr="008D529B">
              <w:rPr>
                <w:rFonts w:cs="Times New Roman"/>
                <w:sz w:val="20"/>
              </w:rPr>
              <w:t>‌</w:t>
            </w:r>
            <w:r w:rsidRPr="008D529B">
              <w:rPr>
                <w:rFonts w:ascii="Sylfaen" w:hAnsi="Sylfaen"/>
                <w:noProof/>
                <w:sz w:val="20"/>
              </w:rPr>
              <w:t>Id ատրիբուտ)</w:t>
            </w:r>
          </w:p>
        </w:tc>
        <w:tc>
          <w:tcPr>
            <w:tcW w:w="1256" w:type="pct"/>
          </w:tcPr>
          <w:p w14:paraId="0100293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չափման միավորների դասակարգչի նույնականացուցիչը</w:t>
            </w:r>
          </w:p>
        </w:tc>
        <w:tc>
          <w:tcPr>
            <w:tcW w:w="795" w:type="pct"/>
          </w:tcPr>
          <w:p w14:paraId="7E3AB5E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tcPr>
          <w:p w14:paraId="2D60D687"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7712D13B"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020A694C" w14:textId="77777777" w:rsidTr="00CC144C">
        <w:trPr>
          <w:gridAfter w:val="1"/>
          <w:wAfter w:w="111" w:type="pct"/>
          <w:cantSplit/>
        </w:trPr>
        <w:tc>
          <w:tcPr>
            <w:tcW w:w="78" w:type="pct"/>
            <w:tcBorders>
              <w:top w:val="nil"/>
              <w:left w:val="nil"/>
              <w:bottom w:val="nil"/>
              <w:right w:val="nil"/>
            </w:tcBorders>
          </w:tcPr>
          <w:p w14:paraId="7FDDE0B9"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7E03058D"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54F8E53D"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6B7F281A"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0832709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*.6.2. Չափման միավորի պայմանական նշագիրը</w:t>
            </w:r>
          </w:p>
          <w:p w14:paraId="1215661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Measure</w:t>
            </w:r>
            <w:r w:rsidRPr="008D529B">
              <w:rPr>
                <w:rFonts w:cs="Times New Roman"/>
                <w:sz w:val="20"/>
              </w:rPr>
              <w:t>‌</w:t>
            </w:r>
            <w:r w:rsidRPr="008D529B">
              <w:rPr>
                <w:rFonts w:ascii="Sylfaen" w:hAnsi="Sylfaen"/>
                <w:noProof/>
                <w:sz w:val="20"/>
              </w:rPr>
              <w:t>Unit</w:t>
            </w:r>
            <w:r w:rsidRPr="008D529B">
              <w:rPr>
                <w:rFonts w:cs="Times New Roman"/>
                <w:sz w:val="20"/>
              </w:rPr>
              <w:t>‌</w:t>
            </w:r>
            <w:r w:rsidRPr="008D529B">
              <w:rPr>
                <w:rFonts w:ascii="Sylfaen" w:hAnsi="Sylfaen"/>
                <w:noProof/>
                <w:sz w:val="20"/>
              </w:rPr>
              <w:t>Abbreviation</w:t>
            </w:r>
            <w:r w:rsidRPr="008D529B">
              <w:rPr>
                <w:rFonts w:cs="Times New Roman"/>
                <w:sz w:val="20"/>
              </w:rPr>
              <w:t>‌</w:t>
            </w:r>
            <w:r w:rsidRPr="008D529B">
              <w:rPr>
                <w:rFonts w:ascii="Sylfaen" w:hAnsi="Sylfaen"/>
                <w:noProof/>
                <w:sz w:val="20"/>
              </w:rPr>
              <w:t>Code)</w:t>
            </w:r>
          </w:p>
        </w:tc>
        <w:tc>
          <w:tcPr>
            <w:tcW w:w="1256" w:type="pct"/>
          </w:tcPr>
          <w:p w14:paraId="59FA13B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չափման միավորի պայմանական նշագիրը</w:t>
            </w:r>
          </w:p>
        </w:tc>
        <w:tc>
          <w:tcPr>
            <w:tcW w:w="795" w:type="pct"/>
          </w:tcPr>
          <w:p w14:paraId="69D21B8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M.CA.SDE.00222</w:t>
            </w:r>
          </w:p>
        </w:tc>
        <w:tc>
          <w:tcPr>
            <w:tcW w:w="862" w:type="pct"/>
          </w:tcPr>
          <w:p w14:paraId="3C770D05"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M.CA.SDT.00409</w:t>
            </w:r>
          </w:p>
        </w:tc>
        <w:tc>
          <w:tcPr>
            <w:tcW w:w="301" w:type="pct"/>
          </w:tcPr>
          <w:p w14:paraId="3E3B3FC6"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32871113" w14:textId="77777777" w:rsidTr="00CC144C">
        <w:trPr>
          <w:gridAfter w:val="1"/>
          <w:wAfter w:w="111" w:type="pct"/>
          <w:cantSplit/>
        </w:trPr>
        <w:tc>
          <w:tcPr>
            <w:tcW w:w="78" w:type="pct"/>
            <w:tcBorders>
              <w:top w:val="nil"/>
              <w:left w:val="nil"/>
              <w:bottom w:val="nil"/>
              <w:right w:val="nil"/>
            </w:tcBorders>
          </w:tcPr>
          <w:p w14:paraId="64763E55"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274225CA"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2FB077DF"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1FF3766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*.7. Արգելքների և սահմանափակումների կիրառումից ազատ ապրանքի հատկանիշը</w:t>
            </w:r>
          </w:p>
          <w:p w14:paraId="5A12702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Goods</w:t>
            </w:r>
            <w:r w:rsidRPr="008D529B">
              <w:rPr>
                <w:rFonts w:cs="Times New Roman"/>
                <w:sz w:val="20"/>
              </w:rPr>
              <w:t>‌</w:t>
            </w:r>
            <w:r w:rsidRPr="008D529B">
              <w:rPr>
                <w:rFonts w:ascii="Sylfaen" w:hAnsi="Sylfaen"/>
                <w:noProof/>
                <w:sz w:val="20"/>
              </w:rPr>
              <w:t>Prohibition</w:t>
            </w:r>
            <w:r w:rsidRPr="008D529B">
              <w:rPr>
                <w:rFonts w:cs="Times New Roman"/>
                <w:sz w:val="20"/>
              </w:rPr>
              <w:t>‌</w:t>
            </w:r>
            <w:r w:rsidRPr="008D529B">
              <w:rPr>
                <w:rFonts w:ascii="Sylfaen" w:hAnsi="Sylfaen"/>
                <w:noProof/>
                <w:sz w:val="20"/>
              </w:rPr>
              <w:t>Free</w:t>
            </w:r>
            <w:r w:rsidRPr="008D529B">
              <w:rPr>
                <w:rFonts w:cs="Times New Roman"/>
                <w:sz w:val="20"/>
              </w:rPr>
              <w:t>‌</w:t>
            </w:r>
            <w:r w:rsidRPr="008D529B">
              <w:rPr>
                <w:rFonts w:ascii="Sylfaen" w:hAnsi="Sylfaen"/>
                <w:noProof/>
                <w:sz w:val="20"/>
              </w:rPr>
              <w:t>Code)</w:t>
            </w:r>
          </w:p>
        </w:tc>
        <w:tc>
          <w:tcPr>
            <w:tcW w:w="1256" w:type="pct"/>
          </w:tcPr>
          <w:p w14:paraId="1065C2D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արգելքների և սահմանափակումների կիրառումից ազատ ապրանքի հատկանիշը</w:t>
            </w:r>
          </w:p>
        </w:tc>
        <w:tc>
          <w:tcPr>
            <w:tcW w:w="795" w:type="pct"/>
          </w:tcPr>
          <w:p w14:paraId="2AEF915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M.CA.SDE.00142</w:t>
            </w:r>
          </w:p>
        </w:tc>
        <w:tc>
          <w:tcPr>
            <w:tcW w:w="862" w:type="pct"/>
          </w:tcPr>
          <w:p w14:paraId="43A6652E"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M.SDT.00169</w:t>
            </w:r>
          </w:p>
        </w:tc>
        <w:tc>
          <w:tcPr>
            <w:tcW w:w="301" w:type="pct"/>
          </w:tcPr>
          <w:p w14:paraId="61847B9D"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64326D3A" w14:textId="77777777" w:rsidTr="00CC144C">
        <w:trPr>
          <w:gridAfter w:val="1"/>
          <w:wAfter w:w="111" w:type="pct"/>
          <w:cantSplit/>
        </w:trPr>
        <w:tc>
          <w:tcPr>
            <w:tcW w:w="78" w:type="pct"/>
            <w:tcBorders>
              <w:top w:val="nil"/>
              <w:left w:val="nil"/>
              <w:bottom w:val="nil"/>
              <w:right w:val="nil"/>
            </w:tcBorders>
          </w:tcPr>
          <w:p w14:paraId="02A6D3FB"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551F0200"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219C8E39"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0E08F17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*.8. Կազմատված ապրանքի բաղադրիչների հայտարարագրման ծածկագիրը</w:t>
            </w:r>
          </w:p>
          <w:p w14:paraId="0824CE2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Goods</w:t>
            </w:r>
            <w:r w:rsidRPr="008D529B">
              <w:rPr>
                <w:rFonts w:cs="Times New Roman"/>
                <w:sz w:val="20"/>
              </w:rPr>
              <w:t>‌</w:t>
            </w:r>
            <w:r w:rsidRPr="008D529B">
              <w:rPr>
                <w:rFonts w:ascii="Sylfaen" w:hAnsi="Sylfaen"/>
                <w:noProof/>
                <w:sz w:val="20"/>
              </w:rPr>
              <w:t>Component</w:t>
            </w:r>
            <w:r w:rsidRPr="008D529B">
              <w:rPr>
                <w:rFonts w:cs="Times New Roman"/>
                <w:sz w:val="20"/>
              </w:rPr>
              <w:t>‌</w:t>
            </w:r>
            <w:r w:rsidRPr="008D529B">
              <w:rPr>
                <w:rFonts w:ascii="Sylfaen" w:hAnsi="Sylfaen"/>
                <w:noProof/>
                <w:sz w:val="20"/>
              </w:rPr>
              <w:t>Code)</w:t>
            </w:r>
          </w:p>
        </w:tc>
        <w:tc>
          <w:tcPr>
            <w:tcW w:w="1256" w:type="pct"/>
          </w:tcPr>
          <w:p w14:paraId="0706940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մեկ կամ մի քանի տրանսպորտային միջոցներով որոշակի ժամանակահատվածի ընթացքում երկու և ավելի անդամ պետությունների տարածքներով փոխադրվող կազմատված ապրանքի բաղադրիչների հայտարարագրման ծածկագրային նշագիրը</w:t>
            </w:r>
          </w:p>
        </w:tc>
        <w:tc>
          <w:tcPr>
            <w:tcW w:w="795" w:type="pct"/>
          </w:tcPr>
          <w:p w14:paraId="226997C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M.CA.SDE.00852</w:t>
            </w:r>
          </w:p>
        </w:tc>
        <w:tc>
          <w:tcPr>
            <w:tcW w:w="862" w:type="pct"/>
          </w:tcPr>
          <w:p w14:paraId="47F16359"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M.SDT.00169</w:t>
            </w:r>
          </w:p>
        </w:tc>
        <w:tc>
          <w:tcPr>
            <w:tcW w:w="301" w:type="pct"/>
          </w:tcPr>
          <w:p w14:paraId="127D18F0"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17ED57A6" w14:textId="77777777" w:rsidTr="00CC144C">
        <w:trPr>
          <w:gridAfter w:val="1"/>
          <w:wAfter w:w="111" w:type="pct"/>
          <w:cantSplit/>
        </w:trPr>
        <w:tc>
          <w:tcPr>
            <w:tcW w:w="78" w:type="pct"/>
            <w:tcBorders>
              <w:top w:val="nil"/>
              <w:left w:val="nil"/>
              <w:bottom w:val="nil"/>
              <w:right w:val="nil"/>
            </w:tcBorders>
          </w:tcPr>
          <w:p w14:paraId="7D953331"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5FD9D8EF"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436425A9"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7405A04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*.9. Ապրանքների հայտարարագրում ապրանքի հերթական համարը</w:t>
            </w:r>
          </w:p>
          <w:p w14:paraId="16E1D1F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007D7A0D" w:rsidRPr="008D529B">
              <w:rPr>
                <w:rFonts w:cs="Times New Roman"/>
                <w:sz w:val="20"/>
              </w:rPr>
              <w:t>DT</w:t>
            </w:r>
            <w:r w:rsidRPr="008D529B">
              <w:rPr>
                <w:rFonts w:ascii="Sylfaen" w:hAnsi="Sylfaen"/>
                <w:noProof/>
                <w:sz w:val="20"/>
              </w:rPr>
              <w:t>Consignment</w:t>
            </w:r>
            <w:r w:rsidRPr="008D529B">
              <w:rPr>
                <w:rFonts w:cs="Times New Roman"/>
                <w:sz w:val="20"/>
              </w:rPr>
              <w:t>‌</w:t>
            </w:r>
            <w:r w:rsidRPr="008D529B">
              <w:rPr>
                <w:rFonts w:ascii="Sylfaen" w:hAnsi="Sylfaen"/>
                <w:noProof/>
                <w:sz w:val="20"/>
              </w:rPr>
              <w:t>Item</w:t>
            </w:r>
            <w:r w:rsidRPr="008D529B">
              <w:rPr>
                <w:rFonts w:cs="Times New Roman"/>
                <w:sz w:val="20"/>
              </w:rPr>
              <w:t>‌</w:t>
            </w:r>
            <w:r w:rsidRPr="008D529B">
              <w:rPr>
                <w:rFonts w:ascii="Sylfaen" w:hAnsi="Sylfaen"/>
                <w:noProof/>
                <w:sz w:val="20"/>
              </w:rPr>
              <w:t>Ordinal)</w:t>
            </w:r>
          </w:p>
        </w:tc>
        <w:tc>
          <w:tcPr>
            <w:tcW w:w="1256" w:type="pct"/>
          </w:tcPr>
          <w:p w14:paraId="7041411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ապրանքի համարն այն մաքսային հայտարարագրում, որին համապատասխան իրականացվել է նախնական մաքսային հայտարարագրումը</w:t>
            </w:r>
          </w:p>
        </w:tc>
        <w:tc>
          <w:tcPr>
            <w:tcW w:w="795" w:type="pct"/>
          </w:tcPr>
          <w:p w14:paraId="126B881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M.CA.SDE.00313</w:t>
            </w:r>
          </w:p>
        </w:tc>
        <w:tc>
          <w:tcPr>
            <w:tcW w:w="862" w:type="pct"/>
          </w:tcPr>
          <w:p w14:paraId="4251C289"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M.SDT.00105</w:t>
            </w:r>
          </w:p>
        </w:tc>
        <w:tc>
          <w:tcPr>
            <w:tcW w:w="301" w:type="pct"/>
          </w:tcPr>
          <w:p w14:paraId="55A0E13A"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w:t>
            </w:r>
          </w:p>
        </w:tc>
      </w:tr>
      <w:tr w:rsidR="00AD4500" w:rsidRPr="008D529B" w14:paraId="5686413D" w14:textId="77777777" w:rsidTr="00CC144C">
        <w:trPr>
          <w:gridAfter w:val="1"/>
          <w:wAfter w:w="111" w:type="pct"/>
          <w:cantSplit/>
        </w:trPr>
        <w:tc>
          <w:tcPr>
            <w:tcW w:w="78" w:type="pct"/>
            <w:tcBorders>
              <w:top w:val="nil"/>
              <w:left w:val="nil"/>
              <w:bottom w:val="nil"/>
              <w:right w:val="nil"/>
            </w:tcBorders>
          </w:tcPr>
          <w:p w14:paraId="07482C29"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76D2E4DA"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13A275BC"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5A8B6E8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*.10. Ապրանքի քանակը՝ հիմնական և լրացուցիչ չափման միավորներից տարբեր չափման միավորով</w:t>
            </w:r>
          </w:p>
          <w:p w14:paraId="321D45C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(cacdo:</w:t>
            </w:r>
            <w:r w:rsidRPr="008D529B">
              <w:rPr>
                <w:rFonts w:cs="Times New Roman"/>
                <w:sz w:val="20"/>
              </w:rPr>
              <w:t>‌</w:t>
            </w:r>
            <w:r w:rsidRPr="008D529B">
              <w:rPr>
                <w:rFonts w:ascii="Sylfaen" w:hAnsi="Sylfaen"/>
                <w:noProof/>
                <w:sz w:val="20"/>
              </w:rPr>
              <w:t>Add</w:t>
            </w:r>
            <w:r w:rsidRPr="008D529B">
              <w:rPr>
                <w:rFonts w:cs="Times New Roman"/>
                <w:sz w:val="20"/>
              </w:rPr>
              <w:t>‌</w:t>
            </w:r>
            <w:r w:rsidRPr="008D529B">
              <w:rPr>
                <w:rFonts w:ascii="Sylfaen" w:hAnsi="Sylfaen"/>
                <w:noProof/>
                <w:sz w:val="20"/>
              </w:rPr>
              <w:t>Goods</w:t>
            </w:r>
            <w:r w:rsidRPr="008D529B">
              <w:rPr>
                <w:rFonts w:cs="Times New Roman"/>
                <w:sz w:val="20"/>
              </w:rPr>
              <w:t>‌</w:t>
            </w:r>
            <w:r w:rsidRPr="008D529B">
              <w:rPr>
                <w:rFonts w:ascii="Sylfaen" w:hAnsi="Sylfaen"/>
                <w:noProof/>
                <w:sz w:val="20"/>
              </w:rPr>
              <w:t>Measure</w:t>
            </w:r>
            <w:r w:rsidRPr="008D529B">
              <w:rPr>
                <w:rFonts w:cs="Times New Roman"/>
                <w:sz w:val="20"/>
              </w:rPr>
              <w:t>‌</w:t>
            </w:r>
            <w:r w:rsidRPr="008D529B">
              <w:rPr>
                <w:rFonts w:ascii="Sylfaen" w:hAnsi="Sylfaen"/>
                <w:noProof/>
                <w:sz w:val="20"/>
              </w:rPr>
              <w:t>Details)</w:t>
            </w:r>
          </w:p>
        </w:tc>
        <w:tc>
          <w:tcPr>
            <w:tcW w:w="1256" w:type="pct"/>
          </w:tcPr>
          <w:p w14:paraId="280BD23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ապրանքի քանակը՝ հիմնական և լրացուցիչ չափման միավորներից տարբեր չափման միավորով</w:t>
            </w:r>
          </w:p>
        </w:tc>
        <w:tc>
          <w:tcPr>
            <w:tcW w:w="795" w:type="pct"/>
          </w:tcPr>
          <w:p w14:paraId="688C74C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CDE</w:t>
              </w:r>
            </w:smartTag>
            <w:r w:rsidRPr="008D529B">
              <w:rPr>
                <w:rFonts w:ascii="Sylfaen" w:hAnsi="Sylfaen"/>
                <w:noProof/>
                <w:sz w:val="20"/>
              </w:rPr>
              <w:t>.00568</w:t>
            </w:r>
          </w:p>
        </w:tc>
        <w:tc>
          <w:tcPr>
            <w:tcW w:w="862" w:type="pct"/>
          </w:tcPr>
          <w:p w14:paraId="6F68C63D"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CDT</w:t>
              </w:r>
            </w:smartTag>
            <w:r w:rsidRPr="008D529B">
              <w:rPr>
                <w:rFonts w:ascii="Sylfaen" w:hAnsi="Sylfaen"/>
                <w:noProof/>
                <w:sz w:val="20"/>
              </w:rPr>
              <w:t>.00109</w:t>
            </w:r>
          </w:p>
          <w:p w14:paraId="218A0B1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Որոշվում է ներդրված տարրերի արժեքների տիրույթներով</w:t>
            </w:r>
          </w:p>
        </w:tc>
        <w:tc>
          <w:tcPr>
            <w:tcW w:w="301" w:type="pct"/>
          </w:tcPr>
          <w:p w14:paraId="47D87827"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63E50163" w14:textId="77777777" w:rsidTr="00CC144C">
        <w:trPr>
          <w:gridAfter w:val="1"/>
          <w:wAfter w:w="111" w:type="pct"/>
          <w:cantSplit/>
        </w:trPr>
        <w:tc>
          <w:tcPr>
            <w:tcW w:w="78" w:type="pct"/>
            <w:tcBorders>
              <w:top w:val="nil"/>
              <w:left w:val="nil"/>
              <w:bottom w:val="nil"/>
              <w:right w:val="nil"/>
            </w:tcBorders>
          </w:tcPr>
          <w:p w14:paraId="7781AF87"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4537BD3D"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066395EB"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357B1A29"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4EA75CC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*.10.1. Ապրանքի քանակը՝ չափման միավորի նշմամբ</w:t>
            </w:r>
          </w:p>
          <w:p w14:paraId="05A0106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Goods</w:t>
            </w:r>
            <w:r w:rsidRPr="008D529B">
              <w:rPr>
                <w:rFonts w:cs="Times New Roman"/>
                <w:sz w:val="20"/>
              </w:rPr>
              <w:t>‌</w:t>
            </w:r>
            <w:r w:rsidRPr="008D529B">
              <w:rPr>
                <w:rFonts w:ascii="Sylfaen" w:hAnsi="Sylfaen"/>
                <w:noProof/>
                <w:sz w:val="20"/>
              </w:rPr>
              <w:t>Measure)</w:t>
            </w:r>
          </w:p>
        </w:tc>
        <w:tc>
          <w:tcPr>
            <w:tcW w:w="1256" w:type="pct"/>
          </w:tcPr>
          <w:p w14:paraId="68A0D59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ապրանքի քանակի մասին տեղեկությունները՝ չափման միավորի նշմամբ</w:t>
            </w:r>
          </w:p>
        </w:tc>
        <w:tc>
          <w:tcPr>
            <w:tcW w:w="795" w:type="pct"/>
          </w:tcPr>
          <w:p w14:paraId="7D2DF95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M.CA.SDE.00215</w:t>
            </w:r>
          </w:p>
        </w:tc>
        <w:tc>
          <w:tcPr>
            <w:tcW w:w="862" w:type="pct"/>
          </w:tcPr>
          <w:p w14:paraId="67C33407"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M.SDT.00122</w:t>
            </w:r>
          </w:p>
        </w:tc>
        <w:tc>
          <w:tcPr>
            <w:tcW w:w="301" w:type="pct"/>
          </w:tcPr>
          <w:p w14:paraId="46AFDE03"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66314C7C" w14:textId="77777777" w:rsidTr="00CC144C">
        <w:trPr>
          <w:gridAfter w:val="1"/>
          <w:wAfter w:w="111" w:type="pct"/>
          <w:cantSplit/>
        </w:trPr>
        <w:tc>
          <w:tcPr>
            <w:tcW w:w="78" w:type="pct"/>
            <w:tcBorders>
              <w:top w:val="nil"/>
              <w:left w:val="nil"/>
              <w:bottom w:val="nil"/>
              <w:right w:val="nil"/>
            </w:tcBorders>
          </w:tcPr>
          <w:p w14:paraId="63732D2C"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5498D4A3"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06226163"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6FFEC337"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84" w:type="pct"/>
            <w:tcBorders>
              <w:top w:val="nil"/>
              <w:left w:val="nil"/>
              <w:bottom w:val="nil"/>
              <w:right w:val="single" w:sz="4" w:space="0" w:color="auto"/>
            </w:tcBorders>
          </w:tcPr>
          <w:p w14:paraId="1B941449"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262" w:type="pct"/>
            <w:gridSpan w:val="3"/>
            <w:tcBorders>
              <w:left w:val="single" w:sz="4" w:space="0" w:color="auto"/>
            </w:tcBorders>
          </w:tcPr>
          <w:p w14:paraId="1ADAFF6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 չափման միավորը</w:t>
            </w:r>
          </w:p>
          <w:p w14:paraId="5E83CAF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(measurement</w:t>
            </w:r>
            <w:r w:rsidRPr="008D529B">
              <w:rPr>
                <w:rFonts w:cs="Times New Roman"/>
                <w:sz w:val="20"/>
              </w:rPr>
              <w:t>‌</w:t>
            </w:r>
            <w:r w:rsidRPr="008D529B">
              <w:rPr>
                <w:rFonts w:ascii="Sylfaen" w:hAnsi="Sylfaen"/>
                <w:noProof/>
                <w:sz w:val="20"/>
              </w:rPr>
              <w:t>Unit</w:t>
            </w:r>
            <w:r w:rsidRPr="008D529B">
              <w:rPr>
                <w:rFonts w:cs="Times New Roman"/>
                <w:sz w:val="20"/>
              </w:rPr>
              <w:t>‌</w:t>
            </w:r>
            <w:r w:rsidRPr="008D529B">
              <w:rPr>
                <w:rFonts w:ascii="Sylfaen" w:hAnsi="Sylfaen"/>
                <w:noProof/>
                <w:sz w:val="20"/>
              </w:rPr>
              <w:t>Code ատրիբուտ)</w:t>
            </w:r>
          </w:p>
        </w:tc>
        <w:tc>
          <w:tcPr>
            <w:tcW w:w="1256" w:type="pct"/>
          </w:tcPr>
          <w:p w14:paraId="010E04F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չափման միավորի ծածկագրային նշագիրը</w:t>
            </w:r>
          </w:p>
        </w:tc>
        <w:tc>
          <w:tcPr>
            <w:tcW w:w="795" w:type="pct"/>
          </w:tcPr>
          <w:p w14:paraId="11E1BAD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tcPr>
          <w:p w14:paraId="1BC9CA03"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M.SDT.00074</w:t>
            </w:r>
          </w:p>
        </w:tc>
        <w:tc>
          <w:tcPr>
            <w:tcW w:w="301" w:type="pct"/>
          </w:tcPr>
          <w:p w14:paraId="27579664"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418183D2" w14:textId="77777777" w:rsidTr="00CC144C">
        <w:trPr>
          <w:gridAfter w:val="1"/>
          <w:wAfter w:w="111" w:type="pct"/>
          <w:cantSplit/>
        </w:trPr>
        <w:tc>
          <w:tcPr>
            <w:tcW w:w="78" w:type="pct"/>
            <w:tcBorders>
              <w:top w:val="nil"/>
              <w:left w:val="nil"/>
              <w:bottom w:val="nil"/>
              <w:right w:val="nil"/>
            </w:tcBorders>
          </w:tcPr>
          <w:p w14:paraId="0C50248D"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7996FBCD"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3046EBB9"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2BCDE29D"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84" w:type="pct"/>
            <w:tcBorders>
              <w:top w:val="nil"/>
              <w:left w:val="nil"/>
              <w:bottom w:val="nil"/>
              <w:right w:val="single" w:sz="4" w:space="0" w:color="auto"/>
            </w:tcBorders>
          </w:tcPr>
          <w:p w14:paraId="147B62AD"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262" w:type="pct"/>
            <w:gridSpan w:val="3"/>
            <w:tcBorders>
              <w:left w:val="single" w:sz="4" w:space="0" w:color="auto"/>
            </w:tcBorders>
          </w:tcPr>
          <w:p w14:paraId="5C853ED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բ) տեղեկագրքի (դասակարգչի) նույնականացուցիչը</w:t>
            </w:r>
          </w:p>
          <w:p w14:paraId="7EC7CC1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(measurement</w:t>
            </w:r>
            <w:r w:rsidRPr="008D529B">
              <w:rPr>
                <w:rFonts w:cs="Times New Roman"/>
                <w:sz w:val="20"/>
              </w:rPr>
              <w:t>‌</w:t>
            </w:r>
            <w:r w:rsidRPr="008D529B">
              <w:rPr>
                <w:rFonts w:ascii="Sylfaen" w:hAnsi="Sylfaen"/>
                <w:noProof/>
                <w:sz w:val="20"/>
              </w:rPr>
              <w:t>Unit</w:t>
            </w:r>
            <w:r w:rsidRPr="008D529B">
              <w:rPr>
                <w:rFonts w:cs="Times New Roman"/>
                <w:sz w:val="20"/>
              </w:rPr>
              <w:t>‌</w:t>
            </w:r>
            <w:r w:rsidRPr="008D529B">
              <w:rPr>
                <w:rFonts w:ascii="Sylfaen" w:hAnsi="Sylfaen"/>
                <w:noProof/>
                <w:sz w:val="20"/>
              </w:rPr>
              <w:t>Code</w:t>
            </w:r>
            <w:r w:rsidRPr="008D529B">
              <w:rPr>
                <w:rFonts w:cs="Times New Roman"/>
                <w:sz w:val="20"/>
              </w:rPr>
              <w:t>‌</w:t>
            </w:r>
            <w:r w:rsidRPr="008D529B">
              <w:rPr>
                <w:rFonts w:ascii="Sylfaen" w:hAnsi="Sylfaen"/>
                <w:noProof/>
                <w:sz w:val="20"/>
              </w:rPr>
              <w:t>List</w:t>
            </w:r>
            <w:r w:rsidRPr="008D529B">
              <w:rPr>
                <w:rFonts w:cs="Times New Roman"/>
                <w:sz w:val="20"/>
              </w:rPr>
              <w:t>‌</w:t>
            </w:r>
            <w:r w:rsidRPr="008D529B">
              <w:rPr>
                <w:rFonts w:ascii="Sylfaen" w:hAnsi="Sylfaen"/>
                <w:noProof/>
                <w:sz w:val="20"/>
              </w:rPr>
              <w:t>Id ատրիբուտ)</w:t>
            </w:r>
          </w:p>
        </w:tc>
        <w:tc>
          <w:tcPr>
            <w:tcW w:w="1256" w:type="pct"/>
          </w:tcPr>
          <w:p w14:paraId="51EC707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չափման միավորների դասակարգչի նույնականացուցիչը</w:t>
            </w:r>
          </w:p>
        </w:tc>
        <w:tc>
          <w:tcPr>
            <w:tcW w:w="795" w:type="pct"/>
          </w:tcPr>
          <w:p w14:paraId="76A4037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tcPr>
          <w:p w14:paraId="0D25AB79"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7930001E"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6DF2A3D9" w14:textId="77777777" w:rsidTr="00CC144C">
        <w:trPr>
          <w:gridAfter w:val="1"/>
          <w:wAfter w:w="111" w:type="pct"/>
          <w:cantSplit/>
        </w:trPr>
        <w:tc>
          <w:tcPr>
            <w:tcW w:w="78" w:type="pct"/>
            <w:tcBorders>
              <w:top w:val="nil"/>
              <w:left w:val="nil"/>
              <w:bottom w:val="nil"/>
              <w:right w:val="nil"/>
            </w:tcBorders>
          </w:tcPr>
          <w:p w14:paraId="20AAF21F"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59175924"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6FC397A9"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3D9E2994"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77ADDDE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*.10.2. Չափման միավորի պայմանական նշագիրը</w:t>
            </w:r>
          </w:p>
          <w:p w14:paraId="6427615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Measure</w:t>
            </w:r>
            <w:r w:rsidRPr="008D529B">
              <w:rPr>
                <w:rFonts w:cs="Times New Roman"/>
                <w:sz w:val="20"/>
              </w:rPr>
              <w:t>‌</w:t>
            </w:r>
            <w:r w:rsidRPr="008D529B">
              <w:rPr>
                <w:rFonts w:ascii="Sylfaen" w:hAnsi="Sylfaen"/>
                <w:noProof/>
                <w:sz w:val="20"/>
              </w:rPr>
              <w:t>Unit</w:t>
            </w:r>
            <w:r w:rsidRPr="008D529B">
              <w:rPr>
                <w:rFonts w:cs="Times New Roman"/>
                <w:sz w:val="20"/>
              </w:rPr>
              <w:t>‌</w:t>
            </w:r>
            <w:r w:rsidRPr="008D529B">
              <w:rPr>
                <w:rFonts w:ascii="Sylfaen" w:hAnsi="Sylfaen"/>
                <w:noProof/>
                <w:sz w:val="20"/>
              </w:rPr>
              <w:t>Abbreviation</w:t>
            </w:r>
            <w:r w:rsidRPr="008D529B">
              <w:rPr>
                <w:rFonts w:cs="Times New Roman"/>
                <w:sz w:val="20"/>
              </w:rPr>
              <w:t>‌</w:t>
            </w:r>
            <w:r w:rsidRPr="008D529B">
              <w:rPr>
                <w:rFonts w:ascii="Sylfaen" w:hAnsi="Sylfaen"/>
                <w:noProof/>
                <w:sz w:val="20"/>
              </w:rPr>
              <w:t>Code)</w:t>
            </w:r>
          </w:p>
        </w:tc>
        <w:tc>
          <w:tcPr>
            <w:tcW w:w="1256" w:type="pct"/>
          </w:tcPr>
          <w:p w14:paraId="55CDAF2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չափման միավորի պայմանական նշագիրը</w:t>
            </w:r>
          </w:p>
        </w:tc>
        <w:tc>
          <w:tcPr>
            <w:tcW w:w="795" w:type="pct"/>
          </w:tcPr>
          <w:p w14:paraId="4EC54AA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M.CA.SDE.00222</w:t>
            </w:r>
          </w:p>
        </w:tc>
        <w:tc>
          <w:tcPr>
            <w:tcW w:w="862" w:type="pct"/>
          </w:tcPr>
          <w:p w14:paraId="01CCC5B4"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M.CA.SDT.00409</w:t>
            </w:r>
          </w:p>
        </w:tc>
        <w:tc>
          <w:tcPr>
            <w:tcW w:w="301" w:type="pct"/>
          </w:tcPr>
          <w:p w14:paraId="27C93B3F"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7A4E9C14" w14:textId="77777777" w:rsidTr="00CC144C">
        <w:trPr>
          <w:gridAfter w:val="1"/>
          <w:wAfter w:w="111" w:type="pct"/>
          <w:cantSplit/>
        </w:trPr>
        <w:tc>
          <w:tcPr>
            <w:tcW w:w="78" w:type="pct"/>
            <w:tcBorders>
              <w:top w:val="nil"/>
              <w:left w:val="nil"/>
              <w:bottom w:val="nil"/>
              <w:right w:val="nil"/>
            </w:tcBorders>
          </w:tcPr>
          <w:p w14:paraId="1084A303"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4B6E6236"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64BA8D54"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63CCB5F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*.11. Ծագման վայրի անվանումը</w:t>
            </w:r>
          </w:p>
          <w:p w14:paraId="3F6CC40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Production</w:t>
            </w:r>
            <w:r w:rsidRPr="008D529B">
              <w:rPr>
                <w:rFonts w:cs="Times New Roman"/>
                <w:sz w:val="20"/>
              </w:rPr>
              <w:t>‌</w:t>
            </w:r>
            <w:r w:rsidRPr="008D529B">
              <w:rPr>
                <w:rFonts w:ascii="Sylfaen" w:hAnsi="Sylfaen"/>
                <w:noProof/>
                <w:sz w:val="20"/>
              </w:rPr>
              <w:t>Place</w:t>
            </w:r>
            <w:r w:rsidRPr="008D529B">
              <w:rPr>
                <w:rFonts w:cs="Times New Roman"/>
                <w:sz w:val="20"/>
              </w:rPr>
              <w:t>‌</w:t>
            </w:r>
            <w:r w:rsidRPr="008D529B">
              <w:rPr>
                <w:rFonts w:ascii="Sylfaen" w:hAnsi="Sylfaen"/>
                <w:noProof/>
                <w:sz w:val="20"/>
              </w:rPr>
              <w:t>Name)</w:t>
            </w:r>
          </w:p>
        </w:tc>
        <w:tc>
          <w:tcPr>
            <w:tcW w:w="1256" w:type="pct"/>
          </w:tcPr>
          <w:p w14:paraId="4AA831F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ապրանքի ծագման վայրի անվանումը</w:t>
            </w:r>
          </w:p>
        </w:tc>
        <w:tc>
          <w:tcPr>
            <w:tcW w:w="795" w:type="pct"/>
          </w:tcPr>
          <w:p w14:paraId="3191447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M.CA.SDE.00769</w:t>
            </w:r>
          </w:p>
        </w:tc>
        <w:tc>
          <w:tcPr>
            <w:tcW w:w="862" w:type="pct"/>
          </w:tcPr>
          <w:p w14:paraId="2CFB84FC"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M.SDT.00068</w:t>
            </w:r>
          </w:p>
        </w:tc>
        <w:tc>
          <w:tcPr>
            <w:tcW w:w="301" w:type="pct"/>
          </w:tcPr>
          <w:p w14:paraId="48297A88"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w:t>
            </w:r>
          </w:p>
        </w:tc>
      </w:tr>
      <w:tr w:rsidR="00AD4500" w:rsidRPr="008D529B" w14:paraId="4F0CDDE4" w14:textId="77777777" w:rsidTr="00CC144C">
        <w:trPr>
          <w:gridAfter w:val="1"/>
          <w:wAfter w:w="111" w:type="pct"/>
          <w:cantSplit/>
        </w:trPr>
        <w:tc>
          <w:tcPr>
            <w:tcW w:w="78" w:type="pct"/>
            <w:tcBorders>
              <w:top w:val="nil"/>
              <w:left w:val="nil"/>
              <w:bottom w:val="nil"/>
              <w:right w:val="nil"/>
            </w:tcBorders>
          </w:tcPr>
          <w:p w14:paraId="34C6A1F4"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433FDCB1"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04023DFB"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65108B3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*.12. Ապրանքի մականշվածքը</w:t>
            </w:r>
          </w:p>
          <w:p w14:paraId="46B8BBC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Goods</w:t>
            </w:r>
            <w:r w:rsidRPr="008D529B">
              <w:rPr>
                <w:rFonts w:cs="Times New Roman"/>
                <w:sz w:val="20"/>
              </w:rPr>
              <w:t>‌</w:t>
            </w:r>
            <w:r w:rsidRPr="008D529B">
              <w:rPr>
                <w:rFonts w:ascii="Sylfaen" w:hAnsi="Sylfaen"/>
                <w:noProof/>
                <w:sz w:val="20"/>
              </w:rPr>
              <w:t>Label</w:t>
            </w:r>
            <w:r w:rsidRPr="008D529B">
              <w:rPr>
                <w:rFonts w:cs="Times New Roman"/>
                <w:sz w:val="20"/>
              </w:rPr>
              <w:t>‌</w:t>
            </w:r>
            <w:r w:rsidRPr="008D529B">
              <w:rPr>
                <w:rFonts w:ascii="Sylfaen" w:hAnsi="Sylfaen"/>
                <w:noProof/>
                <w:sz w:val="20"/>
              </w:rPr>
              <w:t>Description</w:t>
            </w:r>
            <w:r w:rsidRPr="008D529B">
              <w:rPr>
                <w:rFonts w:cs="Times New Roman"/>
                <w:sz w:val="20"/>
              </w:rPr>
              <w:t>‌</w:t>
            </w:r>
            <w:r w:rsidRPr="008D529B">
              <w:rPr>
                <w:rFonts w:ascii="Sylfaen" w:hAnsi="Sylfaen"/>
                <w:noProof/>
                <w:sz w:val="20"/>
              </w:rPr>
              <w:t>Text)</w:t>
            </w:r>
          </w:p>
        </w:tc>
        <w:tc>
          <w:tcPr>
            <w:tcW w:w="1256" w:type="pct"/>
          </w:tcPr>
          <w:p w14:paraId="3809A1F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ապրանքի մականշվածքի նկարագրությունը</w:t>
            </w:r>
          </w:p>
        </w:tc>
        <w:tc>
          <w:tcPr>
            <w:tcW w:w="795" w:type="pct"/>
          </w:tcPr>
          <w:p w14:paraId="6497F35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M.CA.SDE.01121</w:t>
            </w:r>
          </w:p>
        </w:tc>
        <w:tc>
          <w:tcPr>
            <w:tcW w:w="862" w:type="pct"/>
          </w:tcPr>
          <w:p w14:paraId="345F7D04"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M.SDT.00088</w:t>
            </w:r>
          </w:p>
        </w:tc>
        <w:tc>
          <w:tcPr>
            <w:tcW w:w="301" w:type="pct"/>
          </w:tcPr>
          <w:p w14:paraId="4E4BDA91"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6A447CE4" w14:textId="77777777" w:rsidTr="00CC144C">
        <w:trPr>
          <w:gridAfter w:val="1"/>
          <w:wAfter w:w="111" w:type="pct"/>
          <w:cantSplit/>
        </w:trPr>
        <w:tc>
          <w:tcPr>
            <w:tcW w:w="78" w:type="pct"/>
            <w:tcBorders>
              <w:top w:val="nil"/>
              <w:left w:val="nil"/>
              <w:bottom w:val="nil"/>
              <w:right w:val="nil"/>
            </w:tcBorders>
          </w:tcPr>
          <w:p w14:paraId="3BA95F47"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6BB8EC66"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3051FB71"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5427F79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*.13. Ապրանքի նշանակությունն ու կիրառության ոլորտը</w:t>
            </w:r>
          </w:p>
          <w:p w14:paraId="1C52380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Goods</w:t>
            </w:r>
            <w:r w:rsidRPr="008D529B">
              <w:rPr>
                <w:rFonts w:cs="Times New Roman"/>
                <w:sz w:val="20"/>
              </w:rPr>
              <w:t>‌</w:t>
            </w:r>
            <w:r w:rsidRPr="008D529B">
              <w:rPr>
                <w:rFonts w:ascii="Sylfaen" w:hAnsi="Sylfaen"/>
                <w:noProof/>
                <w:sz w:val="20"/>
              </w:rPr>
              <w:t>Usage</w:t>
            </w:r>
            <w:r w:rsidRPr="008D529B">
              <w:rPr>
                <w:rFonts w:cs="Times New Roman"/>
                <w:sz w:val="20"/>
              </w:rPr>
              <w:t>‌</w:t>
            </w:r>
            <w:r w:rsidRPr="008D529B">
              <w:rPr>
                <w:rFonts w:ascii="Sylfaen" w:hAnsi="Sylfaen"/>
                <w:noProof/>
                <w:sz w:val="20"/>
              </w:rPr>
              <w:t>Description</w:t>
            </w:r>
            <w:r w:rsidRPr="008D529B">
              <w:rPr>
                <w:rFonts w:cs="Times New Roman"/>
                <w:sz w:val="20"/>
              </w:rPr>
              <w:t>‌</w:t>
            </w:r>
            <w:r w:rsidRPr="008D529B">
              <w:rPr>
                <w:rFonts w:ascii="Sylfaen" w:hAnsi="Sylfaen"/>
                <w:noProof/>
                <w:sz w:val="20"/>
              </w:rPr>
              <w:t>Text)</w:t>
            </w:r>
          </w:p>
        </w:tc>
        <w:tc>
          <w:tcPr>
            <w:tcW w:w="1256" w:type="pct"/>
          </w:tcPr>
          <w:p w14:paraId="193BDB5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ապրանքի նշանակության ու կիրառության ոլորտի նկարագրությունը</w:t>
            </w:r>
          </w:p>
        </w:tc>
        <w:tc>
          <w:tcPr>
            <w:tcW w:w="795" w:type="pct"/>
          </w:tcPr>
          <w:p w14:paraId="2859F23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M.CA.SDE.01125</w:t>
            </w:r>
          </w:p>
        </w:tc>
        <w:tc>
          <w:tcPr>
            <w:tcW w:w="862" w:type="pct"/>
          </w:tcPr>
          <w:p w14:paraId="1DAF0E5D"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M.SDT.00088</w:t>
            </w:r>
          </w:p>
        </w:tc>
        <w:tc>
          <w:tcPr>
            <w:tcW w:w="301" w:type="pct"/>
          </w:tcPr>
          <w:p w14:paraId="5FC6D775"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48F6EB16" w14:textId="77777777" w:rsidTr="00CC144C">
        <w:trPr>
          <w:gridAfter w:val="1"/>
          <w:wAfter w:w="111" w:type="pct"/>
          <w:cantSplit/>
        </w:trPr>
        <w:tc>
          <w:tcPr>
            <w:tcW w:w="78" w:type="pct"/>
            <w:tcBorders>
              <w:top w:val="nil"/>
              <w:left w:val="nil"/>
              <w:bottom w:val="nil"/>
              <w:right w:val="nil"/>
            </w:tcBorders>
          </w:tcPr>
          <w:p w14:paraId="60782B6A"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7D26739F"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472E8D1A"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5FE7FF7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*.14. Արտադրողը</w:t>
            </w:r>
          </w:p>
          <w:p w14:paraId="6240CDC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(cacdo:</w:t>
            </w:r>
            <w:r w:rsidRPr="008D529B">
              <w:rPr>
                <w:rFonts w:cs="Times New Roman"/>
                <w:sz w:val="20"/>
              </w:rPr>
              <w:t>‌</w:t>
            </w:r>
            <w:r w:rsidRPr="008D529B">
              <w:rPr>
                <w:rFonts w:ascii="Sylfaen" w:hAnsi="Sylfaen"/>
                <w:noProof/>
                <w:sz w:val="20"/>
              </w:rPr>
              <w:t>Manufacturer</w:t>
            </w:r>
            <w:r w:rsidRPr="008D529B">
              <w:rPr>
                <w:rFonts w:cs="Times New Roman"/>
                <w:sz w:val="20"/>
              </w:rPr>
              <w:t>‌</w:t>
            </w:r>
            <w:r w:rsidRPr="008D529B">
              <w:rPr>
                <w:rFonts w:ascii="Sylfaen" w:hAnsi="Sylfaen"/>
                <w:noProof/>
                <w:sz w:val="20"/>
              </w:rPr>
              <w:t>Details)</w:t>
            </w:r>
          </w:p>
        </w:tc>
        <w:tc>
          <w:tcPr>
            <w:tcW w:w="1256" w:type="pct"/>
          </w:tcPr>
          <w:p w14:paraId="6B2318B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արտադրանքն արտադրողի (պատրաստողի) մասին տեղեկությունները</w:t>
            </w:r>
          </w:p>
        </w:tc>
        <w:tc>
          <w:tcPr>
            <w:tcW w:w="795" w:type="pct"/>
          </w:tcPr>
          <w:p w14:paraId="3C77307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CDE</w:t>
              </w:r>
            </w:smartTag>
            <w:r w:rsidRPr="008D529B">
              <w:rPr>
                <w:rFonts w:ascii="Sylfaen" w:hAnsi="Sylfaen"/>
                <w:noProof/>
                <w:sz w:val="20"/>
              </w:rPr>
              <w:t>.01126</w:t>
            </w:r>
          </w:p>
        </w:tc>
        <w:tc>
          <w:tcPr>
            <w:tcW w:w="862" w:type="pct"/>
          </w:tcPr>
          <w:p w14:paraId="438C24B8"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CDT</w:t>
              </w:r>
            </w:smartTag>
            <w:r w:rsidRPr="008D529B">
              <w:rPr>
                <w:rFonts w:ascii="Sylfaen" w:hAnsi="Sylfaen"/>
                <w:noProof/>
                <w:sz w:val="20"/>
              </w:rPr>
              <w:t>.01117</w:t>
            </w:r>
          </w:p>
          <w:p w14:paraId="7269839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Որոշվում է ներդրված տարրերի արժեքների տիրույթներով</w:t>
            </w:r>
          </w:p>
        </w:tc>
        <w:tc>
          <w:tcPr>
            <w:tcW w:w="301" w:type="pct"/>
          </w:tcPr>
          <w:p w14:paraId="54EAA634"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w:t>
            </w:r>
          </w:p>
        </w:tc>
      </w:tr>
      <w:tr w:rsidR="00AD4500" w:rsidRPr="008D529B" w14:paraId="2608A860" w14:textId="77777777" w:rsidTr="00CC144C">
        <w:trPr>
          <w:gridAfter w:val="1"/>
          <w:wAfter w:w="111" w:type="pct"/>
          <w:cantSplit/>
        </w:trPr>
        <w:tc>
          <w:tcPr>
            <w:tcW w:w="78" w:type="pct"/>
            <w:tcBorders>
              <w:top w:val="nil"/>
              <w:left w:val="nil"/>
              <w:bottom w:val="nil"/>
              <w:right w:val="nil"/>
            </w:tcBorders>
          </w:tcPr>
          <w:p w14:paraId="43A58ECC"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4163FFDA"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345B1C92"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2663E6BB"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619757A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*.14.1. Սուբյեկտի անվանումը</w:t>
            </w:r>
          </w:p>
          <w:p w14:paraId="060B1CC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Subject</w:t>
            </w:r>
            <w:r w:rsidRPr="008D529B">
              <w:rPr>
                <w:rFonts w:cs="Times New Roman"/>
                <w:sz w:val="20"/>
              </w:rPr>
              <w:t>‌</w:t>
            </w:r>
            <w:r w:rsidRPr="008D529B">
              <w:rPr>
                <w:rFonts w:ascii="Sylfaen" w:hAnsi="Sylfaen"/>
                <w:noProof/>
                <w:sz w:val="20"/>
              </w:rPr>
              <w:t>Name)</w:t>
            </w:r>
          </w:p>
        </w:tc>
        <w:tc>
          <w:tcPr>
            <w:tcW w:w="1256" w:type="pct"/>
          </w:tcPr>
          <w:p w14:paraId="735AE59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տնտեսավարող սուբյեկտի լրիվ անվանումը կամ ֆիզիկական անձի ազգանունը, անունը և հայրանունը</w:t>
            </w:r>
          </w:p>
        </w:tc>
        <w:tc>
          <w:tcPr>
            <w:tcW w:w="795" w:type="pct"/>
          </w:tcPr>
          <w:p w14:paraId="0126A4A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M.SDE.00224</w:t>
            </w:r>
          </w:p>
        </w:tc>
        <w:tc>
          <w:tcPr>
            <w:tcW w:w="862" w:type="pct"/>
          </w:tcPr>
          <w:p w14:paraId="42876991"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M.SDT.00056</w:t>
            </w:r>
          </w:p>
        </w:tc>
        <w:tc>
          <w:tcPr>
            <w:tcW w:w="301" w:type="pct"/>
          </w:tcPr>
          <w:p w14:paraId="5FE9C3C8"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1F569C3A" w14:textId="77777777" w:rsidTr="00CC144C">
        <w:trPr>
          <w:gridAfter w:val="1"/>
          <w:wAfter w:w="111" w:type="pct"/>
          <w:cantSplit/>
        </w:trPr>
        <w:tc>
          <w:tcPr>
            <w:tcW w:w="78" w:type="pct"/>
            <w:tcBorders>
              <w:top w:val="nil"/>
              <w:left w:val="nil"/>
              <w:bottom w:val="nil"/>
              <w:right w:val="nil"/>
            </w:tcBorders>
          </w:tcPr>
          <w:p w14:paraId="353020C0"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1265303B"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4EF8100A"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1D8C29D9"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252E37F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*.14.2. Սուբյեկտի կրճատ անվանումը</w:t>
            </w:r>
          </w:p>
          <w:p w14:paraId="7926835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Subject</w:t>
            </w:r>
            <w:r w:rsidRPr="008D529B">
              <w:rPr>
                <w:rFonts w:cs="Times New Roman"/>
                <w:sz w:val="20"/>
              </w:rPr>
              <w:t>‌</w:t>
            </w:r>
            <w:r w:rsidRPr="008D529B">
              <w:rPr>
                <w:rFonts w:ascii="Sylfaen" w:hAnsi="Sylfaen"/>
                <w:noProof/>
                <w:sz w:val="20"/>
              </w:rPr>
              <w:t>Brief</w:t>
            </w:r>
            <w:r w:rsidRPr="008D529B">
              <w:rPr>
                <w:rFonts w:cs="Times New Roman"/>
                <w:sz w:val="20"/>
              </w:rPr>
              <w:t>‌</w:t>
            </w:r>
            <w:r w:rsidRPr="008D529B">
              <w:rPr>
                <w:rFonts w:ascii="Sylfaen" w:hAnsi="Sylfaen"/>
                <w:noProof/>
                <w:sz w:val="20"/>
              </w:rPr>
              <w:t>Name)</w:t>
            </w:r>
          </w:p>
        </w:tc>
        <w:tc>
          <w:tcPr>
            <w:tcW w:w="1256" w:type="pct"/>
          </w:tcPr>
          <w:p w14:paraId="558923F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տնտեսավարող սուբյեկտի համառոտ անվանումը կամ ֆիզիկական անձի ազգանունը, անունը և հայրանունը</w:t>
            </w:r>
          </w:p>
        </w:tc>
        <w:tc>
          <w:tcPr>
            <w:tcW w:w="795" w:type="pct"/>
          </w:tcPr>
          <w:p w14:paraId="09360E6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M.SDE.00225</w:t>
            </w:r>
          </w:p>
        </w:tc>
        <w:tc>
          <w:tcPr>
            <w:tcW w:w="862" w:type="pct"/>
          </w:tcPr>
          <w:p w14:paraId="79D3646D"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M.SDT.00055</w:t>
            </w:r>
          </w:p>
        </w:tc>
        <w:tc>
          <w:tcPr>
            <w:tcW w:w="301" w:type="pct"/>
          </w:tcPr>
          <w:p w14:paraId="3DC08FBA"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67165CFF" w14:textId="77777777" w:rsidTr="00CC144C">
        <w:trPr>
          <w:gridAfter w:val="1"/>
          <w:wAfter w:w="111" w:type="pct"/>
          <w:cantSplit/>
        </w:trPr>
        <w:tc>
          <w:tcPr>
            <w:tcW w:w="78" w:type="pct"/>
            <w:tcBorders>
              <w:top w:val="nil"/>
              <w:left w:val="nil"/>
              <w:bottom w:val="nil"/>
              <w:right w:val="nil"/>
            </w:tcBorders>
          </w:tcPr>
          <w:p w14:paraId="58B425C0"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121917EF"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67B7F5DA"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175F97B8"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494C3A6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*.14.3. Նույնականացման եզակի մաքսային համարը</w:t>
            </w:r>
          </w:p>
          <w:p w14:paraId="0C6A0D2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CAUnique</w:t>
            </w:r>
            <w:r w:rsidRPr="008D529B">
              <w:rPr>
                <w:rFonts w:cs="Times New Roman"/>
                <w:sz w:val="20"/>
              </w:rPr>
              <w:t>‌</w:t>
            </w:r>
            <w:r w:rsidRPr="008D529B">
              <w:rPr>
                <w:rFonts w:ascii="Sylfaen" w:hAnsi="Sylfaen"/>
                <w:noProof/>
                <w:sz w:val="20"/>
              </w:rPr>
              <w:t>Customs</w:t>
            </w:r>
            <w:r w:rsidRPr="008D529B">
              <w:rPr>
                <w:rFonts w:cs="Times New Roman"/>
                <w:sz w:val="20"/>
              </w:rPr>
              <w:t>‌</w:t>
            </w:r>
            <w:r w:rsidRPr="008D529B">
              <w:rPr>
                <w:rFonts w:ascii="Sylfaen" w:hAnsi="Sylfaen"/>
                <w:noProof/>
                <w:sz w:val="20"/>
              </w:rPr>
              <w:t>Number</w:t>
            </w:r>
            <w:r w:rsidRPr="008D529B">
              <w:rPr>
                <w:rFonts w:cs="Times New Roman"/>
                <w:sz w:val="20"/>
              </w:rPr>
              <w:t>‌</w:t>
            </w:r>
            <w:r w:rsidRPr="008D529B">
              <w:rPr>
                <w:rFonts w:ascii="Sylfaen" w:hAnsi="Sylfaen"/>
                <w:noProof/>
                <w:sz w:val="20"/>
              </w:rPr>
              <w:t>Id)</w:t>
            </w:r>
          </w:p>
        </w:tc>
        <w:tc>
          <w:tcPr>
            <w:tcW w:w="1256" w:type="pct"/>
          </w:tcPr>
          <w:p w14:paraId="5B86D1A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նույնականացման (նույնականացման եզակի) մաքսային համարի մասին տեղեկությունները</w:t>
            </w:r>
          </w:p>
        </w:tc>
        <w:tc>
          <w:tcPr>
            <w:tcW w:w="795" w:type="pct"/>
          </w:tcPr>
          <w:p w14:paraId="5E24E62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M.CA.SDE.00626</w:t>
            </w:r>
          </w:p>
        </w:tc>
        <w:tc>
          <w:tcPr>
            <w:tcW w:w="862" w:type="pct"/>
          </w:tcPr>
          <w:p w14:paraId="489D5542"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M.CA.SDT.00188</w:t>
            </w:r>
          </w:p>
        </w:tc>
        <w:tc>
          <w:tcPr>
            <w:tcW w:w="301" w:type="pct"/>
          </w:tcPr>
          <w:p w14:paraId="56DC9393"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5DE6EB0D" w14:textId="77777777" w:rsidTr="00CC144C">
        <w:trPr>
          <w:gridAfter w:val="1"/>
          <w:wAfter w:w="111" w:type="pct"/>
          <w:cantSplit/>
        </w:trPr>
        <w:tc>
          <w:tcPr>
            <w:tcW w:w="78" w:type="pct"/>
            <w:tcBorders>
              <w:top w:val="nil"/>
              <w:left w:val="nil"/>
              <w:bottom w:val="nil"/>
              <w:right w:val="nil"/>
            </w:tcBorders>
          </w:tcPr>
          <w:p w14:paraId="5FFA805F"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281B9F45"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46B9DCFA"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635F4486"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84" w:type="pct"/>
            <w:tcBorders>
              <w:top w:val="nil"/>
              <w:left w:val="nil"/>
              <w:bottom w:val="nil"/>
              <w:right w:val="single" w:sz="4" w:space="0" w:color="auto"/>
            </w:tcBorders>
          </w:tcPr>
          <w:p w14:paraId="58D4C37C"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262" w:type="pct"/>
            <w:gridSpan w:val="3"/>
            <w:tcBorders>
              <w:left w:val="single" w:sz="4" w:space="0" w:color="auto"/>
            </w:tcBorders>
          </w:tcPr>
          <w:p w14:paraId="755C611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 երկրի ծածկագիրը</w:t>
            </w:r>
          </w:p>
          <w:p w14:paraId="7405583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(countryCode ատրիբուտ)</w:t>
            </w:r>
          </w:p>
        </w:tc>
        <w:tc>
          <w:tcPr>
            <w:tcW w:w="1256" w:type="pct"/>
          </w:tcPr>
          <w:p w14:paraId="0C15297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երկրի ծածկագրային նշագիրը, որի կանոններով ձևավորվել է նշված նույնականացման համարը</w:t>
            </w:r>
          </w:p>
        </w:tc>
        <w:tc>
          <w:tcPr>
            <w:tcW w:w="795" w:type="pct"/>
          </w:tcPr>
          <w:p w14:paraId="22E58A9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tcPr>
          <w:p w14:paraId="5B025EBA"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M.SDT.00159</w:t>
            </w:r>
          </w:p>
        </w:tc>
        <w:tc>
          <w:tcPr>
            <w:tcW w:w="301" w:type="pct"/>
          </w:tcPr>
          <w:p w14:paraId="04F8F54B"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5602520E" w14:textId="77777777" w:rsidTr="00CC144C">
        <w:trPr>
          <w:gridAfter w:val="1"/>
          <w:wAfter w:w="111" w:type="pct"/>
          <w:cantSplit/>
        </w:trPr>
        <w:tc>
          <w:tcPr>
            <w:tcW w:w="78" w:type="pct"/>
            <w:tcBorders>
              <w:top w:val="nil"/>
              <w:left w:val="nil"/>
              <w:bottom w:val="nil"/>
              <w:right w:val="nil"/>
            </w:tcBorders>
          </w:tcPr>
          <w:p w14:paraId="7ED44363"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302A1BDC"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5A7B9A2A"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52D635E4"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84" w:type="pct"/>
            <w:tcBorders>
              <w:top w:val="nil"/>
              <w:left w:val="nil"/>
              <w:bottom w:val="nil"/>
              <w:right w:val="single" w:sz="4" w:space="0" w:color="auto"/>
            </w:tcBorders>
          </w:tcPr>
          <w:p w14:paraId="7EDE5699"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262" w:type="pct"/>
            <w:gridSpan w:val="3"/>
            <w:tcBorders>
              <w:left w:val="single" w:sz="4" w:space="0" w:color="auto"/>
            </w:tcBorders>
          </w:tcPr>
          <w:p w14:paraId="32AD259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բ) տեղեկագրքի (դասակարգչի) նույնականացուցիչը</w:t>
            </w:r>
          </w:p>
          <w:p w14:paraId="3786FA6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(country</w:t>
            </w:r>
            <w:r w:rsidRPr="008D529B">
              <w:rPr>
                <w:rFonts w:cs="Times New Roman"/>
                <w:sz w:val="20"/>
              </w:rPr>
              <w:t>‌</w:t>
            </w:r>
            <w:r w:rsidRPr="008D529B">
              <w:rPr>
                <w:rFonts w:ascii="Sylfaen" w:hAnsi="Sylfaen"/>
                <w:noProof/>
                <w:sz w:val="20"/>
              </w:rPr>
              <w:t>Code</w:t>
            </w:r>
            <w:r w:rsidRPr="008D529B">
              <w:rPr>
                <w:rFonts w:cs="Times New Roman"/>
                <w:sz w:val="20"/>
              </w:rPr>
              <w:t>‌</w:t>
            </w:r>
            <w:r w:rsidRPr="008D529B">
              <w:rPr>
                <w:rFonts w:ascii="Sylfaen" w:hAnsi="Sylfaen"/>
                <w:noProof/>
                <w:sz w:val="20"/>
              </w:rPr>
              <w:t>List</w:t>
            </w:r>
            <w:r w:rsidRPr="008D529B">
              <w:rPr>
                <w:rFonts w:cs="Times New Roman"/>
                <w:sz w:val="20"/>
              </w:rPr>
              <w:t>‌</w:t>
            </w:r>
            <w:r w:rsidRPr="008D529B">
              <w:rPr>
                <w:rFonts w:ascii="Sylfaen" w:hAnsi="Sylfaen"/>
                <w:noProof/>
                <w:sz w:val="20"/>
              </w:rPr>
              <w:t>Id ատրիբուտ)</w:t>
            </w:r>
          </w:p>
        </w:tc>
        <w:tc>
          <w:tcPr>
            <w:tcW w:w="1256" w:type="pct"/>
          </w:tcPr>
          <w:p w14:paraId="5041FDC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աշխարհի երկրների դասակարգչի նույնականացուցիչը</w:t>
            </w:r>
          </w:p>
        </w:tc>
        <w:tc>
          <w:tcPr>
            <w:tcW w:w="795" w:type="pct"/>
          </w:tcPr>
          <w:p w14:paraId="0EB11DB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tcPr>
          <w:p w14:paraId="3BCD192B"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464B68DA"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315C5BD1" w14:textId="77777777" w:rsidTr="00CC144C">
        <w:trPr>
          <w:gridAfter w:val="1"/>
          <w:wAfter w:w="111" w:type="pct"/>
          <w:cantSplit/>
        </w:trPr>
        <w:tc>
          <w:tcPr>
            <w:tcW w:w="78" w:type="pct"/>
            <w:tcBorders>
              <w:top w:val="nil"/>
              <w:left w:val="nil"/>
              <w:bottom w:val="nil"/>
              <w:right w:val="nil"/>
            </w:tcBorders>
          </w:tcPr>
          <w:p w14:paraId="3212BB47"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13A7649E"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17CBC25D"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7EEC2FC4"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45F1651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*.14.4. Հարկ վճարողի նույնականացուցիչը</w:t>
            </w:r>
          </w:p>
          <w:p w14:paraId="58BF288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Taxpayer</w:t>
            </w:r>
            <w:r w:rsidRPr="008D529B">
              <w:rPr>
                <w:rFonts w:cs="Times New Roman"/>
                <w:sz w:val="20"/>
              </w:rPr>
              <w:t>‌</w:t>
            </w:r>
            <w:r w:rsidRPr="008D529B">
              <w:rPr>
                <w:rFonts w:ascii="Sylfaen" w:hAnsi="Sylfaen"/>
                <w:noProof/>
                <w:sz w:val="20"/>
              </w:rPr>
              <w:t>Id)</w:t>
            </w:r>
          </w:p>
        </w:tc>
        <w:tc>
          <w:tcPr>
            <w:tcW w:w="1256" w:type="pct"/>
          </w:tcPr>
          <w:p w14:paraId="388367D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սուբյեկտի նույնականացուցիչը հարկ վճարողի գրանցման երկրի հարկ վճարողների ռեեստրում</w:t>
            </w:r>
          </w:p>
        </w:tc>
        <w:tc>
          <w:tcPr>
            <w:tcW w:w="795" w:type="pct"/>
          </w:tcPr>
          <w:p w14:paraId="24345D6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M.SDE.00025</w:t>
            </w:r>
          </w:p>
        </w:tc>
        <w:tc>
          <w:tcPr>
            <w:tcW w:w="862" w:type="pct"/>
          </w:tcPr>
          <w:p w14:paraId="07F11E21"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M.SDT.00025</w:t>
            </w:r>
          </w:p>
        </w:tc>
        <w:tc>
          <w:tcPr>
            <w:tcW w:w="301" w:type="pct"/>
          </w:tcPr>
          <w:p w14:paraId="481D914F"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1F3F4EEF" w14:textId="77777777" w:rsidTr="00CC144C">
        <w:trPr>
          <w:gridAfter w:val="1"/>
          <w:wAfter w:w="111" w:type="pct"/>
          <w:cantSplit/>
        </w:trPr>
        <w:tc>
          <w:tcPr>
            <w:tcW w:w="78" w:type="pct"/>
            <w:tcBorders>
              <w:top w:val="nil"/>
              <w:left w:val="nil"/>
              <w:bottom w:val="nil"/>
              <w:right w:val="nil"/>
            </w:tcBorders>
          </w:tcPr>
          <w:p w14:paraId="3F3B2BC8"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5C0B5CBD"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3AF1AAA2"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642BD8E0"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012BE2E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*.14.5. Հաշվառման վերցնելու պատճառի ծածկագիրը</w:t>
            </w:r>
          </w:p>
          <w:p w14:paraId="0BAD072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Tax</w:t>
            </w:r>
            <w:r w:rsidRPr="008D529B">
              <w:rPr>
                <w:rFonts w:cs="Times New Roman"/>
                <w:sz w:val="20"/>
              </w:rPr>
              <w:t>‌</w:t>
            </w:r>
            <w:r w:rsidRPr="008D529B">
              <w:rPr>
                <w:rFonts w:ascii="Sylfaen" w:hAnsi="Sylfaen"/>
                <w:noProof/>
                <w:sz w:val="20"/>
              </w:rPr>
              <w:t>Registration</w:t>
            </w:r>
            <w:r w:rsidRPr="008D529B">
              <w:rPr>
                <w:rFonts w:cs="Times New Roman"/>
                <w:sz w:val="20"/>
              </w:rPr>
              <w:t>‌</w:t>
            </w:r>
            <w:r w:rsidRPr="008D529B">
              <w:rPr>
                <w:rFonts w:ascii="Sylfaen" w:hAnsi="Sylfaen"/>
                <w:noProof/>
                <w:sz w:val="20"/>
              </w:rPr>
              <w:t>Reason</w:t>
            </w:r>
            <w:r w:rsidRPr="008D529B">
              <w:rPr>
                <w:rFonts w:cs="Times New Roman"/>
                <w:sz w:val="20"/>
              </w:rPr>
              <w:t>‌</w:t>
            </w:r>
            <w:r w:rsidRPr="008D529B">
              <w:rPr>
                <w:rFonts w:ascii="Sylfaen" w:hAnsi="Sylfaen"/>
                <w:noProof/>
                <w:sz w:val="20"/>
              </w:rPr>
              <w:t>Code)</w:t>
            </w:r>
          </w:p>
        </w:tc>
        <w:tc>
          <w:tcPr>
            <w:tcW w:w="1256" w:type="pct"/>
          </w:tcPr>
          <w:p w14:paraId="07F8E68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Ռուսաստանի Դաշնությունում սուբյեկտին հարկային հաշվառման վերցնելու պատճառը նույնականացնող ծածկագիրը</w:t>
            </w:r>
          </w:p>
        </w:tc>
        <w:tc>
          <w:tcPr>
            <w:tcW w:w="795" w:type="pct"/>
          </w:tcPr>
          <w:p w14:paraId="72AF6E5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M.SDE.00030</w:t>
            </w:r>
          </w:p>
        </w:tc>
        <w:tc>
          <w:tcPr>
            <w:tcW w:w="862" w:type="pct"/>
          </w:tcPr>
          <w:p w14:paraId="4F29CE46"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M.SDT.00030</w:t>
            </w:r>
          </w:p>
        </w:tc>
        <w:tc>
          <w:tcPr>
            <w:tcW w:w="301" w:type="pct"/>
          </w:tcPr>
          <w:p w14:paraId="11DB25A1"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378C42E5" w14:textId="77777777" w:rsidTr="00CC144C">
        <w:trPr>
          <w:gridAfter w:val="1"/>
          <w:wAfter w:w="111" w:type="pct"/>
          <w:cantSplit/>
        </w:trPr>
        <w:tc>
          <w:tcPr>
            <w:tcW w:w="78" w:type="pct"/>
            <w:tcBorders>
              <w:top w:val="nil"/>
              <w:left w:val="nil"/>
              <w:bottom w:val="nil"/>
              <w:right w:val="nil"/>
            </w:tcBorders>
          </w:tcPr>
          <w:p w14:paraId="5AC3D833"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264A1144"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02853765"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4BAAE16D"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7596F43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*.14.6. Ֆիզիկական անձի նույնականացուցիչը</w:t>
            </w:r>
          </w:p>
          <w:p w14:paraId="3B245FE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Person</w:t>
            </w:r>
            <w:r w:rsidRPr="008D529B">
              <w:rPr>
                <w:rFonts w:cs="Times New Roman"/>
                <w:sz w:val="20"/>
              </w:rPr>
              <w:t>‌</w:t>
            </w:r>
            <w:r w:rsidRPr="008D529B">
              <w:rPr>
                <w:rFonts w:ascii="Sylfaen" w:hAnsi="Sylfaen"/>
                <w:noProof/>
                <w:sz w:val="20"/>
              </w:rPr>
              <w:t>Id)</w:t>
            </w:r>
          </w:p>
        </w:tc>
        <w:tc>
          <w:tcPr>
            <w:tcW w:w="1256" w:type="pct"/>
          </w:tcPr>
          <w:p w14:paraId="7D805DC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ֆիզիկական անձի եզակի նույնականացուցիչը</w:t>
            </w:r>
          </w:p>
        </w:tc>
        <w:tc>
          <w:tcPr>
            <w:tcW w:w="795" w:type="pct"/>
          </w:tcPr>
          <w:p w14:paraId="409BCB2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M.CA.SDE.00129</w:t>
            </w:r>
          </w:p>
        </w:tc>
        <w:tc>
          <w:tcPr>
            <w:tcW w:w="862" w:type="pct"/>
          </w:tcPr>
          <w:p w14:paraId="33CE7CA7"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M.CA.SDT.00190</w:t>
            </w:r>
          </w:p>
        </w:tc>
        <w:tc>
          <w:tcPr>
            <w:tcW w:w="301" w:type="pct"/>
          </w:tcPr>
          <w:p w14:paraId="1390DD73"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22F53A4C" w14:textId="77777777" w:rsidTr="00CC144C">
        <w:trPr>
          <w:gridAfter w:val="1"/>
          <w:wAfter w:w="111" w:type="pct"/>
          <w:cantSplit/>
        </w:trPr>
        <w:tc>
          <w:tcPr>
            <w:tcW w:w="78" w:type="pct"/>
            <w:tcBorders>
              <w:top w:val="nil"/>
              <w:left w:val="nil"/>
              <w:bottom w:val="nil"/>
              <w:right w:val="nil"/>
            </w:tcBorders>
          </w:tcPr>
          <w:p w14:paraId="1AEF14EC"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61027162"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35C499AA"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5247D929"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2962E1E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*.14.7. Հասցեն</w:t>
            </w:r>
          </w:p>
          <w:p w14:paraId="5180EC8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(ccdo:</w:t>
            </w:r>
            <w:r w:rsidRPr="008D529B">
              <w:rPr>
                <w:rFonts w:cs="Times New Roman"/>
                <w:sz w:val="20"/>
              </w:rPr>
              <w:t>‌</w:t>
            </w:r>
            <w:r w:rsidRPr="008D529B">
              <w:rPr>
                <w:rFonts w:ascii="Sylfaen" w:hAnsi="Sylfaen"/>
                <w:noProof/>
                <w:sz w:val="20"/>
              </w:rPr>
              <w:t>Subject</w:t>
            </w:r>
            <w:r w:rsidRPr="008D529B">
              <w:rPr>
                <w:rFonts w:cs="Times New Roman"/>
                <w:sz w:val="20"/>
              </w:rPr>
              <w:t>‌</w:t>
            </w:r>
            <w:r w:rsidRPr="008D529B">
              <w:rPr>
                <w:rFonts w:ascii="Sylfaen" w:hAnsi="Sylfaen"/>
                <w:noProof/>
                <w:sz w:val="20"/>
              </w:rPr>
              <w:t>Address</w:t>
            </w:r>
            <w:r w:rsidRPr="008D529B">
              <w:rPr>
                <w:rFonts w:cs="Times New Roman"/>
                <w:sz w:val="20"/>
              </w:rPr>
              <w:t>‌</w:t>
            </w:r>
            <w:r w:rsidRPr="008D529B">
              <w:rPr>
                <w:rFonts w:ascii="Sylfaen" w:hAnsi="Sylfaen"/>
                <w:noProof/>
                <w:sz w:val="20"/>
              </w:rPr>
              <w:t>Details)</w:t>
            </w:r>
          </w:p>
        </w:tc>
        <w:tc>
          <w:tcPr>
            <w:tcW w:w="1256" w:type="pct"/>
          </w:tcPr>
          <w:p w14:paraId="59FEC4D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հասցեն</w:t>
            </w:r>
          </w:p>
        </w:tc>
        <w:tc>
          <w:tcPr>
            <w:tcW w:w="795" w:type="pct"/>
          </w:tcPr>
          <w:p w14:paraId="1DD1749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w:t>
            </w:r>
            <w:smartTag w:uri="urn:schemas-microsoft-com:office:smarttags" w:element="stockticker">
              <w:r w:rsidRPr="008D529B">
                <w:rPr>
                  <w:rFonts w:ascii="Sylfaen" w:hAnsi="Sylfaen"/>
                  <w:noProof/>
                  <w:sz w:val="20"/>
                </w:rPr>
                <w:t>CDE</w:t>
              </w:r>
            </w:smartTag>
            <w:r w:rsidRPr="008D529B">
              <w:rPr>
                <w:rFonts w:ascii="Sylfaen" w:hAnsi="Sylfaen"/>
                <w:noProof/>
                <w:sz w:val="20"/>
              </w:rPr>
              <w:t>.00058</w:t>
            </w:r>
          </w:p>
        </w:tc>
        <w:tc>
          <w:tcPr>
            <w:tcW w:w="862" w:type="pct"/>
          </w:tcPr>
          <w:p w14:paraId="0772CFED"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w:t>
            </w:r>
            <w:smartTag w:uri="urn:schemas-microsoft-com:office:smarttags" w:element="stockticker">
              <w:r w:rsidRPr="008D529B">
                <w:rPr>
                  <w:rFonts w:ascii="Sylfaen" w:hAnsi="Sylfaen"/>
                  <w:noProof/>
                  <w:sz w:val="20"/>
                </w:rPr>
                <w:t>CDT</w:t>
              </w:r>
            </w:smartTag>
            <w:r w:rsidRPr="008D529B">
              <w:rPr>
                <w:rFonts w:ascii="Sylfaen" w:hAnsi="Sylfaen"/>
                <w:noProof/>
                <w:sz w:val="20"/>
              </w:rPr>
              <w:t>.00064</w:t>
            </w:r>
          </w:p>
          <w:p w14:paraId="5A9F6F5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Որոշվում է ներդրված տարրերի արժեքների տիրույթներով</w:t>
            </w:r>
          </w:p>
        </w:tc>
        <w:tc>
          <w:tcPr>
            <w:tcW w:w="301" w:type="pct"/>
          </w:tcPr>
          <w:p w14:paraId="318052CC"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32BB272E" w14:textId="77777777" w:rsidTr="00CC144C">
        <w:trPr>
          <w:gridAfter w:val="1"/>
          <w:wAfter w:w="111" w:type="pct"/>
          <w:cantSplit/>
        </w:trPr>
        <w:tc>
          <w:tcPr>
            <w:tcW w:w="78" w:type="pct"/>
            <w:tcBorders>
              <w:top w:val="nil"/>
              <w:left w:val="nil"/>
              <w:bottom w:val="nil"/>
              <w:right w:val="nil"/>
            </w:tcBorders>
          </w:tcPr>
          <w:p w14:paraId="34CA3573"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4C714D53"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31B04D1C"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538AEA7C"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84" w:type="pct"/>
            <w:tcBorders>
              <w:top w:val="nil"/>
              <w:left w:val="nil"/>
              <w:bottom w:val="nil"/>
              <w:right w:val="single" w:sz="4" w:space="0" w:color="auto"/>
            </w:tcBorders>
          </w:tcPr>
          <w:p w14:paraId="1352838C"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262" w:type="pct"/>
            <w:gridSpan w:val="3"/>
            <w:tcBorders>
              <w:left w:val="single" w:sz="4" w:space="0" w:color="auto"/>
            </w:tcBorders>
          </w:tcPr>
          <w:p w14:paraId="5F8D45E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*.14.7.1. Հասցեի տեսակի ծածկագիրը</w:t>
            </w:r>
          </w:p>
          <w:p w14:paraId="49C0C4E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Address</w:t>
            </w:r>
            <w:r w:rsidRPr="008D529B">
              <w:rPr>
                <w:rFonts w:cs="Times New Roman"/>
                <w:sz w:val="20"/>
              </w:rPr>
              <w:t>‌</w:t>
            </w:r>
            <w:r w:rsidRPr="008D529B">
              <w:rPr>
                <w:rFonts w:ascii="Sylfaen" w:hAnsi="Sylfaen"/>
                <w:noProof/>
                <w:sz w:val="20"/>
              </w:rPr>
              <w:t>Kind</w:t>
            </w:r>
            <w:r w:rsidRPr="008D529B">
              <w:rPr>
                <w:rFonts w:cs="Times New Roman"/>
                <w:sz w:val="20"/>
              </w:rPr>
              <w:t>‌</w:t>
            </w:r>
            <w:r w:rsidRPr="008D529B">
              <w:rPr>
                <w:rFonts w:ascii="Sylfaen" w:hAnsi="Sylfaen"/>
                <w:noProof/>
                <w:sz w:val="20"/>
              </w:rPr>
              <w:t>Code)</w:t>
            </w:r>
          </w:p>
        </w:tc>
        <w:tc>
          <w:tcPr>
            <w:tcW w:w="1256" w:type="pct"/>
          </w:tcPr>
          <w:p w14:paraId="034DCA8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հասցեի տեսակի ծածկագրային նշագիրը</w:t>
            </w:r>
          </w:p>
        </w:tc>
        <w:tc>
          <w:tcPr>
            <w:tcW w:w="795" w:type="pct"/>
          </w:tcPr>
          <w:p w14:paraId="5A5F47E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M.SDE.00192</w:t>
            </w:r>
          </w:p>
        </w:tc>
        <w:tc>
          <w:tcPr>
            <w:tcW w:w="862" w:type="pct"/>
          </w:tcPr>
          <w:p w14:paraId="14563EDE"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M.SDT.00162</w:t>
            </w:r>
          </w:p>
        </w:tc>
        <w:tc>
          <w:tcPr>
            <w:tcW w:w="301" w:type="pct"/>
          </w:tcPr>
          <w:p w14:paraId="4BB67BE0"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13457A27" w14:textId="77777777" w:rsidTr="00CC144C">
        <w:trPr>
          <w:gridAfter w:val="1"/>
          <w:wAfter w:w="111" w:type="pct"/>
          <w:cantSplit/>
        </w:trPr>
        <w:tc>
          <w:tcPr>
            <w:tcW w:w="78" w:type="pct"/>
            <w:tcBorders>
              <w:top w:val="nil"/>
              <w:left w:val="nil"/>
              <w:bottom w:val="nil"/>
              <w:right w:val="nil"/>
            </w:tcBorders>
          </w:tcPr>
          <w:p w14:paraId="50DACB47"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74B54C24"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6A36E9C0"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57B26183"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84" w:type="pct"/>
            <w:tcBorders>
              <w:top w:val="nil"/>
              <w:left w:val="nil"/>
              <w:bottom w:val="nil"/>
              <w:right w:val="single" w:sz="4" w:space="0" w:color="auto"/>
            </w:tcBorders>
          </w:tcPr>
          <w:p w14:paraId="7153B49B"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262" w:type="pct"/>
            <w:gridSpan w:val="3"/>
            <w:tcBorders>
              <w:left w:val="single" w:sz="4" w:space="0" w:color="auto"/>
            </w:tcBorders>
          </w:tcPr>
          <w:p w14:paraId="33448C3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*.14.7.2. Երկրի ծածկագիրը</w:t>
            </w:r>
          </w:p>
          <w:p w14:paraId="67C478E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Unified</w:t>
            </w:r>
            <w:r w:rsidRPr="008D529B">
              <w:rPr>
                <w:rFonts w:cs="Times New Roman"/>
                <w:sz w:val="20"/>
              </w:rPr>
              <w:t>‌</w:t>
            </w:r>
            <w:r w:rsidRPr="008D529B">
              <w:rPr>
                <w:rFonts w:ascii="Sylfaen" w:hAnsi="Sylfaen"/>
                <w:noProof/>
                <w:sz w:val="20"/>
              </w:rPr>
              <w:t>Country</w:t>
            </w:r>
            <w:r w:rsidRPr="008D529B">
              <w:rPr>
                <w:rFonts w:cs="Times New Roman"/>
                <w:sz w:val="20"/>
              </w:rPr>
              <w:t>‌</w:t>
            </w:r>
            <w:r w:rsidRPr="008D529B">
              <w:rPr>
                <w:rFonts w:ascii="Sylfaen" w:hAnsi="Sylfaen"/>
                <w:noProof/>
                <w:sz w:val="20"/>
              </w:rPr>
              <w:t>Code)</w:t>
            </w:r>
          </w:p>
        </w:tc>
        <w:tc>
          <w:tcPr>
            <w:tcW w:w="1256" w:type="pct"/>
          </w:tcPr>
          <w:p w14:paraId="775EAB4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երկրի ծածկագրային նշագիրը</w:t>
            </w:r>
          </w:p>
        </w:tc>
        <w:tc>
          <w:tcPr>
            <w:tcW w:w="795" w:type="pct"/>
          </w:tcPr>
          <w:p w14:paraId="05DDA49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M.SDE.00162</w:t>
            </w:r>
          </w:p>
        </w:tc>
        <w:tc>
          <w:tcPr>
            <w:tcW w:w="862" w:type="pct"/>
          </w:tcPr>
          <w:p w14:paraId="22FF76E4"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M.SDT.00112</w:t>
            </w:r>
          </w:p>
        </w:tc>
        <w:tc>
          <w:tcPr>
            <w:tcW w:w="301" w:type="pct"/>
          </w:tcPr>
          <w:p w14:paraId="3D80DA5A"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4467EDD2" w14:textId="77777777" w:rsidTr="00CC144C">
        <w:trPr>
          <w:gridAfter w:val="1"/>
          <w:wAfter w:w="111" w:type="pct"/>
          <w:cantSplit/>
        </w:trPr>
        <w:tc>
          <w:tcPr>
            <w:tcW w:w="78" w:type="pct"/>
            <w:tcBorders>
              <w:top w:val="nil"/>
              <w:left w:val="nil"/>
              <w:bottom w:val="nil"/>
              <w:right w:val="nil"/>
            </w:tcBorders>
          </w:tcPr>
          <w:p w14:paraId="6B6BDA45"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23A17A6F"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04E2C76C"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0B093E93"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84" w:type="pct"/>
            <w:tcBorders>
              <w:top w:val="nil"/>
              <w:left w:val="nil"/>
              <w:bottom w:val="nil"/>
              <w:right w:val="nil"/>
            </w:tcBorders>
          </w:tcPr>
          <w:p w14:paraId="7CB233B0"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78" w:type="pct"/>
            <w:tcBorders>
              <w:top w:val="nil"/>
              <w:left w:val="nil"/>
              <w:bottom w:val="nil"/>
              <w:right w:val="single" w:sz="4" w:space="0" w:color="auto"/>
            </w:tcBorders>
          </w:tcPr>
          <w:p w14:paraId="5B75E02C" w14:textId="77777777" w:rsidR="00AD4500" w:rsidRPr="008D529B" w:rsidRDefault="00AD4500" w:rsidP="008D529B">
            <w:pPr>
              <w:pStyle w:val="aff0"/>
              <w:widowControl w:val="0"/>
              <w:spacing w:after="120"/>
              <w:jc w:val="left"/>
              <w:rPr>
                <w:rFonts w:ascii="Sylfaen" w:hAnsi="Sylfaen" w:cs="Sylfaen"/>
                <w:sz w:val="20"/>
              </w:rPr>
            </w:pPr>
          </w:p>
        </w:tc>
        <w:tc>
          <w:tcPr>
            <w:tcW w:w="1184" w:type="pct"/>
            <w:gridSpan w:val="2"/>
            <w:tcBorders>
              <w:left w:val="single" w:sz="4" w:space="0" w:color="auto"/>
            </w:tcBorders>
          </w:tcPr>
          <w:p w14:paraId="5425CDE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 տեղեկագրքի (դասակարգչի) նույնականացուցիչը</w:t>
            </w:r>
          </w:p>
          <w:p w14:paraId="4959E40D" w14:textId="77777777" w:rsidR="00AD4500" w:rsidRPr="008D529B" w:rsidRDefault="00AD4500" w:rsidP="008D529B">
            <w:pPr>
              <w:pStyle w:val="aff0"/>
              <w:widowControl w:val="0"/>
              <w:spacing w:after="120"/>
              <w:jc w:val="left"/>
              <w:rPr>
                <w:rFonts w:ascii="Sylfaen" w:eastAsiaTheme="minorEastAsia" w:hAnsi="Sylfaen" w:cs="Sylfaen"/>
                <w:sz w:val="20"/>
              </w:rPr>
            </w:pPr>
            <w:r w:rsidRPr="008D529B">
              <w:rPr>
                <w:rFonts w:ascii="Sylfaen" w:hAnsi="Sylfaen"/>
                <w:sz w:val="20"/>
              </w:rPr>
              <w:t>(code</w:t>
            </w:r>
            <w:r w:rsidRPr="008D529B">
              <w:rPr>
                <w:rFonts w:cs="Times New Roman"/>
                <w:sz w:val="20"/>
              </w:rPr>
              <w:t>‌</w:t>
            </w:r>
            <w:r w:rsidRPr="008D529B">
              <w:rPr>
                <w:rFonts w:ascii="Sylfaen" w:hAnsi="Sylfaen"/>
                <w:noProof/>
                <w:sz w:val="20"/>
              </w:rPr>
              <w:t>List</w:t>
            </w:r>
            <w:r w:rsidRPr="008D529B">
              <w:rPr>
                <w:rFonts w:cs="Times New Roman"/>
                <w:sz w:val="20"/>
              </w:rPr>
              <w:t>‌</w:t>
            </w:r>
            <w:r w:rsidRPr="008D529B">
              <w:rPr>
                <w:rFonts w:ascii="Sylfaen" w:hAnsi="Sylfaen"/>
                <w:noProof/>
                <w:sz w:val="20"/>
              </w:rPr>
              <w:t>Id ատրիբուտ)</w:t>
            </w:r>
          </w:p>
        </w:tc>
        <w:tc>
          <w:tcPr>
            <w:tcW w:w="1256" w:type="pct"/>
          </w:tcPr>
          <w:p w14:paraId="188E903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տեղեկագրքի (դասակարգչի) նշագիրը, որին համապատասխան նշված է ծածկագիրը</w:t>
            </w:r>
          </w:p>
        </w:tc>
        <w:tc>
          <w:tcPr>
            <w:tcW w:w="795" w:type="pct"/>
          </w:tcPr>
          <w:p w14:paraId="303FE22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tcPr>
          <w:p w14:paraId="1DD4C1C6"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061A9237"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3656CB05" w14:textId="77777777" w:rsidTr="00CC144C">
        <w:trPr>
          <w:gridAfter w:val="1"/>
          <w:wAfter w:w="111" w:type="pct"/>
          <w:cantSplit/>
        </w:trPr>
        <w:tc>
          <w:tcPr>
            <w:tcW w:w="78" w:type="pct"/>
            <w:tcBorders>
              <w:top w:val="nil"/>
              <w:left w:val="nil"/>
              <w:bottom w:val="nil"/>
              <w:right w:val="nil"/>
            </w:tcBorders>
          </w:tcPr>
          <w:p w14:paraId="621B60B6"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4F5A14A3"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4DD687FB"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3A2B8F10"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84" w:type="pct"/>
            <w:tcBorders>
              <w:top w:val="nil"/>
              <w:left w:val="nil"/>
              <w:bottom w:val="nil"/>
              <w:right w:val="single" w:sz="4" w:space="0" w:color="auto"/>
            </w:tcBorders>
          </w:tcPr>
          <w:p w14:paraId="341C1B5A"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262" w:type="pct"/>
            <w:gridSpan w:val="3"/>
            <w:tcBorders>
              <w:left w:val="single" w:sz="4" w:space="0" w:color="auto"/>
            </w:tcBorders>
          </w:tcPr>
          <w:p w14:paraId="35520A9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*.14.7.3. Տարածքի ծածկագիրը</w:t>
            </w:r>
          </w:p>
          <w:p w14:paraId="276BF90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Territory</w:t>
            </w:r>
            <w:r w:rsidRPr="008D529B">
              <w:rPr>
                <w:rFonts w:cs="Times New Roman"/>
                <w:sz w:val="20"/>
              </w:rPr>
              <w:t>‌</w:t>
            </w:r>
            <w:r w:rsidRPr="008D529B">
              <w:rPr>
                <w:rFonts w:ascii="Sylfaen" w:hAnsi="Sylfaen"/>
                <w:noProof/>
                <w:sz w:val="20"/>
              </w:rPr>
              <w:t>Code)</w:t>
            </w:r>
          </w:p>
        </w:tc>
        <w:tc>
          <w:tcPr>
            <w:tcW w:w="1256" w:type="pct"/>
          </w:tcPr>
          <w:p w14:paraId="743C41C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վարչատարածքային բաժանման միավորի ծածկագիրը</w:t>
            </w:r>
          </w:p>
        </w:tc>
        <w:tc>
          <w:tcPr>
            <w:tcW w:w="795" w:type="pct"/>
          </w:tcPr>
          <w:p w14:paraId="46B5364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M.SDE.00031</w:t>
            </w:r>
          </w:p>
        </w:tc>
        <w:tc>
          <w:tcPr>
            <w:tcW w:w="862" w:type="pct"/>
          </w:tcPr>
          <w:p w14:paraId="30F035B5"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M.SDT.00031</w:t>
            </w:r>
          </w:p>
        </w:tc>
        <w:tc>
          <w:tcPr>
            <w:tcW w:w="301" w:type="pct"/>
          </w:tcPr>
          <w:p w14:paraId="0A493A86"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7D3D6C2D" w14:textId="77777777" w:rsidTr="00CC144C">
        <w:trPr>
          <w:gridAfter w:val="1"/>
          <w:wAfter w:w="111" w:type="pct"/>
          <w:cantSplit/>
        </w:trPr>
        <w:tc>
          <w:tcPr>
            <w:tcW w:w="78" w:type="pct"/>
            <w:tcBorders>
              <w:top w:val="nil"/>
              <w:left w:val="nil"/>
              <w:bottom w:val="nil"/>
              <w:right w:val="nil"/>
            </w:tcBorders>
          </w:tcPr>
          <w:p w14:paraId="3AB75C54"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275DD05E"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550F756C"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4D1890D1"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84" w:type="pct"/>
            <w:tcBorders>
              <w:top w:val="nil"/>
              <w:left w:val="nil"/>
              <w:bottom w:val="nil"/>
              <w:right w:val="single" w:sz="4" w:space="0" w:color="auto"/>
            </w:tcBorders>
          </w:tcPr>
          <w:p w14:paraId="427880EF"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262" w:type="pct"/>
            <w:gridSpan w:val="3"/>
            <w:tcBorders>
              <w:left w:val="single" w:sz="4" w:space="0" w:color="auto"/>
            </w:tcBorders>
          </w:tcPr>
          <w:p w14:paraId="23F736F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 xml:space="preserve">*.14.7.4. </w:t>
            </w:r>
            <w:r w:rsidR="009771D8" w:rsidRPr="008D529B">
              <w:rPr>
                <w:rFonts w:ascii="Sylfaen" w:hAnsi="Sylfaen"/>
                <w:noProof/>
                <w:sz w:val="20"/>
              </w:rPr>
              <w:t>Տարածաշրջա</w:t>
            </w:r>
            <w:r w:rsidRPr="008D529B">
              <w:rPr>
                <w:rFonts w:ascii="Sylfaen" w:hAnsi="Sylfaen"/>
                <w:noProof/>
                <w:sz w:val="20"/>
              </w:rPr>
              <w:t>նը</w:t>
            </w:r>
          </w:p>
          <w:p w14:paraId="5E03F83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Region</w:t>
            </w:r>
            <w:r w:rsidRPr="008D529B">
              <w:rPr>
                <w:rFonts w:cs="Times New Roman"/>
                <w:sz w:val="20"/>
              </w:rPr>
              <w:t>‌</w:t>
            </w:r>
            <w:r w:rsidRPr="008D529B">
              <w:rPr>
                <w:rFonts w:ascii="Sylfaen" w:hAnsi="Sylfaen"/>
                <w:noProof/>
                <w:sz w:val="20"/>
              </w:rPr>
              <w:t>Name)</w:t>
            </w:r>
          </w:p>
        </w:tc>
        <w:tc>
          <w:tcPr>
            <w:tcW w:w="1256" w:type="pct"/>
          </w:tcPr>
          <w:p w14:paraId="5956646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առաջին մակարդակի վարչատարածքային բաժանման միավորի անվանումը</w:t>
            </w:r>
          </w:p>
        </w:tc>
        <w:tc>
          <w:tcPr>
            <w:tcW w:w="795" w:type="pct"/>
          </w:tcPr>
          <w:p w14:paraId="6257422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M.SDE.00007</w:t>
            </w:r>
          </w:p>
        </w:tc>
        <w:tc>
          <w:tcPr>
            <w:tcW w:w="862" w:type="pct"/>
          </w:tcPr>
          <w:p w14:paraId="48928201"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M.SDT.00055</w:t>
            </w:r>
          </w:p>
        </w:tc>
        <w:tc>
          <w:tcPr>
            <w:tcW w:w="301" w:type="pct"/>
          </w:tcPr>
          <w:p w14:paraId="3792290B"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136FCE1A" w14:textId="77777777" w:rsidTr="00CC144C">
        <w:trPr>
          <w:gridAfter w:val="1"/>
          <w:wAfter w:w="111" w:type="pct"/>
          <w:cantSplit/>
        </w:trPr>
        <w:tc>
          <w:tcPr>
            <w:tcW w:w="78" w:type="pct"/>
            <w:tcBorders>
              <w:top w:val="nil"/>
              <w:left w:val="nil"/>
              <w:bottom w:val="nil"/>
              <w:right w:val="nil"/>
            </w:tcBorders>
          </w:tcPr>
          <w:p w14:paraId="386BEABE"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1F19402F"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26C017A7"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32582D92"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84" w:type="pct"/>
            <w:tcBorders>
              <w:top w:val="nil"/>
              <w:left w:val="nil"/>
              <w:bottom w:val="nil"/>
              <w:right w:val="single" w:sz="4" w:space="0" w:color="auto"/>
            </w:tcBorders>
          </w:tcPr>
          <w:p w14:paraId="7BD913F3"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262" w:type="pct"/>
            <w:gridSpan w:val="3"/>
            <w:tcBorders>
              <w:left w:val="single" w:sz="4" w:space="0" w:color="auto"/>
            </w:tcBorders>
          </w:tcPr>
          <w:p w14:paraId="51DF504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*.14.7.5. Շրջանը</w:t>
            </w:r>
          </w:p>
          <w:p w14:paraId="7F17AF7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District</w:t>
            </w:r>
            <w:r w:rsidRPr="008D529B">
              <w:rPr>
                <w:rFonts w:cs="Times New Roman"/>
                <w:sz w:val="20"/>
              </w:rPr>
              <w:t>‌</w:t>
            </w:r>
            <w:r w:rsidRPr="008D529B">
              <w:rPr>
                <w:rFonts w:ascii="Sylfaen" w:hAnsi="Sylfaen"/>
                <w:noProof/>
                <w:sz w:val="20"/>
              </w:rPr>
              <w:t>Name)</w:t>
            </w:r>
          </w:p>
        </w:tc>
        <w:tc>
          <w:tcPr>
            <w:tcW w:w="1256" w:type="pct"/>
          </w:tcPr>
          <w:p w14:paraId="4AB4971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երկրորդ մակարդակի վարչատարածքային բաժանման միավորի անվանումը</w:t>
            </w:r>
          </w:p>
        </w:tc>
        <w:tc>
          <w:tcPr>
            <w:tcW w:w="795" w:type="pct"/>
          </w:tcPr>
          <w:p w14:paraId="0D1451C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M.SDE.00008</w:t>
            </w:r>
          </w:p>
        </w:tc>
        <w:tc>
          <w:tcPr>
            <w:tcW w:w="862" w:type="pct"/>
          </w:tcPr>
          <w:p w14:paraId="5F92EB28"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M.SDT.00055</w:t>
            </w:r>
          </w:p>
        </w:tc>
        <w:tc>
          <w:tcPr>
            <w:tcW w:w="301" w:type="pct"/>
          </w:tcPr>
          <w:p w14:paraId="22543486"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03543CFF" w14:textId="77777777" w:rsidTr="00CC144C">
        <w:trPr>
          <w:gridAfter w:val="1"/>
          <w:wAfter w:w="111" w:type="pct"/>
          <w:cantSplit/>
        </w:trPr>
        <w:tc>
          <w:tcPr>
            <w:tcW w:w="78" w:type="pct"/>
            <w:tcBorders>
              <w:top w:val="nil"/>
              <w:left w:val="nil"/>
              <w:bottom w:val="nil"/>
              <w:right w:val="nil"/>
            </w:tcBorders>
          </w:tcPr>
          <w:p w14:paraId="4342719E"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670DA0C0"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10DCC43D"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00610D83"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84" w:type="pct"/>
            <w:tcBorders>
              <w:top w:val="nil"/>
              <w:left w:val="nil"/>
              <w:bottom w:val="nil"/>
              <w:right w:val="single" w:sz="4" w:space="0" w:color="auto"/>
            </w:tcBorders>
          </w:tcPr>
          <w:p w14:paraId="26501AA8"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262" w:type="pct"/>
            <w:gridSpan w:val="3"/>
            <w:tcBorders>
              <w:left w:val="single" w:sz="4" w:space="0" w:color="auto"/>
            </w:tcBorders>
          </w:tcPr>
          <w:p w14:paraId="6A1B5E1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*.14.7.6. Քաղաքը</w:t>
            </w:r>
          </w:p>
          <w:p w14:paraId="36F6B13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City</w:t>
            </w:r>
            <w:r w:rsidRPr="008D529B">
              <w:rPr>
                <w:rFonts w:cs="Times New Roman"/>
                <w:sz w:val="20"/>
              </w:rPr>
              <w:t>‌</w:t>
            </w:r>
            <w:r w:rsidRPr="008D529B">
              <w:rPr>
                <w:rFonts w:ascii="Sylfaen" w:hAnsi="Sylfaen"/>
                <w:noProof/>
                <w:sz w:val="20"/>
              </w:rPr>
              <w:t>Name)</w:t>
            </w:r>
          </w:p>
        </w:tc>
        <w:tc>
          <w:tcPr>
            <w:tcW w:w="1256" w:type="pct"/>
          </w:tcPr>
          <w:p w14:paraId="30FA532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քաղաքի անվանումը</w:t>
            </w:r>
          </w:p>
        </w:tc>
        <w:tc>
          <w:tcPr>
            <w:tcW w:w="795" w:type="pct"/>
          </w:tcPr>
          <w:p w14:paraId="0E55629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M.SDE.00009</w:t>
            </w:r>
          </w:p>
        </w:tc>
        <w:tc>
          <w:tcPr>
            <w:tcW w:w="862" w:type="pct"/>
          </w:tcPr>
          <w:p w14:paraId="7CB385F4"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M.SDT.00055</w:t>
            </w:r>
          </w:p>
        </w:tc>
        <w:tc>
          <w:tcPr>
            <w:tcW w:w="301" w:type="pct"/>
          </w:tcPr>
          <w:p w14:paraId="0E26D8B4"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58EFA230" w14:textId="77777777" w:rsidTr="00CC144C">
        <w:trPr>
          <w:gridAfter w:val="1"/>
          <w:wAfter w:w="111" w:type="pct"/>
          <w:cantSplit/>
        </w:trPr>
        <w:tc>
          <w:tcPr>
            <w:tcW w:w="78" w:type="pct"/>
            <w:tcBorders>
              <w:top w:val="nil"/>
              <w:left w:val="nil"/>
              <w:bottom w:val="nil"/>
              <w:right w:val="nil"/>
            </w:tcBorders>
          </w:tcPr>
          <w:p w14:paraId="51B4C0AD"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1E5095FA"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14965C3C"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675D170D"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84" w:type="pct"/>
            <w:tcBorders>
              <w:top w:val="nil"/>
              <w:left w:val="nil"/>
              <w:bottom w:val="nil"/>
              <w:right w:val="single" w:sz="4" w:space="0" w:color="auto"/>
            </w:tcBorders>
          </w:tcPr>
          <w:p w14:paraId="794A42D5"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262" w:type="pct"/>
            <w:gridSpan w:val="3"/>
            <w:tcBorders>
              <w:left w:val="single" w:sz="4" w:space="0" w:color="auto"/>
            </w:tcBorders>
          </w:tcPr>
          <w:p w14:paraId="30F2E1E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*.14.7.7. Բնակավայրը</w:t>
            </w:r>
          </w:p>
          <w:p w14:paraId="70D17D4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Settlement</w:t>
            </w:r>
            <w:r w:rsidRPr="008D529B">
              <w:rPr>
                <w:rFonts w:cs="Times New Roman"/>
                <w:sz w:val="20"/>
              </w:rPr>
              <w:t>‌</w:t>
            </w:r>
            <w:r w:rsidRPr="008D529B">
              <w:rPr>
                <w:rFonts w:ascii="Sylfaen" w:hAnsi="Sylfaen"/>
                <w:noProof/>
                <w:sz w:val="20"/>
              </w:rPr>
              <w:t>Name)</w:t>
            </w:r>
          </w:p>
        </w:tc>
        <w:tc>
          <w:tcPr>
            <w:tcW w:w="1256" w:type="pct"/>
          </w:tcPr>
          <w:p w14:paraId="2FC04AF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բնակավայրի անվանումը</w:t>
            </w:r>
          </w:p>
        </w:tc>
        <w:tc>
          <w:tcPr>
            <w:tcW w:w="795" w:type="pct"/>
          </w:tcPr>
          <w:p w14:paraId="7F08998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M.SDE.00057</w:t>
            </w:r>
          </w:p>
        </w:tc>
        <w:tc>
          <w:tcPr>
            <w:tcW w:w="862" w:type="pct"/>
          </w:tcPr>
          <w:p w14:paraId="07F5D76A"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M.SDT.00055</w:t>
            </w:r>
          </w:p>
        </w:tc>
        <w:tc>
          <w:tcPr>
            <w:tcW w:w="301" w:type="pct"/>
          </w:tcPr>
          <w:p w14:paraId="7D55A032"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0F64B357" w14:textId="77777777" w:rsidTr="00CC144C">
        <w:trPr>
          <w:gridAfter w:val="1"/>
          <w:wAfter w:w="111" w:type="pct"/>
          <w:cantSplit/>
        </w:trPr>
        <w:tc>
          <w:tcPr>
            <w:tcW w:w="78" w:type="pct"/>
            <w:tcBorders>
              <w:top w:val="nil"/>
              <w:left w:val="nil"/>
              <w:bottom w:val="nil"/>
              <w:right w:val="nil"/>
            </w:tcBorders>
          </w:tcPr>
          <w:p w14:paraId="7C2DE75F"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081222D9"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3ACF91B6"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4815B368"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84" w:type="pct"/>
            <w:tcBorders>
              <w:top w:val="nil"/>
              <w:left w:val="nil"/>
              <w:bottom w:val="nil"/>
              <w:right w:val="single" w:sz="4" w:space="0" w:color="auto"/>
            </w:tcBorders>
          </w:tcPr>
          <w:p w14:paraId="039070C8"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262" w:type="pct"/>
            <w:gridSpan w:val="3"/>
            <w:tcBorders>
              <w:left w:val="single" w:sz="4" w:space="0" w:color="auto"/>
            </w:tcBorders>
          </w:tcPr>
          <w:p w14:paraId="57434D8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*.14.7.8. Փողոցը</w:t>
            </w:r>
          </w:p>
          <w:p w14:paraId="4C01CF3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Street</w:t>
            </w:r>
            <w:r w:rsidRPr="008D529B">
              <w:rPr>
                <w:rFonts w:cs="Times New Roman"/>
                <w:sz w:val="20"/>
              </w:rPr>
              <w:t>‌</w:t>
            </w:r>
            <w:r w:rsidRPr="008D529B">
              <w:rPr>
                <w:rFonts w:ascii="Sylfaen" w:hAnsi="Sylfaen"/>
                <w:noProof/>
                <w:sz w:val="20"/>
              </w:rPr>
              <w:t>Name)</w:t>
            </w:r>
          </w:p>
        </w:tc>
        <w:tc>
          <w:tcPr>
            <w:tcW w:w="1256" w:type="pct"/>
          </w:tcPr>
          <w:p w14:paraId="7C7854E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քաղաքային ենթակառուցվածքի փողոցաճանապարհային ցանցի տարրի անվանումը</w:t>
            </w:r>
          </w:p>
        </w:tc>
        <w:tc>
          <w:tcPr>
            <w:tcW w:w="795" w:type="pct"/>
          </w:tcPr>
          <w:p w14:paraId="2F5D80B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M.SDE.00010</w:t>
            </w:r>
          </w:p>
        </w:tc>
        <w:tc>
          <w:tcPr>
            <w:tcW w:w="862" w:type="pct"/>
          </w:tcPr>
          <w:p w14:paraId="31202794"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M.SDT.00055</w:t>
            </w:r>
          </w:p>
        </w:tc>
        <w:tc>
          <w:tcPr>
            <w:tcW w:w="301" w:type="pct"/>
          </w:tcPr>
          <w:p w14:paraId="399B2199"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220CD4FC" w14:textId="77777777" w:rsidTr="00CC144C">
        <w:trPr>
          <w:gridAfter w:val="1"/>
          <w:wAfter w:w="111" w:type="pct"/>
          <w:cantSplit/>
        </w:trPr>
        <w:tc>
          <w:tcPr>
            <w:tcW w:w="78" w:type="pct"/>
            <w:tcBorders>
              <w:top w:val="nil"/>
              <w:left w:val="nil"/>
              <w:bottom w:val="nil"/>
              <w:right w:val="nil"/>
            </w:tcBorders>
          </w:tcPr>
          <w:p w14:paraId="2540D265"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42D4329A"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61A6037A"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38E04EBD"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84" w:type="pct"/>
            <w:tcBorders>
              <w:top w:val="nil"/>
              <w:left w:val="nil"/>
              <w:bottom w:val="nil"/>
              <w:right w:val="single" w:sz="4" w:space="0" w:color="auto"/>
            </w:tcBorders>
          </w:tcPr>
          <w:p w14:paraId="10398653"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262" w:type="pct"/>
            <w:gridSpan w:val="3"/>
            <w:tcBorders>
              <w:left w:val="single" w:sz="4" w:space="0" w:color="auto"/>
            </w:tcBorders>
          </w:tcPr>
          <w:p w14:paraId="09E2D39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*.14.7.9. Շենքի համարը</w:t>
            </w:r>
          </w:p>
          <w:p w14:paraId="5DDB9BC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Building</w:t>
            </w:r>
            <w:r w:rsidRPr="008D529B">
              <w:rPr>
                <w:rFonts w:cs="Times New Roman"/>
                <w:sz w:val="20"/>
              </w:rPr>
              <w:t>‌</w:t>
            </w:r>
            <w:r w:rsidRPr="008D529B">
              <w:rPr>
                <w:rFonts w:ascii="Sylfaen" w:hAnsi="Sylfaen"/>
                <w:noProof/>
                <w:sz w:val="20"/>
              </w:rPr>
              <w:t>Number</w:t>
            </w:r>
            <w:r w:rsidRPr="008D529B">
              <w:rPr>
                <w:rFonts w:cs="Times New Roman"/>
                <w:sz w:val="20"/>
              </w:rPr>
              <w:t>‌</w:t>
            </w:r>
            <w:r w:rsidRPr="008D529B">
              <w:rPr>
                <w:rFonts w:ascii="Sylfaen" w:hAnsi="Sylfaen"/>
                <w:noProof/>
                <w:sz w:val="20"/>
              </w:rPr>
              <w:t>Id)</w:t>
            </w:r>
          </w:p>
        </w:tc>
        <w:tc>
          <w:tcPr>
            <w:tcW w:w="1256" w:type="pct"/>
          </w:tcPr>
          <w:p w14:paraId="4CF4C27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շենքի, մասնաշենքի, շինության նշագիրը</w:t>
            </w:r>
          </w:p>
        </w:tc>
        <w:tc>
          <w:tcPr>
            <w:tcW w:w="795" w:type="pct"/>
          </w:tcPr>
          <w:p w14:paraId="64D4410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M.SDE.00011</w:t>
            </w:r>
          </w:p>
        </w:tc>
        <w:tc>
          <w:tcPr>
            <w:tcW w:w="862" w:type="pct"/>
          </w:tcPr>
          <w:p w14:paraId="3DCF19BC"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M.SDT.00093</w:t>
            </w:r>
          </w:p>
        </w:tc>
        <w:tc>
          <w:tcPr>
            <w:tcW w:w="301" w:type="pct"/>
          </w:tcPr>
          <w:p w14:paraId="4D1B0E9F"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10AB91D4" w14:textId="77777777" w:rsidTr="00CC144C">
        <w:trPr>
          <w:gridAfter w:val="1"/>
          <w:wAfter w:w="111" w:type="pct"/>
          <w:cantSplit/>
        </w:trPr>
        <w:tc>
          <w:tcPr>
            <w:tcW w:w="78" w:type="pct"/>
            <w:tcBorders>
              <w:top w:val="nil"/>
              <w:left w:val="nil"/>
              <w:bottom w:val="nil"/>
              <w:right w:val="nil"/>
            </w:tcBorders>
          </w:tcPr>
          <w:p w14:paraId="61539E9D"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5FF8C96C"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66540CA6"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41762308"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84" w:type="pct"/>
            <w:tcBorders>
              <w:top w:val="nil"/>
              <w:left w:val="nil"/>
              <w:bottom w:val="nil"/>
              <w:right w:val="single" w:sz="4" w:space="0" w:color="auto"/>
            </w:tcBorders>
          </w:tcPr>
          <w:p w14:paraId="6C2AC4DE"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262" w:type="pct"/>
            <w:gridSpan w:val="3"/>
            <w:tcBorders>
              <w:left w:val="single" w:sz="4" w:space="0" w:color="auto"/>
            </w:tcBorders>
          </w:tcPr>
          <w:p w14:paraId="3FCF661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*.14.7.10. Սենքի համարը</w:t>
            </w:r>
          </w:p>
          <w:p w14:paraId="128D754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Room</w:t>
            </w:r>
            <w:r w:rsidRPr="008D529B">
              <w:rPr>
                <w:rFonts w:cs="Times New Roman"/>
                <w:sz w:val="20"/>
              </w:rPr>
              <w:t>‌</w:t>
            </w:r>
            <w:r w:rsidRPr="008D529B">
              <w:rPr>
                <w:rFonts w:ascii="Sylfaen" w:hAnsi="Sylfaen"/>
                <w:noProof/>
                <w:sz w:val="20"/>
              </w:rPr>
              <w:t>Number</w:t>
            </w:r>
            <w:r w:rsidRPr="008D529B">
              <w:rPr>
                <w:rFonts w:cs="Times New Roman"/>
                <w:sz w:val="20"/>
              </w:rPr>
              <w:t>‌</w:t>
            </w:r>
            <w:r w:rsidRPr="008D529B">
              <w:rPr>
                <w:rFonts w:ascii="Sylfaen" w:hAnsi="Sylfaen"/>
                <w:noProof/>
                <w:sz w:val="20"/>
              </w:rPr>
              <w:t>Id)</w:t>
            </w:r>
          </w:p>
        </w:tc>
        <w:tc>
          <w:tcPr>
            <w:tcW w:w="1256" w:type="pct"/>
          </w:tcPr>
          <w:p w14:paraId="57D8D93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գրասենյակի կամ բնակարանի նշագիրը</w:t>
            </w:r>
          </w:p>
        </w:tc>
        <w:tc>
          <w:tcPr>
            <w:tcW w:w="795" w:type="pct"/>
          </w:tcPr>
          <w:p w14:paraId="3512FF0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M.SDE.00012</w:t>
            </w:r>
          </w:p>
        </w:tc>
        <w:tc>
          <w:tcPr>
            <w:tcW w:w="862" w:type="pct"/>
          </w:tcPr>
          <w:p w14:paraId="34CFACA1"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M.SDT.00092</w:t>
            </w:r>
          </w:p>
        </w:tc>
        <w:tc>
          <w:tcPr>
            <w:tcW w:w="301" w:type="pct"/>
          </w:tcPr>
          <w:p w14:paraId="1E1E6F96"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780FC224" w14:textId="77777777" w:rsidTr="00CC144C">
        <w:trPr>
          <w:gridAfter w:val="1"/>
          <w:wAfter w:w="111" w:type="pct"/>
          <w:cantSplit/>
        </w:trPr>
        <w:tc>
          <w:tcPr>
            <w:tcW w:w="78" w:type="pct"/>
            <w:tcBorders>
              <w:top w:val="nil"/>
              <w:left w:val="nil"/>
              <w:bottom w:val="nil"/>
              <w:right w:val="nil"/>
            </w:tcBorders>
          </w:tcPr>
          <w:p w14:paraId="21063EAB"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079EF8FF"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78C2FE10"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6B99AB30"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84" w:type="pct"/>
            <w:tcBorders>
              <w:top w:val="nil"/>
              <w:left w:val="nil"/>
              <w:bottom w:val="nil"/>
              <w:right w:val="single" w:sz="4" w:space="0" w:color="auto"/>
            </w:tcBorders>
          </w:tcPr>
          <w:p w14:paraId="0149488D"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262" w:type="pct"/>
            <w:gridSpan w:val="3"/>
            <w:tcBorders>
              <w:left w:val="single" w:sz="4" w:space="0" w:color="auto"/>
            </w:tcBorders>
          </w:tcPr>
          <w:p w14:paraId="7371034A" w14:textId="77777777" w:rsidR="00AD4500" w:rsidRPr="008D529B" w:rsidRDefault="00B232A6" w:rsidP="008D529B">
            <w:pPr>
              <w:pStyle w:val="aff0"/>
              <w:widowControl w:val="0"/>
              <w:spacing w:after="120"/>
              <w:jc w:val="left"/>
              <w:rPr>
                <w:rFonts w:ascii="Sylfaen" w:hAnsi="Sylfaen" w:cs="Sylfaen"/>
                <w:sz w:val="20"/>
              </w:rPr>
            </w:pPr>
            <w:r w:rsidRPr="008D529B">
              <w:rPr>
                <w:rFonts w:ascii="Sylfaen" w:hAnsi="Sylfaen"/>
                <w:noProof/>
                <w:sz w:val="20"/>
              </w:rPr>
              <w:t>*.14.</w:t>
            </w:r>
            <w:r w:rsidR="00AD4500" w:rsidRPr="008D529B">
              <w:rPr>
                <w:rFonts w:ascii="Sylfaen" w:hAnsi="Sylfaen"/>
                <w:noProof/>
                <w:sz w:val="20"/>
              </w:rPr>
              <w:t>7.11. Փոստային դասիչը</w:t>
            </w:r>
          </w:p>
          <w:p w14:paraId="5198255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Post</w:t>
            </w:r>
            <w:r w:rsidRPr="008D529B">
              <w:rPr>
                <w:rFonts w:cs="Times New Roman"/>
                <w:sz w:val="20"/>
              </w:rPr>
              <w:t>‌</w:t>
            </w:r>
            <w:r w:rsidRPr="008D529B">
              <w:rPr>
                <w:rFonts w:ascii="Sylfaen" w:hAnsi="Sylfaen"/>
                <w:noProof/>
                <w:sz w:val="20"/>
              </w:rPr>
              <w:t>Code)</w:t>
            </w:r>
          </w:p>
        </w:tc>
        <w:tc>
          <w:tcPr>
            <w:tcW w:w="1256" w:type="pct"/>
          </w:tcPr>
          <w:p w14:paraId="54DC8E5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փոստային կապի ձեռնարկության փոստային դասիչը</w:t>
            </w:r>
          </w:p>
        </w:tc>
        <w:tc>
          <w:tcPr>
            <w:tcW w:w="795" w:type="pct"/>
          </w:tcPr>
          <w:p w14:paraId="2C4D410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M.SDE.00006</w:t>
            </w:r>
          </w:p>
        </w:tc>
        <w:tc>
          <w:tcPr>
            <w:tcW w:w="862" w:type="pct"/>
          </w:tcPr>
          <w:p w14:paraId="2AC45D78"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M.SDT.00006</w:t>
            </w:r>
          </w:p>
        </w:tc>
        <w:tc>
          <w:tcPr>
            <w:tcW w:w="301" w:type="pct"/>
          </w:tcPr>
          <w:p w14:paraId="4A4299B6"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5FE56834" w14:textId="77777777" w:rsidTr="00CC144C">
        <w:trPr>
          <w:gridAfter w:val="1"/>
          <w:wAfter w:w="111" w:type="pct"/>
          <w:cantSplit/>
        </w:trPr>
        <w:tc>
          <w:tcPr>
            <w:tcW w:w="78" w:type="pct"/>
            <w:tcBorders>
              <w:top w:val="nil"/>
              <w:left w:val="nil"/>
              <w:bottom w:val="nil"/>
              <w:right w:val="nil"/>
            </w:tcBorders>
          </w:tcPr>
          <w:p w14:paraId="0F97D5EB"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4EF64F25"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5A470FD0"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73368270"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84" w:type="pct"/>
            <w:tcBorders>
              <w:top w:val="nil"/>
              <w:left w:val="nil"/>
              <w:bottom w:val="nil"/>
              <w:right w:val="single" w:sz="4" w:space="0" w:color="auto"/>
            </w:tcBorders>
          </w:tcPr>
          <w:p w14:paraId="0D3707C3"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262" w:type="pct"/>
            <w:gridSpan w:val="3"/>
            <w:tcBorders>
              <w:left w:val="single" w:sz="4" w:space="0" w:color="auto"/>
            </w:tcBorders>
          </w:tcPr>
          <w:p w14:paraId="13318E1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*.14.7.12. Բաժանորդային արկղի համարը</w:t>
            </w:r>
          </w:p>
          <w:p w14:paraId="6F2508C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Post</w:t>
            </w:r>
            <w:r w:rsidRPr="008D529B">
              <w:rPr>
                <w:rFonts w:cs="Times New Roman"/>
                <w:sz w:val="20"/>
              </w:rPr>
              <w:t>‌</w:t>
            </w:r>
            <w:r w:rsidRPr="008D529B">
              <w:rPr>
                <w:rFonts w:ascii="Sylfaen" w:hAnsi="Sylfaen"/>
                <w:noProof/>
                <w:sz w:val="20"/>
              </w:rPr>
              <w:t>Office</w:t>
            </w:r>
            <w:r w:rsidRPr="008D529B">
              <w:rPr>
                <w:rFonts w:cs="Times New Roman"/>
                <w:sz w:val="20"/>
              </w:rPr>
              <w:t>‌</w:t>
            </w:r>
            <w:r w:rsidRPr="008D529B">
              <w:rPr>
                <w:rFonts w:ascii="Sylfaen" w:hAnsi="Sylfaen"/>
                <w:noProof/>
                <w:sz w:val="20"/>
              </w:rPr>
              <w:t>Box</w:t>
            </w:r>
            <w:r w:rsidRPr="008D529B">
              <w:rPr>
                <w:rFonts w:cs="Times New Roman"/>
                <w:sz w:val="20"/>
              </w:rPr>
              <w:t>‌</w:t>
            </w:r>
            <w:r w:rsidRPr="008D529B">
              <w:rPr>
                <w:rFonts w:ascii="Sylfaen" w:hAnsi="Sylfaen"/>
                <w:noProof/>
                <w:sz w:val="20"/>
              </w:rPr>
              <w:t>Id)</w:t>
            </w:r>
          </w:p>
        </w:tc>
        <w:tc>
          <w:tcPr>
            <w:tcW w:w="1256" w:type="pct"/>
          </w:tcPr>
          <w:p w14:paraId="7ACEC73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փոստային կապի ձեռնարկությունում բաժանորդային արկղի համարը</w:t>
            </w:r>
          </w:p>
        </w:tc>
        <w:tc>
          <w:tcPr>
            <w:tcW w:w="795" w:type="pct"/>
          </w:tcPr>
          <w:p w14:paraId="69BE15E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M.SDE.00013</w:t>
            </w:r>
          </w:p>
        </w:tc>
        <w:tc>
          <w:tcPr>
            <w:tcW w:w="862" w:type="pct"/>
          </w:tcPr>
          <w:p w14:paraId="3C5AEEF3"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M.SDT.00092</w:t>
            </w:r>
          </w:p>
        </w:tc>
        <w:tc>
          <w:tcPr>
            <w:tcW w:w="301" w:type="pct"/>
          </w:tcPr>
          <w:p w14:paraId="078DA451"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73B6721C" w14:textId="77777777" w:rsidTr="00CC144C">
        <w:trPr>
          <w:gridAfter w:val="1"/>
          <w:wAfter w:w="111" w:type="pct"/>
          <w:cantSplit/>
        </w:trPr>
        <w:tc>
          <w:tcPr>
            <w:tcW w:w="78" w:type="pct"/>
            <w:tcBorders>
              <w:top w:val="nil"/>
              <w:left w:val="nil"/>
              <w:bottom w:val="nil"/>
              <w:right w:val="nil"/>
            </w:tcBorders>
          </w:tcPr>
          <w:p w14:paraId="7EDB763E"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4454232E"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6AD682E3"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42681CE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*.15. Ապրանքները շրջանառության մեջ դրած ձեռնարկությունը</w:t>
            </w:r>
          </w:p>
          <w:p w14:paraId="2F28921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(cacdo:</w:t>
            </w:r>
            <w:r w:rsidRPr="008D529B">
              <w:rPr>
                <w:rFonts w:cs="Times New Roman"/>
                <w:sz w:val="20"/>
              </w:rPr>
              <w:t>‌</w:t>
            </w:r>
            <w:r w:rsidRPr="008D529B">
              <w:rPr>
                <w:rFonts w:ascii="Sylfaen" w:hAnsi="Sylfaen"/>
                <w:noProof/>
                <w:sz w:val="20"/>
              </w:rPr>
              <w:t>Vet</w:t>
            </w:r>
            <w:r w:rsidRPr="008D529B">
              <w:rPr>
                <w:rFonts w:cs="Times New Roman"/>
                <w:sz w:val="20"/>
              </w:rPr>
              <w:t>‌</w:t>
            </w:r>
            <w:r w:rsidRPr="008D529B">
              <w:rPr>
                <w:rFonts w:ascii="Sylfaen" w:hAnsi="Sylfaen"/>
                <w:noProof/>
                <w:sz w:val="20"/>
              </w:rPr>
              <w:t>Release</w:t>
            </w:r>
            <w:r w:rsidRPr="008D529B">
              <w:rPr>
                <w:rFonts w:cs="Times New Roman"/>
                <w:sz w:val="20"/>
              </w:rPr>
              <w:t>‌</w:t>
            </w:r>
            <w:r w:rsidRPr="008D529B">
              <w:rPr>
                <w:rFonts w:ascii="Sylfaen" w:hAnsi="Sylfaen"/>
                <w:noProof/>
                <w:sz w:val="20"/>
              </w:rPr>
              <w:t>Organization</w:t>
            </w:r>
            <w:r w:rsidRPr="008D529B">
              <w:rPr>
                <w:rFonts w:cs="Times New Roman"/>
                <w:sz w:val="20"/>
              </w:rPr>
              <w:t>‌</w:t>
            </w:r>
            <w:r w:rsidRPr="008D529B">
              <w:rPr>
                <w:rFonts w:ascii="Sylfaen" w:hAnsi="Sylfaen"/>
                <w:noProof/>
                <w:sz w:val="20"/>
              </w:rPr>
              <w:t>Details)</w:t>
            </w:r>
          </w:p>
        </w:tc>
        <w:tc>
          <w:tcPr>
            <w:tcW w:w="1256" w:type="pct"/>
          </w:tcPr>
          <w:p w14:paraId="427A737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 xml:space="preserve">անասնաբուժական </w:t>
            </w:r>
            <w:r w:rsidR="004356A9" w:rsidRPr="008D529B">
              <w:rPr>
                <w:rFonts w:ascii="Sylfaen" w:hAnsi="Sylfaen"/>
                <w:noProof/>
                <w:sz w:val="20"/>
              </w:rPr>
              <w:t>վերա</w:t>
            </w:r>
            <w:r w:rsidRPr="008D529B">
              <w:rPr>
                <w:rFonts w:ascii="Sylfaen" w:hAnsi="Sylfaen"/>
                <w:noProof/>
                <w:sz w:val="20"/>
              </w:rPr>
              <w:t>հսկողության ենթակա ապրանքները շրջանառության մեջ դրած ձեռնարկության մասին տեղեկությունները</w:t>
            </w:r>
          </w:p>
        </w:tc>
        <w:tc>
          <w:tcPr>
            <w:tcW w:w="795" w:type="pct"/>
          </w:tcPr>
          <w:p w14:paraId="6EABC17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CDE</w:t>
              </w:r>
            </w:smartTag>
            <w:r w:rsidRPr="008D529B">
              <w:rPr>
                <w:rFonts w:ascii="Sylfaen" w:hAnsi="Sylfaen"/>
                <w:noProof/>
                <w:sz w:val="20"/>
              </w:rPr>
              <w:t>.01127</w:t>
            </w:r>
          </w:p>
        </w:tc>
        <w:tc>
          <w:tcPr>
            <w:tcW w:w="862" w:type="pct"/>
          </w:tcPr>
          <w:p w14:paraId="4E2AD9E3"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CDT</w:t>
              </w:r>
            </w:smartTag>
            <w:r w:rsidRPr="008D529B">
              <w:rPr>
                <w:rFonts w:ascii="Sylfaen" w:hAnsi="Sylfaen"/>
                <w:noProof/>
                <w:sz w:val="20"/>
              </w:rPr>
              <w:t>.01128</w:t>
            </w:r>
          </w:p>
          <w:p w14:paraId="5CF5AE8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Որոշվում է ներդրված տարրերի արժեքների տիրույթներով</w:t>
            </w:r>
          </w:p>
        </w:tc>
        <w:tc>
          <w:tcPr>
            <w:tcW w:w="301" w:type="pct"/>
          </w:tcPr>
          <w:p w14:paraId="58349149"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w:t>
            </w:r>
          </w:p>
        </w:tc>
      </w:tr>
      <w:tr w:rsidR="00AD4500" w:rsidRPr="008D529B" w14:paraId="4F63D864" w14:textId="77777777" w:rsidTr="00CC144C">
        <w:trPr>
          <w:gridAfter w:val="1"/>
          <w:wAfter w:w="111" w:type="pct"/>
          <w:cantSplit/>
        </w:trPr>
        <w:tc>
          <w:tcPr>
            <w:tcW w:w="78" w:type="pct"/>
            <w:tcBorders>
              <w:top w:val="nil"/>
              <w:left w:val="nil"/>
              <w:bottom w:val="nil"/>
              <w:right w:val="nil"/>
            </w:tcBorders>
          </w:tcPr>
          <w:p w14:paraId="39449F26"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189A3BC4"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6FF38233"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6BD6E0FA"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2D81B9C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*.15.1. Սուբյեկտի անվանումը</w:t>
            </w:r>
          </w:p>
          <w:p w14:paraId="64C1C55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Subject</w:t>
            </w:r>
            <w:r w:rsidRPr="008D529B">
              <w:rPr>
                <w:rFonts w:cs="Times New Roman"/>
                <w:sz w:val="20"/>
              </w:rPr>
              <w:t>‌</w:t>
            </w:r>
            <w:r w:rsidRPr="008D529B">
              <w:rPr>
                <w:rFonts w:ascii="Sylfaen" w:hAnsi="Sylfaen"/>
                <w:noProof/>
                <w:sz w:val="20"/>
              </w:rPr>
              <w:t>Name)</w:t>
            </w:r>
          </w:p>
        </w:tc>
        <w:tc>
          <w:tcPr>
            <w:tcW w:w="1256" w:type="pct"/>
          </w:tcPr>
          <w:p w14:paraId="78BD5D1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տնտեսավարող սուբյեկտի անվանումը կամ ֆիզիկական անձի ազգանունը, անունը և հայրանունը</w:t>
            </w:r>
          </w:p>
        </w:tc>
        <w:tc>
          <w:tcPr>
            <w:tcW w:w="795" w:type="pct"/>
          </w:tcPr>
          <w:p w14:paraId="13A9598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M.SDE.00224</w:t>
            </w:r>
          </w:p>
        </w:tc>
        <w:tc>
          <w:tcPr>
            <w:tcW w:w="862" w:type="pct"/>
          </w:tcPr>
          <w:p w14:paraId="62DC7AF7"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M.SDT.00056</w:t>
            </w:r>
          </w:p>
        </w:tc>
        <w:tc>
          <w:tcPr>
            <w:tcW w:w="301" w:type="pct"/>
          </w:tcPr>
          <w:p w14:paraId="3F66374A"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33F7838C" w14:textId="77777777" w:rsidTr="00CC144C">
        <w:trPr>
          <w:gridAfter w:val="1"/>
          <w:wAfter w:w="111" w:type="pct"/>
          <w:cantSplit/>
        </w:trPr>
        <w:tc>
          <w:tcPr>
            <w:tcW w:w="78" w:type="pct"/>
            <w:tcBorders>
              <w:top w:val="nil"/>
              <w:left w:val="nil"/>
              <w:bottom w:val="nil"/>
              <w:right w:val="nil"/>
            </w:tcBorders>
          </w:tcPr>
          <w:p w14:paraId="44714B3F"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49607E56"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15DB89E7"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22462289"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77A79D6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 xml:space="preserve">*.15.2. Անասնաբուժասանիտարական </w:t>
            </w:r>
            <w:r w:rsidR="001B4D95" w:rsidRPr="008D529B">
              <w:rPr>
                <w:rFonts w:ascii="Sylfaen" w:hAnsi="Sylfaen"/>
                <w:noProof/>
                <w:sz w:val="20"/>
              </w:rPr>
              <w:t>հ</w:t>
            </w:r>
            <w:r w:rsidRPr="008D529B">
              <w:rPr>
                <w:rFonts w:ascii="Sylfaen" w:hAnsi="Sylfaen"/>
                <w:noProof/>
                <w:sz w:val="20"/>
              </w:rPr>
              <w:t>սկողության ենթակա գործունեություն իրականացնող ձեռնարկության գրանցման համարը</w:t>
            </w:r>
          </w:p>
          <w:p w14:paraId="744EB57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Veterinary</w:t>
            </w:r>
            <w:r w:rsidRPr="008D529B">
              <w:rPr>
                <w:rFonts w:cs="Times New Roman"/>
                <w:sz w:val="20"/>
              </w:rPr>
              <w:t>‌</w:t>
            </w:r>
            <w:r w:rsidRPr="008D529B">
              <w:rPr>
                <w:rFonts w:ascii="Sylfaen" w:hAnsi="Sylfaen"/>
                <w:noProof/>
                <w:sz w:val="20"/>
              </w:rPr>
              <w:t>Organization</w:t>
            </w:r>
            <w:r w:rsidRPr="008D529B">
              <w:rPr>
                <w:rFonts w:cs="Times New Roman"/>
                <w:sz w:val="20"/>
              </w:rPr>
              <w:t>‌</w:t>
            </w:r>
            <w:r w:rsidRPr="008D529B">
              <w:rPr>
                <w:rFonts w:ascii="Sylfaen" w:hAnsi="Sylfaen"/>
                <w:noProof/>
                <w:sz w:val="20"/>
              </w:rPr>
              <w:t>Id)</w:t>
            </w:r>
          </w:p>
        </w:tc>
        <w:tc>
          <w:tcPr>
            <w:tcW w:w="1256" w:type="pct"/>
          </w:tcPr>
          <w:p w14:paraId="0A94548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ապրանքները շրջանառության մեջ դրած ձեռնարկության համարը</w:t>
            </w:r>
          </w:p>
        </w:tc>
        <w:tc>
          <w:tcPr>
            <w:tcW w:w="795" w:type="pct"/>
          </w:tcPr>
          <w:p w14:paraId="777A63E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M.CA.SDE.01122</w:t>
            </w:r>
          </w:p>
        </w:tc>
        <w:tc>
          <w:tcPr>
            <w:tcW w:w="862" w:type="pct"/>
          </w:tcPr>
          <w:p w14:paraId="2D567D1D"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M.SDT.00108</w:t>
            </w:r>
          </w:p>
        </w:tc>
        <w:tc>
          <w:tcPr>
            <w:tcW w:w="301" w:type="pct"/>
          </w:tcPr>
          <w:p w14:paraId="6A0A9B5F"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6DCC4A37" w14:textId="77777777" w:rsidTr="00CC144C">
        <w:trPr>
          <w:gridAfter w:val="1"/>
          <w:wAfter w:w="111" w:type="pct"/>
          <w:cantSplit/>
        </w:trPr>
        <w:tc>
          <w:tcPr>
            <w:tcW w:w="78" w:type="pct"/>
            <w:tcBorders>
              <w:top w:val="nil"/>
              <w:left w:val="nil"/>
              <w:bottom w:val="nil"/>
              <w:right w:val="nil"/>
            </w:tcBorders>
          </w:tcPr>
          <w:p w14:paraId="397E6B40"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41E5447A"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1380C813"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4E884CE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*.16. Բեռը, բեռնատեղերը, տակդիրները և ապրանքների փաթեթվածքը</w:t>
            </w:r>
          </w:p>
          <w:p w14:paraId="5DFA349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(cacdo:</w:t>
            </w:r>
            <w:r w:rsidRPr="008D529B">
              <w:rPr>
                <w:rFonts w:cs="Times New Roman"/>
                <w:sz w:val="20"/>
              </w:rPr>
              <w:t>‌</w:t>
            </w:r>
            <w:r w:rsidRPr="008D529B">
              <w:rPr>
                <w:rFonts w:ascii="Sylfaen" w:hAnsi="Sylfaen"/>
                <w:noProof/>
                <w:sz w:val="20"/>
              </w:rPr>
              <w:t>Cargo</w:t>
            </w:r>
            <w:r w:rsidRPr="008D529B">
              <w:rPr>
                <w:rFonts w:cs="Times New Roman"/>
                <w:sz w:val="20"/>
              </w:rPr>
              <w:t>‌</w:t>
            </w:r>
            <w:r w:rsidRPr="008D529B">
              <w:rPr>
                <w:rFonts w:ascii="Sylfaen" w:hAnsi="Sylfaen"/>
                <w:noProof/>
                <w:sz w:val="20"/>
              </w:rPr>
              <w:t>Package</w:t>
            </w:r>
            <w:r w:rsidRPr="008D529B">
              <w:rPr>
                <w:rFonts w:cs="Times New Roman"/>
                <w:sz w:val="20"/>
              </w:rPr>
              <w:t>‌</w:t>
            </w:r>
            <w:r w:rsidRPr="008D529B">
              <w:rPr>
                <w:rFonts w:ascii="Sylfaen" w:hAnsi="Sylfaen"/>
                <w:noProof/>
                <w:sz w:val="20"/>
              </w:rPr>
              <w:t>Pallet</w:t>
            </w:r>
            <w:r w:rsidRPr="008D529B">
              <w:rPr>
                <w:rFonts w:cs="Times New Roman"/>
                <w:sz w:val="20"/>
              </w:rPr>
              <w:t>‌</w:t>
            </w:r>
            <w:r w:rsidRPr="008D529B">
              <w:rPr>
                <w:rFonts w:ascii="Sylfaen" w:hAnsi="Sylfaen"/>
                <w:noProof/>
                <w:sz w:val="20"/>
              </w:rPr>
              <w:t>Details)</w:t>
            </w:r>
          </w:p>
        </w:tc>
        <w:tc>
          <w:tcPr>
            <w:tcW w:w="1256" w:type="pct"/>
          </w:tcPr>
          <w:p w14:paraId="62C18C4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բեռի, բեռնատեղերի, տակդիրների և ապրանքների փաթեթվածքի մասին տեղեկությունները</w:t>
            </w:r>
          </w:p>
        </w:tc>
        <w:tc>
          <w:tcPr>
            <w:tcW w:w="795" w:type="pct"/>
          </w:tcPr>
          <w:p w14:paraId="362F7BC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CDE</w:t>
              </w:r>
            </w:smartTag>
            <w:r w:rsidRPr="008D529B">
              <w:rPr>
                <w:rFonts w:ascii="Sylfaen" w:hAnsi="Sylfaen"/>
                <w:noProof/>
                <w:sz w:val="20"/>
              </w:rPr>
              <w:t>.00159</w:t>
            </w:r>
          </w:p>
        </w:tc>
        <w:tc>
          <w:tcPr>
            <w:tcW w:w="862" w:type="pct"/>
          </w:tcPr>
          <w:p w14:paraId="56AD328D"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CDT</w:t>
              </w:r>
            </w:smartTag>
            <w:r w:rsidRPr="008D529B">
              <w:rPr>
                <w:rFonts w:ascii="Sylfaen" w:hAnsi="Sylfaen"/>
                <w:noProof/>
                <w:sz w:val="20"/>
              </w:rPr>
              <w:t>.00119</w:t>
            </w:r>
          </w:p>
          <w:p w14:paraId="4D79253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Որոշվում է ներդրված տարրերի արժեքների տիրույթներով</w:t>
            </w:r>
          </w:p>
        </w:tc>
        <w:tc>
          <w:tcPr>
            <w:tcW w:w="301" w:type="pct"/>
          </w:tcPr>
          <w:p w14:paraId="3B95683A"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78E7EA94" w14:textId="77777777" w:rsidTr="00CC144C">
        <w:trPr>
          <w:gridAfter w:val="1"/>
          <w:wAfter w:w="111" w:type="pct"/>
          <w:cantSplit/>
        </w:trPr>
        <w:tc>
          <w:tcPr>
            <w:tcW w:w="78" w:type="pct"/>
            <w:tcBorders>
              <w:top w:val="nil"/>
              <w:left w:val="nil"/>
              <w:bottom w:val="nil"/>
              <w:right w:val="nil"/>
            </w:tcBorders>
          </w:tcPr>
          <w:p w14:paraId="51481551"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5566AFA6"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5F6D4A5F"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7ECAFAE5"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4C0821F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*.16.1. Ապրանքի փաթեթվածքի մասին տեղեկատվության տեսակի ծածկագիրը</w:t>
            </w:r>
          </w:p>
          <w:p w14:paraId="6F0C0DD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Package</w:t>
            </w:r>
            <w:r w:rsidRPr="008D529B">
              <w:rPr>
                <w:rFonts w:cs="Times New Roman"/>
                <w:sz w:val="20"/>
              </w:rPr>
              <w:t>‌</w:t>
            </w:r>
            <w:r w:rsidRPr="008D529B">
              <w:rPr>
                <w:rFonts w:ascii="Sylfaen" w:hAnsi="Sylfaen"/>
                <w:noProof/>
                <w:sz w:val="20"/>
              </w:rPr>
              <w:t>Availability</w:t>
            </w:r>
            <w:r w:rsidRPr="008D529B">
              <w:rPr>
                <w:rFonts w:cs="Times New Roman"/>
                <w:sz w:val="20"/>
              </w:rPr>
              <w:t>‌</w:t>
            </w:r>
            <w:r w:rsidRPr="008D529B">
              <w:rPr>
                <w:rFonts w:ascii="Sylfaen" w:hAnsi="Sylfaen"/>
                <w:noProof/>
                <w:sz w:val="20"/>
              </w:rPr>
              <w:t>Code)</w:t>
            </w:r>
          </w:p>
        </w:tc>
        <w:tc>
          <w:tcPr>
            <w:tcW w:w="1256" w:type="pct"/>
          </w:tcPr>
          <w:p w14:paraId="3C7B0C4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ապրանքի փաթեթվածքի մասին տեղեկատվության տեսակի ծածկագրային նշագիրը</w:t>
            </w:r>
          </w:p>
        </w:tc>
        <w:tc>
          <w:tcPr>
            <w:tcW w:w="795" w:type="pct"/>
          </w:tcPr>
          <w:p w14:paraId="5791E0D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M.CA.SDE.00263</w:t>
            </w:r>
          </w:p>
        </w:tc>
        <w:tc>
          <w:tcPr>
            <w:tcW w:w="862" w:type="pct"/>
          </w:tcPr>
          <w:p w14:paraId="126C9AE3"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M.SDT.00169</w:t>
            </w:r>
          </w:p>
        </w:tc>
        <w:tc>
          <w:tcPr>
            <w:tcW w:w="301" w:type="pct"/>
          </w:tcPr>
          <w:p w14:paraId="6B7EC211"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63D17C65" w14:textId="77777777" w:rsidTr="00CC144C">
        <w:trPr>
          <w:gridAfter w:val="1"/>
          <w:wAfter w:w="111" w:type="pct"/>
          <w:cantSplit/>
        </w:trPr>
        <w:tc>
          <w:tcPr>
            <w:tcW w:w="78" w:type="pct"/>
            <w:tcBorders>
              <w:top w:val="nil"/>
              <w:left w:val="nil"/>
              <w:bottom w:val="nil"/>
              <w:right w:val="nil"/>
            </w:tcBorders>
          </w:tcPr>
          <w:p w14:paraId="741F18E3"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680AB6AC"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7E0EC836"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1823B6C2"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2D26DCC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*.16.2. Բեռնատեղերի քանակը</w:t>
            </w:r>
          </w:p>
          <w:p w14:paraId="46EFE5B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Cargo</w:t>
            </w:r>
            <w:r w:rsidRPr="008D529B">
              <w:rPr>
                <w:rFonts w:cs="Times New Roman"/>
                <w:sz w:val="20"/>
              </w:rPr>
              <w:t>‌</w:t>
            </w:r>
            <w:r w:rsidRPr="008D529B">
              <w:rPr>
                <w:rFonts w:ascii="Sylfaen" w:hAnsi="Sylfaen"/>
                <w:noProof/>
                <w:sz w:val="20"/>
              </w:rPr>
              <w:t>Quantity)</w:t>
            </w:r>
          </w:p>
        </w:tc>
        <w:tc>
          <w:tcPr>
            <w:tcW w:w="1256" w:type="pct"/>
          </w:tcPr>
          <w:p w14:paraId="7C4CF5F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ապրանքով զբաղեցված բեռնատեղերի ընդհանուր քանակը</w:t>
            </w:r>
          </w:p>
        </w:tc>
        <w:tc>
          <w:tcPr>
            <w:tcW w:w="795" w:type="pct"/>
          </w:tcPr>
          <w:p w14:paraId="2F843BE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M.CA.SDE.00707</w:t>
            </w:r>
          </w:p>
        </w:tc>
        <w:tc>
          <w:tcPr>
            <w:tcW w:w="862" w:type="pct"/>
          </w:tcPr>
          <w:p w14:paraId="7EFAD179"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M.SDT.00156</w:t>
            </w:r>
          </w:p>
        </w:tc>
        <w:tc>
          <w:tcPr>
            <w:tcW w:w="301" w:type="pct"/>
          </w:tcPr>
          <w:p w14:paraId="774316E0"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711D6607" w14:textId="77777777" w:rsidTr="00CC144C">
        <w:trPr>
          <w:gridAfter w:val="1"/>
          <w:wAfter w:w="111" w:type="pct"/>
          <w:cantSplit/>
        </w:trPr>
        <w:tc>
          <w:tcPr>
            <w:tcW w:w="78" w:type="pct"/>
            <w:tcBorders>
              <w:top w:val="nil"/>
              <w:left w:val="nil"/>
              <w:bottom w:val="nil"/>
              <w:right w:val="nil"/>
            </w:tcBorders>
          </w:tcPr>
          <w:p w14:paraId="769E139E"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296387F1"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6A62DF9F"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6E29C401"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5351541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*.16.3. Ապրանքով մասամբ զբաղեցված բեռնատեղերի քանակը</w:t>
            </w:r>
          </w:p>
          <w:p w14:paraId="7215098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Cargo</w:t>
            </w:r>
            <w:r w:rsidRPr="008D529B">
              <w:rPr>
                <w:rFonts w:cs="Times New Roman"/>
                <w:sz w:val="20"/>
              </w:rPr>
              <w:t>‌</w:t>
            </w:r>
            <w:r w:rsidRPr="008D529B">
              <w:rPr>
                <w:rFonts w:ascii="Sylfaen" w:hAnsi="Sylfaen"/>
                <w:noProof/>
                <w:sz w:val="20"/>
              </w:rPr>
              <w:t>Part</w:t>
            </w:r>
            <w:r w:rsidRPr="008D529B">
              <w:rPr>
                <w:rFonts w:cs="Times New Roman"/>
                <w:sz w:val="20"/>
              </w:rPr>
              <w:t>‌</w:t>
            </w:r>
            <w:r w:rsidRPr="008D529B">
              <w:rPr>
                <w:rFonts w:ascii="Sylfaen" w:hAnsi="Sylfaen"/>
                <w:noProof/>
                <w:sz w:val="20"/>
              </w:rPr>
              <w:t>Quantity)</w:t>
            </w:r>
          </w:p>
        </w:tc>
        <w:tc>
          <w:tcPr>
            <w:tcW w:w="1256" w:type="pct"/>
          </w:tcPr>
          <w:p w14:paraId="2C1C02F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ապրանքով մասամբ զբաղեցված բեռնատեղերի քանակը</w:t>
            </w:r>
          </w:p>
        </w:tc>
        <w:tc>
          <w:tcPr>
            <w:tcW w:w="795" w:type="pct"/>
          </w:tcPr>
          <w:p w14:paraId="49ABC0E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M.CA.SDE.00264</w:t>
            </w:r>
          </w:p>
        </w:tc>
        <w:tc>
          <w:tcPr>
            <w:tcW w:w="862" w:type="pct"/>
          </w:tcPr>
          <w:p w14:paraId="5D138C8B"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M.SDT.00156</w:t>
            </w:r>
          </w:p>
        </w:tc>
        <w:tc>
          <w:tcPr>
            <w:tcW w:w="301" w:type="pct"/>
          </w:tcPr>
          <w:p w14:paraId="5203A6A8"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4A6C1F1E" w14:textId="77777777" w:rsidTr="00CC144C">
        <w:trPr>
          <w:gridAfter w:val="1"/>
          <w:wAfter w:w="111" w:type="pct"/>
          <w:cantSplit/>
        </w:trPr>
        <w:tc>
          <w:tcPr>
            <w:tcW w:w="78" w:type="pct"/>
            <w:tcBorders>
              <w:top w:val="nil"/>
              <w:left w:val="nil"/>
              <w:bottom w:val="nil"/>
              <w:right w:val="nil"/>
            </w:tcBorders>
          </w:tcPr>
          <w:p w14:paraId="0FE00312"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1FE28C01"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5121BA42"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15F36326"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352F753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*.16.4. Բեռնատեղերի տեսակը</w:t>
            </w:r>
          </w:p>
          <w:p w14:paraId="78B13CC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Cargo</w:t>
            </w:r>
            <w:r w:rsidRPr="008D529B">
              <w:rPr>
                <w:rFonts w:cs="Times New Roman"/>
                <w:sz w:val="20"/>
              </w:rPr>
              <w:t>‌</w:t>
            </w:r>
            <w:r w:rsidRPr="008D529B">
              <w:rPr>
                <w:rFonts w:ascii="Sylfaen" w:hAnsi="Sylfaen"/>
                <w:noProof/>
                <w:sz w:val="20"/>
              </w:rPr>
              <w:t>Kind</w:t>
            </w:r>
            <w:r w:rsidRPr="008D529B">
              <w:rPr>
                <w:rFonts w:cs="Times New Roman"/>
                <w:sz w:val="20"/>
              </w:rPr>
              <w:t>‌</w:t>
            </w:r>
            <w:r w:rsidRPr="008D529B">
              <w:rPr>
                <w:rFonts w:ascii="Sylfaen" w:hAnsi="Sylfaen"/>
                <w:noProof/>
                <w:sz w:val="20"/>
              </w:rPr>
              <w:t>Name)</w:t>
            </w:r>
          </w:p>
        </w:tc>
        <w:tc>
          <w:tcPr>
            <w:tcW w:w="1256" w:type="pct"/>
          </w:tcPr>
          <w:p w14:paraId="4274E6F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բեռնատեղերի տեսակի անվանումը</w:t>
            </w:r>
          </w:p>
        </w:tc>
        <w:tc>
          <w:tcPr>
            <w:tcW w:w="795" w:type="pct"/>
          </w:tcPr>
          <w:p w14:paraId="19CE9CA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M.CA.SDE.00265</w:t>
            </w:r>
          </w:p>
        </w:tc>
        <w:tc>
          <w:tcPr>
            <w:tcW w:w="862" w:type="pct"/>
          </w:tcPr>
          <w:p w14:paraId="265D8319"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M.SDT.00067</w:t>
            </w:r>
          </w:p>
        </w:tc>
        <w:tc>
          <w:tcPr>
            <w:tcW w:w="301" w:type="pct"/>
          </w:tcPr>
          <w:p w14:paraId="6C7B1F49"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116E2CC8" w14:textId="77777777" w:rsidTr="00CC144C">
        <w:trPr>
          <w:gridAfter w:val="1"/>
          <w:wAfter w:w="111" w:type="pct"/>
          <w:cantSplit/>
        </w:trPr>
        <w:tc>
          <w:tcPr>
            <w:tcW w:w="78" w:type="pct"/>
            <w:tcBorders>
              <w:top w:val="nil"/>
              <w:left w:val="nil"/>
              <w:bottom w:val="nil"/>
              <w:right w:val="nil"/>
            </w:tcBorders>
          </w:tcPr>
          <w:p w14:paraId="30F29572"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655BFE32"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15339E75"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78529D42"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1467D40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*.16.5. Բեռի, տարայի, փաթեթվածքի, տակդիրի մասին տեղեկությունները</w:t>
            </w:r>
          </w:p>
          <w:p w14:paraId="6E3CFAE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(cacdo:</w:t>
            </w:r>
            <w:r w:rsidRPr="008D529B">
              <w:rPr>
                <w:rFonts w:cs="Times New Roman"/>
                <w:sz w:val="20"/>
              </w:rPr>
              <w:t>‌</w:t>
            </w:r>
            <w:r w:rsidRPr="008D529B">
              <w:rPr>
                <w:rFonts w:ascii="Sylfaen" w:hAnsi="Sylfaen"/>
                <w:noProof/>
                <w:sz w:val="20"/>
              </w:rPr>
              <w:t>Package</w:t>
            </w:r>
            <w:r w:rsidRPr="008D529B">
              <w:rPr>
                <w:rFonts w:cs="Times New Roman"/>
                <w:sz w:val="20"/>
              </w:rPr>
              <w:t>‌</w:t>
            </w:r>
            <w:r w:rsidRPr="008D529B">
              <w:rPr>
                <w:rFonts w:ascii="Sylfaen" w:hAnsi="Sylfaen"/>
                <w:noProof/>
                <w:sz w:val="20"/>
              </w:rPr>
              <w:t>Pallet</w:t>
            </w:r>
            <w:r w:rsidRPr="008D529B">
              <w:rPr>
                <w:rFonts w:cs="Times New Roman"/>
                <w:sz w:val="20"/>
              </w:rPr>
              <w:t>‌</w:t>
            </w:r>
            <w:r w:rsidRPr="008D529B">
              <w:rPr>
                <w:rFonts w:ascii="Sylfaen" w:hAnsi="Sylfaen"/>
                <w:noProof/>
                <w:sz w:val="20"/>
              </w:rPr>
              <w:t>Details)</w:t>
            </w:r>
          </w:p>
        </w:tc>
        <w:tc>
          <w:tcPr>
            <w:tcW w:w="1256" w:type="pct"/>
          </w:tcPr>
          <w:p w14:paraId="3472A09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բեռի, տարայի, փաթեթվածքի, տակդիրի մասին տեղեկությունները</w:t>
            </w:r>
          </w:p>
        </w:tc>
        <w:tc>
          <w:tcPr>
            <w:tcW w:w="795" w:type="pct"/>
          </w:tcPr>
          <w:p w14:paraId="2C87F36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CDE</w:t>
              </w:r>
            </w:smartTag>
            <w:r w:rsidRPr="008D529B">
              <w:rPr>
                <w:rFonts w:ascii="Sylfaen" w:hAnsi="Sylfaen"/>
                <w:noProof/>
                <w:sz w:val="20"/>
              </w:rPr>
              <w:t>.00456</w:t>
            </w:r>
          </w:p>
        </w:tc>
        <w:tc>
          <w:tcPr>
            <w:tcW w:w="862" w:type="pct"/>
          </w:tcPr>
          <w:p w14:paraId="7691D736"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CDT</w:t>
              </w:r>
            </w:smartTag>
            <w:r w:rsidRPr="008D529B">
              <w:rPr>
                <w:rFonts w:ascii="Sylfaen" w:hAnsi="Sylfaen"/>
                <w:noProof/>
                <w:sz w:val="20"/>
              </w:rPr>
              <w:t>.00388</w:t>
            </w:r>
          </w:p>
          <w:p w14:paraId="53FA2B2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Որոշվում է ներդրված տարրերի արժեքների տիրույթներով</w:t>
            </w:r>
          </w:p>
        </w:tc>
        <w:tc>
          <w:tcPr>
            <w:tcW w:w="301" w:type="pct"/>
          </w:tcPr>
          <w:p w14:paraId="3F57413A"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w:t>
            </w:r>
          </w:p>
        </w:tc>
      </w:tr>
      <w:tr w:rsidR="00AD4500" w:rsidRPr="008D529B" w14:paraId="30E416B7" w14:textId="77777777" w:rsidTr="00CC144C">
        <w:trPr>
          <w:gridAfter w:val="1"/>
          <w:wAfter w:w="111" w:type="pct"/>
          <w:cantSplit/>
        </w:trPr>
        <w:tc>
          <w:tcPr>
            <w:tcW w:w="78" w:type="pct"/>
            <w:tcBorders>
              <w:top w:val="nil"/>
              <w:left w:val="nil"/>
              <w:bottom w:val="nil"/>
              <w:right w:val="nil"/>
            </w:tcBorders>
          </w:tcPr>
          <w:p w14:paraId="4AB8BEE9"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2C80CAB6"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63ED6854"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25C851E8"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84" w:type="pct"/>
            <w:tcBorders>
              <w:top w:val="nil"/>
              <w:left w:val="nil"/>
              <w:bottom w:val="nil"/>
              <w:right w:val="single" w:sz="4" w:space="0" w:color="auto"/>
            </w:tcBorders>
          </w:tcPr>
          <w:p w14:paraId="10FB00A2"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262" w:type="pct"/>
            <w:gridSpan w:val="3"/>
            <w:tcBorders>
              <w:left w:val="single" w:sz="4" w:space="0" w:color="auto"/>
            </w:tcBorders>
          </w:tcPr>
          <w:p w14:paraId="0854080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*.16.5.1. Տեղեկատվության տեսակի ծածկագիրը</w:t>
            </w:r>
          </w:p>
          <w:p w14:paraId="1AC5428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Information</w:t>
            </w:r>
            <w:r w:rsidRPr="008D529B">
              <w:rPr>
                <w:rFonts w:cs="Times New Roman"/>
                <w:sz w:val="20"/>
              </w:rPr>
              <w:t>‌</w:t>
            </w:r>
            <w:r w:rsidRPr="008D529B">
              <w:rPr>
                <w:rFonts w:ascii="Sylfaen" w:hAnsi="Sylfaen"/>
                <w:noProof/>
                <w:sz w:val="20"/>
              </w:rPr>
              <w:t>Kind</w:t>
            </w:r>
            <w:r w:rsidRPr="008D529B">
              <w:rPr>
                <w:rFonts w:cs="Times New Roman"/>
                <w:sz w:val="20"/>
              </w:rPr>
              <w:t>‌</w:t>
            </w:r>
            <w:r w:rsidRPr="008D529B">
              <w:rPr>
                <w:rFonts w:ascii="Sylfaen" w:hAnsi="Sylfaen"/>
                <w:noProof/>
                <w:sz w:val="20"/>
              </w:rPr>
              <w:t>Code)</w:t>
            </w:r>
          </w:p>
        </w:tc>
        <w:tc>
          <w:tcPr>
            <w:tcW w:w="1256" w:type="pct"/>
          </w:tcPr>
          <w:p w14:paraId="1C95CED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տեղեկատվության տեսակի ծածկագրային նշագիրը</w:t>
            </w:r>
          </w:p>
        </w:tc>
        <w:tc>
          <w:tcPr>
            <w:tcW w:w="795" w:type="pct"/>
          </w:tcPr>
          <w:p w14:paraId="3A2C145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M.CA.SDE.00559</w:t>
            </w:r>
          </w:p>
        </w:tc>
        <w:tc>
          <w:tcPr>
            <w:tcW w:w="862" w:type="pct"/>
          </w:tcPr>
          <w:p w14:paraId="48156DCD"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M.SDT.00160</w:t>
            </w:r>
          </w:p>
        </w:tc>
        <w:tc>
          <w:tcPr>
            <w:tcW w:w="301" w:type="pct"/>
          </w:tcPr>
          <w:p w14:paraId="792238A5"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2883E700" w14:textId="77777777" w:rsidTr="00CC144C">
        <w:trPr>
          <w:gridAfter w:val="1"/>
          <w:wAfter w:w="111" w:type="pct"/>
          <w:cantSplit/>
        </w:trPr>
        <w:tc>
          <w:tcPr>
            <w:tcW w:w="78" w:type="pct"/>
            <w:tcBorders>
              <w:top w:val="nil"/>
              <w:left w:val="nil"/>
              <w:bottom w:val="nil"/>
              <w:right w:val="nil"/>
            </w:tcBorders>
          </w:tcPr>
          <w:p w14:paraId="39483F3A"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23AE5842"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727C9AB0"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3147536A"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84" w:type="pct"/>
            <w:tcBorders>
              <w:top w:val="nil"/>
              <w:left w:val="nil"/>
              <w:bottom w:val="nil"/>
              <w:right w:val="single" w:sz="4" w:space="0" w:color="auto"/>
            </w:tcBorders>
          </w:tcPr>
          <w:p w14:paraId="1857DE8E"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262" w:type="pct"/>
            <w:gridSpan w:val="3"/>
            <w:tcBorders>
              <w:left w:val="single" w:sz="4" w:space="0" w:color="auto"/>
            </w:tcBorders>
          </w:tcPr>
          <w:p w14:paraId="7E01A74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*.16.5.2. Փաթեթվածքի տեսակի ծածկագիրը</w:t>
            </w:r>
          </w:p>
          <w:p w14:paraId="207B49C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Package</w:t>
            </w:r>
            <w:r w:rsidRPr="008D529B">
              <w:rPr>
                <w:rFonts w:cs="Times New Roman"/>
                <w:sz w:val="20"/>
              </w:rPr>
              <w:t>‌</w:t>
            </w:r>
            <w:r w:rsidRPr="008D529B">
              <w:rPr>
                <w:rFonts w:ascii="Sylfaen" w:hAnsi="Sylfaen"/>
                <w:noProof/>
                <w:sz w:val="20"/>
              </w:rPr>
              <w:t>Kind</w:t>
            </w:r>
            <w:r w:rsidRPr="008D529B">
              <w:rPr>
                <w:rFonts w:cs="Times New Roman"/>
                <w:sz w:val="20"/>
              </w:rPr>
              <w:t>‌</w:t>
            </w:r>
            <w:r w:rsidRPr="008D529B">
              <w:rPr>
                <w:rFonts w:ascii="Sylfaen" w:hAnsi="Sylfaen"/>
                <w:noProof/>
                <w:sz w:val="20"/>
              </w:rPr>
              <w:t>Code)</w:t>
            </w:r>
          </w:p>
        </w:tc>
        <w:tc>
          <w:tcPr>
            <w:tcW w:w="1256" w:type="pct"/>
          </w:tcPr>
          <w:p w14:paraId="34C9277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բեռի, փաթեթվածքի կամ փաթեթավորման նյութի տեսակի ծածկագրային նշագիրը</w:t>
            </w:r>
          </w:p>
        </w:tc>
        <w:tc>
          <w:tcPr>
            <w:tcW w:w="795" w:type="pct"/>
          </w:tcPr>
          <w:p w14:paraId="23FAC19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M.SDE.00149</w:t>
            </w:r>
          </w:p>
        </w:tc>
        <w:tc>
          <w:tcPr>
            <w:tcW w:w="862" w:type="pct"/>
          </w:tcPr>
          <w:p w14:paraId="65E27A47"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M.SDT.00104</w:t>
            </w:r>
          </w:p>
        </w:tc>
        <w:tc>
          <w:tcPr>
            <w:tcW w:w="301" w:type="pct"/>
          </w:tcPr>
          <w:p w14:paraId="3C79D241"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2289C2F4" w14:textId="77777777" w:rsidTr="00CC144C">
        <w:trPr>
          <w:gridAfter w:val="1"/>
          <w:wAfter w:w="111" w:type="pct"/>
          <w:cantSplit/>
        </w:trPr>
        <w:tc>
          <w:tcPr>
            <w:tcW w:w="78" w:type="pct"/>
            <w:tcBorders>
              <w:top w:val="nil"/>
              <w:left w:val="nil"/>
              <w:bottom w:val="nil"/>
              <w:right w:val="nil"/>
            </w:tcBorders>
          </w:tcPr>
          <w:p w14:paraId="6741A73E"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5CB9D0DC"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5F8E71DE"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76B34BB4"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84" w:type="pct"/>
            <w:tcBorders>
              <w:top w:val="nil"/>
              <w:left w:val="nil"/>
              <w:bottom w:val="nil"/>
              <w:right w:val="nil"/>
            </w:tcBorders>
          </w:tcPr>
          <w:p w14:paraId="576C3479"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78" w:type="pct"/>
            <w:tcBorders>
              <w:top w:val="nil"/>
              <w:left w:val="nil"/>
              <w:bottom w:val="nil"/>
              <w:right w:val="single" w:sz="4" w:space="0" w:color="auto"/>
            </w:tcBorders>
          </w:tcPr>
          <w:p w14:paraId="6D25D800" w14:textId="77777777" w:rsidR="00AD4500" w:rsidRPr="008D529B" w:rsidRDefault="00AD4500" w:rsidP="008D529B">
            <w:pPr>
              <w:pStyle w:val="aff0"/>
              <w:widowControl w:val="0"/>
              <w:spacing w:after="120"/>
              <w:jc w:val="left"/>
              <w:rPr>
                <w:rFonts w:ascii="Sylfaen" w:hAnsi="Sylfaen" w:cs="Sylfaen"/>
                <w:sz w:val="20"/>
              </w:rPr>
            </w:pPr>
          </w:p>
        </w:tc>
        <w:tc>
          <w:tcPr>
            <w:tcW w:w="1184" w:type="pct"/>
            <w:gridSpan w:val="2"/>
            <w:tcBorders>
              <w:left w:val="single" w:sz="4" w:space="0" w:color="auto"/>
            </w:tcBorders>
          </w:tcPr>
          <w:p w14:paraId="5FDC743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 տեղեկագրքի (դասակարգչի) նույնականացուցիչը</w:t>
            </w:r>
          </w:p>
          <w:p w14:paraId="2763DB92" w14:textId="77777777" w:rsidR="00AD4500" w:rsidRPr="008D529B" w:rsidRDefault="00AD4500" w:rsidP="008D529B">
            <w:pPr>
              <w:pStyle w:val="aff0"/>
              <w:widowControl w:val="0"/>
              <w:spacing w:after="120"/>
              <w:jc w:val="left"/>
              <w:rPr>
                <w:rFonts w:ascii="Sylfaen" w:eastAsiaTheme="minorEastAsia" w:hAnsi="Sylfaen" w:cs="Sylfaen"/>
                <w:sz w:val="20"/>
              </w:rPr>
            </w:pPr>
            <w:r w:rsidRPr="008D529B">
              <w:rPr>
                <w:rFonts w:ascii="Sylfaen" w:hAnsi="Sylfaen"/>
                <w:sz w:val="20"/>
              </w:rPr>
              <w:t>(code</w:t>
            </w:r>
            <w:r w:rsidRPr="008D529B">
              <w:rPr>
                <w:rFonts w:cs="Times New Roman"/>
                <w:sz w:val="20"/>
              </w:rPr>
              <w:t>‌</w:t>
            </w:r>
            <w:r w:rsidRPr="008D529B">
              <w:rPr>
                <w:rFonts w:ascii="Sylfaen" w:hAnsi="Sylfaen"/>
                <w:noProof/>
                <w:sz w:val="20"/>
              </w:rPr>
              <w:t>List</w:t>
            </w:r>
            <w:r w:rsidRPr="008D529B">
              <w:rPr>
                <w:rFonts w:cs="Times New Roman"/>
                <w:sz w:val="20"/>
              </w:rPr>
              <w:t>‌</w:t>
            </w:r>
            <w:r w:rsidRPr="008D529B">
              <w:rPr>
                <w:rFonts w:ascii="Sylfaen" w:hAnsi="Sylfaen"/>
                <w:noProof/>
                <w:sz w:val="20"/>
              </w:rPr>
              <w:t>Id ատրիբուտ)</w:t>
            </w:r>
          </w:p>
        </w:tc>
        <w:tc>
          <w:tcPr>
            <w:tcW w:w="1256" w:type="pct"/>
          </w:tcPr>
          <w:p w14:paraId="3CEB253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տեղեկագրքի (դասակարգչի) նշագիրը, որին համապատասխան նշված է ծածկագիրը</w:t>
            </w:r>
          </w:p>
        </w:tc>
        <w:tc>
          <w:tcPr>
            <w:tcW w:w="795" w:type="pct"/>
          </w:tcPr>
          <w:p w14:paraId="24006DA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tcPr>
          <w:p w14:paraId="3F7B6700"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7C2B41D7"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2035F468" w14:textId="77777777" w:rsidTr="00CC144C">
        <w:trPr>
          <w:gridAfter w:val="1"/>
          <w:wAfter w:w="111" w:type="pct"/>
          <w:cantSplit/>
        </w:trPr>
        <w:tc>
          <w:tcPr>
            <w:tcW w:w="78" w:type="pct"/>
            <w:tcBorders>
              <w:top w:val="nil"/>
              <w:left w:val="nil"/>
              <w:bottom w:val="nil"/>
              <w:right w:val="nil"/>
            </w:tcBorders>
          </w:tcPr>
          <w:p w14:paraId="1A08C935"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5E1BC36E"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6A25303F"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2FB8C032"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84" w:type="pct"/>
            <w:tcBorders>
              <w:top w:val="nil"/>
              <w:left w:val="nil"/>
              <w:bottom w:val="nil"/>
              <w:right w:val="single" w:sz="4" w:space="0" w:color="auto"/>
            </w:tcBorders>
          </w:tcPr>
          <w:p w14:paraId="5DB219CD"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262" w:type="pct"/>
            <w:gridSpan w:val="3"/>
            <w:tcBorders>
              <w:left w:val="single" w:sz="4" w:space="0" w:color="auto"/>
            </w:tcBorders>
          </w:tcPr>
          <w:p w14:paraId="1494ACE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*.16.5.3. Փաթեթվածքների քանակը</w:t>
            </w:r>
          </w:p>
          <w:p w14:paraId="26BB100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Package</w:t>
            </w:r>
            <w:r w:rsidRPr="008D529B">
              <w:rPr>
                <w:rFonts w:cs="Times New Roman"/>
                <w:sz w:val="20"/>
              </w:rPr>
              <w:t>‌</w:t>
            </w:r>
            <w:r w:rsidRPr="008D529B">
              <w:rPr>
                <w:rFonts w:ascii="Sylfaen" w:hAnsi="Sylfaen"/>
                <w:noProof/>
                <w:sz w:val="20"/>
              </w:rPr>
              <w:t>Quantity)</w:t>
            </w:r>
          </w:p>
        </w:tc>
        <w:tc>
          <w:tcPr>
            <w:tcW w:w="1256" w:type="pct"/>
          </w:tcPr>
          <w:p w14:paraId="7163007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փաթեթվածքների, տակդիրների քանակը</w:t>
            </w:r>
          </w:p>
        </w:tc>
        <w:tc>
          <w:tcPr>
            <w:tcW w:w="795" w:type="pct"/>
          </w:tcPr>
          <w:p w14:paraId="7E167F5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M.SDE.00150</w:t>
            </w:r>
          </w:p>
        </w:tc>
        <w:tc>
          <w:tcPr>
            <w:tcW w:w="862" w:type="pct"/>
          </w:tcPr>
          <w:p w14:paraId="40212FC3"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M.SDT.00156</w:t>
            </w:r>
          </w:p>
        </w:tc>
        <w:tc>
          <w:tcPr>
            <w:tcW w:w="301" w:type="pct"/>
          </w:tcPr>
          <w:p w14:paraId="543213FF"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5E22A918" w14:textId="77777777" w:rsidTr="00CC144C">
        <w:trPr>
          <w:gridAfter w:val="1"/>
          <w:wAfter w:w="111" w:type="pct"/>
          <w:cantSplit/>
        </w:trPr>
        <w:tc>
          <w:tcPr>
            <w:tcW w:w="78" w:type="pct"/>
            <w:tcBorders>
              <w:top w:val="nil"/>
              <w:left w:val="nil"/>
              <w:bottom w:val="nil"/>
              <w:right w:val="nil"/>
            </w:tcBorders>
          </w:tcPr>
          <w:p w14:paraId="50EDFA4B"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54A7F825"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4AE788AB"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2F72F12C"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84" w:type="pct"/>
            <w:tcBorders>
              <w:top w:val="nil"/>
              <w:left w:val="nil"/>
              <w:bottom w:val="nil"/>
              <w:right w:val="single" w:sz="4" w:space="0" w:color="auto"/>
            </w:tcBorders>
          </w:tcPr>
          <w:p w14:paraId="679AF1C9"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262" w:type="pct"/>
            <w:gridSpan w:val="3"/>
            <w:tcBorders>
              <w:left w:val="single" w:sz="4" w:space="0" w:color="auto"/>
            </w:tcBorders>
          </w:tcPr>
          <w:p w14:paraId="3E3A8CD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*.16.5.4. Բեռնատեղի</w:t>
            </w:r>
            <w:r w:rsidR="00F768DD" w:rsidRPr="008D529B">
              <w:rPr>
                <w:rFonts w:ascii="Sylfaen" w:hAnsi="Sylfaen"/>
                <w:noProof/>
                <w:sz w:val="20"/>
              </w:rPr>
              <w:t xml:space="preserve"> </w:t>
            </w:r>
            <w:r w:rsidRPr="008D529B">
              <w:rPr>
                <w:rFonts w:ascii="Sylfaen" w:hAnsi="Sylfaen"/>
                <w:noProof/>
                <w:sz w:val="20"/>
              </w:rPr>
              <w:t>նկարագրությունը</w:t>
            </w:r>
          </w:p>
          <w:p w14:paraId="67396E9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Cargo</w:t>
            </w:r>
            <w:r w:rsidRPr="008D529B">
              <w:rPr>
                <w:rFonts w:cs="Times New Roman"/>
                <w:sz w:val="20"/>
              </w:rPr>
              <w:t>‌</w:t>
            </w:r>
            <w:r w:rsidRPr="008D529B">
              <w:rPr>
                <w:rFonts w:ascii="Sylfaen" w:hAnsi="Sylfaen"/>
                <w:noProof/>
                <w:sz w:val="20"/>
              </w:rPr>
              <w:t>Description</w:t>
            </w:r>
            <w:r w:rsidRPr="008D529B">
              <w:rPr>
                <w:rFonts w:cs="Times New Roman"/>
                <w:sz w:val="20"/>
              </w:rPr>
              <w:t>‌</w:t>
            </w:r>
            <w:r w:rsidRPr="008D529B">
              <w:rPr>
                <w:rFonts w:ascii="Sylfaen" w:hAnsi="Sylfaen"/>
                <w:noProof/>
                <w:sz w:val="20"/>
              </w:rPr>
              <w:t>Text)</w:t>
            </w:r>
          </w:p>
        </w:tc>
        <w:tc>
          <w:tcPr>
            <w:tcW w:w="1256" w:type="pct"/>
          </w:tcPr>
          <w:p w14:paraId="21538A7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բեռի, տակդիրի, բեռնատեղի կամ ապրանքի մականշվածքի նկարագրությունը</w:t>
            </w:r>
          </w:p>
        </w:tc>
        <w:tc>
          <w:tcPr>
            <w:tcW w:w="795" w:type="pct"/>
          </w:tcPr>
          <w:p w14:paraId="1CF2DBC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M.CA.SDE.00678</w:t>
            </w:r>
          </w:p>
        </w:tc>
        <w:tc>
          <w:tcPr>
            <w:tcW w:w="862" w:type="pct"/>
          </w:tcPr>
          <w:p w14:paraId="2BE558A0"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M.SDT.00072</w:t>
            </w:r>
          </w:p>
        </w:tc>
        <w:tc>
          <w:tcPr>
            <w:tcW w:w="301" w:type="pct"/>
          </w:tcPr>
          <w:p w14:paraId="1885BFFA"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w:t>
            </w:r>
          </w:p>
        </w:tc>
      </w:tr>
      <w:tr w:rsidR="00AD4500" w:rsidRPr="008D529B" w14:paraId="2C9D6C07" w14:textId="77777777" w:rsidTr="00CC144C">
        <w:trPr>
          <w:gridAfter w:val="1"/>
          <w:wAfter w:w="111" w:type="pct"/>
          <w:cantSplit/>
        </w:trPr>
        <w:tc>
          <w:tcPr>
            <w:tcW w:w="78" w:type="pct"/>
            <w:tcBorders>
              <w:top w:val="nil"/>
              <w:left w:val="nil"/>
              <w:bottom w:val="nil"/>
              <w:right w:val="nil"/>
            </w:tcBorders>
          </w:tcPr>
          <w:p w14:paraId="72BDDE4C"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79060EFB"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7879994F"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6BFB5BB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*.17. Բեռնարկղը</w:t>
            </w:r>
          </w:p>
          <w:p w14:paraId="24FA6A9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(cacdo:</w:t>
            </w:r>
            <w:r w:rsidRPr="008D529B">
              <w:rPr>
                <w:rFonts w:cs="Times New Roman"/>
                <w:sz w:val="20"/>
              </w:rPr>
              <w:t>‌</w:t>
            </w:r>
            <w:r w:rsidRPr="008D529B">
              <w:rPr>
                <w:rFonts w:ascii="Sylfaen" w:hAnsi="Sylfaen"/>
                <w:noProof/>
                <w:sz w:val="20"/>
              </w:rPr>
              <w:t>PIContainer</w:t>
            </w:r>
            <w:r w:rsidRPr="008D529B">
              <w:rPr>
                <w:rFonts w:cs="Times New Roman"/>
                <w:sz w:val="20"/>
              </w:rPr>
              <w:t>‌</w:t>
            </w:r>
            <w:r w:rsidRPr="008D529B">
              <w:rPr>
                <w:rFonts w:ascii="Sylfaen" w:hAnsi="Sylfaen"/>
                <w:noProof/>
                <w:sz w:val="20"/>
              </w:rPr>
              <w:t>Details)</w:t>
            </w:r>
          </w:p>
        </w:tc>
        <w:tc>
          <w:tcPr>
            <w:tcW w:w="1256" w:type="pct"/>
          </w:tcPr>
          <w:p w14:paraId="35D857C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բեռնարկղի մասին տեղեկությունները</w:t>
            </w:r>
          </w:p>
        </w:tc>
        <w:tc>
          <w:tcPr>
            <w:tcW w:w="795" w:type="pct"/>
          </w:tcPr>
          <w:p w14:paraId="47AD6D1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CDE</w:t>
              </w:r>
            </w:smartTag>
            <w:r w:rsidRPr="008D529B">
              <w:rPr>
                <w:rFonts w:ascii="Sylfaen" w:hAnsi="Sylfaen"/>
                <w:noProof/>
                <w:sz w:val="20"/>
              </w:rPr>
              <w:t>.01121</w:t>
            </w:r>
          </w:p>
        </w:tc>
        <w:tc>
          <w:tcPr>
            <w:tcW w:w="862" w:type="pct"/>
          </w:tcPr>
          <w:p w14:paraId="633E59AD"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CDT</w:t>
              </w:r>
            </w:smartTag>
            <w:r w:rsidRPr="008D529B">
              <w:rPr>
                <w:rFonts w:ascii="Sylfaen" w:hAnsi="Sylfaen"/>
                <w:noProof/>
                <w:sz w:val="20"/>
              </w:rPr>
              <w:t>.01120</w:t>
            </w:r>
          </w:p>
          <w:p w14:paraId="6A0331A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Որոշվում է ներդրված տարրերի արժեքների տիրույթներով</w:t>
            </w:r>
          </w:p>
        </w:tc>
        <w:tc>
          <w:tcPr>
            <w:tcW w:w="301" w:type="pct"/>
          </w:tcPr>
          <w:p w14:paraId="17943AB8"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w:t>
            </w:r>
          </w:p>
        </w:tc>
      </w:tr>
      <w:tr w:rsidR="00AD4500" w:rsidRPr="008D529B" w14:paraId="2372AB6D" w14:textId="77777777" w:rsidTr="00CC144C">
        <w:trPr>
          <w:gridAfter w:val="1"/>
          <w:wAfter w:w="111" w:type="pct"/>
          <w:cantSplit/>
        </w:trPr>
        <w:tc>
          <w:tcPr>
            <w:tcW w:w="78" w:type="pct"/>
            <w:tcBorders>
              <w:top w:val="nil"/>
              <w:left w:val="nil"/>
              <w:bottom w:val="nil"/>
              <w:right w:val="nil"/>
            </w:tcBorders>
          </w:tcPr>
          <w:p w14:paraId="2E461173"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51183880"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293C6A88"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0DCFA9B1"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72ADAD4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*.17.1. Բեռնարկղի նույնականացուցիչը</w:t>
            </w:r>
          </w:p>
          <w:p w14:paraId="0BDEB0E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Container</w:t>
            </w:r>
            <w:r w:rsidRPr="008D529B">
              <w:rPr>
                <w:rFonts w:cs="Times New Roman"/>
                <w:sz w:val="20"/>
              </w:rPr>
              <w:t>‌</w:t>
            </w:r>
            <w:r w:rsidRPr="008D529B">
              <w:rPr>
                <w:rFonts w:ascii="Sylfaen" w:hAnsi="Sylfaen"/>
                <w:noProof/>
                <w:sz w:val="20"/>
              </w:rPr>
              <w:t>Id)</w:t>
            </w:r>
          </w:p>
        </w:tc>
        <w:tc>
          <w:tcPr>
            <w:tcW w:w="1256" w:type="pct"/>
          </w:tcPr>
          <w:p w14:paraId="793460E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բեռնարկղի համարը</w:t>
            </w:r>
          </w:p>
        </w:tc>
        <w:tc>
          <w:tcPr>
            <w:tcW w:w="795" w:type="pct"/>
          </w:tcPr>
          <w:p w14:paraId="697694D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M.CA.SDE.00706</w:t>
            </w:r>
          </w:p>
        </w:tc>
        <w:tc>
          <w:tcPr>
            <w:tcW w:w="862" w:type="pct"/>
          </w:tcPr>
          <w:p w14:paraId="053835E7"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M.CA.SDT.00145</w:t>
            </w:r>
          </w:p>
        </w:tc>
        <w:tc>
          <w:tcPr>
            <w:tcW w:w="301" w:type="pct"/>
          </w:tcPr>
          <w:p w14:paraId="58788AD3"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71BB94B3" w14:textId="77777777" w:rsidTr="00CC144C">
        <w:trPr>
          <w:gridAfter w:val="1"/>
          <w:wAfter w:w="111" w:type="pct"/>
          <w:cantSplit/>
        </w:trPr>
        <w:tc>
          <w:tcPr>
            <w:tcW w:w="78" w:type="pct"/>
            <w:tcBorders>
              <w:top w:val="nil"/>
              <w:left w:val="nil"/>
              <w:bottom w:val="nil"/>
              <w:right w:val="nil"/>
            </w:tcBorders>
          </w:tcPr>
          <w:p w14:paraId="01274839"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5B0A5B18"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37557DE3"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65CB4E6C"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438C60B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*.17.2. Երկրի ծածկագիրը</w:t>
            </w:r>
          </w:p>
          <w:p w14:paraId="7B676AB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CACountry</w:t>
            </w:r>
            <w:r w:rsidRPr="008D529B">
              <w:rPr>
                <w:rFonts w:cs="Times New Roman"/>
                <w:sz w:val="20"/>
              </w:rPr>
              <w:t>‌</w:t>
            </w:r>
            <w:r w:rsidRPr="008D529B">
              <w:rPr>
                <w:rFonts w:ascii="Sylfaen" w:hAnsi="Sylfaen"/>
                <w:noProof/>
                <w:sz w:val="20"/>
              </w:rPr>
              <w:t>Code)</w:t>
            </w:r>
          </w:p>
        </w:tc>
        <w:tc>
          <w:tcPr>
            <w:tcW w:w="1256" w:type="pct"/>
          </w:tcPr>
          <w:p w14:paraId="4976536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բեռնարկղի գրանցման երկրի ծածկագրային նշագիրը</w:t>
            </w:r>
          </w:p>
        </w:tc>
        <w:tc>
          <w:tcPr>
            <w:tcW w:w="795" w:type="pct"/>
          </w:tcPr>
          <w:p w14:paraId="5B69D38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M.CA.SDE.00615</w:t>
            </w:r>
          </w:p>
        </w:tc>
        <w:tc>
          <w:tcPr>
            <w:tcW w:w="862" w:type="pct"/>
          </w:tcPr>
          <w:p w14:paraId="05E3F434"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M.CA.SDT.00181</w:t>
            </w:r>
          </w:p>
        </w:tc>
        <w:tc>
          <w:tcPr>
            <w:tcW w:w="301" w:type="pct"/>
          </w:tcPr>
          <w:p w14:paraId="151C176E"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09FC5B96" w14:textId="77777777" w:rsidTr="00CC144C">
        <w:trPr>
          <w:gridAfter w:val="1"/>
          <w:wAfter w:w="111" w:type="pct"/>
          <w:cantSplit/>
        </w:trPr>
        <w:tc>
          <w:tcPr>
            <w:tcW w:w="78" w:type="pct"/>
            <w:tcBorders>
              <w:top w:val="nil"/>
              <w:left w:val="nil"/>
              <w:bottom w:val="nil"/>
              <w:right w:val="nil"/>
            </w:tcBorders>
          </w:tcPr>
          <w:p w14:paraId="44448AA4"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148799E9"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31283B70"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6F7D0F93"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84" w:type="pct"/>
            <w:tcBorders>
              <w:top w:val="nil"/>
              <w:left w:val="nil"/>
              <w:bottom w:val="nil"/>
              <w:right w:val="single" w:sz="4" w:space="0" w:color="auto"/>
            </w:tcBorders>
          </w:tcPr>
          <w:p w14:paraId="2BCB7D14"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262" w:type="pct"/>
            <w:gridSpan w:val="3"/>
            <w:tcBorders>
              <w:left w:val="single" w:sz="4" w:space="0" w:color="auto"/>
            </w:tcBorders>
          </w:tcPr>
          <w:p w14:paraId="388A39B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 տեղեկագրքի (դասակարգչի) նույնականացուցիչը</w:t>
            </w:r>
          </w:p>
          <w:p w14:paraId="29D4E5F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(code</w:t>
            </w:r>
            <w:r w:rsidRPr="008D529B">
              <w:rPr>
                <w:rFonts w:cs="Times New Roman"/>
                <w:sz w:val="20"/>
              </w:rPr>
              <w:t>‌</w:t>
            </w:r>
            <w:r w:rsidRPr="008D529B">
              <w:rPr>
                <w:rFonts w:ascii="Sylfaen" w:hAnsi="Sylfaen"/>
                <w:noProof/>
                <w:sz w:val="20"/>
              </w:rPr>
              <w:t>List</w:t>
            </w:r>
            <w:r w:rsidRPr="008D529B">
              <w:rPr>
                <w:rFonts w:cs="Times New Roman"/>
                <w:sz w:val="20"/>
              </w:rPr>
              <w:t>‌</w:t>
            </w:r>
            <w:r w:rsidRPr="008D529B">
              <w:rPr>
                <w:rFonts w:ascii="Sylfaen" w:hAnsi="Sylfaen"/>
                <w:noProof/>
                <w:sz w:val="20"/>
              </w:rPr>
              <w:t>Id ատրիբուտ)</w:t>
            </w:r>
          </w:p>
        </w:tc>
        <w:tc>
          <w:tcPr>
            <w:tcW w:w="1256" w:type="pct"/>
          </w:tcPr>
          <w:p w14:paraId="67870F5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տեղեկագրքի (դասակարգչի) նշագիրը, որին համապատասխան նշված է ծածկագիրը</w:t>
            </w:r>
          </w:p>
        </w:tc>
        <w:tc>
          <w:tcPr>
            <w:tcW w:w="795" w:type="pct"/>
          </w:tcPr>
          <w:p w14:paraId="4363876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tcPr>
          <w:p w14:paraId="5C4EEA69"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5A83B67A"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0B3EC04A" w14:textId="77777777" w:rsidTr="00CC144C">
        <w:trPr>
          <w:gridAfter w:val="1"/>
          <w:wAfter w:w="111" w:type="pct"/>
          <w:cantSplit/>
        </w:trPr>
        <w:tc>
          <w:tcPr>
            <w:tcW w:w="78" w:type="pct"/>
            <w:tcBorders>
              <w:top w:val="nil"/>
              <w:left w:val="nil"/>
              <w:bottom w:val="nil"/>
              <w:right w:val="nil"/>
            </w:tcBorders>
          </w:tcPr>
          <w:p w14:paraId="3152473C"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3C83960C"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1F202E9E"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30A9183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*.18. Ծագման երկիրը</w:t>
            </w:r>
          </w:p>
          <w:p w14:paraId="62131EB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(cacdo:</w:t>
            </w:r>
            <w:r w:rsidRPr="008D529B">
              <w:rPr>
                <w:rFonts w:cs="Times New Roman"/>
                <w:sz w:val="20"/>
              </w:rPr>
              <w:t>‌</w:t>
            </w:r>
            <w:r w:rsidRPr="008D529B">
              <w:rPr>
                <w:rFonts w:ascii="Sylfaen" w:hAnsi="Sylfaen"/>
                <w:noProof/>
                <w:sz w:val="20"/>
              </w:rPr>
              <w:t>Origin</w:t>
            </w:r>
            <w:r w:rsidRPr="008D529B">
              <w:rPr>
                <w:rFonts w:cs="Times New Roman"/>
                <w:sz w:val="20"/>
              </w:rPr>
              <w:t>‌</w:t>
            </w:r>
            <w:r w:rsidRPr="008D529B">
              <w:rPr>
                <w:rFonts w:ascii="Sylfaen" w:hAnsi="Sylfaen"/>
                <w:noProof/>
                <w:sz w:val="20"/>
              </w:rPr>
              <w:t>Country</w:t>
            </w:r>
            <w:r w:rsidRPr="008D529B">
              <w:rPr>
                <w:rFonts w:cs="Times New Roman"/>
                <w:sz w:val="20"/>
              </w:rPr>
              <w:t>‌</w:t>
            </w:r>
            <w:r w:rsidRPr="008D529B">
              <w:rPr>
                <w:rFonts w:ascii="Sylfaen" w:hAnsi="Sylfaen"/>
                <w:noProof/>
                <w:sz w:val="20"/>
              </w:rPr>
              <w:t>Details)</w:t>
            </w:r>
          </w:p>
        </w:tc>
        <w:tc>
          <w:tcPr>
            <w:tcW w:w="1256" w:type="pct"/>
          </w:tcPr>
          <w:p w14:paraId="128E54C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ծագման երկրի մասին տեղեկությունները</w:t>
            </w:r>
          </w:p>
        </w:tc>
        <w:tc>
          <w:tcPr>
            <w:tcW w:w="795" w:type="pct"/>
          </w:tcPr>
          <w:p w14:paraId="7957519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CDE</w:t>
              </w:r>
            </w:smartTag>
            <w:r w:rsidRPr="008D529B">
              <w:rPr>
                <w:rFonts w:ascii="Sylfaen" w:hAnsi="Sylfaen"/>
                <w:noProof/>
                <w:sz w:val="20"/>
              </w:rPr>
              <w:t>.00098</w:t>
            </w:r>
          </w:p>
        </w:tc>
        <w:tc>
          <w:tcPr>
            <w:tcW w:w="862" w:type="pct"/>
          </w:tcPr>
          <w:p w14:paraId="25E34037"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CDT</w:t>
              </w:r>
            </w:smartTag>
            <w:r w:rsidRPr="008D529B">
              <w:rPr>
                <w:rFonts w:ascii="Sylfaen" w:hAnsi="Sylfaen"/>
                <w:noProof/>
                <w:sz w:val="20"/>
              </w:rPr>
              <w:t>.00079</w:t>
            </w:r>
          </w:p>
          <w:p w14:paraId="1A2356C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Որոշվում է ներդրված տարրերի արժեքների տիրույթներով</w:t>
            </w:r>
          </w:p>
        </w:tc>
        <w:tc>
          <w:tcPr>
            <w:tcW w:w="301" w:type="pct"/>
          </w:tcPr>
          <w:p w14:paraId="58C4A6C5"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245B8092" w14:textId="77777777" w:rsidTr="00CC144C">
        <w:trPr>
          <w:gridAfter w:val="1"/>
          <w:wAfter w:w="111" w:type="pct"/>
          <w:cantSplit/>
        </w:trPr>
        <w:tc>
          <w:tcPr>
            <w:tcW w:w="78" w:type="pct"/>
            <w:tcBorders>
              <w:top w:val="nil"/>
              <w:left w:val="nil"/>
              <w:bottom w:val="nil"/>
              <w:right w:val="nil"/>
            </w:tcBorders>
          </w:tcPr>
          <w:p w14:paraId="01639FDE"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65F8B7FA"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11B6D1BC"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2D98C50E"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58CC86E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*.18.1. Երկրի ծածկագիրը</w:t>
            </w:r>
          </w:p>
          <w:p w14:paraId="3960E79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CACountry</w:t>
            </w:r>
            <w:r w:rsidRPr="008D529B">
              <w:rPr>
                <w:rFonts w:cs="Times New Roman"/>
                <w:sz w:val="20"/>
              </w:rPr>
              <w:t>‌</w:t>
            </w:r>
            <w:r w:rsidRPr="008D529B">
              <w:rPr>
                <w:rFonts w:ascii="Sylfaen" w:hAnsi="Sylfaen"/>
                <w:noProof/>
                <w:sz w:val="20"/>
              </w:rPr>
              <w:t>Code)</w:t>
            </w:r>
          </w:p>
        </w:tc>
        <w:tc>
          <w:tcPr>
            <w:tcW w:w="1256" w:type="pct"/>
          </w:tcPr>
          <w:p w14:paraId="55A1A69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երկրի ծածկագրային նշագիրը</w:t>
            </w:r>
          </w:p>
        </w:tc>
        <w:tc>
          <w:tcPr>
            <w:tcW w:w="795" w:type="pct"/>
          </w:tcPr>
          <w:p w14:paraId="35807F5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M.CA.SDE.00615</w:t>
            </w:r>
          </w:p>
        </w:tc>
        <w:tc>
          <w:tcPr>
            <w:tcW w:w="862" w:type="pct"/>
          </w:tcPr>
          <w:p w14:paraId="1DA204F3"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M.CA.SDT.00181</w:t>
            </w:r>
          </w:p>
        </w:tc>
        <w:tc>
          <w:tcPr>
            <w:tcW w:w="301" w:type="pct"/>
          </w:tcPr>
          <w:p w14:paraId="6BA497AC"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39AFCA49" w14:textId="77777777" w:rsidTr="00CC144C">
        <w:trPr>
          <w:gridAfter w:val="1"/>
          <w:wAfter w:w="111" w:type="pct"/>
          <w:cantSplit/>
        </w:trPr>
        <w:tc>
          <w:tcPr>
            <w:tcW w:w="78" w:type="pct"/>
            <w:tcBorders>
              <w:top w:val="nil"/>
              <w:left w:val="nil"/>
              <w:bottom w:val="nil"/>
              <w:right w:val="nil"/>
            </w:tcBorders>
          </w:tcPr>
          <w:p w14:paraId="656027D8"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34E57C43"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62DCD44E"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4CC9967E"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84" w:type="pct"/>
            <w:tcBorders>
              <w:top w:val="nil"/>
              <w:left w:val="nil"/>
              <w:bottom w:val="nil"/>
              <w:right w:val="single" w:sz="4" w:space="0" w:color="auto"/>
            </w:tcBorders>
          </w:tcPr>
          <w:p w14:paraId="6C9F37A9"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262" w:type="pct"/>
            <w:gridSpan w:val="3"/>
            <w:tcBorders>
              <w:left w:val="single" w:sz="4" w:space="0" w:color="auto"/>
            </w:tcBorders>
          </w:tcPr>
          <w:p w14:paraId="3327511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 տեղեկագրքի (դասակարգչի) նույնականացուցիչը</w:t>
            </w:r>
          </w:p>
          <w:p w14:paraId="065DF0F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(code</w:t>
            </w:r>
            <w:r w:rsidRPr="008D529B">
              <w:rPr>
                <w:rFonts w:cs="Times New Roman"/>
                <w:sz w:val="20"/>
              </w:rPr>
              <w:t>‌</w:t>
            </w:r>
            <w:r w:rsidRPr="008D529B">
              <w:rPr>
                <w:rFonts w:ascii="Sylfaen" w:hAnsi="Sylfaen"/>
                <w:noProof/>
                <w:sz w:val="20"/>
              </w:rPr>
              <w:t>List</w:t>
            </w:r>
            <w:r w:rsidRPr="008D529B">
              <w:rPr>
                <w:rFonts w:cs="Times New Roman"/>
                <w:sz w:val="20"/>
              </w:rPr>
              <w:t>‌</w:t>
            </w:r>
            <w:r w:rsidRPr="008D529B">
              <w:rPr>
                <w:rFonts w:ascii="Sylfaen" w:hAnsi="Sylfaen"/>
                <w:noProof/>
                <w:sz w:val="20"/>
              </w:rPr>
              <w:t>Id ատրիբուտ)</w:t>
            </w:r>
          </w:p>
        </w:tc>
        <w:tc>
          <w:tcPr>
            <w:tcW w:w="1256" w:type="pct"/>
          </w:tcPr>
          <w:p w14:paraId="5CF2DE6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տեղեկագրքի (դասակարգչի) նշագիրը, որին համապատասխան նշված է ծածկագիրը</w:t>
            </w:r>
          </w:p>
        </w:tc>
        <w:tc>
          <w:tcPr>
            <w:tcW w:w="795" w:type="pct"/>
          </w:tcPr>
          <w:p w14:paraId="6C4AA34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tcPr>
          <w:p w14:paraId="0666CBCA"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30A4B490"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54277186" w14:textId="77777777" w:rsidTr="00CC144C">
        <w:trPr>
          <w:gridAfter w:val="1"/>
          <w:wAfter w:w="111" w:type="pct"/>
          <w:cantSplit/>
        </w:trPr>
        <w:tc>
          <w:tcPr>
            <w:tcW w:w="78" w:type="pct"/>
            <w:tcBorders>
              <w:top w:val="nil"/>
              <w:left w:val="nil"/>
              <w:bottom w:val="nil"/>
              <w:right w:val="nil"/>
            </w:tcBorders>
          </w:tcPr>
          <w:p w14:paraId="27F0216C"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423EE9FA"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02A2E913"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3ED43BCB"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6F06B5E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*.18.2. Երկրի կրճատ անվանումը</w:t>
            </w:r>
          </w:p>
          <w:p w14:paraId="6F7E84D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Short</w:t>
            </w:r>
            <w:r w:rsidRPr="008D529B">
              <w:rPr>
                <w:rFonts w:cs="Times New Roman"/>
                <w:sz w:val="20"/>
              </w:rPr>
              <w:t>‌</w:t>
            </w:r>
            <w:r w:rsidRPr="008D529B">
              <w:rPr>
                <w:rFonts w:ascii="Sylfaen" w:hAnsi="Sylfaen"/>
                <w:noProof/>
                <w:sz w:val="20"/>
              </w:rPr>
              <w:t>Country</w:t>
            </w:r>
            <w:r w:rsidRPr="008D529B">
              <w:rPr>
                <w:rFonts w:cs="Times New Roman"/>
                <w:sz w:val="20"/>
              </w:rPr>
              <w:t>‌</w:t>
            </w:r>
            <w:r w:rsidRPr="008D529B">
              <w:rPr>
                <w:rFonts w:ascii="Sylfaen" w:hAnsi="Sylfaen"/>
                <w:noProof/>
                <w:sz w:val="20"/>
              </w:rPr>
              <w:t>Name)</w:t>
            </w:r>
          </w:p>
        </w:tc>
        <w:tc>
          <w:tcPr>
            <w:tcW w:w="1256" w:type="pct"/>
          </w:tcPr>
          <w:p w14:paraId="63BAFF0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երկրի կրճատ անվանումը</w:t>
            </w:r>
          </w:p>
        </w:tc>
        <w:tc>
          <w:tcPr>
            <w:tcW w:w="795" w:type="pct"/>
          </w:tcPr>
          <w:p w14:paraId="17D7729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M.CA.SDE.00123</w:t>
            </w:r>
          </w:p>
        </w:tc>
        <w:tc>
          <w:tcPr>
            <w:tcW w:w="862" w:type="pct"/>
          </w:tcPr>
          <w:p w14:paraId="3F52B3D0"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M.SDT.00069</w:t>
            </w:r>
          </w:p>
        </w:tc>
        <w:tc>
          <w:tcPr>
            <w:tcW w:w="301" w:type="pct"/>
          </w:tcPr>
          <w:p w14:paraId="62C90090"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138B9F23" w14:textId="77777777" w:rsidTr="00CC144C">
        <w:trPr>
          <w:gridAfter w:val="1"/>
          <w:wAfter w:w="111" w:type="pct"/>
          <w:cantSplit/>
        </w:trPr>
        <w:tc>
          <w:tcPr>
            <w:tcW w:w="78" w:type="pct"/>
            <w:tcBorders>
              <w:top w:val="nil"/>
              <w:left w:val="nil"/>
              <w:bottom w:val="nil"/>
              <w:right w:val="nil"/>
            </w:tcBorders>
          </w:tcPr>
          <w:p w14:paraId="083AFA06"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59967193"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7B8FF37C"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5C7CC924"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3A3D55E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*.18.3. Տարածքի ծածկագիրը</w:t>
            </w:r>
          </w:p>
          <w:p w14:paraId="5E15410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Territory</w:t>
            </w:r>
            <w:r w:rsidRPr="008D529B">
              <w:rPr>
                <w:rFonts w:cs="Times New Roman"/>
                <w:sz w:val="20"/>
              </w:rPr>
              <w:t>‌</w:t>
            </w:r>
            <w:r w:rsidRPr="008D529B">
              <w:rPr>
                <w:rFonts w:ascii="Sylfaen" w:hAnsi="Sylfaen"/>
                <w:noProof/>
                <w:sz w:val="20"/>
              </w:rPr>
              <w:t>Code)</w:t>
            </w:r>
          </w:p>
        </w:tc>
        <w:tc>
          <w:tcPr>
            <w:tcW w:w="1256" w:type="pct"/>
          </w:tcPr>
          <w:p w14:paraId="706BA52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վարչատարածքային բաժանման միավորի ծածկագրային նշագիրը</w:t>
            </w:r>
          </w:p>
        </w:tc>
        <w:tc>
          <w:tcPr>
            <w:tcW w:w="795" w:type="pct"/>
          </w:tcPr>
          <w:p w14:paraId="6CAB57D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M.SDE.00031</w:t>
            </w:r>
          </w:p>
        </w:tc>
        <w:tc>
          <w:tcPr>
            <w:tcW w:w="862" w:type="pct"/>
          </w:tcPr>
          <w:p w14:paraId="0456371E"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M.SDT.00031</w:t>
            </w:r>
          </w:p>
        </w:tc>
        <w:tc>
          <w:tcPr>
            <w:tcW w:w="301" w:type="pct"/>
          </w:tcPr>
          <w:p w14:paraId="7A8D232E"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324C41E0" w14:textId="77777777" w:rsidTr="00CC144C">
        <w:trPr>
          <w:gridAfter w:val="1"/>
          <w:wAfter w:w="111" w:type="pct"/>
          <w:cantSplit/>
        </w:trPr>
        <w:tc>
          <w:tcPr>
            <w:tcW w:w="78" w:type="pct"/>
            <w:tcBorders>
              <w:top w:val="nil"/>
              <w:left w:val="nil"/>
              <w:bottom w:val="nil"/>
              <w:right w:val="nil"/>
            </w:tcBorders>
          </w:tcPr>
          <w:p w14:paraId="6E64CC44"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2BFD42A4"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2DF263D2"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46EC4BC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*.19. Արժեքը</w:t>
            </w:r>
          </w:p>
          <w:p w14:paraId="7222E42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CAValue</w:t>
            </w:r>
            <w:r w:rsidRPr="008D529B">
              <w:rPr>
                <w:rFonts w:cs="Times New Roman"/>
                <w:sz w:val="20"/>
              </w:rPr>
              <w:t>‌</w:t>
            </w:r>
            <w:r w:rsidRPr="008D529B">
              <w:rPr>
                <w:rFonts w:ascii="Sylfaen" w:hAnsi="Sylfaen"/>
                <w:noProof/>
                <w:sz w:val="20"/>
              </w:rPr>
              <w:t>Amount)</w:t>
            </w:r>
          </w:p>
        </w:tc>
        <w:tc>
          <w:tcPr>
            <w:tcW w:w="1256" w:type="pct"/>
          </w:tcPr>
          <w:p w14:paraId="3F96CEF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ապրանքի արժեքը (գինը)</w:t>
            </w:r>
          </w:p>
        </w:tc>
        <w:tc>
          <w:tcPr>
            <w:tcW w:w="795" w:type="pct"/>
          </w:tcPr>
          <w:p w14:paraId="178E685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M.CA.SDE.00383</w:t>
            </w:r>
          </w:p>
        </w:tc>
        <w:tc>
          <w:tcPr>
            <w:tcW w:w="862" w:type="pct"/>
          </w:tcPr>
          <w:p w14:paraId="4D45BB8E"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M.CA.SDT.00001</w:t>
            </w:r>
          </w:p>
        </w:tc>
        <w:tc>
          <w:tcPr>
            <w:tcW w:w="301" w:type="pct"/>
          </w:tcPr>
          <w:p w14:paraId="07390A49"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7B06B5C1" w14:textId="77777777" w:rsidTr="00CC144C">
        <w:trPr>
          <w:gridAfter w:val="1"/>
          <w:wAfter w:w="111" w:type="pct"/>
          <w:cantSplit/>
        </w:trPr>
        <w:tc>
          <w:tcPr>
            <w:tcW w:w="78" w:type="pct"/>
            <w:tcBorders>
              <w:top w:val="nil"/>
              <w:left w:val="nil"/>
              <w:bottom w:val="nil"/>
              <w:right w:val="nil"/>
            </w:tcBorders>
          </w:tcPr>
          <w:p w14:paraId="3288006C"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2685051B"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5821966D"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1B94C797"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35B9A63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eastAsiaTheme="minorEastAsia" w:hAnsi="Sylfaen"/>
                <w:noProof/>
                <w:sz w:val="20"/>
              </w:rPr>
              <w:t>ա) արժույթի ծածկագիրը</w:t>
            </w:r>
          </w:p>
          <w:p w14:paraId="2E2AC5A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(currency</w:t>
            </w:r>
            <w:r w:rsidRPr="008D529B">
              <w:rPr>
                <w:rFonts w:cs="Times New Roman"/>
                <w:sz w:val="20"/>
              </w:rPr>
              <w:t>‌</w:t>
            </w:r>
            <w:r w:rsidRPr="008D529B">
              <w:rPr>
                <w:rFonts w:ascii="Sylfaen" w:hAnsi="Sylfaen"/>
                <w:noProof/>
                <w:sz w:val="20"/>
              </w:rPr>
              <w:t>Code ատրիբուտ)</w:t>
            </w:r>
          </w:p>
        </w:tc>
        <w:tc>
          <w:tcPr>
            <w:tcW w:w="1256" w:type="pct"/>
          </w:tcPr>
          <w:p w14:paraId="39ED758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արժույթի ծածկագրային նշագիրը</w:t>
            </w:r>
          </w:p>
        </w:tc>
        <w:tc>
          <w:tcPr>
            <w:tcW w:w="795" w:type="pct"/>
          </w:tcPr>
          <w:p w14:paraId="65C392E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tcPr>
          <w:p w14:paraId="1AE7FC0B"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M.SDT.00144</w:t>
            </w:r>
          </w:p>
        </w:tc>
        <w:tc>
          <w:tcPr>
            <w:tcW w:w="301" w:type="pct"/>
          </w:tcPr>
          <w:p w14:paraId="50BCEE17"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7A00EB0F" w14:textId="77777777" w:rsidTr="00CC144C">
        <w:trPr>
          <w:gridAfter w:val="1"/>
          <w:wAfter w:w="111" w:type="pct"/>
          <w:cantSplit/>
        </w:trPr>
        <w:tc>
          <w:tcPr>
            <w:tcW w:w="78" w:type="pct"/>
            <w:tcBorders>
              <w:top w:val="nil"/>
              <w:left w:val="nil"/>
              <w:bottom w:val="nil"/>
              <w:right w:val="nil"/>
            </w:tcBorders>
          </w:tcPr>
          <w:p w14:paraId="4B779F4E"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47274648"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48C014EB"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0BEF5045"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76E712D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eastAsiaTheme="minorEastAsia" w:hAnsi="Sylfaen"/>
                <w:noProof/>
                <w:sz w:val="20"/>
              </w:rPr>
              <w:t>բ) տեղեկագրքի (դասակարգչի) նույնականացուցիչը</w:t>
            </w:r>
          </w:p>
          <w:p w14:paraId="19CA057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(currency</w:t>
            </w:r>
            <w:r w:rsidRPr="008D529B">
              <w:rPr>
                <w:rFonts w:cs="Times New Roman"/>
                <w:sz w:val="20"/>
              </w:rPr>
              <w:t>‌</w:t>
            </w:r>
            <w:r w:rsidRPr="008D529B">
              <w:rPr>
                <w:rFonts w:ascii="Sylfaen" w:hAnsi="Sylfaen"/>
                <w:noProof/>
                <w:sz w:val="20"/>
              </w:rPr>
              <w:t>Code</w:t>
            </w:r>
            <w:r w:rsidRPr="008D529B">
              <w:rPr>
                <w:rFonts w:cs="Times New Roman"/>
                <w:sz w:val="20"/>
              </w:rPr>
              <w:t>‌</w:t>
            </w:r>
            <w:r w:rsidRPr="008D529B">
              <w:rPr>
                <w:rFonts w:ascii="Sylfaen" w:hAnsi="Sylfaen"/>
                <w:noProof/>
                <w:sz w:val="20"/>
              </w:rPr>
              <w:t>List</w:t>
            </w:r>
            <w:r w:rsidRPr="008D529B">
              <w:rPr>
                <w:rFonts w:cs="Times New Roman"/>
                <w:sz w:val="20"/>
              </w:rPr>
              <w:t>‌</w:t>
            </w:r>
            <w:r w:rsidRPr="008D529B">
              <w:rPr>
                <w:rFonts w:ascii="Sylfaen" w:hAnsi="Sylfaen"/>
                <w:noProof/>
                <w:sz w:val="20"/>
              </w:rPr>
              <w:t>Id ատրիբուտ)</w:t>
            </w:r>
          </w:p>
        </w:tc>
        <w:tc>
          <w:tcPr>
            <w:tcW w:w="1256" w:type="pct"/>
          </w:tcPr>
          <w:p w14:paraId="7641685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արժույթների դասակարգչի նույնականացուցիչը</w:t>
            </w:r>
          </w:p>
        </w:tc>
        <w:tc>
          <w:tcPr>
            <w:tcW w:w="795" w:type="pct"/>
          </w:tcPr>
          <w:p w14:paraId="464CF34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tcPr>
          <w:p w14:paraId="111EAA37"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6074C044"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60632FB9" w14:textId="77777777" w:rsidTr="00CC144C">
        <w:trPr>
          <w:gridAfter w:val="1"/>
          <w:wAfter w:w="111" w:type="pct"/>
          <w:cantSplit/>
        </w:trPr>
        <w:tc>
          <w:tcPr>
            <w:tcW w:w="78" w:type="pct"/>
            <w:tcBorders>
              <w:top w:val="nil"/>
              <w:left w:val="nil"/>
              <w:bottom w:val="nil"/>
              <w:right w:val="nil"/>
            </w:tcBorders>
          </w:tcPr>
          <w:p w14:paraId="1046900B"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7E10B78E"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625EC050"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6804B57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*.20. Նախորդող փաստաթուղթը</w:t>
            </w:r>
          </w:p>
          <w:p w14:paraId="17B2B8D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(cacdo:</w:t>
            </w:r>
            <w:r w:rsidRPr="008D529B">
              <w:rPr>
                <w:rFonts w:cs="Times New Roman"/>
                <w:sz w:val="20"/>
              </w:rPr>
              <w:t>‌</w:t>
            </w:r>
            <w:r w:rsidRPr="008D529B">
              <w:rPr>
                <w:rFonts w:ascii="Sylfaen" w:hAnsi="Sylfaen"/>
                <w:noProof/>
                <w:sz w:val="20"/>
              </w:rPr>
              <w:t>PIPreceding</w:t>
            </w:r>
            <w:r w:rsidRPr="008D529B">
              <w:rPr>
                <w:rFonts w:cs="Times New Roman"/>
                <w:sz w:val="20"/>
              </w:rPr>
              <w:t>‌</w:t>
            </w:r>
            <w:r w:rsidRPr="008D529B">
              <w:rPr>
                <w:rFonts w:ascii="Sylfaen" w:hAnsi="Sylfaen"/>
                <w:noProof/>
                <w:sz w:val="20"/>
              </w:rPr>
              <w:t>Doc</w:t>
            </w:r>
            <w:r w:rsidRPr="008D529B">
              <w:rPr>
                <w:rFonts w:cs="Times New Roman"/>
                <w:sz w:val="20"/>
              </w:rPr>
              <w:t>‌</w:t>
            </w:r>
            <w:r w:rsidRPr="008D529B">
              <w:rPr>
                <w:rFonts w:ascii="Sylfaen" w:hAnsi="Sylfaen"/>
                <w:noProof/>
                <w:sz w:val="20"/>
              </w:rPr>
              <w:t>Details)</w:t>
            </w:r>
          </w:p>
        </w:tc>
        <w:tc>
          <w:tcPr>
            <w:tcW w:w="1256" w:type="pct"/>
          </w:tcPr>
          <w:p w14:paraId="3E6956A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նախորդող փաստաթղթի մասին տեղեկությունները</w:t>
            </w:r>
          </w:p>
        </w:tc>
        <w:tc>
          <w:tcPr>
            <w:tcW w:w="795" w:type="pct"/>
          </w:tcPr>
          <w:p w14:paraId="6A2D78D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CDE</w:t>
              </w:r>
            </w:smartTag>
            <w:r w:rsidRPr="008D529B">
              <w:rPr>
                <w:rFonts w:ascii="Sylfaen" w:hAnsi="Sylfaen"/>
                <w:noProof/>
                <w:sz w:val="20"/>
              </w:rPr>
              <w:t>.01143</w:t>
            </w:r>
          </w:p>
        </w:tc>
        <w:tc>
          <w:tcPr>
            <w:tcW w:w="862" w:type="pct"/>
          </w:tcPr>
          <w:p w14:paraId="6D81B0D6"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CDT</w:t>
              </w:r>
            </w:smartTag>
            <w:r w:rsidRPr="008D529B">
              <w:rPr>
                <w:rFonts w:ascii="Sylfaen" w:hAnsi="Sylfaen"/>
                <w:noProof/>
                <w:sz w:val="20"/>
              </w:rPr>
              <w:t>.00565</w:t>
            </w:r>
          </w:p>
          <w:p w14:paraId="2369EEB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Որոշվում է ներդրված տարրերի արժեքների տիրույթներով</w:t>
            </w:r>
          </w:p>
        </w:tc>
        <w:tc>
          <w:tcPr>
            <w:tcW w:w="301" w:type="pct"/>
          </w:tcPr>
          <w:p w14:paraId="31F6B3F9"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w:t>
            </w:r>
          </w:p>
        </w:tc>
      </w:tr>
      <w:tr w:rsidR="00AD4500" w:rsidRPr="008D529B" w14:paraId="531F98AB" w14:textId="77777777" w:rsidTr="00CC144C">
        <w:trPr>
          <w:gridAfter w:val="1"/>
          <w:wAfter w:w="111" w:type="pct"/>
          <w:cantSplit/>
        </w:trPr>
        <w:tc>
          <w:tcPr>
            <w:tcW w:w="78" w:type="pct"/>
            <w:tcBorders>
              <w:top w:val="nil"/>
              <w:left w:val="nil"/>
              <w:bottom w:val="nil"/>
              <w:right w:val="nil"/>
            </w:tcBorders>
          </w:tcPr>
          <w:p w14:paraId="582AA4FF"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7708ADD7"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2301FDD4"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1E737713"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4EABCB3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*.20.1. Գրառման նույնականացուցիչը</w:t>
            </w:r>
          </w:p>
          <w:p w14:paraId="2F9F3F5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Line</w:t>
            </w:r>
            <w:r w:rsidRPr="008D529B">
              <w:rPr>
                <w:rFonts w:cs="Times New Roman"/>
                <w:sz w:val="20"/>
              </w:rPr>
              <w:t>‌</w:t>
            </w:r>
            <w:r w:rsidRPr="008D529B">
              <w:rPr>
                <w:rFonts w:ascii="Sylfaen" w:hAnsi="Sylfaen"/>
                <w:noProof/>
                <w:sz w:val="20"/>
              </w:rPr>
              <w:t>Id)</w:t>
            </w:r>
          </w:p>
        </w:tc>
        <w:tc>
          <w:tcPr>
            <w:tcW w:w="1256" w:type="pct"/>
          </w:tcPr>
          <w:p w14:paraId="0B4CCD7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նախորդող փաստաթղթի մասին գրառման նույնականացուցիչը</w:t>
            </w:r>
          </w:p>
        </w:tc>
        <w:tc>
          <w:tcPr>
            <w:tcW w:w="795" w:type="pct"/>
          </w:tcPr>
          <w:p w14:paraId="1C72E2D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M.CA.SDE.00771</w:t>
            </w:r>
          </w:p>
        </w:tc>
        <w:tc>
          <w:tcPr>
            <w:tcW w:w="862" w:type="pct"/>
          </w:tcPr>
          <w:p w14:paraId="7E7503B4"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M.SDT.00108</w:t>
            </w:r>
          </w:p>
        </w:tc>
        <w:tc>
          <w:tcPr>
            <w:tcW w:w="301" w:type="pct"/>
          </w:tcPr>
          <w:p w14:paraId="6A1C1A08"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2E4F2FFD" w14:textId="77777777" w:rsidTr="00CC144C">
        <w:trPr>
          <w:gridAfter w:val="1"/>
          <w:wAfter w:w="111" w:type="pct"/>
          <w:cantSplit/>
        </w:trPr>
        <w:tc>
          <w:tcPr>
            <w:tcW w:w="78" w:type="pct"/>
            <w:tcBorders>
              <w:top w:val="nil"/>
              <w:left w:val="nil"/>
              <w:bottom w:val="nil"/>
              <w:right w:val="nil"/>
            </w:tcBorders>
          </w:tcPr>
          <w:p w14:paraId="7E30CA4F"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30CE3202"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7161538F"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3DCF972D"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5FE7677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*.20.2. Փաստաթղթի տեսակի ծածկագիրը</w:t>
            </w:r>
          </w:p>
          <w:p w14:paraId="4B7A5E4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Doc</w:t>
            </w:r>
            <w:r w:rsidRPr="008D529B">
              <w:rPr>
                <w:rFonts w:cs="Times New Roman"/>
                <w:sz w:val="20"/>
              </w:rPr>
              <w:t>‌</w:t>
            </w:r>
            <w:r w:rsidRPr="008D529B">
              <w:rPr>
                <w:rFonts w:ascii="Sylfaen" w:hAnsi="Sylfaen"/>
                <w:noProof/>
                <w:sz w:val="20"/>
              </w:rPr>
              <w:t>Kind</w:t>
            </w:r>
            <w:r w:rsidRPr="008D529B">
              <w:rPr>
                <w:rFonts w:cs="Times New Roman"/>
                <w:sz w:val="20"/>
              </w:rPr>
              <w:t>‌</w:t>
            </w:r>
            <w:r w:rsidRPr="008D529B">
              <w:rPr>
                <w:rFonts w:ascii="Sylfaen" w:hAnsi="Sylfaen"/>
                <w:noProof/>
                <w:sz w:val="20"/>
              </w:rPr>
              <w:t>Code)</w:t>
            </w:r>
          </w:p>
        </w:tc>
        <w:tc>
          <w:tcPr>
            <w:tcW w:w="1256" w:type="pct"/>
          </w:tcPr>
          <w:p w14:paraId="307FE69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փաստաթղթի տեսակի ծածկագրային նշագիրը</w:t>
            </w:r>
          </w:p>
        </w:tc>
        <w:tc>
          <w:tcPr>
            <w:tcW w:w="795" w:type="pct"/>
          </w:tcPr>
          <w:p w14:paraId="35BF1BE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M.SDE.00054</w:t>
            </w:r>
          </w:p>
        </w:tc>
        <w:tc>
          <w:tcPr>
            <w:tcW w:w="862" w:type="pct"/>
          </w:tcPr>
          <w:p w14:paraId="7F9E6B52"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M.SDT.00140</w:t>
            </w:r>
          </w:p>
        </w:tc>
        <w:tc>
          <w:tcPr>
            <w:tcW w:w="301" w:type="pct"/>
          </w:tcPr>
          <w:p w14:paraId="7B881309"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0024292F" w14:textId="77777777" w:rsidTr="00CC144C">
        <w:trPr>
          <w:gridAfter w:val="1"/>
          <w:wAfter w:w="111" w:type="pct"/>
          <w:cantSplit/>
        </w:trPr>
        <w:tc>
          <w:tcPr>
            <w:tcW w:w="78" w:type="pct"/>
            <w:tcBorders>
              <w:top w:val="nil"/>
              <w:left w:val="nil"/>
              <w:bottom w:val="nil"/>
              <w:right w:val="nil"/>
            </w:tcBorders>
          </w:tcPr>
          <w:p w14:paraId="2EF0D028"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676E60CD"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10848340"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46ABDB82"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84" w:type="pct"/>
            <w:tcBorders>
              <w:top w:val="nil"/>
              <w:left w:val="nil"/>
              <w:bottom w:val="nil"/>
              <w:right w:val="single" w:sz="4" w:space="0" w:color="auto"/>
            </w:tcBorders>
          </w:tcPr>
          <w:p w14:paraId="4A10D8FA"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262" w:type="pct"/>
            <w:gridSpan w:val="3"/>
            <w:tcBorders>
              <w:left w:val="single" w:sz="4" w:space="0" w:color="auto"/>
            </w:tcBorders>
          </w:tcPr>
          <w:p w14:paraId="0360C4F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 տեղեկագրքի (դասակարգչի) նույնականացուցիչը</w:t>
            </w:r>
          </w:p>
          <w:p w14:paraId="3271F36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(code</w:t>
            </w:r>
            <w:r w:rsidRPr="008D529B">
              <w:rPr>
                <w:rFonts w:cs="Times New Roman"/>
                <w:sz w:val="20"/>
              </w:rPr>
              <w:t>‌</w:t>
            </w:r>
            <w:r w:rsidRPr="008D529B">
              <w:rPr>
                <w:rFonts w:ascii="Sylfaen" w:hAnsi="Sylfaen"/>
                <w:noProof/>
                <w:sz w:val="20"/>
              </w:rPr>
              <w:t>List</w:t>
            </w:r>
            <w:r w:rsidRPr="008D529B">
              <w:rPr>
                <w:rFonts w:cs="Times New Roman"/>
                <w:sz w:val="20"/>
              </w:rPr>
              <w:t>‌</w:t>
            </w:r>
            <w:r w:rsidRPr="008D529B">
              <w:rPr>
                <w:rFonts w:ascii="Sylfaen" w:hAnsi="Sylfaen"/>
                <w:noProof/>
                <w:sz w:val="20"/>
              </w:rPr>
              <w:t>Id ատրիբուտ)</w:t>
            </w:r>
          </w:p>
        </w:tc>
        <w:tc>
          <w:tcPr>
            <w:tcW w:w="1256" w:type="pct"/>
          </w:tcPr>
          <w:p w14:paraId="589399E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տեղեկագրքի (դասակարգչի) նշագիրը, որին համապատասխան նշված է ծածկագիրը</w:t>
            </w:r>
          </w:p>
        </w:tc>
        <w:tc>
          <w:tcPr>
            <w:tcW w:w="795" w:type="pct"/>
          </w:tcPr>
          <w:p w14:paraId="3184D4F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tcPr>
          <w:p w14:paraId="4FEAE697"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019D070D"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41AD8D23" w14:textId="77777777" w:rsidTr="00CC144C">
        <w:trPr>
          <w:gridAfter w:val="1"/>
          <w:wAfter w:w="111" w:type="pct"/>
          <w:cantSplit/>
        </w:trPr>
        <w:tc>
          <w:tcPr>
            <w:tcW w:w="78" w:type="pct"/>
            <w:tcBorders>
              <w:top w:val="nil"/>
              <w:left w:val="nil"/>
              <w:bottom w:val="nil"/>
              <w:right w:val="nil"/>
            </w:tcBorders>
          </w:tcPr>
          <w:p w14:paraId="064CB10B"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47309E1D"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2F2EABED"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2C867CCA"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3E6E151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*.20.3. Փաստաթղթի անվանումը</w:t>
            </w:r>
          </w:p>
          <w:p w14:paraId="202D018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Doc</w:t>
            </w:r>
            <w:r w:rsidRPr="008D529B">
              <w:rPr>
                <w:rFonts w:cs="Times New Roman"/>
                <w:sz w:val="20"/>
              </w:rPr>
              <w:t>‌</w:t>
            </w:r>
            <w:r w:rsidRPr="008D529B">
              <w:rPr>
                <w:rFonts w:ascii="Sylfaen" w:hAnsi="Sylfaen"/>
                <w:noProof/>
                <w:sz w:val="20"/>
              </w:rPr>
              <w:t>Name)</w:t>
            </w:r>
          </w:p>
        </w:tc>
        <w:tc>
          <w:tcPr>
            <w:tcW w:w="1256" w:type="pct"/>
          </w:tcPr>
          <w:p w14:paraId="79A08BE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փաստաթղթի անվանումը</w:t>
            </w:r>
          </w:p>
        </w:tc>
        <w:tc>
          <w:tcPr>
            <w:tcW w:w="795" w:type="pct"/>
          </w:tcPr>
          <w:p w14:paraId="1F232FE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M.SDE.00108</w:t>
            </w:r>
          </w:p>
        </w:tc>
        <w:tc>
          <w:tcPr>
            <w:tcW w:w="862" w:type="pct"/>
          </w:tcPr>
          <w:p w14:paraId="23F15975"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M.SDT.00134</w:t>
            </w:r>
          </w:p>
        </w:tc>
        <w:tc>
          <w:tcPr>
            <w:tcW w:w="301" w:type="pct"/>
          </w:tcPr>
          <w:p w14:paraId="7D019B3E"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3B8214CF" w14:textId="77777777" w:rsidTr="00CC144C">
        <w:trPr>
          <w:gridAfter w:val="1"/>
          <w:wAfter w:w="111" w:type="pct"/>
          <w:cantSplit/>
        </w:trPr>
        <w:tc>
          <w:tcPr>
            <w:tcW w:w="78" w:type="pct"/>
            <w:tcBorders>
              <w:top w:val="nil"/>
              <w:left w:val="nil"/>
              <w:bottom w:val="nil"/>
              <w:right w:val="nil"/>
            </w:tcBorders>
          </w:tcPr>
          <w:p w14:paraId="3A0C5C0B"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0733F428"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6F2A540E"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45E79FC3"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61E8CD4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*.20.4. Փաստաթղթի համարը</w:t>
            </w:r>
          </w:p>
          <w:p w14:paraId="3B18545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Doc</w:t>
            </w:r>
            <w:r w:rsidRPr="008D529B">
              <w:rPr>
                <w:rFonts w:cs="Times New Roman"/>
                <w:sz w:val="20"/>
              </w:rPr>
              <w:t>‌</w:t>
            </w:r>
            <w:r w:rsidRPr="008D529B">
              <w:rPr>
                <w:rFonts w:ascii="Sylfaen" w:hAnsi="Sylfaen"/>
                <w:noProof/>
                <w:sz w:val="20"/>
              </w:rPr>
              <w:t>Id)</w:t>
            </w:r>
          </w:p>
        </w:tc>
        <w:tc>
          <w:tcPr>
            <w:tcW w:w="1256" w:type="pct"/>
          </w:tcPr>
          <w:p w14:paraId="2F6974B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նախորդող այլ փաստաթղթի գրանցման համարը</w:t>
            </w:r>
          </w:p>
        </w:tc>
        <w:tc>
          <w:tcPr>
            <w:tcW w:w="795" w:type="pct"/>
          </w:tcPr>
          <w:p w14:paraId="7BB0414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M.SDE.00044</w:t>
            </w:r>
          </w:p>
        </w:tc>
        <w:tc>
          <w:tcPr>
            <w:tcW w:w="862" w:type="pct"/>
          </w:tcPr>
          <w:p w14:paraId="33C58A6D"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M.SDT.00093</w:t>
            </w:r>
          </w:p>
        </w:tc>
        <w:tc>
          <w:tcPr>
            <w:tcW w:w="301" w:type="pct"/>
          </w:tcPr>
          <w:p w14:paraId="3C5C49A5"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1929ED5A" w14:textId="77777777" w:rsidTr="00CC144C">
        <w:trPr>
          <w:gridAfter w:val="1"/>
          <w:wAfter w:w="111" w:type="pct"/>
          <w:cantSplit/>
        </w:trPr>
        <w:tc>
          <w:tcPr>
            <w:tcW w:w="78" w:type="pct"/>
            <w:tcBorders>
              <w:top w:val="nil"/>
              <w:left w:val="nil"/>
              <w:bottom w:val="nil"/>
              <w:right w:val="nil"/>
            </w:tcBorders>
          </w:tcPr>
          <w:p w14:paraId="08652930"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2BE9BDB4"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411F5CC3"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6B366B6C"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21C3EC1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*.20.5. Փաստաթղթի ամսաթիվը</w:t>
            </w:r>
          </w:p>
          <w:p w14:paraId="74462BA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Doc</w:t>
            </w:r>
            <w:r w:rsidRPr="008D529B">
              <w:rPr>
                <w:rFonts w:cs="Times New Roman"/>
                <w:sz w:val="20"/>
              </w:rPr>
              <w:t>‌</w:t>
            </w:r>
            <w:r w:rsidRPr="008D529B">
              <w:rPr>
                <w:rFonts w:ascii="Sylfaen" w:hAnsi="Sylfaen"/>
                <w:noProof/>
                <w:sz w:val="20"/>
              </w:rPr>
              <w:t>Creation</w:t>
            </w:r>
            <w:r w:rsidRPr="008D529B">
              <w:rPr>
                <w:rFonts w:cs="Times New Roman"/>
                <w:sz w:val="20"/>
              </w:rPr>
              <w:t>‌</w:t>
            </w:r>
            <w:r w:rsidRPr="008D529B">
              <w:rPr>
                <w:rFonts w:ascii="Sylfaen" w:hAnsi="Sylfaen"/>
                <w:noProof/>
                <w:sz w:val="20"/>
              </w:rPr>
              <w:t>Date)</w:t>
            </w:r>
          </w:p>
        </w:tc>
        <w:tc>
          <w:tcPr>
            <w:tcW w:w="1256" w:type="pct"/>
          </w:tcPr>
          <w:p w14:paraId="430600C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նախորդող այլ փաստաթղթի գրանցման ամսաթիվը</w:t>
            </w:r>
          </w:p>
        </w:tc>
        <w:tc>
          <w:tcPr>
            <w:tcW w:w="795" w:type="pct"/>
          </w:tcPr>
          <w:p w14:paraId="5857F0C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M.SDE.00045</w:t>
            </w:r>
          </w:p>
        </w:tc>
        <w:tc>
          <w:tcPr>
            <w:tcW w:w="862" w:type="pct"/>
          </w:tcPr>
          <w:p w14:paraId="40BE2957"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M.BDT.00005</w:t>
            </w:r>
          </w:p>
        </w:tc>
        <w:tc>
          <w:tcPr>
            <w:tcW w:w="301" w:type="pct"/>
          </w:tcPr>
          <w:p w14:paraId="5A44B6E9"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1879D914" w14:textId="77777777" w:rsidTr="00CC144C">
        <w:trPr>
          <w:gridAfter w:val="1"/>
          <w:wAfter w:w="111" w:type="pct"/>
          <w:cantSplit/>
        </w:trPr>
        <w:tc>
          <w:tcPr>
            <w:tcW w:w="78" w:type="pct"/>
            <w:tcBorders>
              <w:top w:val="nil"/>
              <w:left w:val="nil"/>
              <w:bottom w:val="nil"/>
              <w:right w:val="nil"/>
            </w:tcBorders>
          </w:tcPr>
          <w:p w14:paraId="78834DF7"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6052E661"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675CF592"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7445D62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*.21. Լրացուցիչ փաստաթուղթը (տեղեկությունները)</w:t>
            </w:r>
          </w:p>
          <w:p w14:paraId="36366B0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(cacdo:</w:t>
            </w:r>
            <w:r w:rsidRPr="008D529B">
              <w:rPr>
                <w:rFonts w:cs="Times New Roman"/>
                <w:sz w:val="20"/>
              </w:rPr>
              <w:t>‌</w:t>
            </w:r>
            <w:r w:rsidRPr="008D529B">
              <w:rPr>
                <w:rFonts w:ascii="Sylfaen" w:hAnsi="Sylfaen"/>
                <w:noProof/>
                <w:sz w:val="20"/>
              </w:rPr>
              <w:t>PIGoods</w:t>
            </w:r>
            <w:r w:rsidRPr="008D529B">
              <w:rPr>
                <w:rFonts w:cs="Times New Roman"/>
                <w:sz w:val="20"/>
              </w:rPr>
              <w:t>‌</w:t>
            </w:r>
            <w:r w:rsidRPr="008D529B">
              <w:rPr>
                <w:rFonts w:ascii="Sylfaen" w:hAnsi="Sylfaen"/>
                <w:noProof/>
                <w:sz w:val="20"/>
              </w:rPr>
              <w:t>Doc</w:t>
            </w:r>
            <w:r w:rsidRPr="008D529B">
              <w:rPr>
                <w:rFonts w:cs="Times New Roman"/>
                <w:sz w:val="20"/>
              </w:rPr>
              <w:t>‌</w:t>
            </w:r>
            <w:r w:rsidRPr="008D529B">
              <w:rPr>
                <w:rFonts w:ascii="Sylfaen" w:hAnsi="Sylfaen"/>
                <w:noProof/>
                <w:sz w:val="20"/>
              </w:rPr>
              <w:t>Details)</w:t>
            </w:r>
          </w:p>
        </w:tc>
        <w:tc>
          <w:tcPr>
            <w:tcW w:w="1256" w:type="pct"/>
          </w:tcPr>
          <w:p w14:paraId="60B45D3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լրացուցիչ տեղեկատվությունը և (կամ) փաստաթղթերը (տեղեկությունները փաստաթղթերից)</w:t>
            </w:r>
          </w:p>
        </w:tc>
        <w:tc>
          <w:tcPr>
            <w:tcW w:w="795" w:type="pct"/>
          </w:tcPr>
          <w:p w14:paraId="0269860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CDE</w:t>
              </w:r>
            </w:smartTag>
            <w:r w:rsidRPr="008D529B">
              <w:rPr>
                <w:rFonts w:ascii="Sylfaen" w:hAnsi="Sylfaen"/>
                <w:noProof/>
                <w:sz w:val="20"/>
              </w:rPr>
              <w:t>.01128</w:t>
            </w:r>
          </w:p>
        </w:tc>
        <w:tc>
          <w:tcPr>
            <w:tcW w:w="862" w:type="pct"/>
          </w:tcPr>
          <w:p w14:paraId="2547ECCD"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CDT</w:t>
              </w:r>
            </w:smartTag>
            <w:r w:rsidRPr="008D529B">
              <w:rPr>
                <w:rFonts w:ascii="Sylfaen" w:hAnsi="Sylfaen"/>
                <w:noProof/>
                <w:sz w:val="20"/>
              </w:rPr>
              <w:t>.01126</w:t>
            </w:r>
          </w:p>
          <w:p w14:paraId="53542CA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Որոշվում է ներդրված տարրերի արժեքների տիրույթներով</w:t>
            </w:r>
          </w:p>
        </w:tc>
        <w:tc>
          <w:tcPr>
            <w:tcW w:w="301" w:type="pct"/>
          </w:tcPr>
          <w:p w14:paraId="5F4295CE"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w:t>
            </w:r>
          </w:p>
        </w:tc>
      </w:tr>
      <w:tr w:rsidR="00AD4500" w:rsidRPr="008D529B" w14:paraId="53169CF7" w14:textId="77777777" w:rsidTr="00CC144C">
        <w:trPr>
          <w:gridAfter w:val="1"/>
          <w:wAfter w:w="111" w:type="pct"/>
          <w:cantSplit/>
        </w:trPr>
        <w:tc>
          <w:tcPr>
            <w:tcW w:w="78" w:type="pct"/>
            <w:tcBorders>
              <w:top w:val="nil"/>
              <w:left w:val="nil"/>
              <w:bottom w:val="nil"/>
              <w:right w:val="nil"/>
            </w:tcBorders>
          </w:tcPr>
          <w:p w14:paraId="1589948F"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5A14DF94"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6DD2225B"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317CE4FC"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1F696EF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*.21.1. Փաստաթղթի տեսակի ծածկագիրը</w:t>
            </w:r>
          </w:p>
          <w:p w14:paraId="2AD3B8C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Doc</w:t>
            </w:r>
            <w:r w:rsidRPr="008D529B">
              <w:rPr>
                <w:rFonts w:cs="Times New Roman"/>
                <w:sz w:val="20"/>
              </w:rPr>
              <w:t>‌</w:t>
            </w:r>
            <w:r w:rsidRPr="008D529B">
              <w:rPr>
                <w:rFonts w:ascii="Sylfaen" w:hAnsi="Sylfaen"/>
                <w:noProof/>
                <w:sz w:val="20"/>
              </w:rPr>
              <w:t>Kind</w:t>
            </w:r>
            <w:r w:rsidRPr="008D529B">
              <w:rPr>
                <w:rFonts w:cs="Times New Roman"/>
                <w:sz w:val="20"/>
              </w:rPr>
              <w:t>‌</w:t>
            </w:r>
            <w:r w:rsidRPr="008D529B">
              <w:rPr>
                <w:rFonts w:ascii="Sylfaen" w:hAnsi="Sylfaen"/>
                <w:noProof/>
                <w:sz w:val="20"/>
              </w:rPr>
              <w:t>Code)</w:t>
            </w:r>
          </w:p>
        </w:tc>
        <w:tc>
          <w:tcPr>
            <w:tcW w:w="1256" w:type="pct"/>
          </w:tcPr>
          <w:p w14:paraId="17646E1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փաստաթղթի տեսակի ծածկագրային նշագիրը</w:t>
            </w:r>
          </w:p>
        </w:tc>
        <w:tc>
          <w:tcPr>
            <w:tcW w:w="795" w:type="pct"/>
          </w:tcPr>
          <w:p w14:paraId="02E0C40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M.SDE.00054</w:t>
            </w:r>
          </w:p>
        </w:tc>
        <w:tc>
          <w:tcPr>
            <w:tcW w:w="862" w:type="pct"/>
          </w:tcPr>
          <w:p w14:paraId="03CDC9B8"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M.SDT.00140</w:t>
            </w:r>
          </w:p>
        </w:tc>
        <w:tc>
          <w:tcPr>
            <w:tcW w:w="301" w:type="pct"/>
          </w:tcPr>
          <w:p w14:paraId="08C044A8"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3C8A3605" w14:textId="77777777" w:rsidTr="00CC144C">
        <w:trPr>
          <w:gridAfter w:val="1"/>
          <w:wAfter w:w="111" w:type="pct"/>
          <w:cantSplit/>
        </w:trPr>
        <w:tc>
          <w:tcPr>
            <w:tcW w:w="78" w:type="pct"/>
            <w:tcBorders>
              <w:top w:val="nil"/>
              <w:left w:val="nil"/>
              <w:bottom w:val="nil"/>
              <w:right w:val="nil"/>
            </w:tcBorders>
          </w:tcPr>
          <w:p w14:paraId="2590864D"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347D115D"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3D0FEB03"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26B79DD8"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84" w:type="pct"/>
            <w:tcBorders>
              <w:top w:val="nil"/>
              <w:left w:val="nil"/>
              <w:bottom w:val="nil"/>
              <w:right w:val="single" w:sz="4" w:space="0" w:color="auto"/>
            </w:tcBorders>
          </w:tcPr>
          <w:p w14:paraId="6D2F3372"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262" w:type="pct"/>
            <w:gridSpan w:val="3"/>
            <w:tcBorders>
              <w:left w:val="single" w:sz="4" w:space="0" w:color="auto"/>
            </w:tcBorders>
          </w:tcPr>
          <w:p w14:paraId="46D57D4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 տեղեկագրքի (դասակարգչի) նույնականացուցիչը</w:t>
            </w:r>
          </w:p>
          <w:p w14:paraId="0734A13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(code</w:t>
            </w:r>
            <w:r w:rsidRPr="008D529B">
              <w:rPr>
                <w:rFonts w:cs="Times New Roman"/>
                <w:sz w:val="20"/>
              </w:rPr>
              <w:t>‌</w:t>
            </w:r>
            <w:r w:rsidRPr="008D529B">
              <w:rPr>
                <w:rFonts w:ascii="Sylfaen" w:hAnsi="Sylfaen"/>
                <w:noProof/>
                <w:sz w:val="20"/>
              </w:rPr>
              <w:t>List</w:t>
            </w:r>
            <w:r w:rsidRPr="008D529B">
              <w:rPr>
                <w:rFonts w:cs="Times New Roman"/>
                <w:sz w:val="20"/>
              </w:rPr>
              <w:t>‌</w:t>
            </w:r>
            <w:r w:rsidRPr="008D529B">
              <w:rPr>
                <w:rFonts w:ascii="Sylfaen" w:hAnsi="Sylfaen"/>
                <w:noProof/>
                <w:sz w:val="20"/>
              </w:rPr>
              <w:t>Id ատրիբուտ)</w:t>
            </w:r>
          </w:p>
        </w:tc>
        <w:tc>
          <w:tcPr>
            <w:tcW w:w="1256" w:type="pct"/>
          </w:tcPr>
          <w:p w14:paraId="0919248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տեղեկագրքի (դասակարգչի) նշագիրը, որին համապատասխան նշված է ծածկագիրը</w:t>
            </w:r>
          </w:p>
        </w:tc>
        <w:tc>
          <w:tcPr>
            <w:tcW w:w="795" w:type="pct"/>
          </w:tcPr>
          <w:p w14:paraId="249A2FD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tcPr>
          <w:p w14:paraId="4A2965A7"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312D93C2"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3C5BDE02" w14:textId="77777777" w:rsidTr="00CC144C">
        <w:trPr>
          <w:gridAfter w:val="1"/>
          <w:wAfter w:w="111" w:type="pct"/>
          <w:cantSplit/>
        </w:trPr>
        <w:tc>
          <w:tcPr>
            <w:tcW w:w="78" w:type="pct"/>
            <w:tcBorders>
              <w:top w:val="nil"/>
              <w:left w:val="nil"/>
              <w:bottom w:val="nil"/>
              <w:right w:val="nil"/>
            </w:tcBorders>
          </w:tcPr>
          <w:p w14:paraId="1D472EAB"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4ED60939"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042CA4E8"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3FBEF98D"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1C78629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*.21.2. Փաստաթղթի անվանումը</w:t>
            </w:r>
          </w:p>
          <w:p w14:paraId="516A7EC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Doc</w:t>
            </w:r>
            <w:r w:rsidRPr="008D529B">
              <w:rPr>
                <w:rFonts w:cs="Times New Roman"/>
                <w:sz w:val="20"/>
              </w:rPr>
              <w:t>‌</w:t>
            </w:r>
            <w:r w:rsidRPr="008D529B">
              <w:rPr>
                <w:rFonts w:ascii="Sylfaen" w:hAnsi="Sylfaen"/>
                <w:noProof/>
                <w:sz w:val="20"/>
              </w:rPr>
              <w:t>Name)</w:t>
            </w:r>
          </w:p>
        </w:tc>
        <w:tc>
          <w:tcPr>
            <w:tcW w:w="1256" w:type="pct"/>
          </w:tcPr>
          <w:p w14:paraId="7D8DE51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փաստաթղթի անվանումը</w:t>
            </w:r>
          </w:p>
        </w:tc>
        <w:tc>
          <w:tcPr>
            <w:tcW w:w="795" w:type="pct"/>
          </w:tcPr>
          <w:p w14:paraId="479B876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M.SDE.00108</w:t>
            </w:r>
          </w:p>
        </w:tc>
        <w:tc>
          <w:tcPr>
            <w:tcW w:w="862" w:type="pct"/>
          </w:tcPr>
          <w:p w14:paraId="34A6CD58"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M.SDT.00134</w:t>
            </w:r>
          </w:p>
        </w:tc>
        <w:tc>
          <w:tcPr>
            <w:tcW w:w="301" w:type="pct"/>
          </w:tcPr>
          <w:p w14:paraId="7E2068A8"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47CF2D75" w14:textId="77777777" w:rsidTr="00CC144C">
        <w:trPr>
          <w:gridAfter w:val="1"/>
          <w:wAfter w:w="111" w:type="pct"/>
          <w:cantSplit/>
        </w:trPr>
        <w:tc>
          <w:tcPr>
            <w:tcW w:w="78" w:type="pct"/>
            <w:tcBorders>
              <w:top w:val="nil"/>
              <w:left w:val="nil"/>
              <w:bottom w:val="nil"/>
              <w:right w:val="nil"/>
            </w:tcBorders>
          </w:tcPr>
          <w:p w14:paraId="2B60B8A3"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38980AC0"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3BE130CE"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491A2C7F"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0C29DFE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*.21.3. Փաստաթղթի համարը</w:t>
            </w:r>
          </w:p>
          <w:p w14:paraId="3D804E2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Doc</w:t>
            </w:r>
            <w:r w:rsidRPr="008D529B">
              <w:rPr>
                <w:rFonts w:cs="Times New Roman"/>
                <w:sz w:val="20"/>
              </w:rPr>
              <w:t>‌</w:t>
            </w:r>
            <w:r w:rsidRPr="008D529B">
              <w:rPr>
                <w:rFonts w:ascii="Sylfaen" w:hAnsi="Sylfaen"/>
                <w:noProof/>
                <w:sz w:val="20"/>
              </w:rPr>
              <w:t>Id)</w:t>
            </w:r>
          </w:p>
        </w:tc>
        <w:tc>
          <w:tcPr>
            <w:tcW w:w="1256" w:type="pct"/>
          </w:tcPr>
          <w:p w14:paraId="7E42295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փաստաթղթի գրանցման ժամանակ դրան տրված թվային կամ տառաթվային նշագիրը</w:t>
            </w:r>
          </w:p>
        </w:tc>
        <w:tc>
          <w:tcPr>
            <w:tcW w:w="795" w:type="pct"/>
          </w:tcPr>
          <w:p w14:paraId="4B3806C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M.SDE.00044</w:t>
            </w:r>
          </w:p>
        </w:tc>
        <w:tc>
          <w:tcPr>
            <w:tcW w:w="862" w:type="pct"/>
          </w:tcPr>
          <w:p w14:paraId="3F67FD8B"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M.SDT.00093</w:t>
            </w:r>
          </w:p>
        </w:tc>
        <w:tc>
          <w:tcPr>
            <w:tcW w:w="301" w:type="pct"/>
          </w:tcPr>
          <w:p w14:paraId="137698C3"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2E1E2C90" w14:textId="77777777" w:rsidTr="00CC144C">
        <w:trPr>
          <w:gridAfter w:val="1"/>
          <w:wAfter w:w="111" w:type="pct"/>
          <w:cantSplit/>
        </w:trPr>
        <w:tc>
          <w:tcPr>
            <w:tcW w:w="78" w:type="pct"/>
            <w:tcBorders>
              <w:top w:val="nil"/>
              <w:left w:val="nil"/>
              <w:bottom w:val="nil"/>
              <w:right w:val="nil"/>
            </w:tcBorders>
          </w:tcPr>
          <w:p w14:paraId="720FB951"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60455421"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5EB971FE"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0B570EB8"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25DC5C7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*.21.4. Փաստաթղթի ամսաթիվը</w:t>
            </w:r>
          </w:p>
          <w:p w14:paraId="11D4473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Doc</w:t>
            </w:r>
            <w:r w:rsidRPr="008D529B">
              <w:rPr>
                <w:rFonts w:cs="Times New Roman"/>
                <w:sz w:val="20"/>
              </w:rPr>
              <w:t>‌</w:t>
            </w:r>
            <w:r w:rsidRPr="008D529B">
              <w:rPr>
                <w:rFonts w:ascii="Sylfaen" w:hAnsi="Sylfaen"/>
                <w:noProof/>
                <w:sz w:val="20"/>
              </w:rPr>
              <w:t>Creation</w:t>
            </w:r>
            <w:r w:rsidRPr="008D529B">
              <w:rPr>
                <w:rFonts w:cs="Times New Roman"/>
                <w:sz w:val="20"/>
              </w:rPr>
              <w:t>‌</w:t>
            </w:r>
            <w:r w:rsidRPr="008D529B">
              <w:rPr>
                <w:rFonts w:ascii="Sylfaen" w:hAnsi="Sylfaen"/>
                <w:noProof/>
                <w:sz w:val="20"/>
              </w:rPr>
              <w:t>Date)</w:t>
            </w:r>
          </w:p>
        </w:tc>
        <w:tc>
          <w:tcPr>
            <w:tcW w:w="1256" w:type="pct"/>
          </w:tcPr>
          <w:p w14:paraId="17BC670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փաստաթղթի տրման, ստորագրման, հաստատման կամ գրանցման ամսաթիվը</w:t>
            </w:r>
          </w:p>
        </w:tc>
        <w:tc>
          <w:tcPr>
            <w:tcW w:w="795" w:type="pct"/>
          </w:tcPr>
          <w:p w14:paraId="31C9B99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M.SDE.00045</w:t>
            </w:r>
          </w:p>
        </w:tc>
        <w:tc>
          <w:tcPr>
            <w:tcW w:w="862" w:type="pct"/>
          </w:tcPr>
          <w:p w14:paraId="22E25A62"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M.BDT.00005</w:t>
            </w:r>
          </w:p>
        </w:tc>
        <w:tc>
          <w:tcPr>
            <w:tcW w:w="301" w:type="pct"/>
          </w:tcPr>
          <w:p w14:paraId="60B22ABB"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2088C4A8" w14:textId="77777777" w:rsidTr="00CC144C">
        <w:trPr>
          <w:gridAfter w:val="1"/>
          <w:wAfter w:w="111" w:type="pct"/>
          <w:cantSplit/>
        </w:trPr>
        <w:tc>
          <w:tcPr>
            <w:tcW w:w="78" w:type="pct"/>
            <w:tcBorders>
              <w:top w:val="nil"/>
              <w:left w:val="nil"/>
              <w:bottom w:val="nil"/>
              <w:right w:val="nil"/>
            </w:tcBorders>
          </w:tcPr>
          <w:p w14:paraId="56A067FA"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62C1CF97"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4045B1AA"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4CBDB07B"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242843D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*.21.5. Փաստաթղթի գործողության ժամկետի մեկնարկի ամսաթիվը</w:t>
            </w:r>
          </w:p>
          <w:p w14:paraId="37BF4AD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Doc</w:t>
            </w:r>
            <w:r w:rsidRPr="008D529B">
              <w:rPr>
                <w:rFonts w:cs="Times New Roman"/>
                <w:sz w:val="20"/>
              </w:rPr>
              <w:t>‌</w:t>
            </w:r>
            <w:r w:rsidRPr="008D529B">
              <w:rPr>
                <w:rFonts w:ascii="Sylfaen" w:hAnsi="Sylfaen"/>
                <w:noProof/>
                <w:sz w:val="20"/>
              </w:rPr>
              <w:t>Start</w:t>
            </w:r>
            <w:r w:rsidRPr="008D529B">
              <w:rPr>
                <w:rFonts w:cs="Times New Roman"/>
                <w:sz w:val="20"/>
              </w:rPr>
              <w:t>‌</w:t>
            </w:r>
            <w:r w:rsidRPr="008D529B">
              <w:rPr>
                <w:rFonts w:ascii="Sylfaen" w:hAnsi="Sylfaen"/>
                <w:noProof/>
                <w:sz w:val="20"/>
              </w:rPr>
              <w:t>Date)</w:t>
            </w:r>
          </w:p>
        </w:tc>
        <w:tc>
          <w:tcPr>
            <w:tcW w:w="1256" w:type="pct"/>
          </w:tcPr>
          <w:p w14:paraId="40A6519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ժամկետի մեկնարկի ամսաթիվը, որի ընթացքում փաստաթուղթն ուժի մեջ է</w:t>
            </w:r>
          </w:p>
        </w:tc>
        <w:tc>
          <w:tcPr>
            <w:tcW w:w="795" w:type="pct"/>
          </w:tcPr>
          <w:p w14:paraId="479454D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M.SDE.00137</w:t>
            </w:r>
          </w:p>
        </w:tc>
        <w:tc>
          <w:tcPr>
            <w:tcW w:w="862" w:type="pct"/>
          </w:tcPr>
          <w:p w14:paraId="208766D1"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M.BDT.00005</w:t>
            </w:r>
          </w:p>
        </w:tc>
        <w:tc>
          <w:tcPr>
            <w:tcW w:w="301" w:type="pct"/>
          </w:tcPr>
          <w:p w14:paraId="058027F0"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417ED7E7" w14:textId="77777777" w:rsidTr="00CC144C">
        <w:trPr>
          <w:gridAfter w:val="1"/>
          <w:wAfter w:w="111" w:type="pct"/>
          <w:cantSplit/>
        </w:trPr>
        <w:tc>
          <w:tcPr>
            <w:tcW w:w="78" w:type="pct"/>
            <w:tcBorders>
              <w:top w:val="nil"/>
              <w:left w:val="nil"/>
              <w:bottom w:val="nil"/>
              <w:right w:val="nil"/>
            </w:tcBorders>
          </w:tcPr>
          <w:p w14:paraId="39ED29CA"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5A68EC2B"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063919E5"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57A32BB9"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29D147A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*.21.6. Փաստաթղթի գործողության ժամկետ</w:t>
            </w:r>
            <w:r w:rsidR="00295615" w:rsidRPr="008D529B">
              <w:rPr>
                <w:rFonts w:ascii="Sylfaen" w:hAnsi="Sylfaen"/>
                <w:noProof/>
                <w:sz w:val="20"/>
              </w:rPr>
              <w:t>ը</w:t>
            </w:r>
            <w:r w:rsidRPr="008D529B">
              <w:rPr>
                <w:rFonts w:ascii="Sylfaen" w:hAnsi="Sylfaen"/>
                <w:noProof/>
                <w:sz w:val="20"/>
              </w:rPr>
              <w:t xml:space="preserve"> լրանալու ամսաթիվը</w:t>
            </w:r>
          </w:p>
          <w:p w14:paraId="5CB5A2C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Doc</w:t>
            </w:r>
            <w:r w:rsidRPr="008D529B">
              <w:rPr>
                <w:rFonts w:cs="Times New Roman"/>
                <w:sz w:val="20"/>
              </w:rPr>
              <w:t>‌</w:t>
            </w:r>
            <w:r w:rsidRPr="008D529B">
              <w:rPr>
                <w:rFonts w:ascii="Sylfaen" w:hAnsi="Sylfaen"/>
                <w:noProof/>
                <w:sz w:val="20"/>
              </w:rPr>
              <w:t>Validity</w:t>
            </w:r>
            <w:r w:rsidRPr="008D529B">
              <w:rPr>
                <w:rFonts w:cs="Times New Roman"/>
                <w:sz w:val="20"/>
              </w:rPr>
              <w:t>‌</w:t>
            </w:r>
            <w:r w:rsidRPr="008D529B">
              <w:rPr>
                <w:rFonts w:ascii="Sylfaen" w:hAnsi="Sylfaen"/>
                <w:noProof/>
                <w:sz w:val="20"/>
              </w:rPr>
              <w:t>Date)</w:t>
            </w:r>
          </w:p>
        </w:tc>
        <w:tc>
          <w:tcPr>
            <w:tcW w:w="1256" w:type="pct"/>
          </w:tcPr>
          <w:p w14:paraId="3F32D4C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ժամկետի ավարտի ամսաթիվը, որի ընթացքում փաստաթուղթն ուժի մեջ է</w:t>
            </w:r>
          </w:p>
        </w:tc>
        <w:tc>
          <w:tcPr>
            <w:tcW w:w="795" w:type="pct"/>
          </w:tcPr>
          <w:p w14:paraId="1C1AD03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M.SDE.00052</w:t>
            </w:r>
          </w:p>
        </w:tc>
        <w:tc>
          <w:tcPr>
            <w:tcW w:w="862" w:type="pct"/>
          </w:tcPr>
          <w:p w14:paraId="4BB348C4"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M.BDT.00005</w:t>
            </w:r>
          </w:p>
        </w:tc>
        <w:tc>
          <w:tcPr>
            <w:tcW w:w="301" w:type="pct"/>
          </w:tcPr>
          <w:p w14:paraId="37FB5F2B"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59C1D54D" w14:textId="77777777" w:rsidTr="00CC144C">
        <w:trPr>
          <w:gridAfter w:val="1"/>
          <w:wAfter w:w="111" w:type="pct"/>
          <w:cantSplit/>
        </w:trPr>
        <w:tc>
          <w:tcPr>
            <w:tcW w:w="78" w:type="pct"/>
            <w:tcBorders>
              <w:top w:val="nil"/>
              <w:left w:val="nil"/>
              <w:bottom w:val="nil"/>
              <w:right w:val="nil"/>
            </w:tcBorders>
          </w:tcPr>
          <w:p w14:paraId="3A2D863F"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7F83E3BE"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01C4ED75"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7AD657AC"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0BEE6E3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*.21.7. Երկրի ծածկագիրը</w:t>
            </w:r>
          </w:p>
          <w:p w14:paraId="5506901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Unified</w:t>
            </w:r>
            <w:r w:rsidRPr="008D529B">
              <w:rPr>
                <w:rFonts w:cs="Times New Roman"/>
                <w:sz w:val="20"/>
              </w:rPr>
              <w:t>‌</w:t>
            </w:r>
            <w:r w:rsidRPr="008D529B">
              <w:rPr>
                <w:rFonts w:ascii="Sylfaen" w:hAnsi="Sylfaen"/>
                <w:noProof/>
                <w:sz w:val="20"/>
              </w:rPr>
              <w:t>Country</w:t>
            </w:r>
            <w:r w:rsidRPr="008D529B">
              <w:rPr>
                <w:rFonts w:cs="Times New Roman"/>
                <w:sz w:val="20"/>
              </w:rPr>
              <w:t>‌</w:t>
            </w:r>
            <w:r w:rsidRPr="008D529B">
              <w:rPr>
                <w:rFonts w:ascii="Sylfaen" w:hAnsi="Sylfaen"/>
                <w:noProof/>
                <w:sz w:val="20"/>
              </w:rPr>
              <w:t>Code)</w:t>
            </w:r>
          </w:p>
        </w:tc>
        <w:tc>
          <w:tcPr>
            <w:tcW w:w="1256" w:type="pct"/>
          </w:tcPr>
          <w:p w14:paraId="77D29BF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երկրի ծածկագրային նշագիրը</w:t>
            </w:r>
          </w:p>
        </w:tc>
        <w:tc>
          <w:tcPr>
            <w:tcW w:w="795" w:type="pct"/>
          </w:tcPr>
          <w:p w14:paraId="65B65C3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M.SDE.00162</w:t>
            </w:r>
          </w:p>
        </w:tc>
        <w:tc>
          <w:tcPr>
            <w:tcW w:w="862" w:type="pct"/>
          </w:tcPr>
          <w:p w14:paraId="1FFCDC89"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M.SDT.00112</w:t>
            </w:r>
          </w:p>
        </w:tc>
        <w:tc>
          <w:tcPr>
            <w:tcW w:w="301" w:type="pct"/>
          </w:tcPr>
          <w:p w14:paraId="42A547D7"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6E1E0115" w14:textId="77777777" w:rsidTr="00CC144C">
        <w:trPr>
          <w:gridAfter w:val="1"/>
          <w:wAfter w:w="111" w:type="pct"/>
          <w:cantSplit/>
        </w:trPr>
        <w:tc>
          <w:tcPr>
            <w:tcW w:w="78" w:type="pct"/>
            <w:tcBorders>
              <w:top w:val="nil"/>
              <w:left w:val="nil"/>
              <w:bottom w:val="nil"/>
              <w:right w:val="nil"/>
            </w:tcBorders>
          </w:tcPr>
          <w:p w14:paraId="7C20CEC6"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11A9800A"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2EA1A7B9"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0AAC1E81"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84" w:type="pct"/>
            <w:tcBorders>
              <w:top w:val="nil"/>
              <w:left w:val="nil"/>
              <w:bottom w:val="nil"/>
              <w:right w:val="single" w:sz="4" w:space="0" w:color="auto"/>
            </w:tcBorders>
          </w:tcPr>
          <w:p w14:paraId="081AFA7B"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262" w:type="pct"/>
            <w:gridSpan w:val="3"/>
            <w:tcBorders>
              <w:left w:val="single" w:sz="4" w:space="0" w:color="auto"/>
            </w:tcBorders>
          </w:tcPr>
          <w:p w14:paraId="0E07FC5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 տեղեկագրքի (դասակարգչի) նույնականացուցիչը</w:t>
            </w:r>
          </w:p>
          <w:p w14:paraId="6367EC7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(code</w:t>
            </w:r>
            <w:r w:rsidRPr="008D529B">
              <w:rPr>
                <w:rFonts w:cs="Times New Roman"/>
                <w:sz w:val="20"/>
              </w:rPr>
              <w:t>‌</w:t>
            </w:r>
            <w:r w:rsidRPr="008D529B">
              <w:rPr>
                <w:rFonts w:ascii="Sylfaen" w:hAnsi="Sylfaen"/>
                <w:noProof/>
                <w:sz w:val="20"/>
              </w:rPr>
              <w:t>List</w:t>
            </w:r>
            <w:r w:rsidRPr="008D529B">
              <w:rPr>
                <w:rFonts w:cs="Times New Roman"/>
                <w:sz w:val="20"/>
              </w:rPr>
              <w:t>‌</w:t>
            </w:r>
            <w:r w:rsidRPr="008D529B">
              <w:rPr>
                <w:rFonts w:ascii="Sylfaen" w:hAnsi="Sylfaen"/>
                <w:noProof/>
                <w:sz w:val="20"/>
              </w:rPr>
              <w:t>Id ատրիբուտ)</w:t>
            </w:r>
          </w:p>
        </w:tc>
        <w:tc>
          <w:tcPr>
            <w:tcW w:w="1256" w:type="pct"/>
          </w:tcPr>
          <w:p w14:paraId="24E79C2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տեղեկագրքի (դասակարգչի) նշագիրը, որին համապատասխան նշված է ծածկագիրը</w:t>
            </w:r>
          </w:p>
        </w:tc>
        <w:tc>
          <w:tcPr>
            <w:tcW w:w="795" w:type="pct"/>
          </w:tcPr>
          <w:p w14:paraId="645E2E8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tcPr>
          <w:p w14:paraId="0C2AD665"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626F97C3"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72990925" w14:textId="77777777" w:rsidTr="00CC144C">
        <w:trPr>
          <w:gridAfter w:val="1"/>
          <w:wAfter w:w="111" w:type="pct"/>
          <w:cantSplit/>
        </w:trPr>
        <w:tc>
          <w:tcPr>
            <w:tcW w:w="78" w:type="pct"/>
            <w:tcBorders>
              <w:top w:val="nil"/>
              <w:left w:val="nil"/>
              <w:bottom w:val="nil"/>
              <w:right w:val="nil"/>
            </w:tcBorders>
          </w:tcPr>
          <w:p w14:paraId="101C7C64"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2FDCC240"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4314D463"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1124AA37"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46A2C81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*.21.8. Լիազորված մարմնի անվանումը</w:t>
            </w:r>
          </w:p>
          <w:p w14:paraId="6DE1DD9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Authority</w:t>
            </w:r>
            <w:r w:rsidRPr="008D529B">
              <w:rPr>
                <w:rFonts w:cs="Times New Roman"/>
                <w:sz w:val="20"/>
              </w:rPr>
              <w:t>‌</w:t>
            </w:r>
            <w:r w:rsidRPr="008D529B">
              <w:rPr>
                <w:rFonts w:ascii="Sylfaen" w:hAnsi="Sylfaen"/>
                <w:noProof/>
                <w:sz w:val="20"/>
              </w:rPr>
              <w:t>Name)</w:t>
            </w:r>
          </w:p>
        </w:tc>
        <w:tc>
          <w:tcPr>
            <w:tcW w:w="1256" w:type="pct"/>
          </w:tcPr>
          <w:p w14:paraId="0CFF94A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փաստաթուղթը տրամադրած մարմնի կամ կազմակերպության անվանումը</w:t>
            </w:r>
          </w:p>
        </w:tc>
        <w:tc>
          <w:tcPr>
            <w:tcW w:w="795" w:type="pct"/>
          </w:tcPr>
          <w:p w14:paraId="43F74CA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M.SDE.00066</w:t>
            </w:r>
          </w:p>
        </w:tc>
        <w:tc>
          <w:tcPr>
            <w:tcW w:w="862" w:type="pct"/>
          </w:tcPr>
          <w:p w14:paraId="01443EB2"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M.SDT.00056</w:t>
            </w:r>
          </w:p>
        </w:tc>
        <w:tc>
          <w:tcPr>
            <w:tcW w:w="301" w:type="pct"/>
          </w:tcPr>
          <w:p w14:paraId="3225E398"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40D965D0" w14:textId="77777777" w:rsidTr="00CC144C">
        <w:trPr>
          <w:gridAfter w:val="1"/>
          <w:wAfter w:w="111" w:type="pct"/>
          <w:cantSplit/>
        </w:trPr>
        <w:tc>
          <w:tcPr>
            <w:tcW w:w="78" w:type="pct"/>
            <w:tcBorders>
              <w:top w:val="nil"/>
              <w:left w:val="nil"/>
              <w:bottom w:val="nil"/>
              <w:right w:val="nil"/>
            </w:tcBorders>
          </w:tcPr>
          <w:p w14:paraId="7400CE5B"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5DF96FAB"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453DE1A4"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72062758"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712041D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*.21.9. Լիազորված մարմնի նույնականացուցիչը</w:t>
            </w:r>
          </w:p>
          <w:p w14:paraId="7D8AE47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Authority</w:t>
            </w:r>
            <w:r w:rsidRPr="008D529B">
              <w:rPr>
                <w:rFonts w:cs="Times New Roman"/>
                <w:sz w:val="20"/>
              </w:rPr>
              <w:t>‌</w:t>
            </w:r>
            <w:r w:rsidRPr="008D529B">
              <w:rPr>
                <w:rFonts w:ascii="Sylfaen" w:hAnsi="Sylfaen"/>
                <w:noProof/>
                <w:sz w:val="20"/>
              </w:rPr>
              <w:t>Id)</w:t>
            </w:r>
          </w:p>
        </w:tc>
        <w:tc>
          <w:tcPr>
            <w:tcW w:w="1256" w:type="pct"/>
          </w:tcPr>
          <w:p w14:paraId="546AAF5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փաստաթուղթը տրամադրած կամ հաստատած պետական կամ միջպետական մարմինը (կազմակերպությունը) նույնականացնող պայմանանշանների տողը</w:t>
            </w:r>
          </w:p>
        </w:tc>
        <w:tc>
          <w:tcPr>
            <w:tcW w:w="795" w:type="pct"/>
          </w:tcPr>
          <w:p w14:paraId="1BD4C8C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M.SDE.00068</w:t>
            </w:r>
          </w:p>
        </w:tc>
        <w:tc>
          <w:tcPr>
            <w:tcW w:w="862" w:type="pct"/>
          </w:tcPr>
          <w:p w14:paraId="4D26B0DD"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M.SDT.00092</w:t>
            </w:r>
          </w:p>
        </w:tc>
        <w:tc>
          <w:tcPr>
            <w:tcW w:w="301" w:type="pct"/>
          </w:tcPr>
          <w:p w14:paraId="605BE7D3"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0B842745" w14:textId="77777777" w:rsidTr="00CC144C">
        <w:trPr>
          <w:gridAfter w:val="1"/>
          <w:wAfter w:w="111" w:type="pct"/>
          <w:cantSplit/>
        </w:trPr>
        <w:tc>
          <w:tcPr>
            <w:tcW w:w="78" w:type="pct"/>
            <w:tcBorders>
              <w:top w:val="nil"/>
              <w:left w:val="nil"/>
              <w:bottom w:val="nil"/>
              <w:right w:val="nil"/>
            </w:tcBorders>
          </w:tcPr>
          <w:p w14:paraId="6F23C66F"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4A80836A"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3F3E5359"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55104F01"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6DB3B2C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*.21.10. Գրառման նույնականացուցիչը</w:t>
            </w:r>
          </w:p>
          <w:p w14:paraId="21DD645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Line</w:t>
            </w:r>
            <w:r w:rsidRPr="008D529B">
              <w:rPr>
                <w:rFonts w:cs="Times New Roman"/>
                <w:sz w:val="20"/>
              </w:rPr>
              <w:t>‌</w:t>
            </w:r>
            <w:r w:rsidRPr="008D529B">
              <w:rPr>
                <w:rFonts w:ascii="Sylfaen" w:hAnsi="Sylfaen"/>
                <w:noProof/>
                <w:sz w:val="20"/>
              </w:rPr>
              <w:t>Id)</w:t>
            </w:r>
          </w:p>
        </w:tc>
        <w:tc>
          <w:tcPr>
            <w:tcW w:w="1256" w:type="pct"/>
          </w:tcPr>
          <w:p w14:paraId="455F295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գրառմանը միանշանակ հղում կատարելու նպատակով օգտագործվող եզակի նույնականացուցիչը կամ գրառման հերթական համարը</w:t>
            </w:r>
          </w:p>
        </w:tc>
        <w:tc>
          <w:tcPr>
            <w:tcW w:w="795" w:type="pct"/>
          </w:tcPr>
          <w:p w14:paraId="6EC27A6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M.CA.SDE.00771</w:t>
            </w:r>
          </w:p>
        </w:tc>
        <w:tc>
          <w:tcPr>
            <w:tcW w:w="862" w:type="pct"/>
          </w:tcPr>
          <w:p w14:paraId="35DE7BF0"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M.SDT.00108</w:t>
            </w:r>
          </w:p>
        </w:tc>
        <w:tc>
          <w:tcPr>
            <w:tcW w:w="301" w:type="pct"/>
          </w:tcPr>
          <w:p w14:paraId="33457AC8"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1FC80FBF" w14:textId="77777777" w:rsidTr="00CC144C">
        <w:trPr>
          <w:gridAfter w:val="1"/>
          <w:wAfter w:w="111" w:type="pct"/>
          <w:cantSplit/>
        </w:trPr>
        <w:tc>
          <w:tcPr>
            <w:tcW w:w="78" w:type="pct"/>
            <w:tcBorders>
              <w:top w:val="nil"/>
              <w:left w:val="nil"/>
              <w:bottom w:val="nil"/>
              <w:right w:val="nil"/>
            </w:tcBorders>
          </w:tcPr>
          <w:p w14:paraId="67E34905"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1575458C"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4EF9C195"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5E845408"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1598AE1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*.21.11. Փաստաթղթի ձևաթղթի համարը</w:t>
            </w:r>
          </w:p>
          <w:p w14:paraId="1D5C8E5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00736ECB" w:rsidRPr="008D529B">
              <w:rPr>
                <w:rFonts w:ascii="Sylfaen" w:hAnsi="Sylfaen"/>
                <w:noProof/>
                <w:sz w:val="20"/>
              </w:rPr>
              <w:t>For</w:t>
            </w:r>
            <w:r w:rsidRPr="008D529B">
              <w:rPr>
                <w:rFonts w:ascii="Sylfaen" w:hAnsi="Sylfaen"/>
                <w:noProof/>
                <w:sz w:val="20"/>
              </w:rPr>
              <w:t>m</w:t>
            </w:r>
            <w:r w:rsidRPr="008D529B">
              <w:rPr>
                <w:rFonts w:cs="Times New Roman"/>
                <w:sz w:val="20"/>
              </w:rPr>
              <w:t>‌</w:t>
            </w:r>
            <w:r w:rsidRPr="008D529B">
              <w:rPr>
                <w:rFonts w:ascii="Sylfaen" w:hAnsi="Sylfaen"/>
                <w:noProof/>
                <w:sz w:val="20"/>
              </w:rPr>
              <w:t>Number</w:t>
            </w:r>
            <w:r w:rsidRPr="008D529B">
              <w:rPr>
                <w:rFonts w:cs="Times New Roman"/>
                <w:sz w:val="20"/>
              </w:rPr>
              <w:t>‌</w:t>
            </w:r>
            <w:r w:rsidRPr="008D529B">
              <w:rPr>
                <w:rFonts w:ascii="Sylfaen" w:hAnsi="Sylfaen"/>
                <w:noProof/>
                <w:sz w:val="20"/>
              </w:rPr>
              <w:t>Id)</w:t>
            </w:r>
          </w:p>
        </w:tc>
        <w:tc>
          <w:tcPr>
            <w:tcW w:w="1256" w:type="pct"/>
          </w:tcPr>
          <w:p w14:paraId="02CE5AF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ձևաթղթի տպագրական համարը</w:t>
            </w:r>
          </w:p>
        </w:tc>
        <w:tc>
          <w:tcPr>
            <w:tcW w:w="795" w:type="pct"/>
          </w:tcPr>
          <w:p w14:paraId="418516D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M.SDE.00142</w:t>
            </w:r>
          </w:p>
        </w:tc>
        <w:tc>
          <w:tcPr>
            <w:tcW w:w="862" w:type="pct"/>
          </w:tcPr>
          <w:p w14:paraId="29C91C48"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M.SDT.00093</w:t>
            </w:r>
          </w:p>
        </w:tc>
        <w:tc>
          <w:tcPr>
            <w:tcW w:w="301" w:type="pct"/>
          </w:tcPr>
          <w:p w14:paraId="234EC429"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3B1FAEDF" w14:textId="77777777" w:rsidTr="00CC144C">
        <w:trPr>
          <w:gridAfter w:val="1"/>
          <w:wAfter w:w="111" w:type="pct"/>
          <w:cantSplit/>
        </w:trPr>
        <w:tc>
          <w:tcPr>
            <w:tcW w:w="78" w:type="pct"/>
            <w:tcBorders>
              <w:top w:val="nil"/>
              <w:left w:val="nil"/>
              <w:bottom w:val="nil"/>
              <w:right w:val="nil"/>
            </w:tcBorders>
          </w:tcPr>
          <w:p w14:paraId="5910C45D"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734A038A"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7976CA94"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5D467CEF"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7433CFB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*.21.12. Հաշվառման սերիան</w:t>
            </w:r>
          </w:p>
          <w:p w14:paraId="02B37E3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Registration</w:t>
            </w:r>
            <w:r w:rsidRPr="008D529B">
              <w:rPr>
                <w:rFonts w:cs="Times New Roman"/>
                <w:sz w:val="20"/>
              </w:rPr>
              <w:t>‌</w:t>
            </w:r>
            <w:r w:rsidRPr="008D529B">
              <w:rPr>
                <w:rFonts w:ascii="Sylfaen" w:hAnsi="Sylfaen"/>
                <w:noProof/>
                <w:sz w:val="20"/>
              </w:rPr>
              <w:t>Series</w:t>
            </w:r>
            <w:r w:rsidRPr="008D529B">
              <w:rPr>
                <w:rFonts w:cs="Times New Roman"/>
                <w:sz w:val="20"/>
              </w:rPr>
              <w:t>‌</w:t>
            </w:r>
            <w:r w:rsidRPr="008D529B">
              <w:rPr>
                <w:rFonts w:ascii="Sylfaen" w:hAnsi="Sylfaen"/>
                <w:noProof/>
                <w:sz w:val="20"/>
              </w:rPr>
              <w:t>Id)</w:t>
            </w:r>
          </w:p>
        </w:tc>
        <w:tc>
          <w:tcPr>
            <w:tcW w:w="1256" w:type="pct"/>
          </w:tcPr>
          <w:p w14:paraId="3AFEA1D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կերի կամ կերային հավելման հաշվառման սերիան</w:t>
            </w:r>
          </w:p>
        </w:tc>
        <w:tc>
          <w:tcPr>
            <w:tcW w:w="795" w:type="pct"/>
          </w:tcPr>
          <w:p w14:paraId="559340A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M.CA.SDE.01126</w:t>
            </w:r>
          </w:p>
        </w:tc>
        <w:tc>
          <w:tcPr>
            <w:tcW w:w="862" w:type="pct"/>
          </w:tcPr>
          <w:p w14:paraId="0D23E9BD"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M.SDT.00093</w:t>
            </w:r>
          </w:p>
        </w:tc>
        <w:tc>
          <w:tcPr>
            <w:tcW w:w="301" w:type="pct"/>
          </w:tcPr>
          <w:p w14:paraId="35CAAB70"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36D675F1" w14:textId="77777777" w:rsidTr="00CC144C">
        <w:trPr>
          <w:gridAfter w:val="1"/>
          <w:wAfter w:w="111" w:type="pct"/>
          <w:cantSplit/>
        </w:trPr>
        <w:tc>
          <w:tcPr>
            <w:tcW w:w="78" w:type="pct"/>
            <w:tcBorders>
              <w:top w:val="nil"/>
              <w:left w:val="nil"/>
              <w:bottom w:val="nil"/>
              <w:right w:val="nil"/>
            </w:tcBorders>
          </w:tcPr>
          <w:p w14:paraId="498469EB"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77E02C17"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6E0878BF"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560D241B"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512F0F3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*.21.13. Ապրանքի ծածկագիրը՝ ըստ ԵԱՏՄ ԱՏԳ ԱԱ-ի</w:t>
            </w:r>
          </w:p>
          <w:p w14:paraId="156801B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Commodity</w:t>
            </w:r>
            <w:r w:rsidRPr="008D529B">
              <w:rPr>
                <w:rFonts w:cs="Times New Roman"/>
                <w:sz w:val="20"/>
              </w:rPr>
              <w:t>‌</w:t>
            </w:r>
            <w:r w:rsidRPr="008D529B">
              <w:rPr>
                <w:rFonts w:ascii="Sylfaen" w:hAnsi="Sylfaen"/>
                <w:noProof/>
                <w:sz w:val="20"/>
              </w:rPr>
              <w:t>Code)</w:t>
            </w:r>
          </w:p>
        </w:tc>
        <w:tc>
          <w:tcPr>
            <w:tcW w:w="1256" w:type="pct"/>
          </w:tcPr>
          <w:p w14:paraId="52173EB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ապրանքի՝ թույլատրագրում նշված ծածկագրային նշագիրը՝ ԵԱՏՄ ԱՏԳ ԱԱ-ին համապատասխան</w:t>
            </w:r>
          </w:p>
        </w:tc>
        <w:tc>
          <w:tcPr>
            <w:tcW w:w="795" w:type="pct"/>
          </w:tcPr>
          <w:p w14:paraId="60CE063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M.SDE.00091</w:t>
            </w:r>
          </w:p>
        </w:tc>
        <w:tc>
          <w:tcPr>
            <w:tcW w:w="862" w:type="pct"/>
          </w:tcPr>
          <w:p w14:paraId="5AD2337E"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M.SDT.00065</w:t>
            </w:r>
          </w:p>
        </w:tc>
        <w:tc>
          <w:tcPr>
            <w:tcW w:w="301" w:type="pct"/>
          </w:tcPr>
          <w:p w14:paraId="4D0E40BD"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34415091" w14:textId="77777777" w:rsidTr="00CC144C">
        <w:trPr>
          <w:gridAfter w:val="1"/>
          <w:wAfter w:w="111" w:type="pct"/>
          <w:cantSplit/>
        </w:trPr>
        <w:tc>
          <w:tcPr>
            <w:tcW w:w="78" w:type="pct"/>
            <w:tcBorders>
              <w:top w:val="nil"/>
              <w:left w:val="nil"/>
              <w:bottom w:val="nil"/>
              <w:right w:val="nil"/>
            </w:tcBorders>
          </w:tcPr>
          <w:p w14:paraId="5C776BE0"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6C725B98"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7A30D3A5"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3E3463D7"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7AE7158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*.21.14. Ապրանքի անվանումը</w:t>
            </w:r>
          </w:p>
          <w:p w14:paraId="0E31E7D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Goods</w:t>
            </w:r>
            <w:r w:rsidRPr="008D529B">
              <w:rPr>
                <w:rFonts w:cs="Times New Roman"/>
                <w:sz w:val="20"/>
              </w:rPr>
              <w:t>‌</w:t>
            </w:r>
            <w:r w:rsidRPr="008D529B">
              <w:rPr>
                <w:rFonts w:ascii="Sylfaen" w:hAnsi="Sylfaen"/>
                <w:noProof/>
                <w:sz w:val="20"/>
              </w:rPr>
              <w:t>Description</w:t>
            </w:r>
            <w:r w:rsidRPr="008D529B">
              <w:rPr>
                <w:rFonts w:cs="Times New Roman"/>
                <w:sz w:val="20"/>
              </w:rPr>
              <w:t>‌</w:t>
            </w:r>
            <w:r w:rsidRPr="008D529B">
              <w:rPr>
                <w:rFonts w:ascii="Sylfaen" w:hAnsi="Sylfaen"/>
                <w:noProof/>
                <w:sz w:val="20"/>
              </w:rPr>
              <w:t>Text)</w:t>
            </w:r>
          </w:p>
        </w:tc>
        <w:tc>
          <w:tcPr>
            <w:tcW w:w="1256" w:type="pct"/>
          </w:tcPr>
          <w:p w14:paraId="2B98BAA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ապրանքի՝ փաստաթղթում նշված առևտրային անվանումը</w:t>
            </w:r>
          </w:p>
        </w:tc>
        <w:tc>
          <w:tcPr>
            <w:tcW w:w="795" w:type="pct"/>
          </w:tcPr>
          <w:p w14:paraId="1D3DDA2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M.CA.SDE.00164</w:t>
            </w:r>
          </w:p>
        </w:tc>
        <w:tc>
          <w:tcPr>
            <w:tcW w:w="862" w:type="pct"/>
          </w:tcPr>
          <w:p w14:paraId="68E6240A"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M.SDT.00072</w:t>
            </w:r>
          </w:p>
        </w:tc>
        <w:tc>
          <w:tcPr>
            <w:tcW w:w="301" w:type="pct"/>
          </w:tcPr>
          <w:p w14:paraId="60017DBB"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0..4</w:t>
            </w:r>
          </w:p>
        </w:tc>
      </w:tr>
      <w:tr w:rsidR="00AD4500" w:rsidRPr="008D529B" w14:paraId="0388731F" w14:textId="77777777" w:rsidTr="00CC144C">
        <w:trPr>
          <w:gridAfter w:val="1"/>
          <w:wAfter w:w="111" w:type="pct"/>
          <w:cantSplit/>
        </w:trPr>
        <w:tc>
          <w:tcPr>
            <w:tcW w:w="78" w:type="pct"/>
            <w:tcBorders>
              <w:top w:val="nil"/>
              <w:left w:val="nil"/>
              <w:bottom w:val="nil"/>
              <w:right w:val="nil"/>
            </w:tcBorders>
          </w:tcPr>
          <w:p w14:paraId="48BC9827"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0625E2F8"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7680EC8D"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4AFFE0B9"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555CEAA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*.21.15. Ապրանքի մականշվածքը</w:t>
            </w:r>
          </w:p>
          <w:p w14:paraId="68A2F38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Goods</w:t>
            </w:r>
            <w:r w:rsidRPr="008D529B">
              <w:rPr>
                <w:rFonts w:cs="Times New Roman"/>
                <w:sz w:val="20"/>
              </w:rPr>
              <w:t>‌</w:t>
            </w:r>
            <w:r w:rsidRPr="008D529B">
              <w:rPr>
                <w:rFonts w:ascii="Sylfaen" w:hAnsi="Sylfaen"/>
                <w:noProof/>
                <w:sz w:val="20"/>
              </w:rPr>
              <w:t>Label</w:t>
            </w:r>
            <w:r w:rsidRPr="008D529B">
              <w:rPr>
                <w:rFonts w:cs="Times New Roman"/>
                <w:sz w:val="20"/>
              </w:rPr>
              <w:t>‌</w:t>
            </w:r>
            <w:r w:rsidRPr="008D529B">
              <w:rPr>
                <w:rFonts w:ascii="Sylfaen" w:hAnsi="Sylfaen"/>
                <w:noProof/>
                <w:sz w:val="20"/>
              </w:rPr>
              <w:t>Description</w:t>
            </w:r>
            <w:r w:rsidRPr="008D529B">
              <w:rPr>
                <w:rFonts w:cs="Times New Roman"/>
                <w:sz w:val="20"/>
              </w:rPr>
              <w:t>‌</w:t>
            </w:r>
            <w:r w:rsidRPr="008D529B">
              <w:rPr>
                <w:rFonts w:ascii="Sylfaen" w:hAnsi="Sylfaen"/>
                <w:noProof/>
                <w:sz w:val="20"/>
              </w:rPr>
              <w:t>Text)</w:t>
            </w:r>
          </w:p>
        </w:tc>
        <w:tc>
          <w:tcPr>
            <w:tcW w:w="1256" w:type="pct"/>
          </w:tcPr>
          <w:p w14:paraId="4E64E98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ապրանքի մականշվածքի նկարագրությունը</w:t>
            </w:r>
          </w:p>
        </w:tc>
        <w:tc>
          <w:tcPr>
            <w:tcW w:w="795" w:type="pct"/>
          </w:tcPr>
          <w:p w14:paraId="1060442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M.CA.SDE.01121</w:t>
            </w:r>
          </w:p>
        </w:tc>
        <w:tc>
          <w:tcPr>
            <w:tcW w:w="862" w:type="pct"/>
          </w:tcPr>
          <w:p w14:paraId="5822562B"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M.SDT.00088</w:t>
            </w:r>
          </w:p>
        </w:tc>
        <w:tc>
          <w:tcPr>
            <w:tcW w:w="301" w:type="pct"/>
          </w:tcPr>
          <w:p w14:paraId="38508198"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7F046521" w14:textId="77777777" w:rsidTr="00CC144C">
        <w:trPr>
          <w:gridAfter w:val="1"/>
          <w:wAfter w:w="111" w:type="pct"/>
          <w:cantSplit/>
        </w:trPr>
        <w:tc>
          <w:tcPr>
            <w:tcW w:w="78" w:type="pct"/>
            <w:tcBorders>
              <w:top w:val="nil"/>
              <w:left w:val="nil"/>
              <w:bottom w:val="nil"/>
              <w:right w:val="nil"/>
            </w:tcBorders>
          </w:tcPr>
          <w:p w14:paraId="24B52A01"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5519359D"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432AAC4A"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57206E12"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122B848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*.21.16. Արտադրողը</w:t>
            </w:r>
          </w:p>
          <w:p w14:paraId="2A88F12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(cacdo:</w:t>
            </w:r>
            <w:r w:rsidRPr="008D529B">
              <w:rPr>
                <w:rFonts w:cs="Times New Roman"/>
                <w:sz w:val="20"/>
              </w:rPr>
              <w:t>‌</w:t>
            </w:r>
            <w:r w:rsidRPr="008D529B">
              <w:rPr>
                <w:rFonts w:ascii="Sylfaen" w:hAnsi="Sylfaen"/>
                <w:noProof/>
                <w:sz w:val="20"/>
              </w:rPr>
              <w:t>Manufacturer</w:t>
            </w:r>
            <w:r w:rsidRPr="008D529B">
              <w:rPr>
                <w:rFonts w:cs="Times New Roman"/>
                <w:sz w:val="20"/>
              </w:rPr>
              <w:t>‌</w:t>
            </w:r>
            <w:r w:rsidRPr="008D529B">
              <w:rPr>
                <w:rFonts w:ascii="Sylfaen" w:hAnsi="Sylfaen"/>
                <w:noProof/>
                <w:sz w:val="20"/>
              </w:rPr>
              <w:t>Details)</w:t>
            </w:r>
          </w:p>
        </w:tc>
        <w:tc>
          <w:tcPr>
            <w:tcW w:w="1256" w:type="pct"/>
          </w:tcPr>
          <w:p w14:paraId="629886D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արտադրանքն արտադրողի (պատրաստողի) մասին տեղեկությունները</w:t>
            </w:r>
          </w:p>
        </w:tc>
        <w:tc>
          <w:tcPr>
            <w:tcW w:w="795" w:type="pct"/>
          </w:tcPr>
          <w:p w14:paraId="107AA56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CDE</w:t>
              </w:r>
            </w:smartTag>
            <w:r w:rsidRPr="008D529B">
              <w:rPr>
                <w:rFonts w:ascii="Sylfaen" w:hAnsi="Sylfaen"/>
                <w:noProof/>
                <w:sz w:val="20"/>
              </w:rPr>
              <w:t>.01126</w:t>
            </w:r>
          </w:p>
        </w:tc>
        <w:tc>
          <w:tcPr>
            <w:tcW w:w="862" w:type="pct"/>
          </w:tcPr>
          <w:p w14:paraId="4C272C97"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CDT</w:t>
              </w:r>
            </w:smartTag>
            <w:r w:rsidRPr="008D529B">
              <w:rPr>
                <w:rFonts w:ascii="Sylfaen" w:hAnsi="Sylfaen"/>
                <w:noProof/>
                <w:sz w:val="20"/>
              </w:rPr>
              <w:t>.01117</w:t>
            </w:r>
          </w:p>
          <w:p w14:paraId="15E6791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Որոշվում է ներդրված տարրերի արժեքների տիրույթներով</w:t>
            </w:r>
          </w:p>
        </w:tc>
        <w:tc>
          <w:tcPr>
            <w:tcW w:w="301" w:type="pct"/>
          </w:tcPr>
          <w:p w14:paraId="45C05833"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41C676C9" w14:textId="77777777" w:rsidTr="00CC144C">
        <w:trPr>
          <w:gridAfter w:val="1"/>
          <w:wAfter w:w="111" w:type="pct"/>
          <w:cantSplit/>
        </w:trPr>
        <w:tc>
          <w:tcPr>
            <w:tcW w:w="78" w:type="pct"/>
            <w:tcBorders>
              <w:top w:val="nil"/>
              <w:left w:val="nil"/>
              <w:bottom w:val="nil"/>
              <w:right w:val="nil"/>
            </w:tcBorders>
          </w:tcPr>
          <w:p w14:paraId="66A8A390"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6E97BFD3"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4EA6ECCD"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74D744B8"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84" w:type="pct"/>
            <w:tcBorders>
              <w:top w:val="nil"/>
              <w:left w:val="nil"/>
              <w:bottom w:val="nil"/>
              <w:right w:val="single" w:sz="4" w:space="0" w:color="auto"/>
            </w:tcBorders>
          </w:tcPr>
          <w:p w14:paraId="0174354B"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262" w:type="pct"/>
            <w:gridSpan w:val="3"/>
            <w:tcBorders>
              <w:left w:val="single" w:sz="4" w:space="0" w:color="auto"/>
            </w:tcBorders>
          </w:tcPr>
          <w:p w14:paraId="622D27D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*.21.16.1. Սուբյեկտի անվանումը</w:t>
            </w:r>
          </w:p>
          <w:p w14:paraId="795DE8F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Subject</w:t>
            </w:r>
            <w:r w:rsidRPr="008D529B">
              <w:rPr>
                <w:rFonts w:cs="Times New Roman"/>
                <w:sz w:val="20"/>
              </w:rPr>
              <w:t>‌</w:t>
            </w:r>
            <w:r w:rsidRPr="008D529B">
              <w:rPr>
                <w:rFonts w:ascii="Sylfaen" w:hAnsi="Sylfaen"/>
                <w:noProof/>
                <w:sz w:val="20"/>
              </w:rPr>
              <w:t>Name)</w:t>
            </w:r>
          </w:p>
        </w:tc>
        <w:tc>
          <w:tcPr>
            <w:tcW w:w="1256" w:type="pct"/>
          </w:tcPr>
          <w:p w14:paraId="22BE9E0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տնտեսավարող սուբյեկտի լրիվ անվանումը կամ ֆիզիկական անձի ազգանունը, անունը և հայրանունը</w:t>
            </w:r>
          </w:p>
        </w:tc>
        <w:tc>
          <w:tcPr>
            <w:tcW w:w="795" w:type="pct"/>
          </w:tcPr>
          <w:p w14:paraId="05C12DD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M.SDE.00224</w:t>
            </w:r>
          </w:p>
        </w:tc>
        <w:tc>
          <w:tcPr>
            <w:tcW w:w="862" w:type="pct"/>
          </w:tcPr>
          <w:p w14:paraId="5F075209"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M.SDT.00056</w:t>
            </w:r>
          </w:p>
        </w:tc>
        <w:tc>
          <w:tcPr>
            <w:tcW w:w="301" w:type="pct"/>
          </w:tcPr>
          <w:p w14:paraId="36E31C6E"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27A60823" w14:textId="77777777" w:rsidTr="00CC144C">
        <w:trPr>
          <w:gridAfter w:val="1"/>
          <w:wAfter w:w="111" w:type="pct"/>
          <w:cantSplit/>
        </w:trPr>
        <w:tc>
          <w:tcPr>
            <w:tcW w:w="78" w:type="pct"/>
            <w:tcBorders>
              <w:top w:val="nil"/>
              <w:left w:val="nil"/>
              <w:bottom w:val="nil"/>
              <w:right w:val="nil"/>
            </w:tcBorders>
          </w:tcPr>
          <w:p w14:paraId="75C7DA27"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0F0901E8"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679ADEF2"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3B67D690"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84" w:type="pct"/>
            <w:tcBorders>
              <w:top w:val="nil"/>
              <w:left w:val="nil"/>
              <w:bottom w:val="nil"/>
              <w:right w:val="single" w:sz="4" w:space="0" w:color="auto"/>
            </w:tcBorders>
          </w:tcPr>
          <w:p w14:paraId="199F1454"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262" w:type="pct"/>
            <w:gridSpan w:val="3"/>
            <w:tcBorders>
              <w:left w:val="single" w:sz="4" w:space="0" w:color="auto"/>
            </w:tcBorders>
          </w:tcPr>
          <w:p w14:paraId="06DB8EF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*.21.16.2. Սուբյեկտի կրճատ անվանումը</w:t>
            </w:r>
          </w:p>
          <w:p w14:paraId="3008794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Subject</w:t>
            </w:r>
            <w:r w:rsidRPr="008D529B">
              <w:rPr>
                <w:rFonts w:cs="Times New Roman"/>
                <w:sz w:val="20"/>
              </w:rPr>
              <w:t>‌</w:t>
            </w:r>
            <w:r w:rsidRPr="008D529B">
              <w:rPr>
                <w:rFonts w:ascii="Sylfaen" w:hAnsi="Sylfaen"/>
                <w:noProof/>
                <w:sz w:val="20"/>
              </w:rPr>
              <w:t>Brief</w:t>
            </w:r>
            <w:r w:rsidRPr="008D529B">
              <w:rPr>
                <w:rFonts w:cs="Times New Roman"/>
                <w:sz w:val="20"/>
              </w:rPr>
              <w:t>‌</w:t>
            </w:r>
            <w:r w:rsidRPr="008D529B">
              <w:rPr>
                <w:rFonts w:ascii="Sylfaen" w:hAnsi="Sylfaen"/>
                <w:noProof/>
                <w:sz w:val="20"/>
              </w:rPr>
              <w:t>Name)</w:t>
            </w:r>
          </w:p>
        </w:tc>
        <w:tc>
          <w:tcPr>
            <w:tcW w:w="1256" w:type="pct"/>
          </w:tcPr>
          <w:p w14:paraId="5020EFE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տնտեսավարող սուբյեկտի համառոտ անվանումը կամ ֆիզիկական անձի ազգանունը, անունը և հայրանունը</w:t>
            </w:r>
          </w:p>
        </w:tc>
        <w:tc>
          <w:tcPr>
            <w:tcW w:w="795" w:type="pct"/>
          </w:tcPr>
          <w:p w14:paraId="1A9F843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M.SDE.00225</w:t>
            </w:r>
          </w:p>
        </w:tc>
        <w:tc>
          <w:tcPr>
            <w:tcW w:w="862" w:type="pct"/>
          </w:tcPr>
          <w:p w14:paraId="749F5CDC"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M.SDT.00055</w:t>
            </w:r>
          </w:p>
        </w:tc>
        <w:tc>
          <w:tcPr>
            <w:tcW w:w="301" w:type="pct"/>
          </w:tcPr>
          <w:p w14:paraId="20BA56F0"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4F16D274" w14:textId="77777777" w:rsidTr="00CC144C">
        <w:trPr>
          <w:gridAfter w:val="1"/>
          <w:wAfter w:w="111" w:type="pct"/>
          <w:cantSplit/>
        </w:trPr>
        <w:tc>
          <w:tcPr>
            <w:tcW w:w="78" w:type="pct"/>
            <w:tcBorders>
              <w:top w:val="nil"/>
              <w:left w:val="nil"/>
              <w:bottom w:val="nil"/>
              <w:right w:val="nil"/>
            </w:tcBorders>
          </w:tcPr>
          <w:p w14:paraId="2792DD1D"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4839766E"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5F812C15"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7984FE76"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84" w:type="pct"/>
            <w:tcBorders>
              <w:top w:val="nil"/>
              <w:left w:val="nil"/>
              <w:bottom w:val="nil"/>
              <w:right w:val="single" w:sz="4" w:space="0" w:color="auto"/>
            </w:tcBorders>
          </w:tcPr>
          <w:p w14:paraId="7E22F717"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262" w:type="pct"/>
            <w:gridSpan w:val="3"/>
            <w:tcBorders>
              <w:left w:val="single" w:sz="4" w:space="0" w:color="auto"/>
            </w:tcBorders>
          </w:tcPr>
          <w:p w14:paraId="1E6E21D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*.21.16.3. Նույնականացման եզակի մաքսային համարը</w:t>
            </w:r>
          </w:p>
          <w:p w14:paraId="02162CE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CAUnique</w:t>
            </w:r>
            <w:r w:rsidRPr="008D529B">
              <w:rPr>
                <w:rFonts w:cs="Times New Roman"/>
                <w:sz w:val="20"/>
              </w:rPr>
              <w:t>‌</w:t>
            </w:r>
            <w:r w:rsidRPr="008D529B">
              <w:rPr>
                <w:rFonts w:ascii="Sylfaen" w:hAnsi="Sylfaen"/>
                <w:noProof/>
                <w:sz w:val="20"/>
              </w:rPr>
              <w:t>Customs</w:t>
            </w:r>
            <w:r w:rsidRPr="008D529B">
              <w:rPr>
                <w:rFonts w:cs="Times New Roman"/>
                <w:sz w:val="20"/>
              </w:rPr>
              <w:t>‌</w:t>
            </w:r>
            <w:r w:rsidRPr="008D529B">
              <w:rPr>
                <w:rFonts w:ascii="Sylfaen" w:hAnsi="Sylfaen"/>
                <w:noProof/>
                <w:sz w:val="20"/>
              </w:rPr>
              <w:t>Number</w:t>
            </w:r>
            <w:r w:rsidRPr="008D529B">
              <w:rPr>
                <w:rFonts w:cs="Times New Roman"/>
                <w:sz w:val="20"/>
              </w:rPr>
              <w:t>‌</w:t>
            </w:r>
            <w:r w:rsidRPr="008D529B">
              <w:rPr>
                <w:rFonts w:ascii="Sylfaen" w:hAnsi="Sylfaen"/>
                <w:noProof/>
                <w:sz w:val="20"/>
              </w:rPr>
              <w:t>Id)</w:t>
            </w:r>
          </w:p>
        </w:tc>
        <w:tc>
          <w:tcPr>
            <w:tcW w:w="1256" w:type="pct"/>
          </w:tcPr>
          <w:p w14:paraId="27C43E1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նույնականացման (նույնականացման եզակի) մաքսային համարի մասին տեղեկությունները</w:t>
            </w:r>
          </w:p>
        </w:tc>
        <w:tc>
          <w:tcPr>
            <w:tcW w:w="795" w:type="pct"/>
          </w:tcPr>
          <w:p w14:paraId="2E8E61A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M.CA.SDE.00626</w:t>
            </w:r>
          </w:p>
        </w:tc>
        <w:tc>
          <w:tcPr>
            <w:tcW w:w="862" w:type="pct"/>
          </w:tcPr>
          <w:p w14:paraId="27453317"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M.CA.SDT.00188</w:t>
            </w:r>
          </w:p>
        </w:tc>
        <w:tc>
          <w:tcPr>
            <w:tcW w:w="301" w:type="pct"/>
          </w:tcPr>
          <w:p w14:paraId="24C5B0A8"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6EC7E369" w14:textId="77777777" w:rsidTr="00CC144C">
        <w:trPr>
          <w:gridAfter w:val="1"/>
          <w:wAfter w:w="111" w:type="pct"/>
          <w:cantSplit/>
        </w:trPr>
        <w:tc>
          <w:tcPr>
            <w:tcW w:w="78" w:type="pct"/>
            <w:tcBorders>
              <w:top w:val="nil"/>
              <w:left w:val="nil"/>
              <w:bottom w:val="nil"/>
              <w:right w:val="nil"/>
            </w:tcBorders>
          </w:tcPr>
          <w:p w14:paraId="39949989"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14D2FE1B"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7D6B0368"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0D6EB66E"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84" w:type="pct"/>
            <w:tcBorders>
              <w:top w:val="nil"/>
              <w:left w:val="nil"/>
              <w:bottom w:val="nil"/>
              <w:right w:val="nil"/>
            </w:tcBorders>
          </w:tcPr>
          <w:p w14:paraId="6B5940FF"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78" w:type="pct"/>
            <w:tcBorders>
              <w:top w:val="nil"/>
              <w:left w:val="nil"/>
              <w:bottom w:val="nil"/>
              <w:right w:val="single" w:sz="4" w:space="0" w:color="auto"/>
            </w:tcBorders>
          </w:tcPr>
          <w:p w14:paraId="5A1F68D3" w14:textId="77777777" w:rsidR="00AD4500" w:rsidRPr="008D529B" w:rsidRDefault="00AD4500" w:rsidP="008D529B">
            <w:pPr>
              <w:pStyle w:val="aff0"/>
              <w:widowControl w:val="0"/>
              <w:spacing w:after="120"/>
              <w:jc w:val="left"/>
              <w:rPr>
                <w:rFonts w:ascii="Sylfaen" w:hAnsi="Sylfaen" w:cs="Sylfaen"/>
                <w:sz w:val="20"/>
              </w:rPr>
            </w:pPr>
          </w:p>
        </w:tc>
        <w:tc>
          <w:tcPr>
            <w:tcW w:w="1184" w:type="pct"/>
            <w:gridSpan w:val="2"/>
            <w:tcBorders>
              <w:left w:val="single" w:sz="4" w:space="0" w:color="auto"/>
            </w:tcBorders>
          </w:tcPr>
          <w:p w14:paraId="02055FF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 երկրի ծածկագիրը</w:t>
            </w:r>
          </w:p>
          <w:p w14:paraId="233F3D21" w14:textId="77777777" w:rsidR="00AD4500" w:rsidRPr="008D529B" w:rsidRDefault="00AD4500" w:rsidP="008D529B">
            <w:pPr>
              <w:pStyle w:val="aff0"/>
              <w:widowControl w:val="0"/>
              <w:spacing w:after="120"/>
              <w:jc w:val="left"/>
              <w:rPr>
                <w:rFonts w:ascii="Sylfaen" w:eastAsiaTheme="minorEastAsia" w:hAnsi="Sylfaen" w:cs="Sylfaen"/>
                <w:sz w:val="20"/>
              </w:rPr>
            </w:pPr>
            <w:r w:rsidRPr="008D529B">
              <w:rPr>
                <w:rFonts w:ascii="Sylfaen" w:hAnsi="Sylfaen"/>
                <w:sz w:val="20"/>
              </w:rPr>
              <w:t>(countryCode ատրիբուտ)</w:t>
            </w:r>
          </w:p>
        </w:tc>
        <w:tc>
          <w:tcPr>
            <w:tcW w:w="1256" w:type="pct"/>
          </w:tcPr>
          <w:p w14:paraId="4C18EFE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երկրի ծածկագրային նշագիրը, որի կանոններով ձևավորվել է նշված նույնականացման համարը</w:t>
            </w:r>
          </w:p>
        </w:tc>
        <w:tc>
          <w:tcPr>
            <w:tcW w:w="795" w:type="pct"/>
          </w:tcPr>
          <w:p w14:paraId="73B79A3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tcPr>
          <w:p w14:paraId="65A476D7"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M.SDT.00159</w:t>
            </w:r>
          </w:p>
        </w:tc>
        <w:tc>
          <w:tcPr>
            <w:tcW w:w="301" w:type="pct"/>
          </w:tcPr>
          <w:p w14:paraId="716FF2F0"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33A9C615" w14:textId="77777777" w:rsidTr="00CC144C">
        <w:trPr>
          <w:gridAfter w:val="1"/>
          <w:wAfter w:w="111" w:type="pct"/>
          <w:cantSplit/>
        </w:trPr>
        <w:tc>
          <w:tcPr>
            <w:tcW w:w="78" w:type="pct"/>
            <w:tcBorders>
              <w:top w:val="nil"/>
              <w:left w:val="nil"/>
              <w:bottom w:val="nil"/>
              <w:right w:val="nil"/>
            </w:tcBorders>
          </w:tcPr>
          <w:p w14:paraId="056C27A9"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213A4341"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5332EBAE"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63884E98"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84" w:type="pct"/>
            <w:tcBorders>
              <w:top w:val="nil"/>
              <w:left w:val="nil"/>
              <w:bottom w:val="nil"/>
              <w:right w:val="nil"/>
            </w:tcBorders>
          </w:tcPr>
          <w:p w14:paraId="7F3C1BFE"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78" w:type="pct"/>
            <w:tcBorders>
              <w:top w:val="nil"/>
              <w:left w:val="nil"/>
              <w:bottom w:val="nil"/>
              <w:right w:val="single" w:sz="4" w:space="0" w:color="auto"/>
            </w:tcBorders>
          </w:tcPr>
          <w:p w14:paraId="400AEC5D" w14:textId="77777777" w:rsidR="00AD4500" w:rsidRPr="008D529B" w:rsidRDefault="00AD4500" w:rsidP="008D529B">
            <w:pPr>
              <w:pStyle w:val="aff0"/>
              <w:widowControl w:val="0"/>
              <w:spacing w:after="120"/>
              <w:jc w:val="left"/>
              <w:rPr>
                <w:rFonts w:ascii="Sylfaen" w:hAnsi="Sylfaen" w:cs="Sylfaen"/>
                <w:sz w:val="20"/>
              </w:rPr>
            </w:pPr>
          </w:p>
        </w:tc>
        <w:tc>
          <w:tcPr>
            <w:tcW w:w="1184" w:type="pct"/>
            <w:gridSpan w:val="2"/>
            <w:tcBorders>
              <w:left w:val="single" w:sz="4" w:space="0" w:color="auto"/>
            </w:tcBorders>
          </w:tcPr>
          <w:p w14:paraId="7E1A86D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բ) տեղեկագրքի (դասակարգչի) նույնականացուցիչը</w:t>
            </w:r>
          </w:p>
          <w:p w14:paraId="5AB31ABA" w14:textId="77777777" w:rsidR="00AD4500" w:rsidRPr="008D529B" w:rsidRDefault="00AD4500" w:rsidP="008D529B">
            <w:pPr>
              <w:pStyle w:val="aff0"/>
              <w:widowControl w:val="0"/>
              <w:spacing w:after="120"/>
              <w:jc w:val="left"/>
              <w:rPr>
                <w:rFonts w:ascii="Sylfaen" w:eastAsiaTheme="minorEastAsia" w:hAnsi="Sylfaen" w:cs="Sylfaen"/>
                <w:sz w:val="20"/>
              </w:rPr>
            </w:pPr>
            <w:r w:rsidRPr="008D529B">
              <w:rPr>
                <w:rFonts w:ascii="Sylfaen" w:hAnsi="Sylfaen"/>
                <w:sz w:val="20"/>
              </w:rPr>
              <w:t>(country</w:t>
            </w:r>
            <w:r w:rsidRPr="008D529B">
              <w:rPr>
                <w:rFonts w:cs="Times New Roman"/>
                <w:sz w:val="20"/>
              </w:rPr>
              <w:t>‌</w:t>
            </w:r>
            <w:r w:rsidRPr="008D529B">
              <w:rPr>
                <w:rFonts w:ascii="Sylfaen" w:hAnsi="Sylfaen"/>
                <w:noProof/>
                <w:sz w:val="20"/>
              </w:rPr>
              <w:t>Code</w:t>
            </w:r>
            <w:r w:rsidRPr="008D529B">
              <w:rPr>
                <w:rFonts w:cs="Times New Roman"/>
                <w:sz w:val="20"/>
              </w:rPr>
              <w:t>‌</w:t>
            </w:r>
            <w:r w:rsidRPr="008D529B">
              <w:rPr>
                <w:rFonts w:ascii="Sylfaen" w:hAnsi="Sylfaen"/>
                <w:noProof/>
                <w:sz w:val="20"/>
              </w:rPr>
              <w:t>List</w:t>
            </w:r>
            <w:r w:rsidRPr="008D529B">
              <w:rPr>
                <w:rFonts w:cs="Times New Roman"/>
                <w:sz w:val="20"/>
              </w:rPr>
              <w:t>‌</w:t>
            </w:r>
            <w:r w:rsidRPr="008D529B">
              <w:rPr>
                <w:rFonts w:ascii="Sylfaen" w:hAnsi="Sylfaen"/>
                <w:noProof/>
                <w:sz w:val="20"/>
              </w:rPr>
              <w:t>Id ատրիբուտ)</w:t>
            </w:r>
          </w:p>
        </w:tc>
        <w:tc>
          <w:tcPr>
            <w:tcW w:w="1256" w:type="pct"/>
          </w:tcPr>
          <w:p w14:paraId="241535E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աշխարհի երկրների դասակարգչի նույնականացուցիչը</w:t>
            </w:r>
          </w:p>
        </w:tc>
        <w:tc>
          <w:tcPr>
            <w:tcW w:w="795" w:type="pct"/>
          </w:tcPr>
          <w:p w14:paraId="5CC19AB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tcPr>
          <w:p w14:paraId="0A591003"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15C7F90B"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0D579A0F" w14:textId="77777777" w:rsidTr="00CC144C">
        <w:trPr>
          <w:gridAfter w:val="1"/>
          <w:wAfter w:w="111" w:type="pct"/>
          <w:cantSplit/>
        </w:trPr>
        <w:tc>
          <w:tcPr>
            <w:tcW w:w="78" w:type="pct"/>
            <w:tcBorders>
              <w:top w:val="nil"/>
              <w:left w:val="nil"/>
              <w:bottom w:val="nil"/>
              <w:right w:val="nil"/>
            </w:tcBorders>
          </w:tcPr>
          <w:p w14:paraId="1320D81E"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6E0FAB1F"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6A24B540"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1D4A5528"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84" w:type="pct"/>
            <w:tcBorders>
              <w:top w:val="nil"/>
              <w:left w:val="nil"/>
              <w:bottom w:val="nil"/>
              <w:right w:val="single" w:sz="4" w:space="0" w:color="auto"/>
            </w:tcBorders>
          </w:tcPr>
          <w:p w14:paraId="47B1B181"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262" w:type="pct"/>
            <w:gridSpan w:val="3"/>
            <w:tcBorders>
              <w:left w:val="single" w:sz="4" w:space="0" w:color="auto"/>
            </w:tcBorders>
          </w:tcPr>
          <w:p w14:paraId="06F370C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*.21.16.4. Հարկ վճարողի նույնականացուցիչը</w:t>
            </w:r>
          </w:p>
          <w:p w14:paraId="4439CCF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Taxpayer</w:t>
            </w:r>
            <w:r w:rsidRPr="008D529B">
              <w:rPr>
                <w:rFonts w:cs="Times New Roman"/>
                <w:sz w:val="20"/>
              </w:rPr>
              <w:t>‌</w:t>
            </w:r>
            <w:r w:rsidRPr="008D529B">
              <w:rPr>
                <w:rFonts w:ascii="Sylfaen" w:hAnsi="Sylfaen"/>
                <w:noProof/>
                <w:sz w:val="20"/>
              </w:rPr>
              <w:t>Id)</w:t>
            </w:r>
          </w:p>
        </w:tc>
        <w:tc>
          <w:tcPr>
            <w:tcW w:w="1256" w:type="pct"/>
          </w:tcPr>
          <w:p w14:paraId="78782D2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սուբյեկտի նույնականացուցիչը հարկ վճարողի գրանցման երկրի հարկ վճարողների ռեեստրում</w:t>
            </w:r>
          </w:p>
        </w:tc>
        <w:tc>
          <w:tcPr>
            <w:tcW w:w="795" w:type="pct"/>
          </w:tcPr>
          <w:p w14:paraId="3569888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M.SDE.00025</w:t>
            </w:r>
          </w:p>
        </w:tc>
        <w:tc>
          <w:tcPr>
            <w:tcW w:w="862" w:type="pct"/>
          </w:tcPr>
          <w:p w14:paraId="2CA6E4EE"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M.SDT.00025</w:t>
            </w:r>
          </w:p>
        </w:tc>
        <w:tc>
          <w:tcPr>
            <w:tcW w:w="301" w:type="pct"/>
          </w:tcPr>
          <w:p w14:paraId="19A9420D"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79C69E79" w14:textId="77777777" w:rsidTr="00CC144C">
        <w:trPr>
          <w:gridAfter w:val="1"/>
          <w:wAfter w:w="111" w:type="pct"/>
          <w:cantSplit/>
        </w:trPr>
        <w:tc>
          <w:tcPr>
            <w:tcW w:w="78" w:type="pct"/>
            <w:tcBorders>
              <w:top w:val="nil"/>
              <w:left w:val="nil"/>
              <w:bottom w:val="nil"/>
              <w:right w:val="nil"/>
            </w:tcBorders>
          </w:tcPr>
          <w:p w14:paraId="74BDE0CD"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336610E2"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6DA2840B"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0EB080F3"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84" w:type="pct"/>
            <w:tcBorders>
              <w:top w:val="nil"/>
              <w:left w:val="nil"/>
              <w:bottom w:val="nil"/>
              <w:right w:val="single" w:sz="4" w:space="0" w:color="auto"/>
            </w:tcBorders>
          </w:tcPr>
          <w:p w14:paraId="244FB3EF"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262" w:type="pct"/>
            <w:gridSpan w:val="3"/>
            <w:tcBorders>
              <w:left w:val="single" w:sz="4" w:space="0" w:color="auto"/>
            </w:tcBorders>
          </w:tcPr>
          <w:p w14:paraId="20B6A08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*.21.16.5. Հաշվառման վերցնելու պատճառի ծածկագիրը</w:t>
            </w:r>
          </w:p>
          <w:p w14:paraId="1938560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Tax</w:t>
            </w:r>
            <w:r w:rsidRPr="008D529B">
              <w:rPr>
                <w:rFonts w:cs="Times New Roman"/>
                <w:sz w:val="20"/>
              </w:rPr>
              <w:t>‌</w:t>
            </w:r>
            <w:r w:rsidRPr="008D529B">
              <w:rPr>
                <w:rFonts w:ascii="Sylfaen" w:hAnsi="Sylfaen"/>
                <w:noProof/>
                <w:sz w:val="20"/>
              </w:rPr>
              <w:t>Registration</w:t>
            </w:r>
            <w:r w:rsidRPr="008D529B">
              <w:rPr>
                <w:rFonts w:cs="Times New Roman"/>
                <w:sz w:val="20"/>
              </w:rPr>
              <w:t>‌</w:t>
            </w:r>
            <w:r w:rsidRPr="008D529B">
              <w:rPr>
                <w:rFonts w:ascii="Sylfaen" w:hAnsi="Sylfaen"/>
                <w:noProof/>
                <w:sz w:val="20"/>
              </w:rPr>
              <w:t>Reason</w:t>
            </w:r>
            <w:r w:rsidRPr="008D529B">
              <w:rPr>
                <w:rFonts w:cs="Times New Roman"/>
                <w:sz w:val="20"/>
              </w:rPr>
              <w:t>‌</w:t>
            </w:r>
            <w:r w:rsidRPr="008D529B">
              <w:rPr>
                <w:rFonts w:ascii="Sylfaen" w:hAnsi="Sylfaen"/>
                <w:noProof/>
                <w:sz w:val="20"/>
              </w:rPr>
              <w:t>Code)</w:t>
            </w:r>
          </w:p>
        </w:tc>
        <w:tc>
          <w:tcPr>
            <w:tcW w:w="1256" w:type="pct"/>
          </w:tcPr>
          <w:p w14:paraId="2149D46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Ռուսաստանի Դաշնությունում սուբյեկտին հարկային հաշվառման վերցնելու պատճառը նույնականացնող ծածկագիրը</w:t>
            </w:r>
          </w:p>
        </w:tc>
        <w:tc>
          <w:tcPr>
            <w:tcW w:w="795" w:type="pct"/>
          </w:tcPr>
          <w:p w14:paraId="2865C57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M.SDE.00030</w:t>
            </w:r>
          </w:p>
        </w:tc>
        <w:tc>
          <w:tcPr>
            <w:tcW w:w="862" w:type="pct"/>
          </w:tcPr>
          <w:p w14:paraId="635618FC"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M.SDT.00030</w:t>
            </w:r>
          </w:p>
        </w:tc>
        <w:tc>
          <w:tcPr>
            <w:tcW w:w="301" w:type="pct"/>
          </w:tcPr>
          <w:p w14:paraId="79096DCF"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24E54035" w14:textId="77777777" w:rsidTr="00CC144C">
        <w:trPr>
          <w:gridAfter w:val="1"/>
          <w:wAfter w:w="111" w:type="pct"/>
          <w:cantSplit/>
        </w:trPr>
        <w:tc>
          <w:tcPr>
            <w:tcW w:w="78" w:type="pct"/>
            <w:tcBorders>
              <w:top w:val="nil"/>
              <w:left w:val="nil"/>
              <w:bottom w:val="nil"/>
              <w:right w:val="nil"/>
            </w:tcBorders>
          </w:tcPr>
          <w:p w14:paraId="53BA86F6"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35D860B6"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4902FBAF"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127E530D"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84" w:type="pct"/>
            <w:tcBorders>
              <w:top w:val="nil"/>
              <w:left w:val="nil"/>
              <w:bottom w:val="nil"/>
              <w:right w:val="single" w:sz="4" w:space="0" w:color="auto"/>
            </w:tcBorders>
          </w:tcPr>
          <w:p w14:paraId="1344D179"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262" w:type="pct"/>
            <w:gridSpan w:val="3"/>
            <w:tcBorders>
              <w:left w:val="single" w:sz="4" w:space="0" w:color="auto"/>
            </w:tcBorders>
          </w:tcPr>
          <w:p w14:paraId="5224C7D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*.21.16.6. Ֆիզիկական անձի նույնականացուցիչը</w:t>
            </w:r>
          </w:p>
          <w:p w14:paraId="6812E4A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Person</w:t>
            </w:r>
            <w:r w:rsidRPr="008D529B">
              <w:rPr>
                <w:rFonts w:cs="Times New Roman"/>
                <w:sz w:val="20"/>
              </w:rPr>
              <w:t>‌</w:t>
            </w:r>
            <w:r w:rsidRPr="008D529B">
              <w:rPr>
                <w:rFonts w:ascii="Sylfaen" w:hAnsi="Sylfaen"/>
                <w:noProof/>
                <w:sz w:val="20"/>
              </w:rPr>
              <w:t>Id)</w:t>
            </w:r>
          </w:p>
        </w:tc>
        <w:tc>
          <w:tcPr>
            <w:tcW w:w="1256" w:type="pct"/>
          </w:tcPr>
          <w:p w14:paraId="37DBF12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ֆիզիկական անձի եզակի նույնականացուցիչը</w:t>
            </w:r>
          </w:p>
        </w:tc>
        <w:tc>
          <w:tcPr>
            <w:tcW w:w="795" w:type="pct"/>
          </w:tcPr>
          <w:p w14:paraId="0BBF4E5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M.CA.SDE.00129</w:t>
            </w:r>
          </w:p>
        </w:tc>
        <w:tc>
          <w:tcPr>
            <w:tcW w:w="862" w:type="pct"/>
          </w:tcPr>
          <w:p w14:paraId="452E46E3"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M.CA.SDT.00190</w:t>
            </w:r>
          </w:p>
        </w:tc>
        <w:tc>
          <w:tcPr>
            <w:tcW w:w="301" w:type="pct"/>
          </w:tcPr>
          <w:p w14:paraId="1B624B08"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3CDBB832" w14:textId="77777777" w:rsidTr="00CC144C">
        <w:trPr>
          <w:gridAfter w:val="1"/>
          <w:wAfter w:w="111" w:type="pct"/>
          <w:cantSplit/>
        </w:trPr>
        <w:tc>
          <w:tcPr>
            <w:tcW w:w="78" w:type="pct"/>
            <w:tcBorders>
              <w:top w:val="nil"/>
              <w:left w:val="nil"/>
              <w:bottom w:val="nil"/>
              <w:right w:val="nil"/>
            </w:tcBorders>
          </w:tcPr>
          <w:p w14:paraId="09DD03FA"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7EEE55AC"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1859AF1B"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439F6FF5"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84" w:type="pct"/>
            <w:tcBorders>
              <w:top w:val="nil"/>
              <w:left w:val="nil"/>
              <w:bottom w:val="nil"/>
              <w:right w:val="single" w:sz="4" w:space="0" w:color="auto"/>
            </w:tcBorders>
          </w:tcPr>
          <w:p w14:paraId="5696D8FA"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262" w:type="pct"/>
            <w:gridSpan w:val="3"/>
            <w:tcBorders>
              <w:left w:val="single" w:sz="4" w:space="0" w:color="auto"/>
            </w:tcBorders>
          </w:tcPr>
          <w:p w14:paraId="740ED9E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*.21.16.7. Հասցեն</w:t>
            </w:r>
          </w:p>
          <w:p w14:paraId="78C9EF5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(ccdo:</w:t>
            </w:r>
            <w:r w:rsidRPr="008D529B">
              <w:rPr>
                <w:rFonts w:cs="Times New Roman"/>
                <w:sz w:val="20"/>
              </w:rPr>
              <w:t>‌</w:t>
            </w:r>
            <w:r w:rsidRPr="008D529B">
              <w:rPr>
                <w:rFonts w:ascii="Sylfaen" w:hAnsi="Sylfaen"/>
                <w:noProof/>
                <w:sz w:val="20"/>
              </w:rPr>
              <w:t>Subject</w:t>
            </w:r>
            <w:r w:rsidRPr="008D529B">
              <w:rPr>
                <w:rFonts w:cs="Times New Roman"/>
                <w:sz w:val="20"/>
              </w:rPr>
              <w:t>‌</w:t>
            </w:r>
            <w:r w:rsidRPr="008D529B">
              <w:rPr>
                <w:rFonts w:ascii="Sylfaen" w:hAnsi="Sylfaen"/>
                <w:noProof/>
                <w:sz w:val="20"/>
              </w:rPr>
              <w:t>Address</w:t>
            </w:r>
            <w:r w:rsidRPr="008D529B">
              <w:rPr>
                <w:rFonts w:cs="Times New Roman"/>
                <w:sz w:val="20"/>
              </w:rPr>
              <w:t>‌</w:t>
            </w:r>
            <w:r w:rsidRPr="008D529B">
              <w:rPr>
                <w:rFonts w:ascii="Sylfaen" w:hAnsi="Sylfaen"/>
                <w:noProof/>
                <w:sz w:val="20"/>
              </w:rPr>
              <w:t>Details)</w:t>
            </w:r>
          </w:p>
        </w:tc>
        <w:tc>
          <w:tcPr>
            <w:tcW w:w="1256" w:type="pct"/>
          </w:tcPr>
          <w:p w14:paraId="75EF016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հասցեն</w:t>
            </w:r>
          </w:p>
        </w:tc>
        <w:tc>
          <w:tcPr>
            <w:tcW w:w="795" w:type="pct"/>
          </w:tcPr>
          <w:p w14:paraId="6D163D9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w:t>
            </w:r>
            <w:smartTag w:uri="urn:schemas-microsoft-com:office:smarttags" w:element="stockticker">
              <w:r w:rsidRPr="008D529B">
                <w:rPr>
                  <w:rFonts w:ascii="Sylfaen" w:hAnsi="Sylfaen"/>
                  <w:noProof/>
                  <w:sz w:val="20"/>
                </w:rPr>
                <w:t>CDE</w:t>
              </w:r>
            </w:smartTag>
            <w:r w:rsidRPr="008D529B">
              <w:rPr>
                <w:rFonts w:ascii="Sylfaen" w:hAnsi="Sylfaen"/>
                <w:noProof/>
                <w:sz w:val="20"/>
              </w:rPr>
              <w:t>.00058</w:t>
            </w:r>
          </w:p>
        </w:tc>
        <w:tc>
          <w:tcPr>
            <w:tcW w:w="862" w:type="pct"/>
          </w:tcPr>
          <w:p w14:paraId="09467E7D"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w:t>
            </w:r>
            <w:smartTag w:uri="urn:schemas-microsoft-com:office:smarttags" w:element="stockticker">
              <w:r w:rsidRPr="008D529B">
                <w:rPr>
                  <w:rFonts w:ascii="Sylfaen" w:hAnsi="Sylfaen"/>
                  <w:noProof/>
                  <w:sz w:val="20"/>
                </w:rPr>
                <w:t>CDT</w:t>
              </w:r>
            </w:smartTag>
            <w:r w:rsidRPr="008D529B">
              <w:rPr>
                <w:rFonts w:ascii="Sylfaen" w:hAnsi="Sylfaen"/>
                <w:noProof/>
                <w:sz w:val="20"/>
              </w:rPr>
              <w:t>.00064</w:t>
            </w:r>
          </w:p>
          <w:p w14:paraId="706F3BC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Որոշվում է ներդրված տարրերի արժեքների տիրույթներով</w:t>
            </w:r>
          </w:p>
        </w:tc>
        <w:tc>
          <w:tcPr>
            <w:tcW w:w="301" w:type="pct"/>
          </w:tcPr>
          <w:p w14:paraId="76552E3C"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363EB561" w14:textId="77777777" w:rsidTr="00CC144C">
        <w:trPr>
          <w:gridAfter w:val="1"/>
          <w:wAfter w:w="111" w:type="pct"/>
          <w:cantSplit/>
        </w:trPr>
        <w:tc>
          <w:tcPr>
            <w:tcW w:w="78" w:type="pct"/>
            <w:tcBorders>
              <w:top w:val="nil"/>
              <w:left w:val="nil"/>
              <w:bottom w:val="nil"/>
              <w:right w:val="nil"/>
            </w:tcBorders>
          </w:tcPr>
          <w:p w14:paraId="54362E81"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3DA2EA9F"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2E0FB4D9"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2B99AF91"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84" w:type="pct"/>
            <w:tcBorders>
              <w:top w:val="nil"/>
              <w:left w:val="nil"/>
              <w:bottom w:val="nil"/>
              <w:right w:val="nil"/>
            </w:tcBorders>
          </w:tcPr>
          <w:p w14:paraId="41F11322"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78" w:type="pct"/>
            <w:tcBorders>
              <w:top w:val="nil"/>
              <w:left w:val="nil"/>
              <w:bottom w:val="nil"/>
              <w:right w:val="single" w:sz="4" w:space="0" w:color="auto"/>
            </w:tcBorders>
          </w:tcPr>
          <w:p w14:paraId="5877E7CD" w14:textId="77777777" w:rsidR="00AD4500" w:rsidRPr="008D529B" w:rsidRDefault="00AD4500" w:rsidP="008D529B">
            <w:pPr>
              <w:pStyle w:val="aff0"/>
              <w:widowControl w:val="0"/>
              <w:spacing w:after="120"/>
              <w:jc w:val="left"/>
              <w:rPr>
                <w:rFonts w:ascii="Sylfaen" w:hAnsi="Sylfaen" w:cs="Sylfaen"/>
                <w:sz w:val="20"/>
              </w:rPr>
            </w:pPr>
          </w:p>
        </w:tc>
        <w:tc>
          <w:tcPr>
            <w:tcW w:w="1184" w:type="pct"/>
            <w:gridSpan w:val="2"/>
            <w:tcBorders>
              <w:left w:val="single" w:sz="4" w:space="0" w:color="auto"/>
            </w:tcBorders>
          </w:tcPr>
          <w:p w14:paraId="0B04854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*.21.16.7.1. Հասցեի տեսակի ծածկագիրը</w:t>
            </w:r>
          </w:p>
          <w:p w14:paraId="4778EA0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Address</w:t>
            </w:r>
            <w:r w:rsidRPr="008D529B">
              <w:rPr>
                <w:rFonts w:cs="Times New Roman"/>
                <w:sz w:val="20"/>
              </w:rPr>
              <w:t>‌</w:t>
            </w:r>
            <w:r w:rsidRPr="008D529B">
              <w:rPr>
                <w:rFonts w:ascii="Sylfaen" w:hAnsi="Sylfaen"/>
                <w:noProof/>
                <w:sz w:val="20"/>
              </w:rPr>
              <w:t>Kind</w:t>
            </w:r>
            <w:r w:rsidRPr="008D529B">
              <w:rPr>
                <w:rFonts w:cs="Times New Roman"/>
                <w:sz w:val="20"/>
              </w:rPr>
              <w:t>‌</w:t>
            </w:r>
            <w:r w:rsidRPr="008D529B">
              <w:rPr>
                <w:rFonts w:ascii="Sylfaen" w:hAnsi="Sylfaen"/>
                <w:noProof/>
                <w:sz w:val="20"/>
              </w:rPr>
              <w:t>Code)</w:t>
            </w:r>
          </w:p>
        </w:tc>
        <w:tc>
          <w:tcPr>
            <w:tcW w:w="1256" w:type="pct"/>
          </w:tcPr>
          <w:p w14:paraId="04B6D91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հասցեի տեսակի ծածկագրային նշագիրը</w:t>
            </w:r>
          </w:p>
        </w:tc>
        <w:tc>
          <w:tcPr>
            <w:tcW w:w="795" w:type="pct"/>
          </w:tcPr>
          <w:p w14:paraId="75B363A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M.SDE.00192</w:t>
            </w:r>
          </w:p>
        </w:tc>
        <w:tc>
          <w:tcPr>
            <w:tcW w:w="862" w:type="pct"/>
          </w:tcPr>
          <w:p w14:paraId="7E02FA1F"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M.SDT.00162</w:t>
            </w:r>
          </w:p>
        </w:tc>
        <w:tc>
          <w:tcPr>
            <w:tcW w:w="301" w:type="pct"/>
          </w:tcPr>
          <w:p w14:paraId="53426C39"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29C83303" w14:textId="77777777" w:rsidTr="00CC144C">
        <w:trPr>
          <w:gridAfter w:val="1"/>
          <w:wAfter w:w="111" w:type="pct"/>
          <w:cantSplit/>
        </w:trPr>
        <w:tc>
          <w:tcPr>
            <w:tcW w:w="78" w:type="pct"/>
            <w:tcBorders>
              <w:top w:val="nil"/>
              <w:left w:val="nil"/>
              <w:bottom w:val="nil"/>
              <w:right w:val="nil"/>
            </w:tcBorders>
          </w:tcPr>
          <w:p w14:paraId="1EC10895"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6E72F466"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4B16D6B4"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463795BA"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84" w:type="pct"/>
            <w:tcBorders>
              <w:top w:val="nil"/>
              <w:left w:val="nil"/>
              <w:bottom w:val="nil"/>
              <w:right w:val="nil"/>
            </w:tcBorders>
          </w:tcPr>
          <w:p w14:paraId="5D77CE58"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78" w:type="pct"/>
            <w:tcBorders>
              <w:top w:val="nil"/>
              <w:left w:val="nil"/>
              <w:bottom w:val="nil"/>
              <w:right w:val="single" w:sz="4" w:space="0" w:color="auto"/>
            </w:tcBorders>
          </w:tcPr>
          <w:p w14:paraId="5833F4A3" w14:textId="77777777" w:rsidR="00AD4500" w:rsidRPr="008D529B" w:rsidRDefault="00AD4500" w:rsidP="008D529B">
            <w:pPr>
              <w:pStyle w:val="aff0"/>
              <w:widowControl w:val="0"/>
              <w:spacing w:after="120"/>
              <w:jc w:val="left"/>
              <w:rPr>
                <w:rFonts w:ascii="Sylfaen" w:hAnsi="Sylfaen" w:cs="Sylfaen"/>
                <w:sz w:val="20"/>
              </w:rPr>
            </w:pPr>
          </w:p>
        </w:tc>
        <w:tc>
          <w:tcPr>
            <w:tcW w:w="1184" w:type="pct"/>
            <w:gridSpan w:val="2"/>
            <w:tcBorders>
              <w:left w:val="single" w:sz="4" w:space="0" w:color="auto"/>
            </w:tcBorders>
          </w:tcPr>
          <w:p w14:paraId="5C3CF5E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*.21.16.7.2. Երկրի ծածկագիրը</w:t>
            </w:r>
          </w:p>
          <w:p w14:paraId="29B3170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Unified</w:t>
            </w:r>
            <w:r w:rsidRPr="008D529B">
              <w:rPr>
                <w:rFonts w:cs="Times New Roman"/>
                <w:sz w:val="20"/>
              </w:rPr>
              <w:t>‌</w:t>
            </w:r>
            <w:r w:rsidRPr="008D529B">
              <w:rPr>
                <w:rFonts w:ascii="Sylfaen" w:hAnsi="Sylfaen"/>
                <w:noProof/>
                <w:sz w:val="20"/>
              </w:rPr>
              <w:t>Country</w:t>
            </w:r>
            <w:r w:rsidRPr="008D529B">
              <w:rPr>
                <w:rFonts w:cs="Times New Roman"/>
                <w:sz w:val="20"/>
              </w:rPr>
              <w:t>‌</w:t>
            </w:r>
            <w:r w:rsidRPr="008D529B">
              <w:rPr>
                <w:rFonts w:ascii="Sylfaen" w:hAnsi="Sylfaen"/>
                <w:noProof/>
                <w:sz w:val="20"/>
              </w:rPr>
              <w:t>Code)</w:t>
            </w:r>
          </w:p>
        </w:tc>
        <w:tc>
          <w:tcPr>
            <w:tcW w:w="1256" w:type="pct"/>
          </w:tcPr>
          <w:p w14:paraId="56866B0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երկրի ծածկագրային նշագիրը</w:t>
            </w:r>
          </w:p>
        </w:tc>
        <w:tc>
          <w:tcPr>
            <w:tcW w:w="795" w:type="pct"/>
          </w:tcPr>
          <w:p w14:paraId="7DC4304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M.SDE.00162</w:t>
            </w:r>
          </w:p>
        </w:tc>
        <w:tc>
          <w:tcPr>
            <w:tcW w:w="862" w:type="pct"/>
          </w:tcPr>
          <w:p w14:paraId="6A7CD3A1"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M.SDT.00112</w:t>
            </w:r>
          </w:p>
        </w:tc>
        <w:tc>
          <w:tcPr>
            <w:tcW w:w="301" w:type="pct"/>
          </w:tcPr>
          <w:p w14:paraId="51CFBE66"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2DC9C6F8" w14:textId="77777777" w:rsidTr="00CC144C">
        <w:trPr>
          <w:gridAfter w:val="1"/>
          <w:wAfter w:w="111" w:type="pct"/>
          <w:cantSplit/>
        </w:trPr>
        <w:tc>
          <w:tcPr>
            <w:tcW w:w="78" w:type="pct"/>
            <w:tcBorders>
              <w:top w:val="nil"/>
              <w:left w:val="nil"/>
              <w:bottom w:val="nil"/>
              <w:right w:val="nil"/>
            </w:tcBorders>
          </w:tcPr>
          <w:p w14:paraId="0059B969"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0D2A90EB"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35063B73"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4B2375D9"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84" w:type="pct"/>
            <w:tcBorders>
              <w:top w:val="nil"/>
              <w:left w:val="nil"/>
              <w:bottom w:val="nil"/>
              <w:right w:val="nil"/>
            </w:tcBorders>
          </w:tcPr>
          <w:p w14:paraId="2A6CD093"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78" w:type="pct"/>
            <w:tcBorders>
              <w:top w:val="nil"/>
              <w:left w:val="nil"/>
              <w:bottom w:val="nil"/>
              <w:right w:val="nil"/>
            </w:tcBorders>
          </w:tcPr>
          <w:p w14:paraId="2B8A652E" w14:textId="77777777" w:rsidR="00AD4500" w:rsidRPr="008D529B" w:rsidRDefault="00AD4500" w:rsidP="008D529B">
            <w:pPr>
              <w:pStyle w:val="aff0"/>
              <w:widowControl w:val="0"/>
              <w:spacing w:after="120"/>
              <w:jc w:val="left"/>
              <w:rPr>
                <w:rFonts w:ascii="Sylfaen" w:hAnsi="Sylfaen" w:cs="Sylfaen"/>
                <w:sz w:val="20"/>
              </w:rPr>
            </w:pPr>
          </w:p>
        </w:tc>
        <w:tc>
          <w:tcPr>
            <w:tcW w:w="78" w:type="pct"/>
            <w:tcBorders>
              <w:top w:val="nil"/>
              <w:left w:val="nil"/>
              <w:bottom w:val="nil"/>
              <w:right w:val="single" w:sz="4" w:space="0" w:color="auto"/>
            </w:tcBorders>
          </w:tcPr>
          <w:p w14:paraId="77585E04" w14:textId="77777777" w:rsidR="00AD4500" w:rsidRPr="008D529B" w:rsidRDefault="00AD4500" w:rsidP="008D529B">
            <w:pPr>
              <w:pStyle w:val="aff0"/>
              <w:widowControl w:val="0"/>
              <w:spacing w:after="120"/>
              <w:jc w:val="left"/>
              <w:rPr>
                <w:rFonts w:ascii="Sylfaen" w:hAnsi="Sylfaen" w:cs="Sylfaen"/>
                <w:sz w:val="20"/>
              </w:rPr>
            </w:pPr>
          </w:p>
        </w:tc>
        <w:tc>
          <w:tcPr>
            <w:tcW w:w="1106" w:type="pct"/>
            <w:tcBorders>
              <w:left w:val="single" w:sz="4" w:space="0" w:color="auto"/>
            </w:tcBorders>
          </w:tcPr>
          <w:p w14:paraId="141BA42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 տեղեկագրքի (դասակարգչի) նույնականացուցիչը</w:t>
            </w:r>
          </w:p>
          <w:p w14:paraId="0375712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(code</w:t>
            </w:r>
            <w:r w:rsidRPr="008D529B">
              <w:rPr>
                <w:rFonts w:cs="Times New Roman"/>
                <w:sz w:val="20"/>
              </w:rPr>
              <w:t>‌</w:t>
            </w:r>
            <w:r w:rsidRPr="008D529B">
              <w:rPr>
                <w:rFonts w:ascii="Sylfaen" w:hAnsi="Sylfaen"/>
                <w:noProof/>
                <w:sz w:val="20"/>
              </w:rPr>
              <w:t>List</w:t>
            </w:r>
            <w:r w:rsidRPr="008D529B">
              <w:rPr>
                <w:rFonts w:cs="Times New Roman"/>
                <w:sz w:val="20"/>
              </w:rPr>
              <w:t>‌</w:t>
            </w:r>
            <w:r w:rsidRPr="008D529B">
              <w:rPr>
                <w:rFonts w:ascii="Sylfaen" w:hAnsi="Sylfaen"/>
                <w:noProof/>
                <w:sz w:val="20"/>
              </w:rPr>
              <w:t>Id ատրիբուտ)</w:t>
            </w:r>
          </w:p>
        </w:tc>
        <w:tc>
          <w:tcPr>
            <w:tcW w:w="1256" w:type="pct"/>
          </w:tcPr>
          <w:p w14:paraId="4B8341E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տեղեկագրքի (դասակարգչի) նշագիրը, որին համապատասխան նշված է ծածկագիրը</w:t>
            </w:r>
          </w:p>
        </w:tc>
        <w:tc>
          <w:tcPr>
            <w:tcW w:w="795" w:type="pct"/>
          </w:tcPr>
          <w:p w14:paraId="05843F7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tcPr>
          <w:p w14:paraId="3D839E6F"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7D61D8DE"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7B911364" w14:textId="77777777" w:rsidTr="00CC144C">
        <w:trPr>
          <w:gridAfter w:val="1"/>
          <w:wAfter w:w="111" w:type="pct"/>
          <w:cantSplit/>
        </w:trPr>
        <w:tc>
          <w:tcPr>
            <w:tcW w:w="78" w:type="pct"/>
            <w:tcBorders>
              <w:top w:val="nil"/>
              <w:left w:val="nil"/>
              <w:bottom w:val="nil"/>
              <w:right w:val="nil"/>
            </w:tcBorders>
          </w:tcPr>
          <w:p w14:paraId="30E2D78F"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09745D06"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50215B03"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2AAD65E5"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84" w:type="pct"/>
            <w:tcBorders>
              <w:top w:val="nil"/>
              <w:left w:val="nil"/>
              <w:bottom w:val="nil"/>
              <w:right w:val="nil"/>
            </w:tcBorders>
          </w:tcPr>
          <w:p w14:paraId="592AD9EE"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78" w:type="pct"/>
            <w:tcBorders>
              <w:top w:val="nil"/>
              <w:left w:val="nil"/>
              <w:bottom w:val="nil"/>
              <w:right w:val="single" w:sz="4" w:space="0" w:color="auto"/>
            </w:tcBorders>
          </w:tcPr>
          <w:p w14:paraId="5BF77433" w14:textId="77777777" w:rsidR="00AD4500" w:rsidRPr="008D529B" w:rsidRDefault="00AD4500" w:rsidP="008D529B">
            <w:pPr>
              <w:pStyle w:val="aff0"/>
              <w:widowControl w:val="0"/>
              <w:spacing w:after="120"/>
              <w:jc w:val="left"/>
              <w:rPr>
                <w:rFonts w:ascii="Sylfaen" w:hAnsi="Sylfaen" w:cs="Sylfaen"/>
                <w:sz w:val="20"/>
              </w:rPr>
            </w:pPr>
          </w:p>
        </w:tc>
        <w:tc>
          <w:tcPr>
            <w:tcW w:w="1184" w:type="pct"/>
            <w:gridSpan w:val="2"/>
            <w:tcBorders>
              <w:left w:val="single" w:sz="4" w:space="0" w:color="auto"/>
            </w:tcBorders>
          </w:tcPr>
          <w:p w14:paraId="3F31A23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*.21.16.7.3. Տարածքի ծածկագիրը</w:t>
            </w:r>
          </w:p>
          <w:p w14:paraId="6E29021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Territory</w:t>
            </w:r>
            <w:r w:rsidRPr="008D529B">
              <w:rPr>
                <w:rFonts w:cs="Times New Roman"/>
                <w:sz w:val="20"/>
              </w:rPr>
              <w:t>‌</w:t>
            </w:r>
            <w:r w:rsidRPr="008D529B">
              <w:rPr>
                <w:rFonts w:ascii="Sylfaen" w:hAnsi="Sylfaen"/>
                <w:noProof/>
                <w:sz w:val="20"/>
              </w:rPr>
              <w:t>Code)</w:t>
            </w:r>
          </w:p>
        </w:tc>
        <w:tc>
          <w:tcPr>
            <w:tcW w:w="1256" w:type="pct"/>
          </w:tcPr>
          <w:p w14:paraId="36419AE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վարչատարածքային բաժանման միավորի ծածկագիրը</w:t>
            </w:r>
          </w:p>
        </w:tc>
        <w:tc>
          <w:tcPr>
            <w:tcW w:w="795" w:type="pct"/>
          </w:tcPr>
          <w:p w14:paraId="0DE0371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M.SDE.00031</w:t>
            </w:r>
          </w:p>
        </w:tc>
        <w:tc>
          <w:tcPr>
            <w:tcW w:w="862" w:type="pct"/>
          </w:tcPr>
          <w:p w14:paraId="6DAEE092"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M.SDT.00031</w:t>
            </w:r>
          </w:p>
        </w:tc>
        <w:tc>
          <w:tcPr>
            <w:tcW w:w="301" w:type="pct"/>
          </w:tcPr>
          <w:p w14:paraId="68EA321B"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3C491F7C" w14:textId="77777777" w:rsidTr="00CC144C">
        <w:trPr>
          <w:gridAfter w:val="1"/>
          <w:wAfter w:w="111" w:type="pct"/>
          <w:cantSplit/>
        </w:trPr>
        <w:tc>
          <w:tcPr>
            <w:tcW w:w="78" w:type="pct"/>
            <w:tcBorders>
              <w:top w:val="nil"/>
              <w:left w:val="nil"/>
              <w:bottom w:val="nil"/>
              <w:right w:val="nil"/>
            </w:tcBorders>
          </w:tcPr>
          <w:p w14:paraId="07A1DE84"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67E212BE"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66F5E3FB"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0237EFAD"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84" w:type="pct"/>
            <w:tcBorders>
              <w:top w:val="nil"/>
              <w:left w:val="nil"/>
              <w:bottom w:val="nil"/>
              <w:right w:val="nil"/>
            </w:tcBorders>
          </w:tcPr>
          <w:p w14:paraId="36F26B02"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78" w:type="pct"/>
            <w:tcBorders>
              <w:top w:val="nil"/>
              <w:left w:val="nil"/>
              <w:bottom w:val="nil"/>
              <w:right w:val="single" w:sz="4" w:space="0" w:color="auto"/>
            </w:tcBorders>
          </w:tcPr>
          <w:p w14:paraId="0CFFF72F" w14:textId="77777777" w:rsidR="00AD4500" w:rsidRPr="008D529B" w:rsidRDefault="00AD4500" w:rsidP="008D529B">
            <w:pPr>
              <w:pStyle w:val="aff0"/>
              <w:widowControl w:val="0"/>
              <w:spacing w:after="120"/>
              <w:jc w:val="left"/>
              <w:rPr>
                <w:rFonts w:ascii="Sylfaen" w:hAnsi="Sylfaen" w:cs="Sylfaen"/>
                <w:sz w:val="20"/>
              </w:rPr>
            </w:pPr>
          </w:p>
        </w:tc>
        <w:tc>
          <w:tcPr>
            <w:tcW w:w="1184" w:type="pct"/>
            <w:gridSpan w:val="2"/>
            <w:tcBorders>
              <w:left w:val="single" w:sz="4" w:space="0" w:color="auto"/>
            </w:tcBorders>
          </w:tcPr>
          <w:p w14:paraId="52BA8D2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 xml:space="preserve">*.21.16.7.4. </w:t>
            </w:r>
            <w:r w:rsidR="009771D8" w:rsidRPr="008D529B">
              <w:rPr>
                <w:rFonts w:ascii="Sylfaen" w:hAnsi="Sylfaen"/>
                <w:noProof/>
                <w:sz w:val="20"/>
              </w:rPr>
              <w:t>Տարածաշրջա</w:t>
            </w:r>
            <w:r w:rsidRPr="008D529B">
              <w:rPr>
                <w:rFonts w:ascii="Sylfaen" w:hAnsi="Sylfaen"/>
                <w:noProof/>
                <w:sz w:val="20"/>
              </w:rPr>
              <w:t>նը</w:t>
            </w:r>
          </w:p>
          <w:p w14:paraId="59C7060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Region</w:t>
            </w:r>
            <w:r w:rsidRPr="008D529B">
              <w:rPr>
                <w:rFonts w:cs="Times New Roman"/>
                <w:sz w:val="20"/>
              </w:rPr>
              <w:t>‌</w:t>
            </w:r>
            <w:r w:rsidRPr="008D529B">
              <w:rPr>
                <w:rFonts w:ascii="Sylfaen" w:hAnsi="Sylfaen"/>
                <w:noProof/>
                <w:sz w:val="20"/>
              </w:rPr>
              <w:t>Name)</w:t>
            </w:r>
          </w:p>
        </w:tc>
        <w:tc>
          <w:tcPr>
            <w:tcW w:w="1256" w:type="pct"/>
          </w:tcPr>
          <w:p w14:paraId="433E74E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առաջին մակարդակի վարչատարածքային բաժանման միավորի անվանումը</w:t>
            </w:r>
          </w:p>
        </w:tc>
        <w:tc>
          <w:tcPr>
            <w:tcW w:w="795" w:type="pct"/>
          </w:tcPr>
          <w:p w14:paraId="4E18D87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M.SDE.00007</w:t>
            </w:r>
          </w:p>
        </w:tc>
        <w:tc>
          <w:tcPr>
            <w:tcW w:w="862" w:type="pct"/>
          </w:tcPr>
          <w:p w14:paraId="2A35B07D"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M.SDT.00055</w:t>
            </w:r>
          </w:p>
        </w:tc>
        <w:tc>
          <w:tcPr>
            <w:tcW w:w="301" w:type="pct"/>
          </w:tcPr>
          <w:p w14:paraId="68C08206"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49D8D49D" w14:textId="77777777" w:rsidTr="00CC144C">
        <w:trPr>
          <w:gridAfter w:val="1"/>
          <w:wAfter w:w="111" w:type="pct"/>
          <w:cantSplit/>
        </w:trPr>
        <w:tc>
          <w:tcPr>
            <w:tcW w:w="78" w:type="pct"/>
            <w:tcBorders>
              <w:top w:val="nil"/>
              <w:left w:val="nil"/>
              <w:bottom w:val="nil"/>
              <w:right w:val="nil"/>
            </w:tcBorders>
          </w:tcPr>
          <w:p w14:paraId="5C49A2D3"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0FF85D22"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4619AB15"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61C51447"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84" w:type="pct"/>
            <w:tcBorders>
              <w:top w:val="nil"/>
              <w:left w:val="nil"/>
              <w:bottom w:val="nil"/>
              <w:right w:val="nil"/>
            </w:tcBorders>
          </w:tcPr>
          <w:p w14:paraId="60A7C4DA"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78" w:type="pct"/>
            <w:tcBorders>
              <w:top w:val="nil"/>
              <w:left w:val="nil"/>
              <w:bottom w:val="nil"/>
              <w:right w:val="single" w:sz="4" w:space="0" w:color="auto"/>
            </w:tcBorders>
          </w:tcPr>
          <w:p w14:paraId="1F37CFF7" w14:textId="77777777" w:rsidR="00AD4500" w:rsidRPr="008D529B" w:rsidRDefault="00AD4500" w:rsidP="008D529B">
            <w:pPr>
              <w:pStyle w:val="aff0"/>
              <w:widowControl w:val="0"/>
              <w:spacing w:after="120"/>
              <w:jc w:val="left"/>
              <w:rPr>
                <w:rFonts w:ascii="Sylfaen" w:hAnsi="Sylfaen" w:cs="Sylfaen"/>
                <w:sz w:val="20"/>
              </w:rPr>
            </w:pPr>
          </w:p>
        </w:tc>
        <w:tc>
          <w:tcPr>
            <w:tcW w:w="1184" w:type="pct"/>
            <w:gridSpan w:val="2"/>
            <w:tcBorders>
              <w:left w:val="single" w:sz="4" w:space="0" w:color="auto"/>
            </w:tcBorders>
          </w:tcPr>
          <w:p w14:paraId="3B31F85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*.21.16.7.5. Շրջանը</w:t>
            </w:r>
          </w:p>
          <w:p w14:paraId="07120C7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District</w:t>
            </w:r>
            <w:r w:rsidRPr="008D529B">
              <w:rPr>
                <w:rFonts w:cs="Times New Roman"/>
                <w:sz w:val="20"/>
              </w:rPr>
              <w:t>‌</w:t>
            </w:r>
            <w:r w:rsidRPr="008D529B">
              <w:rPr>
                <w:rFonts w:ascii="Sylfaen" w:hAnsi="Sylfaen"/>
                <w:noProof/>
                <w:sz w:val="20"/>
              </w:rPr>
              <w:t>Name)</w:t>
            </w:r>
          </w:p>
        </w:tc>
        <w:tc>
          <w:tcPr>
            <w:tcW w:w="1256" w:type="pct"/>
          </w:tcPr>
          <w:p w14:paraId="5A75BED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երկրորդ մակարդակի վարչատարածքային բաժանման միավորի անվանումը</w:t>
            </w:r>
          </w:p>
        </w:tc>
        <w:tc>
          <w:tcPr>
            <w:tcW w:w="795" w:type="pct"/>
          </w:tcPr>
          <w:p w14:paraId="72266CF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M.SDE.00008</w:t>
            </w:r>
          </w:p>
        </w:tc>
        <w:tc>
          <w:tcPr>
            <w:tcW w:w="862" w:type="pct"/>
          </w:tcPr>
          <w:p w14:paraId="472ED7B5"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M.SDT.00055</w:t>
            </w:r>
          </w:p>
        </w:tc>
        <w:tc>
          <w:tcPr>
            <w:tcW w:w="301" w:type="pct"/>
          </w:tcPr>
          <w:p w14:paraId="6B161963"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16314404" w14:textId="77777777" w:rsidTr="00CC144C">
        <w:trPr>
          <w:gridAfter w:val="1"/>
          <w:wAfter w:w="111" w:type="pct"/>
          <w:cantSplit/>
        </w:trPr>
        <w:tc>
          <w:tcPr>
            <w:tcW w:w="78" w:type="pct"/>
            <w:tcBorders>
              <w:top w:val="nil"/>
              <w:left w:val="nil"/>
              <w:bottom w:val="nil"/>
              <w:right w:val="nil"/>
            </w:tcBorders>
          </w:tcPr>
          <w:p w14:paraId="1E61695F"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1A142F4A"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1366F231"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6F660023"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84" w:type="pct"/>
            <w:tcBorders>
              <w:top w:val="nil"/>
              <w:left w:val="nil"/>
              <w:bottom w:val="nil"/>
              <w:right w:val="nil"/>
            </w:tcBorders>
          </w:tcPr>
          <w:p w14:paraId="372043B7"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78" w:type="pct"/>
            <w:tcBorders>
              <w:top w:val="nil"/>
              <w:left w:val="nil"/>
              <w:bottom w:val="nil"/>
              <w:right w:val="single" w:sz="4" w:space="0" w:color="auto"/>
            </w:tcBorders>
          </w:tcPr>
          <w:p w14:paraId="6BD286D7" w14:textId="77777777" w:rsidR="00AD4500" w:rsidRPr="008D529B" w:rsidRDefault="00AD4500" w:rsidP="008D529B">
            <w:pPr>
              <w:pStyle w:val="aff0"/>
              <w:widowControl w:val="0"/>
              <w:spacing w:after="120"/>
              <w:jc w:val="left"/>
              <w:rPr>
                <w:rFonts w:ascii="Sylfaen" w:hAnsi="Sylfaen" w:cs="Sylfaen"/>
                <w:sz w:val="20"/>
              </w:rPr>
            </w:pPr>
          </w:p>
        </w:tc>
        <w:tc>
          <w:tcPr>
            <w:tcW w:w="1184" w:type="pct"/>
            <w:gridSpan w:val="2"/>
            <w:tcBorders>
              <w:left w:val="single" w:sz="4" w:space="0" w:color="auto"/>
            </w:tcBorders>
          </w:tcPr>
          <w:p w14:paraId="068BCB4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*.21.16.7.6. Քաղաքը</w:t>
            </w:r>
          </w:p>
          <w:p w14:paraId="3C01853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City</w:t>
            </w:r>
            <w:r w:rsidRPr="008D529B">
              <w:rPr>
                <w:rFonts w:cs="Times New Roman"/>
                <w:sz w:val="20"/>
              </w:rPr>
              <w:t>‌</w:t>
            </w:r>
            <w:r w:rsidRPr="008D529B">
              <w:rPr>
                <w:rFonts w:ascii="Sylfaen" w:hAnsi="Sylfaen"/>
                <w:noProof/>
                <w:sz w:val="20"/>
              </w:rPr>
              <w:t>Name)</w:t>
            </w:r>
          </w:p>
        </w:tc>
        <w:tc>
          <w:tcPr>
            <w:tcW w:w="1256" w:type="pct"/>
          </w:tcPr>
          <w:p w14:paraId="2160211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քաղաքի անվանումը</w:t>
            </w:r>
          </w:p>
        </w:tc>
        <w:tc>
          <w:tcPr>
            <w:tcW w:w="795" w:type="pct"/>
          </w:tcPr>
          <w:p w14:paraId="7FE32DB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M.SDE.00009</w:t>
            </w:r>
          </w:p>
        </w:tc>
        <w:tc>
          <w:tcPr>
            <w:tcW w:w="862" w:type="pct"/>
          </w:tcPr>
          <w:p w14:paraId="495E0A64"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M.SDT.00055</w:t>
            </w:r>
          </w:p>
        </w:tc>
        <w:tc>
          <w:tcPr>
            <w:tcW w:w="301" w:type="pct"/>
          </w:tcPr>
          <w:p w14:paraId="37C185A8"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5EA1C087" w14:textId="77777777" w:rsidTr="00CC144C">
        <w:trPr>
          <w:gridAfter w:val="1"/>
          <w:wAfter w:w="111" w:type="pct"/>
          <w:cantSplit/>
        </w:trPr>
        <w:tc>
          <w:tcPr>
            <w:tcW w:w="78" w:type="pct"/>
            <w:tcBorders>
              <w:top w:val="nil"/>
              <w:left w:val="nil"/>
              <w:bottom w:val="nil"/>
              <w:right w:val="nil"/>
            </w:tcBorders>
          </w:tcPr>
          <w:p w14:paraId="7B0B19F4"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73EF90EF"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48982539"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0FD8D40D"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84" w:type="pct"/>
            <w:tcBorders>
              <w:top w:val="nil"/>
              <w:left w:val="nil"/>
              <w:bottom w:val="nil"/>
              <w:right w:val="nil"/>
            </w:tcBorders>
          </w:tcPr>
          <w:p w14:paraId="0C4BB01F"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78" w:type="pct"/>
            <w:tcBorders>
              <w:top w:val="nil"/>
              <w:left w:val="nil"/>
              <w:bottom w:val="nil"/>
              <w:right w:val="single" w:sz="4" w:space="0" w:color="auto"/>
            </w:tcBorders>
          </w:tcPr>
          <w:p w14:paraId="4EB04DFB" w14:textId="77777777" w:rsidR="00AD4500" w:rsidRPr="008D529B" w:rsidRDefault="00AD4500" w:rsidP="008D529B">
            <w:pPr>
              <w:pStyle w:val="aff0"/>
              <w:widowControl w:val="0"/>
              <w:spacing w:after="120"/>
              <w:jc w:val="left"/>
              <w:rPr>
                <w:rFonts w:ascii="Sylfaen" w:hAnsi="Sylfaen" w:cs="Sylfaen"/>
                <w:sz w:val="20"/>
              </w:rPr>
            </w:pPr>
          </w:p>
        </w:tc>
        <w:tc>
          <w:tcPr>
            <w:tcW w:w="1184" w:type="pct"/>
            <w:gridSpan w:val="2"/>
            <w:tcBorders>
              <w:left w:val="single" w:sz="4" w:space="0" w:color="auto"/>
            </w:tcBorders>
          </w:tcPr>
          <w:p w14:paraId="5CAC834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*.21.16.7.7. Բնակավայրը</w:t>
            </w:r>
          </w:p>
          <w:p w14:paraId="6135269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Settlement</w:t>
            </w:r>
            <w:r w:rsidRPr="008D529B">
              <w:rPr>
                <w:rFonts w:cs="Times New Roman"/>
                <w:sz w:val="20"/>
              </w:rPr>
              <w:t>‌</w:t>
            </w:r>
            <w:r w:rsidRPr="008D529B">
              <w:rPr>
                <w:rFonts w:ascii="Sylfaen" w:hAnsi="Sylfaen"/>
                <w:noProof/>
                <w:sz w:val="20"/>
              </w:rPr>
              <w:t>Name)</w:t>
            </w:r>
          </w:p>
        </w:tc>
        <w:tc>
          <w:tcPr>
            <w:tcW w:w="1256" w:type="pct"/>
          </w:tcPr>
          <w:p w14:paraId="4F173D7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բնակավայրի անվանումը</w:t>
            </w:r>
          </w:p>
        </w:tc>
        <w:tc>
          <w:tcPr>
            <w:tcW w:w="795" w:type="pct"/>
          </w:tcPr>
          <w:p w14:paraId="499E9FD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M.SDE.00057</w:t>
            </w:r>
          </w:p>
        </w:tc>
        <w:tc>
          <w:tcPr>
            <w:tcW w:w="862" w:type="pct"/>
          </w:tcPr>
          <w:p w14:paraId="6566636D"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M.SDT.00055</w:t>
            </w:r>
          </w:p>
        </w:tc>
        <w:tc>
          <w:tcPr>
            <w:tcW w:w="301" w:type="pct"/>
          </w:tcPr>
          <w:p w14:paraId="24013D84"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5CA1DFDF" w14:textId="77777777" w:rsidTr="00CC144C">
        <w:trPr>
          <w:gridAfter w:val="1"/>
          <w:wAfter w:w="111" w:type="pct"/>
          <w:cantSplit/>
        </w:trPr>
        <w:tc>
          <w:tcPr>
            <w:tcW w:w="78" w:type="pct"/>
            <w:tcBorders>
              <w:top w:val="nil"/>
              <w:left w:val="nil"/>
              <w:bottom w:val="nil"/>
              <w:right w:val="nil"/>
            </w:tcBorders>
          </w:tcPr>
          <w:p w14:paraId="7E63D122"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565AFA3D"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7B3EDDC8"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35CF49E0"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84" w:type="pct"/>
            <w:tcBorders>
              <w:top w:val="nil"/>
              <w:left w:val="nil"/>
              <w:bottom w:val="nil"/>
              <w:right w:val="nil"/>
            </w:tcBorders>
          </w:tcPr>
          <w:p w14:paraId="6C51F8E7"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78" w:type="pct"/>
            <w:tcBorders>
              <w:top w:val="nil"/>
              <w:left w:val="nil"/>
              <w:bottom w:val="nil"/>
              <w:right w:val="single" w:sz="4" w:space="0" w:color="auto"/>
            </w:tcBorders>
          </w:tcPr>
          <w:p w14:paraId="1FC6B0A7" w14:textId="77777777" w:rsidR="00AD4500" w:rsidRPr="008D529B" w:rsidRDefault="00AD4500" w:rsidP="008D529B">
            <w:pPr>
              <w:pStyle w:val="aff0"/>
              <w:widowControl w:val="0"/>
              <w:spacing w:after="120"/>
              <w:jc w:val="left"/>
              <w:rPr>
                <w:rFonts w:ascii="Sylfaen" w:hAnsi="Sylfaen" w:cs="Sylfaen"/>
                <w:sz w:val="20"/>
              </w:rPr>
            </w:pPr>
          </w:p>
        </w:tc>
        <w:tc>
          <w:tcPr>
            <w:tcW w:w="1184" w:type="pct"/>
            <w:gridSpan w:val="2"/>
            <w:tcBorders>
              <w:left w:val="single" w:sz="4" w:space="0" w:color="auto"/>
            </w:tcBorders>
          </w:tcPr>
          <w:p w14:paraId="2473BE8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*.21.16.7.8. Փողոցը</w:t>
            </w:r>
          </w:p>
          <w:p w14:paraId="0760FBF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Street</w:t>
            </w:r>
            <w:r w:rsidRPr="008D529B">
              <w:rPr>
                <w:rFonts w:cs="Times New Roman"/>
                <w:sz w:val="20"/>
              </w:rPr>
              <w:t>‌</w:t>
            </w:r>
            <w:r w:rsidRPr="008D529B">
              <w:rPr>
                <w:rFonts w:ascii="Sylfaen" w:hAnsi="Sylfaen"/>
                <w:noProof/>
                <w:sz w:val="20"/>
              </w:rPr>
              <w:t>Name)</w:t>
            </w:r>
          </w:p>
        </w:tc>
        <w:tc>
          <w:tcPr>
            <w:tcW w:w="1256" w:type="pct"/>
          </w:tcPr>
          <w:p w14:paraId="2EADF73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քաղաքային ենթակառուցվածքի փողոցաճանապարհային ցանցի տարրի անվանումը</w:t>
            </w:r>
          </w:p>
        </w:tc>
        <w:tc>
          <w:tcPr>
            <w:tcW w:w="795" w:type="pct"/>
          </w:tcPr>
          <w:p w14:paraId="62F0AD7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M.SDE.00010</w:t>
            </w:r>
          </w:p>
        </w:tc>
        <w:tc>
          <w:tcPr>
            <w:tcW w:w="862" w:type="pct"/>
          </w:tcPr>
          <w:p w14:paraId="463BEE46"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M.SDT.00055</w:t>
            </w:r>
          </w:p>
        </w:tc>
        <w:tc>
          <w:tcPr>
            <w:tcW w:w="301" w:type="pct"/>
          </w:tcPr>
          <w:p w14:paraId="0430BBD0"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21D942F2" w14:textId="77777777" w:rsidTr="00CC144C">
        <w:trPr>
          <w:gridAfter w:val="1"/>
          <w:wAfter w:w="111" w:type="pct"/>
          <w:cantSplit/>
        </w:trPr>
        <w:tc>
          <w:tcPr>
            <w:tcW w:w="78" w:type="pct"/>
            <w:tcBorders>
              <w:top w:val="nil"/>
              <w:left w:val="nil"/>
              <w:bottom w:val="nil"/>
              <w:right w:val="nil"/>
            </w:tcBorders>
          </w:tcPr>
          <w:p w14:paraId="49164886"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76E926B3"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697EA20D"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3A1BC4D5"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84" w:type="pct"/>
            <w:tcBorders>
              <w:top w:val="nil"/>
              <w:left w:val="nil"/>
              <w:bottom w:val="nil"/>
              <w:right w:val="nil"/>
            </w:tcBorders>
          </w:tcPr>
          <w:p w14:paraId="565AFFBC"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78" w:type="pct"/>
            <w:tcBorders>
              <w:top w:val="nil"/>
              <w:left w:val="nil"/>
              <w:bottom w:val="nil"/>
              <w:right w:val="single" w:sz="4" w:space="0" w:color="auto"/>
            </w:tcBorders>
          </w:tcPr>
          <w:p w14:paraId="7C11BFC3" w14:textId="77777777" w:rsidR="00AD4500" w:rsidRPr="008D529B" w:rsidRDefault="00AD4500" w:rsidP="008D529B">
            <w:pPr>
              <w:pStyle w:val="aff0"/>
              <w:widowControl w:val="0"/>
              <w:spacing w:after="120"/>
              <w:jc w:val="left"/>
              <w:rPr>
                <w:rFonts w:ascii="Sylfaen" w:hAnsi="Sylfaen" w:cs="Sylfaen"/>
                <w:sz w:val="20"/>
              </w:rPr>
            </w:pPr>
          </w:p>
        </w:tc>
        <w:tc>
          <w:tcPr>
            <w:tcW w:w="1184" w:type="pct"/>
            <w:gridSpan w:val="2"/>
            <w:tcBorders>
              <w:left w:val="single" w:sz="4" w:space="0" w:color="auto"/>
            </w:tcBorders>
          </w:tcPr>
          <w:p w14:paraId="4FF68E5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*.21.16.7.9. Շենքի համարը</w:t>
            </w:r>
          </w:p>
          <w:p w14:paraId="40BF1B5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Building</w:t>
            </w:r>
            <w:r w:rsidRPr="008D529B">
              <w:rPr>
                <w:rFonts w:cs="Times New Roman"/>
                <w:sz w:val="20"/>
              </w:rPr>
              <w:t>‌</w:t>
            </w:r>
            <w:r w:rsidRPr="008D529B">
              <w:rPr>
                <w:rFonts w:ascii="Sylfaen" w:hAnsi="Sylfaen"/>
                <w:noProof/>
                <w:sz w:val="20"/>
              </w:rPr>
              <w:t>Number</w:t>
            </w:r>
            <w:r w:rsidRPr="008D529B">
              <w:rPr>
                <w:rFonts w:cs="Times New Roman"/>
                <w:sz w:val="20"/>
              </w:rPr>
              <w:t>‌</w:t>
            </w:r>
            <w:r w:rsidRPr="008D529B">
              <w:rPr>
                <w:rFonts w:ascii="Sylfaen" w:hAnsi="Sylfaen"/>
                <w:noProof/>
                <w:sz w:val="20"/>
              </w:rPr>
              <w:t>Id)</w:t>
            </w:r>
          </w:p>
        </w:tc>
        <w:tc>
          <w:tcPr>
            <w:tcW w:w="1256" w:type="pct"/>
          </w:tcPr>
          <w:p w14:paraId="7E887E8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շենքի, մասնաշենքի, շինության նշագիրը</w:t>
            </w:r>
          </w:p>
        </w:tc>
        <w:tc>
          <w:tcPr>
            <w:tcW w:w="795" w:type="pct"/>
          </w:tcPr>
          <w:p w14:paraId="556A8AB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M.SDE.00011</w:t>
            </w:r>
          </w:p>
        </w:tc>
        <w:tc>
          <w:tcPr>
            <w:tcW w:w="862" w:type="pct"/>
          </w:tcPr>
          <w:p w14:paraId="73582C39"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M.SDT.00093</w:t>
            </w:r>
          </w:p>
        </w:tc>
        <w:tc>
          <w:tcPr>
            <w:tcW w:w="301" w:type="pct"/>
          </w:tcPr>
          <w:p w14:paraId="18A58B2F"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58F96275" w14:textId="77777777" w:rsidTr="00CC144C">
        <w:trPr>
          <w:gridAfter w:val="1"/>
          <w:wAfter w:w="111" w:type="pct"/>
          <w:cantSplit/>
        </w:trPr>
        <w:tc>
          <w:tcPr>
            <w:tcW w:w="78" w:type="pct"/>
            <w:tcBorders>
              <w:top w:val="nil"/>
              <w:left w:val="nil"/>
              <w:bottom w:val="nil"/>
              <w:right w:val="nil"/>
            </w:tcBorders>
          </w:tcPr>
          <w:p w14:paraId="26EA1296"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7CD7C1B5"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7C2F25F3"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37CFDC61"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84" w:type="pct"/>
            <w:tcBorders>
              <w:top w:val="nil"/>
              <w:left w:val="nil"/>
              <w:bottom w:val="nil"/>
              <w:right w:val="nil"/>
            </w:tcBorders>
          </w:tcPr>
          <w:p w14:paraId="3C464DE1"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78" w:type="pct"/>
            <w:tcBorders>
              <w:top w:val="nil"/>
              <w:left w:val="nil"/>
              <w:bottom w:val="nil"/>
              <w:right w:val="single" w:sz="4" w:space="0" w:color="auto"/>
            </w:tcBorders>
          </w:tcPr>
          <w:p w14:paraId="70268601" w14:textId="77777777" w:rsidR="00AD4500" w:rsidRPr="008D529B" w:rsidRDefault="00AD4500" w:rsidP="008D529B">
            <w:pPr>
              <w:pStyle w:val="aff0"/>
              <w:widowControl w:val="0"/>
              <w:spacing w:after="120"/>
              <w:jc w:val="left"/>
              <w:rPr>
                <w:rFonts w:ascii="Sylfaen" w:hAnsi="Sylfaen" w:cs="Sylfaen"/>
                <w:sz w:val="20"/>
              </w:rPr>
            </w:pPr>
          </w:p>
        </w:tc>
        <w:tc>
          <w:tcPr>
            <w:tcW w:w="1184" w:type="pct"/>
            <w:gridSpan w:val="2"/>
            <w:tcBorders>
              <w:left w:val="single" w:sz="4" w:space="0" w:color="auto"/>
            </w:tcBorders>
          </w:tcPr>
          <w:p w14:paraId="10EFC95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*.21.16.7.10. Սենքի համարը</w:t>
            </w:r>
          </w:p>
          <w:p w14:paraId="5A0B63D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Room</w:t>
            </w:r>
            <w:r w:rsidRPr="008D529B">
              <w:rPr>
                <w:rFonts w:cs="Times New Roman"/>
                <w:sz w:val="20"/>
              </w:rPr>
              <w:t>‌</w:t>
            </w:r>
            <w:r w:rsidRPr="008D529B">
              <w:rPr>
                <w:rFonts w:ascii="Sylfaen" w:hAnsi="Sylfaen"/>
                <w:noProof/>
                <w:sz w:val="20"/>
              </w:rPr>
              <w:t>Number</w:t>
            </w:r>
            <w:r w:rsidRPr="008D529B">
              <w:rPr>
                <w:rFonts w:cs="Times New Roman"/>
                <w:sz w:val="20"/>
              </w:rPr>
              <w:t>‌</w:t>
            </w:r>
            <w:r w:rsidRPr="008D529B">
              <w:rPr>
                <w:rFonts w:ascii="Sylfaen" w:hAnsi="Sylfaen"/>
                <w:noProof/>
                <w:sz w:val="20"/>
              </w:rPr>
              <w:t>Id)</w:t>
            </w:r>
          </w:p>
        </w:tc>
        <w:tc>
          <w:tcPr>
            <w:tcW w:w="1256" w:type="pct"/>
          </w:tcPr>
          <w:p w14:paraId="020153F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գրասենյակի կամ բնակարանի նշագիրը</w:t>
            </w:r>
          </w:p>
        </w:tc>
        <w:tc>
          <w:tcPr>
            <w:tcW w:w="795" w:type="pct"/>
          </w:tcPr>
          <w:p w14:paraId="080015E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M.SDE.00012</w:t>
            </w:r>
          </w:p>
        </w:tc>
        <w:tc>
          <w:tcPr>
            <w:tcW w:w="862" w:type="pct"/>
          </w:tcPr>
          <w:p w14:paraId="06554EF0"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M.SDT.00092</w:t>
            </w:r>
          </w:p>
        </w:tc>
        <w:tc>
          <w:tcPr>
            <w:tcW w:w="301" w:type="pct"/>
          </w:tcPr>
          <w:p w14:paraId="11C1F5A4"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4D721F1E" w14:textId="77777777" w:rsidTr="00CC144C">
        <w:trPr>
          <w:gridAfter w:val="1"/>
          <w:wAfter w:w="111" w:type="pct"/>
          <w:cantSplit/>
        </w:trPr>
        <w:tc>
          <w:tcPr>
            <w:tcW w:w="78" w:type="pct"/>
            <w:tcBorders>
              <w:top w:val="nil"/>
              <w:left w:val="nil"/>
              <w:bottom w:val="nil"/>
              <w:right w:val="nil"/>
            </w:tcBorders>
          </w:tcPr>
          <w:p w14:paraId="7242F931"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0E5ED313"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66D4468F"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78A3C0CD"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84" w:type="pct"/>
            <w:tcBorders>
              <w:top w:val="nil"/>
              <w:left w:val="nil"/>
              <w:bottom w:val="nil"/>
              <w:right w:val="nil"/>
            </w:tcBorders>
          </w:tcPr>
          <w:p w14:paraId="3D28650B"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78" w:type="pct"/>
            <w:tcBorders>
              <w:top w:val="nil"/>
              <w:left w:val="nil"/>
              <w:bottom w:val="nil"/>
              <w:right w:val="single" w:sz="4" w:space="0" w:color="auto"/>
            </w:tcBorders>
          </w:tcPr>
          <w:p w14:paraId="51B9387A" w14:textId="77777777" w:rsidR="00AD4500" w:rsidRPr="008D529B" w:rsidRDefault="00AD4500" w:rsidP="008D529B">
            <w:pPr>
              <w:pStyle w:val="aff0"/>
              <w:widowControl w:val="0"/>
              <w:spacing w:after="120"/>
              <w:jc w:val="left"/>
              <w:rPr>
                <w:rFonts w:ascii="Sylfaen" w:hAnsi="Sylfaen" w:cs="Sylfaen"/>
                <w:sz w:val="20"/>
              </w:rPr>
            </w:pPr>
          </w:p>
        </w:tc>
        <w:tc>
          <w:tcPr>
            <w:tcW w:w="1184" w:type="pct"/>
            <w:gridSpan w:val="2"/>
            <w:tcBorders>
              <w:left w:val="single" w:sz="4" w:space="0" w:color="auto"/>
            </w:tcBorders>
          </w:tcPr>
          <w:p w14:paraId="49B8863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*.21.16.7.11. Փոստային դասիչը</w:t>
            </w:r>
          </w:p>
          <w:p w14:paraId="470213B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Post</w:t>
            </w:r>
            <w:r w:rsidRPr="008D529B">
              <w:rPr>
                <w:rFonts w:cs="Times New Roman"/>
                <w:sz w:val="20"/>
              </w:rPr>
              <w:t>‌</w:t>
            </w:r>
            <w:r w:rsidRPr="008D529B">
              <w:rPr>
                <w:rFonts w:ascii="Sylfaen" w:hAnsi="Sylfaen"/>
                <w:noProof/>
                <w:sz w:val="20"/>
              </w:rPr>
              <w:t>Code)</w:t>
            </w:r>
          </w:p>
        </w:tc>
        <w:tc>
          <w:tcPr>
            <w:tcW w:w="1256" w:type="pct"/>
          </w:tcPr>
          <w:p w14:paraId="35BC547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փոստային կապի ձեռնարկության փոստային դասիչը</w:t>
            </w:r>
          </w:p>
        </w:tc>
        <w:tc>
          <w:tcPr>
            <w:tcW w:w="795" w:type="pct"/>
          </w:tcPr>
          <w:p w14:paraId="1501170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M.SDE.00006</w:t>
            </w:r>
          </w:p>
        </w:tc>
        <w:tc>
          <w:tcPr>
            <w:tcW w:w="862" w:type="pct"/>
          </w:tcPr>
          <w:p w14:paraId="65DDFB94"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M.SDT.00006</w:t>
            </w:r>
          </w:p>
        </w:tc>
        <w:tc>
          <w:tcPr>
            <w:tcW w:w="301" w:type="pct"/>
          </w:tcPr>
          <w:p w14:paraId="10093CE7"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21FA0D34" w14:textId="77777777" w:rsidTr="00CC144C">
        <w:trPr>
          <w:gridAfter w:val="1"/>
          <w:wAfter w:w="111" w:type="pct"/>
          <w:cantSplit/>
        </w:trPr>
        <w:tc>
          <w:tcPr>
            <w:tcW w:w="78" w:type="pct"/>
            <w:tcBorders>
              <w:top w:val="nil"/>
              <w:left w:val="nil"/>
              <w:bottom w:val="nil"/>
              <w:right w:val="nil"/>
            </w:tcBorders>
          </w:tcPr>
          <w:p w14:paraId="2E209A64"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33CFB5A9"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4278EB3D"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33E54AA5"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84" w:type="pct"/>
            <w:tcBorders>
              <w:top w:val="nil"/>
              <w:left w:val="nil"/>
              <w:bottom w:val="nil"/>
              <w:right w:val="nil"/>
            </w:tcBorders>
          </w:tcPr>
          <w:p w14:paraId="7E6D5A5A"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78" w:type="pct"/>
            <w:tcBorders>
              <w:top w:val="nil"/>
              <w:left w:val="nil"/>
              <w:bottom w:val="nil"/>
              <w:right w:val="single" w:sz="4" w:space="0" w:color="auto"/>
            </w:tcBorders>
          </w:tcPr>
          <w:p w14:paraId="44303AA9" w14:textId="77777777" w:rsidR="00AD4500" w:rsidRPr="008D529B" w:rsidRDefault="00AD4500" w:rsidP="008D529B">
            <w:pPr>
              <w:pStyle w:val="aff0"/>
              <w:widowControl w:val="0"/>
              <w:spacing w:after="120"/>
              <w:jc w:val="left"/>
              <w:rPr>
                <w:rFonts w:ascii="Sylfaen" w:hAnsi="Sylfaen" w:cs="Sylfaen"/>
                <w:sz w:val="20"/>
              </w:rPr>
            </w:pPr>
          </w:p>
        </w:tc>
        <w:tc>
          <w:tcPr>
            <w:tcW w:w="1184" w:type="pct"/>
            <w:gridSpan w:val="2"/>
            <w:tcBorders>
              <w:left w:val="single" w:sz="4" w:space="0" w:color="auto"/>
            </w:tcBorders>
          </w:tcPr>
          <w:p w14:paraId="09474AE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*.21.16.7.12. Բաժանորդային արկղի համարը</w:t>
            </w:r>
          </w:p>
          <w:p w14:paraId="0F121E4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Post</w:t>
            </w:r>
            <w:r w:rsidRPr="008D529B">
              <w:rPr>
                <w:rFonts w:cs="Times New Roman"/>
                <w:sz w:val="20"/>
              </w:rPr>
              <w:t>‌</w:t>
            </w:r>
            <w:r w:rsidRPr="008D529B">
              <w:rPr>
                <w:rFonts w:ascii="Sylfaen" w:hAnsi="Sylfaen"/>
                <w:noProof/>
                <w:sz w:val="20"/>
              </w:rPr>
              <w:t>Office</w:t>
            </w:r>
            <w:r w:rsidRPr="008D529B">
              <w:rPr>
                <w:rFonts w:cs="Times New Roman"/>
                <w:sz w:val="20"/>
              </w:rPr>
              <w:t>‌</w:t>
            </w:r>
            <w:r w:rsidRPr="008D529B">
              <w:rPr>
                <w:rFonts w:ascii="Sylfaen" w:hAnsi="Sylfaen"/>
                <w:noProof/>
                <w:sz w:val="20"/>
              </w:rPr>
              <w:t>Box</w:t>
            </w:r>
            <w:r w:rsidRPr="008D529B">
              <w:rPr>
                <w:rFonts w:cs="Times New Roman"/>
                <w:sz w:val="20"/>
              </w:rPr>
              <w:t>‌</w:t>
            </w:r>
            <w:r w:rsidRPr="008D529B">
              <w:rPr>
                <w:rFonts w:ascii="Sylfaen" w:hAnsi="Sylfaen"/>
                <w:noProof/>
                <w:sz w:val="20"/>
              </w:rPr>
              <w:t>Id)</w:t>
            </w:r>
          </w:p>
        </w:tc>
        <w:tc>
          <w:tcPr>
            <w:tcW w:w="1256" w:type="pct"/>
          </w:tcPr>
          <w:p w14:paraId="452105E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փոստային կապի ձեռնարկությունում բաժանորդային արկղի համարը</w:t>
            </w:r>
          </w:p>
        </w:tc>
        <w:tc>
          <w:tcPr>
            <w:tcW w:w="795" w:type="pct"/>
          </w:tcPr>
          <w:p w14:paraId="1EED376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M.SDE.00013</w:t>
            </w:r>
          </w:p>
        </w:tc>
        <w:tc>
          <w:tcPr>
            <w:tcW w:w="862" w:type="pct"/>
          </w:tcPr>
          <w:p w14:paraId="0D735040"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M.SDT.00092</w:t>
            </w:r>
          </w:p>
        </w:tc>
        <w:tc>
          <w:tcPr>
            <w:tcW w:w="301" w:type="pct"/>
          </w:tcPr>
          <w:p w14:paraId="1BDA54F5"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610488EE" w14:textId="77777777" w:rsidTr="00CC144C">
        <w:trPr>
          <w:gridAfter w:val="1"/>
          <w:wAfter w:w="111" w:type="pct"/>
          <w:cantSplit/>
        </w:trPr>
        <w:tc>
          <w:tcPr>
            <w:tcW w:w="78" w:type="pct"/>
            <w:tcBorders>
              <w:top w:val="nil"/>
              <w:left w:val="nil"/>
              <w:bottom w:val="nil"/>
              <w:right w:val="nil"/>
            </w:tcBorders>
          </w:tcPr>
          <w:p w14:paraId="10D94156"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79AC319E"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5DF86F23"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1ECC6B8E"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2346F84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*.21.17. Վարակազերծման մասին տեղեկությունները</w:t>
            </w:r>
          </w:p>
          <w:p w14:paraId="74AED55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(cacdo:</w:t>
            </w:r>
            <w:r w:rsidRPr="008D529B">
              <w:rPr>
                <w:rFonts w:cs="Times New Roman"/>
                <w:sz w:val="20"/>
              </w:rPr>
              <w:t>‌</w:t>
            </w:r>
            <w:r w:rsidRPr="008D529B">
              <w:rPr>
                <w:rFonts w:ascii="Sylfaen" w:hAnsi="Sylfaen"/>
                <w:noProof/>
                <w:sz w:val="20"/>
              </w:rPr>
              <w:t>Goods</w:t>
            </w:r>
            <w:r w:rsidRPr="008D529B">
              <w:rPr>
                <w:rFonts w:cs="Times New Roman"/>
                <w:sz w:val="20"/>
              </w:rPr>
              <w:t>‌</w:t>
            </w:r>
            <w:r w:rsidRPr="008D529B">
              <w:rPr>
                <w:rFonts w:ascii="Sylfaen" w:hAnsi="Sylfaen"/>
                <w:noProof/>
                <w:sz w:val="20"/>
              </w:rPr>
              <w:t>Disinfection</w:t>
            </w:r>
            <w:r w:rsidRPr="008D529B">
              <w:rPr>
                <w:rFonts w:cs="Times New Roman"/>
                <w:sz w:val="20"/>
              </w:rPr>
              <w:t>‌</w:t>
            </w:r>
            <w:r w:rsidRPr="008D529B">
              <w:rPr>
                <w:rFonts w:ascii="Sylfaen" w:hAnsi="Sylfaen"/>
                <w:noProof/>
                <w:sz w:val="20"/>
              </w:rPr>
              <w:t>Details)</w:t>
            </w:r>
          </w:p>
        </w:tc>
        <w:tc>
          <w:tcPr>
            <w:tcW w:w="1256" w:type="pct"/>
          </w:tcPr>
          <w:p w14:paraId="723C455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վարակազերծման մասին տեղեկությունները</w:t>
            </w:r>
          </w:p>
        </w:tc>
        <w:tc>
          <w:tcPr>
            <w:tcW w:w="795" w:type="pct"/>
          </w:tcPr>
          <w:p w14:paraId="0D3E3FA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CDE</w:t>
              </w:r>
            </w:smartTag>
            <w:r w:rsidRPr="008D529B">
              <w:rPr>
                <w:rFonts w:ascii="Sylfaen" w:hAnsi="Sylfaen"/>
                <w:noProof/>
                <w:sz w:val="20"/>
              </w:rPr>
              <w:t>.01129</w:t>
            </w:r>
          </w:p>
        </w:tc>
        <w:tc>
          <w:tcPr>
            <w:tcW w:w="862" w:type="pct"/>
          </w:tcPr>
          <w:p w14:paraId="281BCF8B"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CDT</w:t>
              </w:r>
            </w:smartTag>
            <w:r w:rsidRPr="008D529B">
              <w:rPr>
                <w:rFonts w:ascii="Sylfaen" w:hAnsi="Sylfaen"/>
                <w:noProof/>
                <w:sz w:val="20"/>
              </w:rPr>
              <w:t>.01130</w:t>
            </w:r>
          </w:p>
          <w:p w14:paraId="4DF5C8F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Որոշվում է ներդրված տարրերի արժեքների տիրույթներով</w:t>
            </w:r>
          </w:p>
        </w:tc>
        <w:tc>
          <w:tcPr>
            <w:tcW w:w="301" w:type="pct"/>
          </w:tcPr>
          <w:p w14:paraId="692C3BF1"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23990282" w14:textId="77777777" w:rsidTr="00CC144C">
        <w:trPr>
          <w:gridAfter w:val="1"/>
          <w:wAfter w:w="111" w:type="pct"/>
          <w:cantSplit/>
        </w:trPr>
        <w:tc>
          <w:tcPr>
            <w:tcW w:w="78" w:type="pct"/>
            <w:tcBorders>
              <w:top w:val="nil"/>
              <w:left w:val="nil"/>
              <w:bottom w:val="nil"/>
              <w:right w:val="nil"/>
            </w:tcBorders>
          </w:tcPr>
          <w:p w14:paraId="06060062"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2F4974FD"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3019C908"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6841F771"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84" w:type="pct"/>
            <w:tcBorders>
              <w:top w:val="nil"/>
              <w:left w:val="nil"/>
              <w:bottom w:val="nil"/>
              <w:right w:val="single" w:sz="4" w:space="0" w:color="auto"/>
            </w:tcBorders>
          </w:tcPr>
          <w:p w14:paraId="45BEAB74"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262" w:type="pct"/>
            <w:gridSpan w:val="3"/>
            <w:tcBorders>
              <w:left w:val="single" w:sz="4" w:space="0" w:color="auto"/>
            </w:tcBorders>
          </w:tcPr>
          <w:p w14:paraId="3EC44F3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*.21.17.1. Վարակազերծում կատարելու հատկանիշը</w:t>
            </w:r>
          </w:p>
          <w:p w14:paraId="0C1FD52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Disinfection</w:t>
            </w:r>
            <w:r w:rsidRPr="008D529B">
              <w:rPr>
                <w:rFonts w:cs="Times New Roman"/>
                <w:sz w:val="20"/>
              </w:rPr>
              <w:t>‌</w:t>
            </w:r>
            <w:r w:rsidRPr="008D529B">
              <w:rPr>
                <w:rFonts w:ascii="Sylfaen" w:hAnsi="Sylfaen"/>
                <w:noProof/>
                <w:sz w:val="20"/>
              </w:rPr>
              <w:t>Indicator)</w:t>
            </w:r>
          </w:p>
        </w:tc>
        <w:tc>
          <w:tcPr>
            <w:tcW w:w="1256" w:type="pct"/>
          </w:tcPr>
          <w:p w14:paraId="3C415A1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վարակազերծում կատարելու հատկանիշը</w:t>
            </w:r>
          </w:p>
        </w:tc>
        <w:tc>
          <w:tcPr>
            <w:tcW w:w="795" w:type="pct"/>
          </w:tcPr>
          <w:p w14:paraId="322AEAA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M.CA.SDE.01123</w:t>
            </w:r>
          </w:p>
        </w:tc>
        <w:tc>
          <w:tcPr>
            <w:tcW w:w="862" w:type="pct"/>
          </w:tcPr>
          <w:p w14:paraId="33797DAF"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M.BDT.00013</w:t>
            </w:r>
          </w:p>
        </w:tc>
        <w:tc>
          <w:tcPr>
            <w:tcW w:w="301" w:type="pct"/>
          </w:tcPr>
          <w:p w14:paraId="56D77B10"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1D4479A4" w14:textId="77777777" w:rsidTr="00CC144C">
        <w:trPr>
          <w:gridAfter w:val="1"/>
          <w:wAfter w:w="111" w:type="pct"/>
          <w:cantSplit/>
        </w:trPr>
        <w:tc>
          <w:tcPr>
            <w:tcW w:w="78" w:type="pct"/>
            <w:tcBorders>
              <w:top w:val="nil"/>
              <w:left w:val="nil"/>
              <w:bottom w:val="nil"/>
              <w:right w:val="nil"/>
            </w:tcBorders>
          </w:tcPr>
          <w:p w14:paraId="40020C12"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2995D606"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74406298"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651346D2"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84" w:type="pct"/>
            <w:tcBorders>
              <w:top w:val="nil"/>
              <w:left w:val="nil"/>
              <w:bottom w:val="nil"/>
              <w:right w:val="single" w:sz="4" w:space="0" w:color="auto"/>
            </w:tcBorders>
          </w:tcPr>
          <w:p w14:paraId="2F90CBD1"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262" w:type="pct"/>
            <w:gridSpan w:val="3"/>
            <w:tcBorders>
              <w:left w:val="single" w:sz="4" w:space="0" w:color="auto"/>
            </w:tcBorders>
          </w:tcPr>
          <w:p w14:paraId="60E7EF7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*.21.17.2. Կատարված վարակազերծման մասին տեղեկությունները</w:t>
            </w:r>
          </w:p>
          <w:p w14:paraId="3CDB4AB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(cacdo:</w:t>
            </w:r>
            <w:r w:rsidRPr="008D529B">
              <w:rPr>
                <w:rFonts w:cs="Times New Roman"/>
                <w:sz w:val="20"/>
              </w:rPr>
              <w:t>‌</w:t>
            </w:r>
            <w:r w:rsidRPr="008D529B">
              <w:rPr>
                <w:rFonts w:ascii="Sylfaen" w:hAnsi="Sylfaen"/>
                <w:noProof/>
                <w:sz w:val="20"/>
              </w:rPr>
              <w:t>Disinfection</w:t>
            </w:r>
            <w:r w:rsidRPr="008D529B">
              <w:rPr>
                <w:rFonts w:cs="Times New Roman"/>
                <w:sz w:val="20"/>
              </w:rPr>
              <w:t>‌</w:t>
            </w:r>
            <w:r w:rsidRPr="008D529B">
              <w:rPr>
                <w:rFonts w:ascii="Sylfaen" w:hAnsi="Sylfaen"/>
                <w:noProof/>
                <w:sz w:val="20"/>
              </w:rPr>
              <w:t>Details)</w:t>
            </w:r>
          </w:p>
        </w:tc>
        <w:tc>
          <w:tcPr>
            <w:tcW w:w="1256" w:type="pct"/>
          </w:tcPr>
          <w:p w14:paraId="43CEA3E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կատարված վարակազերծման նկարագրությունը</w:t>
            </w:r>
          </w:p>
        </w:tc>
        <w:tc>
          <w:tcPr>
            <w:tcW w:w="795" w:type="pct"/>
          </w:tcPr>
          <w:p w14:paraId="6971AE3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CDE</w:t>
              </w:r>
            </w:smartTag>
            <w:r w:rsidRPr="008D529B">
              <w:rPr>
                <w:rFonts w:ascii="Sylfaen" w:hAnsi="Sylfaen"/>
                <w:noProof/>
                <w:sz w:val="20"/>
              </w:rPr>
              <w:t>.01205</w:t>
            </w:r>
          </w:p>
        </w:tc>
        <w:tc>
          <w:tcPr>
            <w:tcW w:w="862" w:type="pct"/>
          </w:tcPr>
          <w:p w14:paraId="4934D4F6"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CDT</w:t>
              </w:r>
            </w:smartTag>
            <w:r w:rsidRPr="008D529B">
              <w:rPr>
                <w:rFonts w:ascii="Sylfaen" w:hAnsi="Sylfaen"/>
                <w:noProof/>
                <w:sz w:val="20"/>
              </w:rPr>
              <w:t>.01192</w:t>
            </w:r>
          </w:p>
          <w:p w14:paraId="0ADAB39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Որոշվում է ներդրված տարրերի արժեքների տիրույթներով</w:t>
            </w:r>
          </w:p>
        </w:tc>
        <w:tc>
          <w:tcPr>
            <w:tcW w:w="301" w:type="pct"/>
          </w:tcPr>
          <w:p w14:paraId="03277F1F"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104E79FE" w14:textId="77777777" w:rsidTr="00CC144C">
        <w:trPr>
          <w:gridAfter w:val="1"/>
          <w:wAfter w:w="111" w:type="pct"/>
          <w:cantSplit/>
        </w:trPr>
        <w:tc>
          <w:tcPr>
            <w:tcW w:w="78" w:type="pct"/>
            <w:tcBorders>
              <w:top w:val="nil"/>
              <w:left w:val="nil"/>
              <w:bottom w:val="nil"/>
              <w:right w:val="nil"/>
            </w:tcBorders>
          </w:tcPr>
          <w:p w14:paraId="66FB56F4"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5343BF55"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691000E9"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25FFCD1A"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84" w:type="pct"/>
            <w:tcBorders>
              <w:top w:val="nil"/>
              <w:left w:val="nil"/>
              <w:bottom w:val="nil"/>
              <w:right w:val="nil"/>
            </w:tcBorders>
          </w:tcPr>
          <w:p w14:paraId="616C2BD8"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78" w:type="pct"/>
            <w:tcBorders>
              <w:top w:val="nil"/>
              <w:left w:val="nil"/>
              <w:bottom w:val="nil"/>
              <w:right w:val="single" w:sz="4" w:space="0" w:color="auto"/>
            </w:tcBorders>
          </w:tcPr>
          <w:p w14:paraId="0DDAEFAA" w14:textId="77777777" w:rsidR="00AD4500" w:rsidRPr="008D529B" w:rsidRDefault="00AD4500" w:rsidP="008D529B">
            <w:pPr>
              <w:pStyle w:val="aff0"/>
              <w:widowControl w:val="0"/>
              <w:spacing w:after="120"/>
              <w:jc w:val="left"/>
              <w:rPr>
                <w:rFonts w:ascii="Sylfaen" w:hAnsi="Sylfaen" w:cs="Sylfaen"/>
                <w:sz w:val="20"/>
              </w:rPr>
            </w:pPr>
          </w:p>
        </w:tc>
        <w:tc>
          <w:tcPr>
            <w:tcW w:w="1184" w:type="pct"/>
            <w:gridSpan w:val="2"/>
            <w:tcBorders>
              <w:left w:val="single" w:sz="4" w:space="0" w:color="auto"/>
            </w:tcBorders>
          </w:tcPr>
          <w:p w14:paraId="2328F95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*.21.17.2.1. Ամսաթիվը</w:t>
            </w:r>
          </w:p>
          <w:p w14:paraId="75F25B5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Event</w:t>
            </w:r>
            <w:r w:rsidRPr="008D529B">
              <w:rPr>
                <w:rFonts w:cs="Times New Roman"/>
                <w:sz w:val="20"/>
              </w:rPr>
              <w:t>‌</w:t>
            </w:r>
            <w:r w:rsidRPr="008D529B">
              <w:rPr>
                <w:rFonts w:ascii="Sylfaen" w:hAnsi="Sylfaen"/>
                <w:noProof/>
                <w:sz w:val="20"/>
              </w:rPr>
              <w:t>Date)</w:t>
            </w:r>
          </w:p>
        </w:tc>
        <w:tc>
          <w:tcPr>
            <w:tcW w:w="1256" w:type="pct"/>
          </w:tcPr>
          <w:p w14:paraId="6DA7FA0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վարակազերծում (ախտահանում) կատարելու ամսաթիվը</w:t>
            </w:r>
          </w:p>
        </w:tc>
        <w:tc>
          <w:tcPr>
            <w:tcW w:w="795" w:type="pct"/>
          </w:tcPr>
          <w:p w14:paraId="60304A3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M.SDE.00131</w:t>
            </w:r>
          </w:p>
        </w:tc>
        <w:tc>
          <w:tcPr>
            <w:tcW w:w="862" w:type="pct"/>
          </w:tcPr>
          <w:p w14:paraId="379B1DAE"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M.BDT.00005</w:t>
            </w:r>
          </w:p>
        </w:tc>
        <w:tc>
          <w:tcPr>
            <w:tcW w:w="301" w:type="pct"/>
          </w:tcPr>
          <w:p w14:paraId="54CE7AEB"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05655003" w14:textId="77777777" w:rsidTr="00CC144C">
        <w:trPr>
          <w:gridAfter w:val="1"/>
          <w:wAfter w:w="111" w:type="pct"/>
          <w:cantSplit/>
        </w:trPr>
        <w:tc>
          <w:tcPr>
            <w:tcW w:w="78" w:type="pct"/>
            <w:tcBorders>
              <w:top w:val="nil"/>
              <w:left w:val="nil"/>
              <w:bottom w:val="nil"/>
              <w:right w:val="nil"/>
            </w:tcBorders>
          </w:tcPr>
          <w:p w14:paraId="2DAAB8FA"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09870F0A"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1D58994C"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6AFDC7F5"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84" w:type="pct"/>
            <w:tcBorders>
              <w:top w:val="nil"/>
              <w:left w:val="nil"/>
              <w:bottom w:val="nil"/>
              <w:right w:val="nil"/>
            </w:tcBorders>
          </w:tcPr>
          <w:p w14:paraId="24ECE98F"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78" w:type="pct"/>
            <w:tcBorders>
              <w:top w:val="nil"/>
              <w:left w:val="nil"/>
              <w:bottom w:val="nil"/>
              <w:right w:val="single" w:sz="4" w:space="0" w:color="auto"/>
            </w:tcBorders>
          </w:tcPr>
          <w:p w14:paraId="2FC8C7A0" w14:textId="77777777" w:rsidR="00AD4500" w:rsidRPr="008D529B" w:rsidRDefault="00AD4500" w:rsidP="008D529B">
            <w:pPr>
              <w:pStyle w:val="aff0"/>
              <w:widowControl w:val="0"/>
              <w:spacing w:after="120"/>
              <w:jc w:val="left"/>
              <w:rPr>
                <w:rFonts w:ascii="Sylfaen" w:hAnsi="Sylfaen" w:cs="Sylfaen"/>
                <w:sz w:val="20"/>
              </w:rPr>
            </w:pPr>
          </w:p>
        </w:tc>
        <w:tc>
          <w:tcPr>
            <w:tcW w:w="1184" w:type="pct"/>
            <w:gridSpan w:val="2"/>
            <w:tcBorders>
              <w:left w:val="single" w:sz="4" w:space="0" w:color="auto"/>
            </w:tcBorders>
          </w:tcPr>
          <w:p w14:paraId="449F133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*.21.17.2.2. Մշակման տևողությունը</w:t>
            </w:r>
          </w:p>
          <w:p w14:paraId="25B06FB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Exposition</w:t>
            </w:r>
            <w:r w:rsidRPr="008D529B">
              <w:rPr>
                <w:rFonts w:cs="Times New Roman"/>
                <w:sz w:val="20"/>
              </w:rPr>
              <w:t>‌</w:t>
            </w:r>
            <w:r w:rsidRPr="008D529B">
              <w:rPr>
                <w:rFonts w:ascii="Sylfaen" w:hAnsi="Sylfaen"/>
                <w:noProof/>
                <w:sz w:val="20"/>
              </w:rPr>
              <w:t>Duration)</w:t>
            </w:r>
          </w:p>
        </w:tc>
        <w:tc>
          <w:tcPr>
            <w:tcW w:w="1256" w:type="pct"/>
          </w:tcPr>
          <w:p w14:paraId="7CBA46F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վարակազերծում կատարելու տևողությունը (էքսպոզիցիան)</w:t>
            </w:r>
          </w:p>
        </w:tc>
        <w:tc>
          <w:tcPr>
            <w:tcW w:w="795" w:type="pct"/>
          </w:tcPr>
          <w:p w14:paraId="11419E9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M.CA.SDE.01179</w:t>
            </w:r>
          </w:p>
        </w:tc>
        <w:tc>
          <w:tcPr>
            <w:tcW w:w="862" w:type="pct"/>
          </w:tcPr>
          <w:p w14:paraId="1D6DE27F"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M.BDT.00021</w:t>
            </w:r>
          </w:p>
        </w:tc>
        <w:tc>
          <w:tcPr>
            <w:tcW w:w="301" w:type="pct"/>
          </w:tcPr>
          <w:p w14:paraId="1B96DB3C"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615C0321" w14:textId="77777777" w:rsidTr="00CC144C">
        <w:trPr>
          <w:gridAfter w:val="1"/>
          <w:wAfter w:w="111" w:type="pct"/>
          <w:cantSplit/>
        </w:trPr>
        <w:tc>
          <w:tcPr>
            <w:tcW w:w="78" w:type="pct"/>
            <w:tcBorders>
              <w:top w:val="nil"/>
              <w:left w:val="nil"/>
              <w:bottom w:val="nil"/>
              <w:right w:val="nil"/>
            </w:tcBorders>
          </w:tcPr>
          <w:p w14:paraId="1ABB33F2"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1AC48EE0"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01A9F78D"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708A9D55"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84" w:type="pct"/>
            <w:tcBorders>
              <w:top w:val="nil"/>
              <w:left w:val="nil"/>
              <w:bottom w:val="nil"/>
              <w:right w:val="nil"/>
            </w:tcBorders>
          </w:tcPr>
          <w:p w14:paraId="10C2C02B"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78" w:type="pct"/>
            <w:tcBorders>
              <w:top w:val="nil"/>
              <w:left w:val="nil"/>
              <w:bottom w:val="nil"/>
              <w:right w:val="single" w:sz="4" w:space="0" w:color="auto"/>
            </w:tcBorders>
          </w:tcPr>
          <w:p w14:paraId="1A52DB0F" w14:textId="77777777" w:rsidR="00AD4500" w:rsidRPr="008D529B" w:rsidRDefault="00AD4500" w:rsidP="008D529B">
            <w:pPr>
              <w:pStyle w:val="aff0"/>
              <w:widowControl w:val="0"/>
              <w:spacing w:after="120"/>
              <w:jc w:val="left"/>
              <w:rPr>
                <w:rFonts w:ascii="Sylfaen" w:hAnsi="Sylfaen" w:cs="Sylfaen"/>
                <w:sz w:val="20"/>
              </w:rPr>
            </w:pPr>
          </w:p>
        </w:tc>
        <w:tc>
          <w:tcPr>
            <w:tcW w:w="1184" w:type="pct"/>
            <w:gridSpan w:val="2"/>
            <w:tcBorders>
              <w:left w:val="single" w:sz="4" w:space="0" w:color="auto"/>
            </w:tcBorders>
          </w:tcPr>
          <w:p w14:paraId="77AA931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*.21.17.2.3. Մշակման եղանակը</w:t>
            </w:r>
          </w:p>
          <w:p w14:paraId="65D9752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Disinfection</w:t>
            </w:r>
            <w:r w:rsidRPr="008D529B">
              <w:rPr>
                <w:rFonts w:cs="Times New Roman"/>
                <w:sz w:val="20"/>
              </w:rPr>
              <w:t>‌</w:t>
            </w:r>
            <w:r w:rsidRPr="008D529B">
              <w:rPr>
                <w:rFonts w:ascii="Sylfaen" w:hAnsi="Sylfaen"/>
                <w:noProof/>
                <w:sz w:val="20"/>
              </w:rPr>
              <w:t>Method</w:t>
            </w:r>
            <w:r w:rsidRPr="008D529B">
              <w:rPr>
                <w:rFonts w:cs="Times New Roman"/>
                <w:sz w:val="20"/>
              </w:rPr>
              <w:t>‌</w:t>
            </w:r>
            <w:r w:rsidRPr="008D529B">
              <w:rPr>
                <w:rFonts w:ascii="Sylfaen" w:hAnsi="Sylfaen"/>
                <w:noProof/>
                <w:sz w:val="20"/>
              </w:rPr>
              <w:t>Name)</w:t>
            </w:r>
          </w:p>
        </w:tc>
        <w:tc>
          <w:tcPr>
            <w:tcW w:w="1256" w:type="pct"/>
          </w:tcPr>
          <w:p w14:paraId="627041F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մշակման եղանակի նկարագրությունը</w:t>
            </w:r>
          </w:p>
        </w:tc>
        <w:tc>
          <w:tcPr>
            <w:tcW w:w="795" w:type="pct"/>
          </w:tcPr>
          <w:p w14:paraId="07A08B8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M.CA.SDE.01175</w:t>
            </w:r>
          </w:p>
        </w:tc>
        <w:tc>
          <w:tcPr>
            <w:tcW w:w="862" w:type="pct"/>
          </w:tcPr>
          <w:p w14:paraId="3515CD94"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M.SDT.00068</w:t>
            </w:r>
          </w:p>
        </w:tc>
        <w:tc>
          <w:tcPr>
            <w:tcW w:w="301" w:type="pct"/>
          </w:tcPr>
          <w:p w14:paraId="207C7332"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73F04781" w14:textId="77777777" w:rsidTr="00CC144C">
        <w:trPr>
          <w:gridAfter w:val="1"/>
          <w:wAfter w:w="111" w:type="pct"/>
          <w:cantSplit/>
        </w:trPr>
        <w:tc>
          <w:tcPr>
            <w:tcW w:w="78" w:type="pct"/>
            <w:tcBorders>
              <w:top w:val="nil"/>
              <w:left w:val="nil"/>
              <w:bottom w:val="nil"/>
              <w:right w:val="nil"/>
            </w:tcBorders>
          </w:tcPr>
          <w:p w14:paraId="21F0EB26"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3279C255"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04211332"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03EA1040"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84" w:type="pct"/>
            <w:tcBorders>
              <w:top w:val="nil"/>
              <w:left w:val="nil"/>
              <w:bottom w:val="nil"/>
              <w:right w:val="nil"/>
            </w:tcBorders>
          </w:tcPr>
          <w:p w14:paraId="457E2BBC"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78" w:type="pct"/>
            <w:tcBorders>
              <w:top w:val="nil"/>
              <w:left w:val="nil"/>
              <w:bottom w:val="nil"/>
              <w:right w:val="single" w:sz="4" w:space="0" w:color="auto"/>
            </w:tcBorders>
          </w:tcPr>
          <w:p w14:paraId="1460A5E3" w14:textId="77777777" w:rsidR="00AD4500" w:rsidRPr="008D529B" w:rsidRDefault="00AD4500" w:rsidP="008D529B">
            <w:pPr>
              <w:pStyle w:val="aff0"/>
              <w:widowControl w:val="0"/>
              <w:spacing w:after="120"/>
              <w:jc w:val="left"/>
              <w:rPr>
                <w:rFonts w:ascii="Sylfaen" w:hAnsi="Sylfaen" w:cs="Sylfaen"/>
                <w:sz w:val="20"/>
              </w:rPr>
            </w:pPr>
          </w:p>
        </w:tc>
        <w:tc>
          <w:tcPr>
            <w:tcW w:w="1184" w:type="pct"/>
            <w:gridSpan w:val="2"/>
            <w:tcBorders>
              <w:left w:val="single" w:sz="4" w:space="0" w:color="auto"/>
            </w:tcBorders>
          </w:tcPr>
          <w:p w14:paraId="5AC8C01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*.21.17.2.4. Քիմիական նյութի (սուբստանցիայի) անվանումը</w:t>
            </w:r>
          </w:p>
          <w:p w14:paraId="627E2F4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Chemical</w:t>
            </w:r>
            <w:r w:rsidRPr="008D529B">
              <w:rPr>
                <w:rFonts w:cs="Times New Roman"/>
                <w:sz w:val="20"/>
              </w:rPr>
              <w:t>‌</w:t>
            </w:r>
            <w:r w:rsidRPr="008D529B">
              <w:rPr>
                <w:rFonts w:ascii="Sylfaen" w:hAnsi="Sylfaen"/>
                <w:noProof/>
                <w:sz w:val="20"/>
              </w:rPr>
              <w:t>Name)</w:t>
            </w:r>
          </w:p>
        </w:tc>
        <w:tc>
          <w:tcPr>
            <w:tcW w:w="1256" w:type="pct"/>
          </w:tcPr>
          <w:p w14:paraId="1DE7EF5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քիմիկատի (ազդող նյութի) անվանումը</w:t>
            </w:r>
          </w:p>
        </w:tc>
        <w:tc>
          <w:tcPr>
            <w:tcW w:w="795" w:type="pct"/>
          </w:tcPr>
          <w:p w14:paraId="65D49EF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M.CA.SDE.01151</w:t>
            </w:r>
          </w:p>
        </w:tc>
        <w:tc>
          <w:tcPr>
            <w:tcW w:w="862" w:type="pct"/>
          </w:tcPr>
          <w:p w14:paraId="28E32779"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M.SDT.00068</w:t>
            </w:r>
          </w:p>
        </w:tc>
        <w:tc>
          <w:tcPr>
            <w:tcW w:w="301" w:type="pct"/>
          </w:tcPr>
          <w:p w14:paraId="2D6E1A36"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6F825AE1" w14:textId="77777777" w:rsidTr="00CC144C">
        <w:trPr>
          <w:gridAfter w:val="1"/>
          <w:wAfter w:w="111" w:type="pct"/>
          <w:cantSplit/>
        </w:trPr>
        <w:tc>
          <w:tcPr>
            <w:tcW w:w="78" w:type="pct"/>
            <w:tcBorders>
              <w:top w:val="nil"/>
              <w:left w:val="nil"/>
              <w:bottom w:val="nil"/>
              <w:right w:val="nil"/>
            </w:tcBorders>
          </w:tcPr>
          <w:p w14:paraId="63F4216A"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27B2BB99"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0ED39921"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66A63178"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84" w:type="pct"/>
            <w:tcBorders>
              <w:top w:val="nil"/>
              <w:left w:val="nil"/>
              <w:bottom w:val="nil"/>
              <w:right w:val="nil"/>
            </w:tcBorders>
          </w:tcPr>
          <w:p w14:paraId="10C4C86D"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78" w:type="pct"/>
            <w:tcBorders>
              <w:top w:val="nil"/>
              <w:left w:val="nil"/>
              <w:bottom w:val="nil"/>
              <w:right w:val="single" w:sz="4" w:space="0" w:color="auto"/>
            </w:tcBorders>
          </w:tcPr>
          <w:p w14:paraId="6849AC6D" w14:textId="77777777" w:rsidR="00AD4500" w:rsidRPr="008D529B" w:rsidRDefault="00AD4500" w:rsidP="008D529B">
            <w:pPr>
              <w:pStyle w:val="aff0"/>
              <w:widowControl w:val="0"/>
              <w:spacing w:after="120"/>
              <w:jc w:val="left"/>
              <w:rPr>
                <w:rFonts w:ascii="Sylfaen" w:hAnsi="Sylfaen" w:cs="Sylfaen"/>
                <w:sz w:val="20"/>
              </w:rPr>
            </w:pPr>
          </w:p>
        </w:tc>
        <w:tc>
          <w:tcPr>
            <w:tcW w:w="1184" w:type="pct"/>
            <w:gridSpan w:val="2"/>
            <w:tcBorders>
              <w:left w:val="single" w:sz="4" w:space="0" w:color="auto"/>
            </w:tcBorders>
          </w:tcPr>
          <w:p w14:paraId="6D68BF9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*.21.17.2.5. Մշակման ջերմաստիճանը</w:t>
            </w:r>
          </w:p>
          <w:p w14:paraId="668AF69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Temperature</w:t>
            </w:r>
            <w:r w:rsidRPr="008D529B">
              <w:rPr>
                <w:rFonts w:cs="Times New Roman"/>
                <w:sz w:val="20"/>
              </w:rPr>
              <w:t>‌</w:t>
            </w:r>
            <w:r w:rsidRPr="008D529B">
              <w:rPr>
                <w:rFonts w:ascii="Sylfaen" w:hAnsi="Sylfaen"/>
                <w:noProof/>
                <w:sz w:val="20"/>
              </w:rPr>
              <w:t>Measure)</w:t>
            </w:r>
          </w:p>
        </w:tc>
        <w:tc>
          <w:tcPr>
            <w:tcW w:w="1256" w:type="pct"/>
          </w:tcPr>
          <w:p w14:paraId="7C221C7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ջերմաստիճանը՝ վարակազերծում (ախտահանում) կատարելիս</w:t>
            </w:r>
          </w:p>
        </w:tc>
        <w:tc>
          <w:tcPr>
            <w:tcW w:w="795" w:type="pct"/>
          </w:tcPr>
          <w:p w14:paraId="43AB3B3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M.CA.SDE.01176</w:t>
            </w:r>
          </w:p>
        </w:tc>
        <w:tc>
          <w:tcPr>
            <w:tcW w:w="862" w:type="pct"/>
          </w:tcPr>
          <w:p w14:paraId="1B0B0D70"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M.CA.SDT.01130</w:t>
            </w:r>
          </w:p>
        </w:tc>
        <w:tc>
          <w:tcPr>
            <w:tcW w:w="301" w:type="pct"/>
          </w:tcPr>
          <w:p w14:paraId="120F4979"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27442204" w14:textId="77777777" w:rsidTr="00CC144C">
        <w:trPr>
          <w:gridAfter w:val="1"/>
          <w:wAfter w:w="111" w:type="pct"/>
          <w:cantSplit/>
        </w:trPr>
        <w:tc>
          <w:tcPr>
            <w:tcW w:w="78" w:type="pct"/>
            <w:tcBorders>
              <w:top w:val="nil"/>
              <w:left w:val="nil"/>
              <w:bottom w:val="nil"/>
              <w:right w:val="nil"/>
            </w:tcBorders>
          </w:tcPr>
          <w:p w14:paraId="76E56538"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5968FC5E"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2BA69910"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314AB868"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84" w:type="pct"/>
            <w:tcBorders>
              <w:top w:val="nil"/>
              <w:left w:val="nil"/>
              <w:bottom w:val="nil"/>
              <w:right w:val="nil"/>
            </w:tcBorders>
          </w:tcPr>
          <w:p w14:paraId="1A912D19"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78" w:type="pct"/>
            <w:tcBorders>
              <w:top w:val="nil"/>
              <w:left w:val="nil"/>
              <w:bottom w:val="nil"/>
              <w:right w:val="single" w:sz="4" w:space="0" w:color="auto"/>
            </w:tcBorders>
          </w:tcPr>
          <w:p w14:paraId="4E7BDE37" w14:textId="77777777" w:rsidR="00AD4500" w:rsidRPr="008D529B" w:rsidRDefault="00AD4500" w:rsidP="008D529B">
            <w:pPr>
              <w:pStyle w:val="aff0"/>
              <w:widowControl w:val="0"/>
              <w:spacing w:after="120"/>
              <w:jc w:val="left"/>
              <w:rPr>
                <w:rFonts w:ascii="Sylfaen" w:hAnsi="Sylfaen" w:cs="Sylfaen"/>
                <w:sz w:val="20"/>
              </w:rPr>
            </w:pPr>
          </w:p>
        </w:tc>
        <w:tc>
          <w:tcPr>
            <w:tcW w:w="1184" w:type="pct"/>
            <w:gridSpan w:val="2"/>
            <w:tcBorders>
              <w:left w:val="single" w:sz="4" w:space="0" w:color="auto"/>
            </w:tcBorders>
          </w:tcPr>
          <w:p w14:paraId="0108BE6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*.21.17.2.6. Նյութի կոնցենտրացիան</w:t>
            </w:r>
          </w:p>
          <w:p w14:paraId="477DF1E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Concentration</w:t>
            </w:r>
            <w:r w:rsidRPr="008D529B">
              <w:rPr>
                <w:rFonts w:cs="Times New Roman"/>
                <w:sz w:val="20"/>
              </w:rPr>
              <w:t>‌</w:t>
            </w:r>
            <w:r w:rsidRPr="008D529B">
              <w:rPr>
                <w:rFonts w:ascii="Sylfaen" w:hAnsi="Sylfaen"/>
                <w:noProof/>
                <w:sz w:val="20"/>
              </w:rPr>
              <w:t>Measure)</w:t>
            </w:r>
          </w:p>
        </w:tc>
        <w:tc>
          <w:tcPr>
            <w:tcW w:w="1256" w:type="pct"/>
          </w:tcPr>
          <w:p w14:paraId="45B6EFE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վարակազերծման (ախտահանման) ժամանակ կիրառված քիմիկատի (ազդող նյութի) կոնցենտրացիան</w:t>
            </w:r>
          </w:p>
        </w:tc>
        <w:tc>
          <w:tcPr>
            <w:tcW w:w="795" w:type="pct"/>
          </w:tcPr>
          <w:p w14:paraId="161D8DC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M.CA.SDE.01177</w:t>
            </w:r>
          </w:p>
        </w:tc>
        <w:tc>
          <w:tcPr>
            <w:tcW w:w="862" w:type="pct"/>
          </w:tcPr>
          <w:p w14:paraId="06D54C50"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M.SDT.00122</w:t>
            </w:r>
          </w:p>
        </w:tc>
        <w:tc>
          <w:tcPr>
            <w:tcW w:w="301" w:type="pct"/>
          </w:tcPr>
          <w:p w14:paraId="3FDD48F1"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0CDBF422" w14:textId="77777777" w:rsidTr="00CC144C">
        <w:trPr>
          <w:gridAfter w:val="1"/>
          <w:wAfter w:w="111" w:type="pct"/>
          <w:cantSplit/>
        </w:trPr>
        <w:tc>
          <w:tcPr>
            <w:tcW w:w="78" w:type="pct"/>
            <w:tcBorders>
              <w:top w:val="nil"/>
              <w:left w:val="nil"/>
              <w:bottom w:val="nil"/>
              <w:right w:val="nil"/>
            </w:tcBorders>
          </w:tcPr>
          <w:p w14:paraId="7BD9AC78"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68BA808F"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55E2EFA6"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7E109D40"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84" w:type="pct"/>
            <w:tcBorders>
              <w:top w:val="nil"/>
              <w:left w:val="nil"/>
              <w:bottom w:val="nil"/>
              <w:right w:val="nil"/>
            </w:tcBorders>
          </w:tcPr>
          <w:p w14:paraId="5E6D9A4F"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78" w:type="pct"/>
            <w:tcBorders>
              <w:top w:val="nil"/>
              <w:left w:val="nil"/>
              <w:bottom w:val="nil"/>
              <w:right w:val="nil"/>
            </w:tcBorders>
          </w:tcPr>
          <w:p w14:paraId="2DC59E7E" w14:textId="77777777" w:rsidR="00AD4500" w:rsidRPr="008D529B" w:rsidRDefault="00AD4500" w:rsidP="008D529B">
            <w:pPr>
              <w:pStyle w:val="aff0"/>
              <w:widowControl w:val="0"/>
              <w:spacing w:after="120"/>
              <w:jc w:val="left"/>
              <w:rPr>
                <w:rFonts w:ascii="Sylfaen" w:hAnsi="Sylfaen" w:cs="Sylfaen"/>
                <w:sz w:val="20"/>
              </w:rPr>
            </w:pPr>
          </w:p>
        </w:tc>
        <w:tc>
          <w:tcPr>
            <w:tcW w:w="78" w:type="pct"/>
            <w:tcBorders>
              <w:top w:val="nil"/>
              <w:left w:val="nil"/>
              <w:bottom w:val="nil"/>
              <w:right w:val="single" w:sz="4" w:space="0" w:color="auto"/>
            </w:tcBorders>
          </w:tcPr>
          <w:p w14:paraId="115E20CB" w14:textId="77777777" w:rsidR="00AD4500" w:rsidRPr="008D529B" w:rsidRDefault="00AD4500" w:rsidP="008D529B">
            <w:pPr>
              <w:pStyle w:val="aff0"/>
              <w:widowControl w:val="0"/>
              <w:spacing w:after="120"/>
              <w:jc w:val="left"/>
              <w:rPr>
                <w:rFonts w:ascii="Sylfaen" w:hAnsi="Sylfaen" w:cs="Sylfaen"/>
                <w:sz w:val="20"/>
              </w:rPr>
            </w:pPr>
          </w:p>
        </w:tc>
        <w:tc>
          <w:tcPr>
            <w:tcW w:w="1106" w:type="pct"/>
            <w:tcBorders>
              <w:left w:val="single" w:sz="4" w:space="0" w:color="auto"/>
            </w:tcBorders>
          </w:tcPr>
          <w:p w14:paraId="631CB72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 չափման միավորը</w:t>
            </w:r>
          </w:p>
          <w:p w14:paraId="5FAA4D5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(measurement</w:t>
            </w:r>
            <w:r w:rsidRPr="008D529B">
              <w:rPr>
                <w:rFonts w:cs="Times New Roman"/>
                <w:sz w:val="20"/>
              </w:rPr>
              <w:t>‌</w:t>
            </w:r>
            <w:r w:rsidRPr="008D529B">
              <w:rPr>
                <w:rFonts w:ascii="Sylfaen" w:hAnsi="Sylfaen"/>
                <w:noProof/>
                <w:sz w:val="20"/>
              </w:rPr>
              <w:t>Unit</w:t>
            </w:r>
            <w:r w:rsidRPr="008D529B">
              <w:rPr>
                <w:rFonts w:cs="Times New Roman"/>
                <w:sz w:val="20"/>
              </w:rPr>
              <w:t>‌</w:t>
            </w:r>
            <w:r w:rsidRPr="008D529B">
              <w:rPr>
                <w:rFonts w:ascii="Sylfaen" w:hAnsi="Sylfaen"/>
                <w:noProof/>
                <w:sz w:val="20"/>
              </w:rPr>
              <w:t>Code ատրիբուտ)</w:t>
            </w:r>
          </w:p>
        </w:tc>
        <w:tc>
          <w:tcPr>
            <w:tcW w:w="1256" w:type="pct"/>
          </w:tcPr>
          <w:p w14:paraId="2366197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չափման միավորի ծածկագրային նշագիրը</w:t>
            </w:r>
          </w:p>
        </w:tc>
        <w:tc>
          <w:tcPr>
            <w:tcW w:w="795" w:type="pct"/>
          </w:tcPr>
          <w:p w14:paraId="1EEAA9D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tcPr>
          <w:p w14:paraId="2B817F62"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M.SDT.00074</w:t>
            </w:r>
          </w:p>
        </w:tc>
        <w:tc>
          <w:tcPr>
            <w:tcW w:w="301" w:type="pct"/>
          </w:tcPr>
          <w:p w14:paraId="22009EE1"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27CFC5B7" w14:textId="77777777" w:rsidTr="00CC144C">
        <w:trPr>
          <w:gridAfter w:val="1"/>
          <w:wAfter w:w="111" w:type="pct"/>
          <w:cantSplit/>
        </w:trPr>
        <w:tc>
          <w:tcPr>
            <w:tcW w:w="78" w:type="pct"/>
            <w:tcBorders>
              <w:top w:val="nil"/>
              <w:left w:val="nil"/>
              <w:bottom w:val="nil"/>
              <w:right w:val="nil"/>
            </w:tcBorders>
          </w:tcPr>
          <w:p w14:paraId="6D318062"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1F172D1C"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572A483D"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0C22276D"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84" w:type="pct"/>
            <w:tcBorders>
              <w:top w:val="nil"/>
              <w:left w:val="nil"/>
              <w:bottom w:val="nil"/>
              <w:right w:val="nil"/>
            </w:tcBorders>
          </w:tcPr>
          <w:p w14:paraId="154F3D38"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78" w:type="pct"/>
            <w:tcBorders>
              <w:top w:val="nil"/>
              <w:left w:val="nil"/>
              <w:bottom w:val="nil"/>
              <w:right w:val="nil"/>
            </w:tcBorders>
          </w:tcPr>
          <w:p w14:paraId="1BEC3ECD" w14:textId="77777777" w:rsidR="00AD4500" w:rsidRPr="008D529B" w:rsidRDefault="00AD4500" w:rsidP="008D529B">
            <w:pPr>
              <w:pStyle w:val="aff0"/>
              <w:widowControl w:val="0"/>
              <w:spacing w:after="120"/>
              <w:jc w:val="left"/>
              <w:rPr>
                <w:rFonts w:ascii="Sylfaen" w:hAnsi="Sylfaen" w:cs="Sylfaen"/>
                <w:sz w:val="20"/>
              </w:rPr>
            </w:pPr>
          </w:p>
        </w:tc>
        <w:tc>
          <w:tcPr>
            <w:tcW w:w="78" w:type="pct"/>
            <w:tcBorders>
              <w:top w:val="nil"/>
              <w:left w:val="nil"/>
              <w:bottom w:val="nil"/>
              <w:right w:val="single" w:sz="4" w:space="0" w:color="auto"/>
            </w:tcBorders>
          </w:tcPr>
          <w:p w14:paraId="5131ED74" w14:textId="77777777" w:rsidR="00AD4500" w:rsidRPr="008D529B" w:rsidRDefault="00AD4500" w:rsidP="008D529B">
            <w:pPr>
              <w:pStyle w:val="aff0"/>
              <w:widowControl w:val="0"/>
              <w:spacing w:after="120"/>
              <w:jc w:val="left"/>
              <w:rPr>
                <w:rFonts w:ascii="Sylfaen" w:hAnsi="Sylfaen" w:cs="Sylfaen"/>
                <w:sz w:val="20"/>
              </w:rPr>
            </w:pPr>
          </w:p>
        </w:tc>
        <w:tc>
          <w:tcPr>
            <w:tcW w:w="1106" w:type="pct"/>
            <w:tcBorders>
              <w:left w:val="single" w:sz="4" w:space="0" w:color="auto"/>
            </w:tcBorders>
          </w:tcPr>
          <w:p w14:paraId="036F50B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բ) տեղեկագրքի (դասակարգչի) նույնականացուցիչը</w:t>
            </w:r>
          </w:p>
          <w:p w14:paraId="60781A3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(measurement</w:t>
            </w:r>
            <w:r w:rsidRPr="008D529B">
              <w:rPr>
                <w:rFonts w:cs="Times New Roman"/>
                <w:sz w:val="20"/>
              </w:rPr>
              <w:t>‌</w:t>
            </w:r>
            <w:r w:rsidRPr="008D529B">
              <w:rPr>
                <w:rFonts w:ascii="Sylfaen" w:hAnsi="Sylfaen"/>
                <w:noProof/>
                <w:sz w:val="20"/>
              </w:rPr>
              <w:t>Unit</w:t>
            </w:r>
            <w:r w:rsidRPr="008D529B">
              <w:rPr>
                <w:rFonts w:cs="Times New Roman"/>
                <w:sz w:val="20"/>
              </w:rPr>
              <w:t>‌</w:t>
            </w:r>
            <w:r w:rsidRPr="008D529B">
              <w:rPr>
                <w:rFonts w:ascii="Sylfaen" w:hAnsi="Sylfaen"/>
                <w:noProof/>
                <w:sz w:val="20"/>
              </w:rPr>
              <w:t>Code</w:t>
            </w:r>
            <w:r w:rsidRPr="008D529B">
              <w:rPr>
                <w:rFonts w:cs="Times New Roman"/>
                <w:sz w:val="20"/>
              </w:rPr>
              <w:t>‌</w:t>
            </w:r>
            <w:r w:rsidRPr="008D529B">
              <w:rPr>
                <w:rFonts w:ascii="Sylfaen" w:hAnsi="Sylfaen"/>
                <w:noProof/>
                <w:sz w:val="20"/>
              </w:rPr>
              <w:t>List</w:t>
            </w:r>
            <w:r w:rsidRPr="008D529B">
              <w:rPr>
                <w:rFonts w:cs="Times New Roman"/>
                <w:sz w:val="20"/>
              </w:rPr>
              <w:t>‌</w:t>
            </w:r>
            <w:r w:rsidRPr="008D529B">
              <w:rPr>
                <w:rFonts w:ascii="Sylfaen" w:hAnsi="Sylfaen"/>
                <w:noProof/>
                <w:sz w:val="20"/>
              </w:rPr>
              <w:t>Id ատրիբուտ)</w:t>
            </w:r>
          </w:p>
        </w:tc>
        <w:tc>
          <w:tcPr>
            <w:tcW w:w="1256" w:type="pct"/>
          </w:tcPr>
          <w:p w14:paraId="7A93012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չափման միավորների դասակարգչի նույնականացուցիչը</w:t>
            </w:r>
          </w:p>
        </w:tc>
        <w:tc>
          <w:tcPr>
            <w:tcW w:w="795" w:type="pct"/>
          </w:tcPr>
          <w:p w14:paraId="74A120F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tcPr>
          <w:p w14:paraId="6479B8A8"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2CADEFA8"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1FF2D02C" w14:textId="77777777" w:rsidTr="00CC144C">
        <w:trPr>
          <w:gridAfter w:val="1"/>
          <w:wAfter w:w="111" w:type="pct"/>
          <w:cantSplit/>
        </w:trPr>
        <w:tc>
          <w:tcPr>
            <w:tcW w:w="78" w:type="pct"/>
            <w:tcBorders>
              <w:top w:val="nil"/>
              <w:left w:val="nil"/>
              <w:bottom w:val="nil"/>
              <w:right w:val="nil"/>
            </w:tcBorders>
          </w:tcPr>
          <w:p w14:paraId="68E0D478"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1443FB61"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0F0F6E6A"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5E0B987F"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84" w:type="pct"/>
            <w:tcBorders>
              <w:top w:val="nil"/>
              <w:left w:val="nil"/>
              <w:bottom w:val="nil"/>
              <w:right w:val="nil"/>
            </w:tcBorders>
          </w:tcPr>
          <w:p w14:paraId="7DE61E9E"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78" w:type="pct"/>
            <w:tcBorders>
              <w:top w:val="nil"/>
              <w:left w:val="nil"/>
              <w:bottom w:val="nil"/>
              <w:right w:val="single" w:sz="4" w:space="0" w:color="auto"/>
            </w:tcBorders>
          </w:tcPr>
          <w:p w14:paraId="0031957A" w14:textId="77777777" w:rsidR="00AD4500" w:rsidRPr="008D529B" w:rsidRDefault="00AD4500" w:rsidP="008D529B">
            <w:pPr>
              <w:pStyle w:val="aff0"/>
              <w:widowControl w:val="0"/>
              <w:spacing w:after="120"/>
              <w:jc w:val="left"/>
              <w:rPr>
                <w:rFonts w:ascii="Sylfaen" w:hAnsi="Sylfaen" w:cs="Sylfaen"/>
                <w:sz w:val="20"/>
              </w:rPr>
            </w:pPr>
          </w:p>
        </w:tc>
        <w:tc>
          <w:tcPr>
            <w:tcW w:w="1184" w:type="pct"/>
            <w:gridSpan w:val="2"/>
            <w:tcBorders>
              <w:left w:val="single" w:sz="4" w:space="0" w:color="auto"/>
            </w:tcBorders>
          </w:tcPr>
          <w:p w14:paraId="0940296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*.21.17.2.7. Նյութի դ</w:t>
            </w:r>
            <w:r w:rsidR="00E7451F" w:rsidRPr="008D529B">
              <w:rPr>
                <w:rFonts w:ascii="Sylfaen" w:hAnsi="Sylfaen"/>
                <w:noProof/>
                <w:sz w:val="20"/>
              </w:rPr>
              <w:t>ոզան</w:t>
            </w:r>
          </w:p>
          <w:p w14:paraId="7D807A0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Dose</w:t>
            </w:r>
            <w:r w:rsidRPr="008D529B">
              <w:rPr>
                <w:rFonts w:cs="Times New Roman"/>
                <w:sz w:val="20"/>
              </w:rPr>
              <w:t>‌</w:t>
            </w:r>
            <w:r w:rsidRPr="008D529B">
              <w:rPr>
                <w:rFonts w:ascii="Sylfaen" w:hAnsi="Sylfaen"/>
                <w:noProof/>
                <w:sz w:val="20"/>
              </w:rPr>
              <w:t>Measure)</w:t>
            </w:r>
          </w:p>
        </w:tc>
        <w:tc>
          <w:tcPr>
            <w:tcW w:w="1256" w:type="pct"/>
          </w:tcPr>
          <w:p w14:paraId="44D7510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վարակազերծման (ախտահանման) ժամանակ կիրառված քիմիկատի (ազդող նյութի) դ</w:t>
            </w:r>
            <w:r w:rsidR="00E7451F" w:rsidRPr="008D529B">
              <w:rPr>
                <w:rFonts w:ascii="Sylfaen" w:hAnsi="Sylfaen"/>
                <w:noProof/>
                <w:sz w:val="20"/>
              </w:rPr>
              <w:t>ոզան</w:t>
            </w:r>
          </w:p>
        </w:tc>
        <w:tc>
          <w:tcPr>
            <w:tcW w:w="795" w:type="pct"/>
          </w:tcPr>
          <w:p w14:paraId="134D58E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M.CA.SDE.01178</w:t>
            </w:r>
          </w:p>
        </w:tc>
        <w:tc>
          <w:tcPr>
            <w:tcW w:w="862" w:type="pct"/>
          </w:tcPr>
          <w:p w14:paraId="1957A4EE"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M.SDT.00122</w:t>
            </w:r>
          </w:p>
        </w:tc>
        <w:tc>
          <w:tcPr>
            <w:tcW w:w="301" w:type="pct"/>
          </w:tcPr>
          <w:p w14:paraId="525EF53C"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4EC15711" w14:textId="77777777" w:rsidTr="00CC144C">
        <w:trPr>
          <w:gridAfter w:val="1"/>
          <w:wAfter w:w="111" w:type="pct"/>
          <w:cantSplit/>
        </w:trPr>
        <w:tc>
          <w:tcPr>
            <w:tcW w:w="78" w:type="pct"/>
            <w:tcBorders>
              <w:top w:val="nil"/>
              <w:left w:val="nil"/>
              <w:bottom w:val="nil"/>
              <w:right w:val="nil"/>
            </w:tcBorders>
          </w:tcPr>
          <w:p w14:paraId="4128E580"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58F93E35"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6CD467DE"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2BA1B014"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84" w:type="pct"/>
            <w:tcBorders>
              <w:top w:val="nil"/>
              <w:left w:val="nil"/>
              <w:bottom w:val="nil"/>
              <w:right w:val="nil"/>
            </w:tcBorders>
          </w:tcPr>
          <w:p w14:paraId="74ECAFA0"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78" w:type="pct"/>
            <w:tcBorders>
              <w:top w:val="nil"/>
              <w:left w:val="nil"/>
              <w:bottom w:val="nil"/>
              <w:right w:val="nil"/>
            </w:tcBorders>
          </w:tcPr>
          <w:p w14:paraId="371A8E74" w14:textId="77777777" w:rsidR="00AD4500" w:rsidRPr="008D529B" w:rsidRDefault="00AD4500" w:rsidP="008D529B">
            <w:pPr>
              <w:pStyle w:val="aff0"/>
              <w:widowControl w:val="0"/>
              <w:spacing w:after="120"/>
              <w:jc w:val="left"/>
              <w:rPr>
                <w:rFonts w:ascii="Sylfaen" w:hAnsi="Sylfaen" w:cs="Sylfaen"/>
                <w:sz w:val="20"/>
              </w:rPr>
            </w:pPr>
          </w:p>
        </w:tc>
        <w:tc>
          <w:tcPr>
            <w:tcW w:w="78" w:type="pct"/>
            <w:tcBorders>
              <w:top w:val="nil"/>
              <w:left w:val="nil"/>
              <w:bottom w:val="nil"/>
              <w:right w:val="single" w:sz="4" w:space="0" w:color="auto"/>
            </w:tcBorders>
          </w:tcPr>
          <w:p w14:paraId="10D7BF67" w14:textId="77777777" w:rsidR="00AD4500" w:rsidRPr="008D529B" w:rsidRDefault="00AD4500" w:rsidP="008D529B">
            <w:pPr>
              <w:pStyle w:val="aff0"/>
              <w:widowControl w:val="0"/>
              <w:spacing w:after="120"/>
              <w:jc w:val="left"/>
              <w:rPr>
                <w:rFonts w:ascii="Sylfaen" w:hAnsi="Sylfaen" w:cs="Sylfaen"/>
                <w:sz w:val="20"/>
              </w:rPr>
            </w:pPr>
          </w:p>
        </w:tc>
        <w:tc>
          <w:tcPr>
            <w:tcW w:w="1106" w:type="pct"/>
            <w:tcBorders>
              <w:left w:val="single" w:sz="4" w:space="0" w:color="auto"/>
            </w:tcBorders>
          </w:tcPr>
          <w:p w14:paraId="3FD67BE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 չափման միավորը</w:t>
            </w:r>
          </w:p>
          <w:p w14:paraId="225D251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(measurement</w:t>
            </w:r>
            <w:r w:rsidRPr="008D529B">
              <w:rPr>
                <w:rFonts w:cs="Times New Roman"/>
                <w:sz w:val="20"/>
              </w:rPr>
              <w:t>‌</w:t>
            </w:r>
            <w:r w:rsidRPr="008D529B">
              <w:rPr>
                <w:rFonts w:ascii="Sylfaen" w:hAnsi="Sylfaen"/>
                <w:noProof/>
                <w:sz w:val="20"/>
              </w:rPr>
              <w:t>Unit</w:t>
            </w:r>
            <w:r w:rsidRPr="008D529B">
              <w:rPr>
                <w:rFonts w:cs="Times New Roman"/>
                <w:sz w:val="20"/>
              </w:rPr>
              <w:t>‌</w:t>
            </w:r>
            <w:r w:rsidRPr="008D529B">
              <w:rPr>
                <w:rFonts w:ascii="Sylfaen" w:hAnsi="Sylfaen"/>
                <w:noProof/>
                <w:sz w:val="20"/>
              </w:rPr>
              <w:t>Code ատրիբուտ)</w:t>
            </w:r>
          </w:p>
        </w:tc>
        <w:tc>
          <w:tcPr>
            <w:tcW w:w="1256" w:type="pct"/>
          </w:tcPr>
          <w:p w14:paraId="6A63BB3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չափման միավորի ծածկագրային նշագիրը</w:t>
            </w:r>
          </w:p>
        </w:tc>
        <w:tc>
          <w:tcPr>
            <w:tcW w:w="795" w:type="pct"/>
          </w:tcPr>
          <w:p w14:paraId="0F12161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tcPr>
          <w:p w14:paraId="43E6DD94"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M.SDT.00074</w:t>
            </w:r>
          </w:p>
        </w:tc>
        <w:tc>
          <w:tcPr>
            <w:tcW w:w="301" w:type="pct"/>
          </w:tcPr>
          <w:p w14:paraId="0ACF5375"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0EC812D1" w14:textId="77777777" w:rsidTr="00CC144C">
        <w:trPr>
          <w:gridAfter w:val="1"/>
          <w:wAfter w:w="111" w:type="pct"/>
          <w:cantSplit/>
        </w:trPr>
        <w:tc>
          <w:tcPr>
            <w:tcW w:w="78" w:type="pct"/>
            <w:tcBorders>
              <w:top w:val="nil"/>
              <w:left w:val="nil"/>
              <w:bottom w:val="nil"/>
              <w:right w:val="nil"/>
            </w:tcBorders>
          </w:tcPr>
          <w:p w14:paraId="6A35FD6A"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3447CE55"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41C37243"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020356F3"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84" w:type="pct"/>
            <w:tcBorders>
              <w:top w:val="nil"/>
              <w:left w:val="nil"/>
              <w:bottom w:val="nil"/>
              <w:right w:val="nil"/>
            </w:tcBorders>
          </w:tcPr>
          <w:p w14:paraId="552B5D40"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78" w:type="pct"/>
            <w:tcBorders>
              <w:top w:val="nil"/>
              <w:left w:val="nil"/>
              <w:bottom w:val="nil"/>
              <w:right w:val="nil"/>
            </w:tcBorders>
          </w:tcPr>
          <w:p w14:paraId="7BA54A33" w14:textId="77777777" w:rsidR="00AD4500" w:rsidRPr="008D529B" w:rsidRDefault="00AD4500" w:rsidP="008D529B">
            <w:pPr>
              <w:pStyle w:val="aff0"/>
              <w:widowControl w:val="0"/>
              <w:spacing w:after="120"/>
              <w:jc w:val="left"/>
              <w:rPr>
                <w:rFonts w:ascii="Sylfaen" w:hAnsi="Sylfaen" w:cs="Sylfaen"/>
                <w:sz w:val="20"/>
              </w:rPr>
            </w:pPr>
          </w:p>
        </w:tc>
        <w:tc>
          <w:tcPr>
            <w:tcW w:w="78" w:type="pct"/>
            <w:tcBorders>
              <w:top w:val="nil"/>
              <w:left w:val="nil"/>
              <w:bottom w:val="nil"/>
              <w:right w:val="single" w:sz="4" w:space="0" w:color="auto"/>
            </w:tcBorders>
          </w:tcPr>
          <w:p w14:paraId="0F1C713B" w14:textId="77777777" w:rsidR="00AD4500" w:rsidRPr="008D529B" w:rsidRDefault="00AD4500" w:rsidP="008D529B">
            <w:pPr>
              <w:pStyle w:val="aff0"/>
              <w:widowControl w:val="0"/>
              <w:spacing w:after="120"/>
              <w:jc w:val="left"/>
              <w:rPr>
                <w:rFonts w:ascii="Sylfaen" w:hAnsi="Sylfaen" w:cs="Sylfaen"/>
                <w:sz w:val="20"/>
              </w:rPr>
            </w:pPr>
          </w:p>
        </w:tc>
        <w:tc>
          <w:tcPr>
            <w:tcW w:w="1106" w:type="pct"/>
            <w:tcBorders>
              <w:left w:val="single" w:sz="4" w:space="0" w:color="auto"/>
            </w:tcBorders>
          </w:tcPr>
          <w:p w14:paraId="51308AB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բ) տեղեկագրքի (դասակարգչի) նույնականացուցիչը</w:t>
            </w:r>
          </w:p>
          <w:p w14:paraId="4E46AE1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(measurement</w:t>
            </w:r>
            <w:r w:rsidRPr="008D529B">
              <w:rPr>
                <w:rFonts w:cs="Times New Roman"/>
                <w:sz w:val="20"/>
              </w:rPr>
              <w:t>‌</w:t>
            </w:r>
            <w:r w:rsidRPr="008D529B">
              <w:rPr>
                <w:rFonts w:ascii="Sylfaen" w:hAnsi="Sylfaen"/>
                <w:noProof/>
                <w:sz w:val="20"/>
              </w:rPr>
              <w:t>Unit</w:t>
            </w:r>
            <w:r w:rsidRPr="008D529B">
              <w:rPr>
                <w:rFonts w:cs="Times New Roman"/>
                <w:sz w:val="20"/>
              </w:rPr>
              <w:t>‌</w:t>
            </w:r>
            <w:r w:rsidRPr="008D529B">
              <w:rPr>
                <w:rFonts w:ascii="Sylfaen" w:hAnsi="Sylfaen"/>
                <w:noProof/>
                <w:sz w:val="20"/>
              </w:rPr>
              <w:t>Code</w:t>
            </w:r>
            <w:r w:rsidRPr="008D529B">
              <w:rPr>
                <w:rFonts w:cs="Times New Roman"/>
                <w:sz w:val="20"/>
              </w:rPr>
              <w:t>‌</w:t>
            </w:r>
            <w:r w:rsidRPr="008D529B">
              <w:rPr>
                <w:rFonts w:ascii="Sylfaen" w:hAnsi="Sylfaen"/>
                <w:noProof/>
                <w:sz w:val="20"/>
              </w:rPr>
              <w:t>List</w:t>
            </w:r>
            <w:r w:rsidRPr="008D529B">
              <w:rPr>
                <w:rFonts w:cs="Times New Roman"/>
                <w:sz w:val="20"/>
              </w:rPr>
              <w:t>‌</w:t>
            </w:r>
            <w:r w:rsidRPr="008D529B">
              <w:rPr>
                <w:rFonts w:ascii="Sylfaen" w:hAnsi="Sylfaen"/>
                <w:noProof/>
                <w:sz w:val="20"/>
              </w:rPr>
              <w:t>Id ատրիբուտ)</w:t>
            </w:r>
          </w:p>
        </w:tc>
        <w:tc>
          <w:tcPr>
            <w:tcW w:w="1256" w:type="pct"/>
          </w:tcPr>
          <w:p w14:paraId="08910B1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չափման միավորների դասակարգչի նույնականացուցիչը</w:t>
            </w:r>
          </w:p>
        </w:tc>
        <w:tc>
          <w:tcPr>
            <w:tcW w:w="795" w:type="pct"/>
          </w:tcPr>
          <w:p w14:paraId="3F62177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tcPr>
          <w:p w14:paraId="312B01FA"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59F7B42D"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6C4FED27" w14:textId="77777777" w:rsidTr="00CC144C">
        <w:trPr>
          <w:gridAfter w:val="1"/>
          <w:wAfter w:w="111" w:type="pct"/>
          <w:cantSplit/>
        </w:trPr>
        <w:tc>
          <w:tcPr>
            <w:tcW w:w="78" w:type="pct"/>
            <w:tcBorders>
              <w:top w:val="nil"/>
              <w:left w:val="nil"/>
              <w:bottom w:val="nil"/>
              <w:right w:val="nil"/>
            </w:tcBorders>
          </w:tcPr>
          <w:p w14:paraId="2C86A80E"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44E9E98B"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5CB145C6"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17CE9353"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84" w:type="pct"/>
            <w:tcBorders>
              <w:top w:val="nil"/>
              <w:left w:val="nil"/>
              <w:bottom w:val="nil"/>
              <w:right w:val="nil"/>
            </w:tcBorders>
          </w:tcPr>
          <w:p w14:paraId="6AF69B2F"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78" w:type="pct"/>
            <w:tcBorders>
              <w:top w:val="nil"/>
              <w:left w:val="nil"/>
              <w:bottom w:val="nil"/>
              <w:right w:val="single" w:sz="4" w:space="0" w:color="auto"/>
            </w:tcBorders>
          </w:tcPr>
          <w:p w14:paraId="11AC5795" w14:textId="77777777" w:rsidR="00AD4500" w:rsidRPr="008D529B" w:rsidRDefault="00AD4500" w:rsidP="008D529B">
            <w:pPr>
              <w:pStyle w:val="aff0"/>
              <w:widowControl w:val="0"/>
              <w:spacing w:after="120"/>
              <w:jc w:val="left"/>
              <w:rPr>
                <w:rFonts w:ascii="Sylfaen" w:hAnsi="Sylfaen" w:cs="Sylfaen"/>
                <w:sz w:val="20"/>
              </w:rPr>
            </w:pPr>
          </w:p>
        </w:tc>
        <w:tc>
          <w:tcPr>
            <w:tcW w:w="1184" w:type="pct"/>
            <w:gridSpan w:val="2"/>
            <w:tcBorders>
              <w:left w:val="single" w:sz="4" w:space="0" w:color="auto"/>
            </w:tcBorders>
          </w:tcPr>
          <w:p w14:paraId="1BA8AC3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*.21.17.2.8. Նկարագրությունը</w:t>
            </w:r>
          </w:p>
          <w:p w14:paraId="30E2D56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Description</w:t>
            </w:r>
            <w:r w:rsidRPr="008D529B">
              <w:rPr>
                <w:rFonts w:cs="Times New Roman"/>
                <w:sz w:val="20"/>
              </w:rPr>
              <w:t>‌</w:t>
            </w:r>
            <w:r w:rsidRPr="008D529B">
              <w:rPr>
                <w:rFonts w:ascii="Sylfaen" w:hAnsi="Sylfaen"/>
                <w:noProof/>
                <w:sz w:val="20"/>
              </w:rPr>
              <w:t>Text)</w:t>
            </w:r>
          </w:p>
        </w:tc>
        <w:tc>
          <w:tcPr>
            <w:tcW w:w="1256" w:type="pct"/>
          </w:tcPr>
          <w:p w14:paraId="0922999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լրացուցիչ տեղեկատվություն</w:t>
            </w:r>
          </w:p>
        </w:tc>
        <w:tc>
          <w:tcPr>
            <w:tcW w:w="795" w:type="pct"/>
          </w:tcPr>
          <w:p w14:paraId="0F6A9A9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M.SDE.00002</w:t>
            </w:r>
          </w:p>
        </w:tc>
        <w:tc>
          <w:tcPr>
            <w:tcW w:w="862" w:type="pct"/>
          </w:tcPr>
          <w:p w14:paraId="07B91B7A"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M.SDT.00088</w:t>
            </w:r>
          </w:p>
        </w:tc>
        <w:tc>
          <w:tcPr>
            <w:tcW w:w="301" w:type="pct"/>
          </w:tcPr>
          <w:p w14:paraId="635FC686"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4A813A76" w14:textId="77777777" w:rsidTr="00CC144C">
        <w:trPr>
          <w:gridAfter w:val="1"/>
          <w:wAfter w:w="111" w:type="pct"/>
          <w:cantSplit/>
        </w:trPr>
        <w:tc>
          <w:tcPr>
            <w:tcW w:w="78" w:type="pct"/>
            <w:tcBorders>
              <w:top w:val="nil"/>
              <w:left w:val="nil"/>
              <w:bottom w:val="nil"/>
              <w:right w:val="nil"/>
            </w:tcBorders>
          </w:tcPr>
          <w:p w14:paraId="5149CF47"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17A1B608"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31D0FF37"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39DB9E33"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3950CD5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*.21.18. Փաստաթղթի փաստացի ներկայացման մասին տեղեկությունները</w:t>
            </w:r>
          </w:p>
          <w:p w14:paraId="6BE3438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(cacdo:</w:t>
            </w:r>
            <w:r w:rsidRPr="008D529B">
              <w:rPr>
                <w:rFonts w:cs="Times New Roman"/>
                <w:sz w:val="20"/>
              </w:rPr>
              <w:t>‌</w:t>
            </w:r>
            <w:r w:rsidRPr="008D529B">
              <w:rPr>
                <w:rFonts w:ascii="Sylfaen" w:hAnsi="Sylfaen"/>
                <w:noProof/>
                <w:sz w:val="20"/>
              </w:rPr>
              <w:t>Document</w:t>
            </w:r>
            <w:r w:rsidRPr="008D529B">
              <w:rPr>
                <w:rFonts w:cs="Times New Roman"/>
                <w:sz w:val="20"/>
              </w:rPr>
              <w:t>‌</w:t>
            </w:r>
            <w:r w:rsidRPr="008D529B">
              <w:rPr>
                <w:rFonts w:ascii="Sylfaen" w:hAnsi="Sylfaen"/>
                <w:noProof/>
                <w:sz w:val="20"/>
              </w:rPr>
              <w:t>Presenting</w:t>
            </w:r>
            <w:r w:rsidRPr="008D529B">
              <w:rPr>
                <w:rFonts w:cs="Times New Roman"/>
                <w:sz w:val="20"/>
              </w:rPr>
              <w:t>‌</w:t>
            </w:r>
            <w:r w:rsidRPr="008D529B">
              <w:rPr>
                <w:rFonts w:ascii="Sylfaen" w:hAnsi="Sylfaen"/>
                <w:noProof/>
                <w:sz w:val="20"/>
              </w:rPr>
              <w:t>Details)</w:t>
            </w:r>
          </w:p>
        </w:tc>
        <w:tc>
          <w:tcPr>
            <w:tcW w:w="1256" w:type="pct"/>
          </w:tcPr>
          <w:p w14:paraId="08A2444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փաստաթղթի փաստացի ներկայացման մասին տեղեկությունները</w:t>
            </w:r>
          </w:p>
        </w:tc>
        <w:tc>
          <w:tcPr>
            <w:tcW w:w="795" w:type="pct"/>
          </w:tcPr>
          <w:p w14:paraId="5420F35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CDE</w:t>
              </w:r>
            </w:smartTag>
            <w:r w:rsidRPr="008D529B">
              <w:rPr>
                <w:rFonts w:ascii="Sylfaen" w:hAnsi="Sylfaen"/>
                <w:noProof/>
                <w:sz w:val="20"/>
              </w:rPr>
              <w:t>.00156</w:t>
            </w:r>
          </w:p>
        </w:tc>
        <w:tc>
          <w:tcPr>
            <w:tcW w:w="862" w:type="pct"/>
          </w:tcPr>
          <w:p w14:paraId="0F240AE7"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CDT</w:t>
              </w:r>
            </w:smartTag>
            <w:r w:rsidRPr="008D529B">
              <w:rPr>
                <w:rFonts w:ascii="Sylfaen" w:hAnsi="Sylfaen"/>
                <w:noProof/>
                <w:sz w:val="20"/>
              </w:rPr>
              <w:t>.00185</w:t>
            </w:r>
          </w:p>
          <w:p w14:paraId="74C2FF8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Որոշվում է ներդրված տարրերի արժեքների տիրույթներով</w:t>
            </w:r>
          </w:p>
        </w:tc>
        <w:tc>
          <w:tcPr>
            <w:tcW w:w="301" w:type="pct"/>
          </w:tcPr>
          <w:p w14:paraId="77D1E669"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1D859203" w14:textId="77777777" w:rsidTr="00CC144C">
        <w:trPr>
          <w:gridAfter w:val="1"/>
          <w:wAfter w:w="111" w:type="pct"/>
          <w:cantSplit/>
        </w:trPr>
        <w:tc>
          <w:tcPr>
            <w:tcW w:w="78" w:type="pct"/>
            <w:tcBorders>
              <w:top w:val="nil"/>
              <w:left w:val="nil"/>
              <w:bottom w:val="nil"/>
              <w:right w:val="nil"/>
            </w:tcBorders>
          </w:tcPr>
          <w:p w14:paraId="5AACA57F"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2C55D0CE"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7338363D"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4E85C655"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84" w:type="pct"/>
            <w:tcBorders>
              <w:top w:val="nil"/>
              <w:left w:val="nil"/>
              <w:bottom w:val="nil"/>
              <w:right w:val="single" w:sz="4" w:space="0" w:color="auto"/>
            </w:tcBorders>
          </w:tcPr>
          <w:p w14:paraId="7D169499"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262" w:type="pct"/>
            <w:gridSpan w:val="3"/>
            <w:tcBorders>
              <w:left w:val="single" w:sz="4" w:space="0" w:color="auto"/>
            </w:tcBorders>
          </w:tcPr>
          <w:p w14:paraId="664FBD1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*.21.18.1. Փաստաթղթի ներկայացման ծածկագիրը</w:t>
            </w:r>
          </w:p>
          <w:p w14:paraId="1C164A5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Doc</w:t>
            </w:r>
            <w:r w:rsidRPr="008D529B">
              <w:rPr>
                <w:rFonts w:cs="Times New Roman"/>
                <w:sz w:val="20"/>
              </w:rPr>
              <w:t>‌</w:t>
            </w:r>
            <w:r w:rsidRPr="008D529B">
              <w:rPr>
                <w:rFonts w:ascii="Sylfaen" w:hAnsi="Sylfaen"/>
                <w:noProof/>
                <w:sz w:val="20"/>
              </w:rPr>
              <w:t>Present</w:t>
            </w:r>
            <w:r w:rsidRPr="008D529B">
              <w:rPr>
                <w:rFonts w:cs="Times New Roman"/>
                <w:sz w:val="20"/>
              </w:rPr>
              <w:t>‌</w:t>
            </w:r>
            <w:r w:rsidRPr="008D529B">
              <w:rPr>
                <w:rFonts w:ascii="Sylfaen" w:hAnsi="Sylfaen"/>
                <w:noProof/>
                <w:sz w:val="20"/>
              </w:rPr>
              <w:t>Kind</w:t>
            </w:r>
            <w:r w:rsidRPr="008D529B">
              <w:rPr>
                <w:rFonts w:cs="Times New Roman"/>
                <w:sz w:val="20"/>
              </w:rPr>
              <w:t>‌</w:t>
            </w:r>
            <w:r w:rsidRPr="008D529B">
              <w:rPr>
                <w:rFonts w:ascii="Sylfaen" w:hAnsi="Sylfaen"/>
                <w:noProof/>
                <w:sz w:val="20"/>
              </w:rPr>
              <w:t>Code)</w:t>
            </w:r>
          </w:p>
        </w:tc>
        <w:tc>
          <w:tcPr>
            <w:tcW w:w="1256" w:type="pct"/>
          </w:tcPr>
          <w:p w14:paraId="1E2DBDE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փաստաթղթի ներկայացման հատկանիշը՝ մաքսային հայտարարագիրը (դիմումը) ներկայացնելիս</w:t>
            </w:r>
          </w:p>
        </w:tc>
        <w:tc>
          <w:tcPr>
            <w:tcW w:w="795" w:type="pct"/>
          </w:tcPr>
          <w:p w14:paraId="5BDBDEE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M.CA.SDE.00770</w:t>
            </w:r>
          </w:p>
        </w:tc>
        <w:tc>
          <w:tcPr>
            <w:tcW w:w="862" w:type="pct"/>
          </w:tcPr>
          <w:p w14:paraId="1D03FBEC"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M.CA.SDT.00165</w:t>
            </w:r>
          </w:p>
        </w:tc>
        <w:tc>
          <w:tcPr>
            <w:tcW w:w="301" w:type="pct"/>
          </w:tcPr>
          <w:p w14:paraId="3CE44DB3"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3834DABC" w14:textId="77777777" w:rsidTr="00CC144C">
        <w:trPr>
          <w:gridAfter w:val="1"/>
          <w:wAfter w:w="111" w:type="pct"/>
          <w:cantSplit/>
        </w:trPr>
        <w:tc>
          <w:tcPr>
            <w:tcW w:w="78" w:type="pct"/>
            <w:tcBorders>
              <w:top w:val="nil"/>
              <w:left w:val="nil"/>
              <w:bottom w:val="nil"/>
              <w:right w:val="nil"/>
            </w:tcBorders>
          </w:tcPr>
          <w:p w14:paraId="283F4998"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1EF71128"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0759E335"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1E6E1A29"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84" w:type="pct"/>
            <w:tcBorders>
              <w:top w:val="nil"/>
              <w:left w:val="nil"/>
              <w:bottom w:val="nil"/>
              <w:right w:val="single" w:sz="4" w:space="0" w:color="auto"/>
            </w:tcBorders>
          </w:tcPr>
          <w:p w14:paraId="00EE4953"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262" w:type="pct"/>
            <w:gridSpan w:val="3"/>
            <w:tcBorders>
              <w:left w:val="single" w:sz="4" w:space="0" w:color="auto"/>
            </w:tcBorders>
          </w:tcPr>
          <w:p w14:paraId="507FB1F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*.21.18.2. Փաստաթղթի տեսակի ծածկագիրը</w:t>
            </w:r>
          </w:p>
          <w:p w14:paraId="4DDC49F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Doc</w:t>
            </w:r>
            <w:r w:rsidRPr="008D529B">
              <w:rPr>
                <w:rFonts w:cs="Times New Roman"/>
                <w:sz w:val="20"/>
              </w:rPr>
              <w:t>‌</w:t>
            </w:r>
            <w:r w:rsidRPr="008D529B">
              <w:rPr>
                <w:rFonts w:ascii="Sylfaen" w:hAnsi="Sylfaen"/>
                <w:noProof/>
                <w:sz w:val="20"/>
              </w:rPr>
              <w:t>Kind</w:t>
            </w:r>
            <w:r w:rsidRPr="008D529B">
              <w:rPr>
                <w:rFonts w:cs="Times New Roman"/>
                <w:sz w:val="20"/>
              </w:rPr>
              <w:t>‌</w:t>
            </w:r>
            <w:r w:rsidRPr="008D529B">
              <w:rPr>
                <w:rFonts w:ascii="Sylfaen" w:hAnsi="Sylfaen"/>
                <w:noProof/>
                <w:sz w:val="20"/>
              </w:rPr>
              <w:t>Code)</w:t>
            </w:r>
          </w:p>
        </w:tc>
        <w:tc>
          <w:tcPr>
            <w:tcW w:w="1256" w:type="pct"/>
          </w:tcPr>
          <w:p w14:paraId="170F901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փաստաթղթի տեսակի ծածկագրային նշագիրը</w:t>
            </w:r>
          </w:p>
        </w:tc>
        <w:tc>
          <w:tcPr>
            <w:tcW w:w="795" w:type="pct"/>
          </w:tcPr>
          <w:p w14:paraId="4B17444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M.SDE.00054</w:t>
            </w:r>
          </w:p>
        </w:tc>
        <w:tc>
          <w:tcPr>
            <w:tcW w:w="862" w:type="pct"/>
          </w:tcPr>
          <w:p w14:paraId="56A43389"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M.SDT.00140</w:t>
            </w:r>
          </w:p>
        </w:tc>
        <w:tc>
          <w:tcPr>
            <w:tcW w:w="301" w:type="pct"/>
          </w:tcPr>
          <w:p w14:paraId="7459E862"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4A6E2C5C" w14:textId="77777777" w:rsidTr="00CC144C">
        <w:trPr>
          <w:gridAfter w:val="1"/>
          <w:wAfter w:w="111" w:type="pct"/>
          <w:cantSplit/>
        </w:trPr>
        <w:tc>
          <w:tcPr>
            <w:tcW w:w="78" w:type="pct"/>
            <w:tcBorders>
              <w:top w:val="nil"/>
              <w:left w:val="nil"/>
              <w:bottom w:val="nil"/>
              <w:right w:val="nil"/>
            </w:tcBorders>
          </w:tcPr>
          <w:p w14:paraId="5EB81DC2"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585A95E9"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2635DDD8"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7B8C64E8"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84" w:type="pct"/>
            <w:tcBorders>
              <w:top w:val="nil"/>
              <w:left w:val="nil"/>
              <w:bottom w:val="nil"/>
              <w:right w:val="nil"/>
            </w:tcBorders>
          </w:tcPr>
          <w:p w14:paraId="54081662"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78" w:type="pct"/>
            <w:tcBorders>
              <w:top w:val="nil"/>
              <w:left w:val="nil"/>
              <w:bottom w:val="nil"/>
              <w:right w:val="single" w:sz="4" w:space="0" w:color="auto"/>
            </w:tcBorders>
          </w:tcPr>
          <w:p w14:paraId="554FA26A" w14:textId="77777777" w:rsidR="00AD4500" w:rsidRPr="008D529B" w:rsidRDefault="00AD4500" w:rsidP="008D529B">
            <w:pPr>
              <w:pStyle w:val="aff0"/>
              <w:widowControl w:val="0"/>
              <w:spacing w:after="120"/>
              <w:jc w:val="left"/>
              <w:rPr>
                <w:rFonts w:ascii="Sylfaen" w:hAnsi="Sylfaen" w:cs="Sylfaen"/>
                <w:sz w:val="20"/>
              </w:rPr>
            </w:pPr>
          </w:p>
        </w:tc>
        <w:tc>
          <w:tcPr>
            <w:tcW w:w="1184" w:type="pct"/>
            <w:gridSpan w:val="2"/>
            <w:tcBorders>
              <w:left w:val="single" w:sz="4" w:space="0" w:color="auto"/>
            </w:tcBorders>
          </w:tcPr>
          <w:p w14:paraId="6B169D2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 տեղեկագրքի (դասակարգչի) նույնականացուցիչը</w:t>
            </w:r>
          </w:p>
          <w:p w14:paraId="5D983A3C" w14:textId="77777777" w:rsidR="00AD4500" w:rsidRPr="008D529B" w:rsidRDefault="00AD4500" w:rsidP="008D529B">
            <w:pPr>
              <w:pStyle w:val="aff0"/>
              <w:widowControl w:val="0"/>
              <w:spacing w:after="120"/>
              <w:jc w:val="left"/>
              <w:rPr>
                <w:rFonts w:ascii="Sylfaen" w:eastAsiaTheme="minorEastAsia" w:hAnsi="Sylfaen" w:cs="Sylfaen"/>
                <w:sz w:val="20"/>
              </w:rPr>
            </w:pPr>
            <w:r w:rsidRPr="008D529B">
              <w:rPr>
                <w:rFonts w:ascii="Sylfaen" w:hAnsi="Sylfaen"/>
                <w:sz w:val="20"/>
              </w:rPr>
              <w:t>(code</w:t>
            </w:r>
            <w:r w:rsidRPr="008D529B">
              <w:rPr>
                <w:rFonts w:cs="Times New Roman"/>
                <w:sz w:val="20"/>
              </w:rPr>
              <w:t>‌</w:t>
            </w:r>
            <w:r w:rsidRPr="008D529B">
              <w:rPr>
                <w:rFonts w:ascii="Sylfaen" w:hAnsi="Sylfaen"/>
                <w:noProof/>
                <w:sz w:val="20"/>
              </w:rPr>
              <w:t>List</w:t>
            </w:r>
            <w:r w:rsidRPr="008D529B">
              <w:rPr>
                <w:rFonts w:cs="Times New Roman"/>
                <w:sz w:val="20"/>
              </w:rPr>
              <w:t>‌</w:t>
            </w:r>
            <w:r w:rsidRPr="008D529B">
              <w:rPr>
                <w:rFonts w:ascii="Sylfaen" w:hAnsi="Sylfaen"/>
                <w:noProof/>
                <w:sz w:val="20"/>
              </w:rPr>
              <w:t>Id ատրիբուտ)</w:t>
            </w:r>
          </w:p>
        </w:tc>
        <w:tc>
          <w:tcPr>
            <w:tcW w:w="1256" w:type="pct"/>
          </w:tcPr>
          <w:p w14:paraId="33FEF1E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տեղեկագրքի (դասակարգչի) նշագիրը, որին համապատասխան նշված է ծածկագիրը</w:t>
            </w:r>
          </w:p>
        </w:tc>
        <w:tc>
          <w:tcPr>
            <w:tcW w:w="795" w:type="pct"/>
          </w:tcPr>
          <w:p w14:paraId="569215A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tcPr>
          <w:p w14:paraId="3D55D4D4"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20D29A17"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77F38EC6" w14:textId="77777777" w:rsidTr="00CC144C">
        <w:trPr>
          <w:gridAfter w:val="1"/>
          <w:wAfter w:w="111" w:type="pct"/>
          <w:cantSplit/>
        </w:trPr>
        <w:tc>
          <w:tcPr>
            <w:tcW w:w="78" w:type="pct"/>
            <w:tcBorders>
              <w:top w:val="nil"/>
              <w:left w:val="nil"/>
              <w:bottom w:val="nil"/>
              <w:right w:val="nil"/>
            </w:tcBorders>
          </w:tcPr>
          <w:p w14:paraId="7FA8B49D"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0625DA28"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752EF264"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2515D992"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84" w:type="pct"/>
            <w:tcBorders>
              <w:top w:val="nil"/>
              <w:left w:val="nil"/>
              <w:bottom w:val="nil"/>
              <w:right w:val="single" w:sz="4" w:space="0" w:color="auto"/>
            </w:tcBorders>
          </w:tcPr>
          <w:p w14:paraId="5248779A"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262" w:type="pct"/>
            <w:gridSpan w:val="3"/>
            <w:tcBorders>
              <w:left w:val="single" w:sz="4" w:space="0" w:color="auto"/>
            </w:tcBorders>
          </w:tcPr>
          <w:p w14:paraId="4121265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*.21.18.3. Փաստաթղթի ներկայացման ամսաթիվը</w:t>
            </w:r>
          </w:p>
          <w:p w14:paraId="2FC79CF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Doc</w:t>
            </w:r>
            <w:r w:rsidRPr="008D529B">
              <w:rPr>
                <w:rFonts w:cs="Times New Roman"/>
                <w:sz w:val="20"/>
              </w:rPr>
              <w:t>‌</w:t>
            </w:r>
            <w:r w:rsidRPr="008D529B">
              <w:rPr>
                <w:rFonts w:ascii="Sylfaen" w:hAnsi="Sylfaen"/>
                <w:noProof/>
                <w:sz w:val="20"/>
              </w:rPr>
              <w:t>Present</w:t>
            </w:r>
            <w:r w:rsidRPr="008D529B">
              <w:rPr>
                <w:rFonts w:cs="Times New Roman"/>
                <w:sz w:val="20"/>
              </w:rPr>
              <w:t>‌</w:t>
            </w:r>
            <w:r w:rsidRPr="008D529B">
              <w:rPr>
                <w:rFonts w:ascii="Sylfaen" w:hAnsi="Sylfaen"/>
                <w:noProof/>
                <w:sz w:val="20"/>
              </w:rPr>
              <w:t>Date)</w:t>
            </w:r>
          </w:p>
        </w:tc>
        <w:tc>
          <w:tcPr>
            <w:tcW w:w="1256" w:type="pct"/>
          </w:tcPr>
          <w:p w14:paraId="17DD514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ամսաթիվը, մինչև որը պետք է կատարվեն փաստաթղթի ներկայացման պարտավորությունները</w:t>
            </w:r>
          </w:p>
        </w:tc>
        <w:tc>
          <w:tcPr>
            <w:tcW w:w="795" w:type="pct"/>
          </w:tcPr>
          <w:p w14:paraId="2084B8D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M.CA.SDE.00298</w:t>
            </w:r>
          </w:p>
        </w:tc>
        <w:tc>
          <w:tcPr>
            <w:tcW w:w="862" w:type="pct"/>
          </w:tcPr>
          <w:p w14:paraId="1EB3B69F"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M.BDT.00005</w:t>
            </w:r>
          </w:p>
        </w:tc>
        <w:tc>
          <w:tcPr>
            <w:tcW w:w="301" w:type="pct"/>
          </w:tcPr>
          <w:p w14:paraId="6F71B32C"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229208A2" w14:textId="77777777" w:rsidTr="00CC144C">
        <w:trPr>
          <w:gridAfter w:val="1"/>
          <w:wAfter w:w="111" w:type="pct"/>
          <w:cantSplit/>
        </w:trPr>
        <w:tc>
          <w:tcPr>
            <w:tcW w:w="78" w:type="pct"/>
            <w:tcBorders>
              <w:top w:val="nil"/>
              <w:left w:val="nil"/>
              <w:bottom w:val="nil"/>
              <w:right w:val="nil"/>
            </w:tcBorders>
          </w:tcPr>
          <w:p w14:paraId="55B9426E"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3F366395"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24971B01"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53F3C0F7"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84" w:type="pct"/>
            <w:tcBorders>
              <w:top w:val="nil"/>
              <w:left w:val="nil"/>
              <w:bottom w:val="nil"/>
              <w:right w:val="single" w:sz="4" w:space="0" w:color="auto"/>
            </w:tcBorders>
          </w:tcPr>
          <w:p w14:paraId="493EA822"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262" w:type="pct"/>
            <w:gridSpan w:val="3"/>
            <w:tcBorders>
              <w:left w:val="single" w:sz="4" w:space="0" w:color="auto"/>
            </w:tcBorders>
          </w:tcPr>
          <w:p w14:paraId="03C5097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*.21.18.4. Մաքսային փաստաթղթի գրանցման համարը</w:t>
            </w:r>
          </w:p>
          <w:p w14:paraId="3909611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(cacdo:</w:t>
            </w:r>
            <w:r w:rsidRPr="008D529B">
              <w:rPr>
                <w:rFonts w:cs="Times New Roman"/>
                <w:sz w:val="20"/>
              </w:rPr>
              <w:t>‌</w:t>
            </w:r>
            <w:r w:rsidRPr="008D529B">
              <w:rPr>
                <w:rFonts w:ascii="Sylfaen" w:hAnsi="Sylfaen"/>
                <w:noProof/>
                <w:sz w:val="20"/>
              </w:rPr>
              <w:t>Customs</w:t>
            </w:r>
            <w:r w:rsidRPr="008D529B">
              <w:rPr>
                <w:rFonts w:cs="Times New Roman"/>
                <w:sz w:val="20"/>
              </w:rPr>
              <w:t>‌</w:t>
            </w:r>
            <w:r w:rsidRPr="008D529B">
              <w:rPr>
                <w:rFonts w:ascii="Sylfaen" w:hAnsi="Sylfaen"/>
                <w:noProof/>
                <w:sz w:val="20"/>
              </w:rPr>
              <w:t>Doc</w:t>
            </w:r>
            <w:r w:rsidRPr="008D529B">
              <w:rPr>
                <w:rFonts w:cs="Times New Roman"/>
                <w:sz w:val="20"/>
              </w:rPr>
              <w:t>‌</w:t>
            </w:r>
            <w:r w:rsidRPr="008D529B">
              <w:rPr>
                <w:rFonts w:ascii="Sylfaen" w:hAnsi="Sylfaen"/>
                <w:noProof/>
                <w:sz w:val="20"/>
              </w:rPr>
              <w:t>Id</w:t>
            </w:r>
            <w:r w:rsidRPr="008D529B">
              <w:rPr>
                <w:rFonts w:cs="Times New Roman"/>
                <w:sz w:val="20"/>
              </w:rPr>
              <w:t>‌</w:t>
            </w:r>
            <w:r w:rsidRPr="008D529B">
              <w:rPr>
                <w:rFonts w:ascii="Sylfaen" w:hAnsi="Sylfaen"/>
                <w:noProof/>
                <w:sz w:val="20"/>
              </w:rPr>
              <w:t>Details)</w:t>
            </w:r>
          </w:p>
        </w:tc>
        <w:tc>
          <w:tcPr>
            <w:tcW w:w="1256" w:type="pct"/>
          </w:tcPr>
          <w:p w14:paraId="37DE8C0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ապրանքների հայտարարագրի, տարանցման հայտարարագրի, մինչև ապրանքների հայտարարագրի ներկայացումն ապրանքների բացթողման մասին դիմումի կամ «ժամանակավոր ներմուծում (թույլտվություն)» մաքսային ընթացակարգով ձևակերպված ապրանքներ հանդիսացող՝ ժամանակավոր արտահանված միջազգային փոխադրման տրանսպորտային միջոցների առնչությամբ գործառնություններ կատարելու մասին դիմումի գրանցման համարը, որին կցված է եղել ներկայացված փաստաթուղթը</w:t>
            </w:r>
          </w:p>
        </w:tc>
        <w:tc>
          <w:tcPr>
            <w:tcW w:w="795" w:type="pct"/>
          </w:tcPr>
          <w:p w14:paraId="6FAF4FE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CDE</w:t>
              </w:r>
            </w:smartTag>
            <w:r w:rsidRPr="008D529B">
              <w:rPr>
                <w:rFonts w:ascii="Sylfaen" w:hAnsi="Sylfaen"/>
                <w:noProof/>
                <w:sz w:val="20"/>
              </w:rPr>
              <w:t>.00475</w:t>
            </w:r>
          </w:p>
        </w:tc>
        <w:tc>
          <w:tcPr>
            <w:tcW w:w="862" w:type="pct"/>
          </w:tcPr>
          <w:p w14:paraId="3399E6FA"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CDT</w:t>
              </w:r>
            </w:smartTag>
            <w:r w:rsidRPr="008D529B">
              <w:rPr>
                <w:rFonts w:ascii="Sylfaen" w:hAnsi="Sylfaen"/>
                <w:noProof/>
                <w:sz w:val="20"/>
              </w:rPr>
              <w:t>.00433</w:t>
            </w:r>
          </w:p>
          <w:p w14:paraId="323EE15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Որոշվում է ներդրված տարրերի արժեքների տիրույթներով</w:t>
            </w:r>
          </w:p>
        </w:tc>
        <w:tc>
          <w:tcPr>
            <w:tcW w:w="301" w:type="pct"/>
          </w:tcPr>
          <w:p w14:paraId="31584669"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4E8CF7E8" w14:textId="77777777" w:rsidTr="00CC144C">
        <w:trPr>
          <w:gridAfter w:val="1"/>
          <w:wAfter w:w="111" w:type="pct"/>
          <w:cantSplit/>
        </w:trPr>
        <w:tc>
          <w:tcPr>
            <w:tcW w:w="78" w:type="pct"/>
            <w:tcBorders>
              <w:top w:val="nil"/>
              <w:left w:val="nil"/>
              <w:bottom w:val="nil"/>
              <w:right w:val="nil"/>
            </w:tcBorders>
          </w:tcPr>
          <w:p w14:paraId="5761E433"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617C5EF4"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7B539C17"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51981C4F"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84" w:type="pct"/>
            <w:tcBorders>
              <w:top w:val="nil"/>
              <w:left w:val="nil"/>
              <w:bottom w:val="nil"/>
              <w:right w:val="nil"/>
            </w:tcBorders>
          </w:tcPr>
          <w:p w14:paraId="5382E993"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78" w:type="pct"/>
            <w:tcBorders>
              <w:top w:val="nil"/>
              <w:left w:val="nil"/>
              <w:bottom w:val="nil"/>
              <w:right w:val="single" w:sz="4" w:space="0" w:color="auto"/>
            </w:tcBorders>
          </w:tcPr>
          <w:p w14:paraId="6047954D" w14:textId="77777777" w:rsidR="00AD4500" w:rsidRPr="008D529B" w:rsidRDefault="00AD4500" w:rsidP="008D529B">
            <w:pPr>
              <w:pStyle w:val="aff0"/>
              <w:widowControl w:val="0"/>
              <w:spacing w:after="120"/>
              <w:jc w:val="left"/>
              <w:rPr>
                <w:rFonts w:ascii="Sylfaen" w:hAnsi="Sylfaen" w:cs="Sylfaen"/>
                <w:sz w:val="20"/>
              </w:rPr>
            </w:pPr>
          </w:p>
        </w:tc>
        <w:tc>
          <w:tcPr>
            <w:tcW w:w="1184" w:type="pct"/>
            <w:gridSpan w:val="2"/>
            <w:tcBorders>
              <w:left w:val="single" w:sz="4" w:space="0" w:color="auto"/>
            </w:tcBorders>
          </w:tcPr>
          <w:p w14:paraId="3537903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*.21.18.4.1. Մաքսային մարմնի ծածկագիրը</w:t>
            </w:r>
          </w:p>
          <w:p w14:paraId="2FA3DD9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Customs</w:t>
            </w:r>
            <w:r w:rsidRPr="008D529B">
              <w:rPr>
                <w:rFonts w:cs="Times New Roman"/>
                <w:sz w:val="20"/>
              </w:rPr>
              <w:t>‌</w:t>
            </w:r>
            <w:r w:rsidRPr="008D529B">
              <w:rPr>
                <w:rFonts w:ascii="Sylfaen" w:hAnsi="Sylfaen"/>
                <w:noProof/>
                <w:sz w:val="20"/>
              </w:rPr>
              <w:t>Office</w:t>
            </w:r>
            <w:r w:rsidRPr="008D529B">
              <w:rPr>
                <w:rFonts w:cs="Times New Roman"/>
                <w:sz w:val="20"/>
              </w:rPr>
              <w:t>‌</w:t>
            </w:r>
            <w:r w:rsidRPr="008D529B">
              <w:rPr>
                <w:rFonts w:ascii="Sylfaen" w:hAnsi="Sylfaen"/>
                <w:noProof/>
                <w:sz w:val="20"/>
              </w:rPr>
              <w:t>Code)</w:t>
            </w:r>
          </w:p>
        </w:tc>
        <w:tc>
          <w:tcPr>
            <w:tcW w:w="1256" w:type="pct"/>
          </w:tcPr>
          <w:p w14:paraId="3C78439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մաքսային մարմնի ծակագրային նշագիրը</w:t>
            </w:r>
          </w:p>
        </w:tc>
        <w:tc>
          <w:tcPr>
            <w:tcW w:w="795" w:type="pct"/>
          </w:tcPr>
          <w:p w14:paraId="6CC4F27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M.SDE.00255</w:t>
            </w:r>
          </w:p>
        </w:tc>
        <w:tc>
          <w:tcPr>
            <w:tcW w:w="862" w:type="pct"/>
          </w:tcPr>
          <w:p w14:paraId="5A974C99"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M.SDT.00184</w:t>
            </w:r>
          </w:p>
        </w:tc>
        <w:tc>
          <w:tcPr>
            <w:tcW w:w="301" w:type="pct"/>
          </w:tcPr>
          <w:p w14:paraId="7962636B"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3BA259BD" w14:textId="77777777" w:rsidTr="00CC144C">
        <w:trPr>
          <w:gridAfter w:val="1"/>
          <w:wAfter w:w="111" w:type="pct"/>
          <w:cantSplit/>
        </w:trPr>
        <w:tc>
          <w:tcPr>
            <w:tcW w:w="78" w:type="pct"/>
            <w:tcBorders>
              <w:top w:val="nil"/>
              <w:left w:val="nil"/>
              <w:bottom w:val="nil"/>
              <w:right w:val="nil"/>
            </w:tcBorders>
          </w:tcPr>
          <w:p w14:paraId="110F58D3"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14CF4C74"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6FB4C1A6"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0475F066"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84" w:type="pct"/>
            <w:tcBorders>
              <w:top w:val="nil"/>
              <w:left w:val="nil"/>
              <w:bottom w:val="nil"/>
              <w:right w:val="nil"/>
            </w:tcBorders>
          </w:tcPr>
          <w:p w14:paraId="3B942C88"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78" w:type="pct"/>
            <w:tcBorders>
              <w:top w:val="nil"/>
              <w:left w:val="nil"/>
              <w:bottom w:val="nil"/>
              <w:right w:val="single" w:sz="4" w:space="0" w:color="auto"/>
            </w:tcBorders>
          </w:tcPr>
          <w:p w14:paraId="3E7D2F14" w14:textId="77777777" w:rsidR="00AD4500" w:rsidRPr="008D529B" w:rsidRDefault="00AD4500" w:rsidP="008D529B">
            <w:pPr>
              <w:pStyle w:val="aff0"/>
              <w:widowControl w:val="0"/>
              <w:spacing w:after="120"/>
              <w:jc w:val="left"/>
              <w:rPr>
                <w:rFonts w:ascii="Sylfaen" w:hAnsi="Sylfaen" w:cs="Sylfaen"/>
                <w:sz w:val="20"/>
              </w:rPr>
            </w:pPr>
          </w:p>
        </w:tc>
        <w:tc>
          <w:tcPr>
            <w:tcW w:w="1184" w:type="pct"/>
            <w:gridSpan w:val="2"/>
            <w:tcBorders>
              <w:left w:val="single" w:sz="4" w:space="0" w:color="auto"/>
            </w:tcBorders>
          </w:tcPr>
          <w:p w14:paraId="6383EBA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*.21.18.4.2. Փաստաթղթի ամսաթիվը</w:t>
            </w:r>
          </w:p>
          <w:p w14:paraId="56F45A4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Doc</w:t>
            </w:r>
            <w:r w:rsidRPr="008D529B">
              <w:rPr>
                <w:rFonts w:cs="Times New Roman"/>
                <w:sz w:val="20"/>
              </w:rPr>
              <w:t>‌</w:t>
            </w:r>
            <w:r w:rsidRPr="008D529B">
              <w:rPr>
                <w:rFonts w:ascii="Sylfaen" w:hAnsi="Sylfaen"/>
                <w:noProof/>
                <w:sz w:val="20"/>
              </w:rPr>
              <w:t>Creation</w:t>
            </w:r>
            <w:r w:rsidRPr="008D529B">
              <w:rPr>
                <w:rFonts w:cs="Times New Roman"/>
                <w:sz w:val="20"/>
              </w:rPr>
              <w:t>‌</w:t>
            </w:r>
            <w:r w:rsidRPr="008D529B">
              <w:rPr>
                <w:rFonts w:ascii="Sylfaen" w:hAnsi="Sylfaen"/>
                <w:noProof/>
                <w:sz w:val="20"/>
              </w:rPr>
              <w:t>Date)</w:t>
            </w:r>
          </w:p>
        </w:tc>
        <w:tc>
          <w:tcPr>
            <w:tcW w:w="1256" w:type="pct"/>
          </w:tcPr>
          <w:p w14:paraId="773761B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փաստաթղթի գրանցման ամսաթիվը</w:t>
            </w:r>
          </w:p>
        </w:tc>
        <w:tc>
          <w:tcPr>
            <w:tcW w:w="795" w:type="pct"/>
          </w:tcPr>
          <w:p w14:paraId="22AD0EE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M.SDE.00045</w:t>
            </w:r>
          </w:p>
        </w:tc>
        <w:tc>
          <w:tcPr>
            <w:tcW w:w="862" w:type="pct"/>
          </w:tcPr>
          <w:p w14:paraId="6421E1AD"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M.BDT.00005</w:t>
            </w:r>
          </w:p>
        </w:tc>
        <w:tc>
          <w:tcPr>
            <w:tcW w:w="301" w:type="pct"/>
          </w:tcPr>
          <w:p w14:paraId="02DB8C4F"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14A1F3D1" w14:textId="77777777" w:rsidTr="00CC144C">
        <w:trPr>
          <w:gridAfter w:val="1"/>
          <w:wAfter w:w="111" w:type="pct"/>
          <w:cantSplit/>
        </w:trPr>
        <w:tc>
          <w:tcPr>
            <w:tcW w:w="78" w:type="pct"/>
            <w:tcBorders>
              <w:top w:val="nil"/>
              <w:left w:val="nil"/>
              <w:bottom w:val="nil"/>
              <w:right w:val="nil"/>
            </w:tcBorders>
          </w:tcPr>
          <w:p w14:paraId="5E59737D"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28B06C5C"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1339D91F"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2D4B299E"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84" w:type="pct"/>
            <w:tcBorders>
              <w:top w:val="nil"/>
              <w:left w:val="nil"/>
              <w:bottom w:val="nil"/>
              <w:right w:val="nil"/>
            </w:tcBorders>
          </w:tcPr>
          <w:p w14:paraId="37886472"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78" w:type="pct"/>
            <w:tcBorders>
              <w:top w:val="nil"/>
              <w:left w:val="nil"/>
              <w:bottom w:val="nil"/>
              <w:right w:val="single" w:sz="4" w:space="0" w:color="auto"/>
            </w:tcBorders>
          </w:tcPr>
          <w:p w14:paraId="06823F49" w14:textId="77777777" w:rsidR="00AD4500" w:rsidRPr="008D529B" w:rsidRDefault="00AD4500" w:rsidP="008D529B">
            <w:pPr>
              <w:pStyle w:val="aff0"/>
              <w:widowControl w:val="0"/>
              <w:spacing w:after="120"/>
              <w:jc w:val="left"/>
              <w:rPr>
                <w:rFonts w:ascii="Sylfaen" w:hAnsi="Sylfaen" w:cs="Sylfaen"/>
                <w:sz w:val="20"/>
              </w:rPr>
            </w:pPr>
          </w:p>
        </w:tc>
        <w:tc>
          <w:tcPr>
            <w:tcW w:w="1184" w:type="pct"/>
            <w:gridSpan w:val="2"/>
            <w:tcBorders>
              <w:left w:val="single" w:sz="4" w:space="0" w:color="auto"/>
            </w:tcBorders>
          </w:tcPr>
          <w:p w14:paraId="4DC28D2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*.21.18.4.3. Մաքսային փաստաթղթի համարը՝ ըստ գրանցման մատյանի</w:t>
            </w:r>
          </w:p>
          <w:p w14:paraId="3BAD6BB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Customs</w:t>
            </w:r>
            <w:r w:rsidRPr="008D529B">
              <w:rPr>
                <w:rFonts w:cs="Times New Roman"/>
                <w:sz w:val="20"/>
              </w:rPr>
              <w:t>‌</w:t>
            </w:r>
            <w:r w:rsidRPr="008D529B">
              <w:rPr>
                <w:rFonts w:ascii="Sylfaen" w:hAnsi="Sylfaen"/>
                <w:noProof/>
                <w:sz w:val="20"/>
              </w:rPr>
              <w:t>Document</w:t>
            </w:r>
            <w:r w:rsidRPr="008D529B">
              <w:rPr>
                <w:rFonts w:cs="Times New Roman"/>
                <w:sz w:val="20"/>
              </w:rPr>
              <w:t>‌</w:t>
            </w:r>
            <w:r w:rsidRPr="008D529B">
              <w:rPr>
                <w:rFonts w:ascii="Sylfaen" w:hAnsi="Sylfaen"/>
                <w:noProof/>
                <w:sz w:val="20"/>
              </w:rPr>
              <w:t>Id)</w:t>
            </w:r>
          </w:p>
        </w:tc>
        <w:tc>
          <w:tcPr>
            <w:tcW w:w="1256" w:type="pct"/>
          </w:tcPr>
          <w:p w14:paraId="0709B92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մաքսային փաստաթղթի համարը՝ ըստ գրանցման մատյանի</w:t>
            </w:r>
          </w:p>
        </w:tc>
        <w:tc>
          <w:tcPr>
            <w:tcW w:w="795" w:type="pct"/>
          </w:tcPr>
          <w:p w14:paraId="1B0FC73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M.CA.SDE.00478</w:t>
            </w:r>
          </w:p>
        </w:tc>
        <w:tc>
          <w:tcPr>
            <w:tcW w:w="862" w:type="pct"/>
          </w:tcPr>
          <w:p w14:paraId="475A1A24"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M.CA.SDT.00118</w:t>
            </w:r>
          </w:p>
        </w:tc>
        <w:tc>
          <w:tcPr>
            <w:tcW w:w="301" w:type="pct"/>
          </w:tcPr>
          <w:p w14:paraId="66A9A168"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2B1230C4" w14:textId="77777777" w:rsidTr="00CC144C">
        <w:trPr>
          <w:gridAfter w:val="1"/>
          <w:wAfter w:w="111" w:type="pct"/>
          <w:cantSplit/>
        </w:trPr>
        <w:tc>
          <w:tcPr>
            <w:tcW w:w="78" w:type="pct"/>
            <w:tcBorders>
              <w:top w:val="nil"/>
              <w:left w:val="nil"/>
              <w:bottom w:val="nil"/>
              <w:right w:val="nil"/>
            </w:tcBorders>
          </w:tcPr>
          <w:p w14:paraId="24135505"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14B16E38"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75DE262B"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666B38EE"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84" w:type="pct"/>
            <w:tcBorders>
              <w:top w:val="nil"/>
              <w:left w:val="nil"/>
              <w:bottom w:val="nil"/>
              <w:right w:val="nil"/>
            </w:tcBorders>
          </w:tcPr>
          <w:p w14:paraId="3A73DF4C"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78" w:type="pct"/>
            <w:tcBorders>
              <w:top w:val="nil"/>
              <w:left w:val="nil"/>
              <w:bottom w:val="nil"/>
              <w:right w:val="single" w:sz="4" w:space="0" w:color="auto"/>
            </w:tcBorders>
          </w:tcPr>
          <w:p w14:paraId="0A4A427A" w14:textId="77777777" w:rsidR="00AD4500" w:rsidRPr="008D529B" w:rsidRDefault="00AD4500" w:rsidP="008D529B">
            <w:pPr>
              <w:pStyle w:val="aff0"/>
              <w:widowControl w:val="0"/>
              <w:spacing w:after="120"/>
              <w:jc w:val="left"/>
              <w:rPr>
                <w:rFonts w:ascii="Sylfaen" w:hAnsi="Sylfaen" w:cs="Sylfaen"/>
                <w:sz w:val="20"/>
              </w:rPr>
            </w:pPr>
          </w:p>
        </w:tc>
        <w:tc>
          <w:tcPr>
            <w:tcW w:w="1184" w:type="pct"/>
            <w:gridSpan w:val="2"/>
            <w:tcBorders>
              <w:left w:val="single" w:sz="4" w:space="0" w:color="auto"/>
            </w:tcBorders>
          </w:tcPr>
          <w:p w14:paraId="5DE4E9F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*.21.18.4.4. Հերթական համարը</w:t>
            </w:r>
          </w:p>
          <w:p w14:paraId="31F0393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Customs</w:t>
            </w:r>
            <w:r w:rsidRPr="008D529B">
              <w:rPr>
                <w:rFonts w:cs="Times New Roman"/>
                <w:sz w:val="20"/>
              </w:rPr>
              <w:t>‌</w:t>
            </w:r>
            <w:r w:rsidRPr="008D529B">
              <w:rPr>
                <w:rFonts w:ascii="Sylfaen" w:hAnsi="Sylfaen"/>
                <w:noProof/>
                <w:sz w:val="20"/>
              </w:rPr>
              <w:t>Document</w:t>
            </w:r>
            <w:r w:rsidRPr="008D529B">
              <w:rPr>
                <w:rFonts w:cs="Times New Roman"/>
                <w:sz w:val="20"/>
              </w:rPr>
              <w:t>‌</w:t>
            </w:r>
            <w:r w:rsidRPr="008D529B">
              <w:rPr>
                <w:rFonts w:ascii="Sylfaen" w:hAnsi="Sylfaen"/>
                <w:noProof/>
                <w:sz w:val="20"/>
              </w:rPr>
              <w:t>Ordinal</w:t>
            </w:r>
            <w:r w:rsidRPr="008D529B">
              <w:rPr>
                <w:rFonts w:cs="Times New Roman"/>
                <w:sz w:val="20"/>
              </w:rPr>
              <w:t>‌</w:t>
            </w:r>
            <w:r w:rsidRPr="008D529B">
              <w:rPr>
                <w:rFonts w:ascii="Sylfaen" w:hAnsi="Sylfaen"/>
                <w:noProof/>
                <w:sz w:val="20"/>
              </w:rPr>
              <w:t>Id)</w:t>
            </w:r>
          </w:p>
        </w:tc>
        <w:tc>
          <w:tcPr>
            <w:tcW w:w="1256" w:type="pct"/>
          </w:tcPr>
          <w:p w14:paraId="67CFCB5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կատարվող փոփոխությունների և (կամ) լրացումների համարը (նույնականացուցիչը)</w:t>
            </w:r>
          </w:p>
        </w:tc>
        <w:tc>
          <w:tcPr>
            <w:tcW w:w="795" w:type="pct"/>
          </w:tcPr>
          <w:p w14:paraId="29B7E88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M.CA.SDE.00627</w:t>
            </w:r>
          </w:p>
        </w:tc>
        <w:tc>
          <w:tcPr>
            <w:tcW w:w="862" w:type="pct"/>
          </w:tcPr>
          <w:p w14:paraId="0F6121F2"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M.CA.SDT.00183</w:t>
            </w:r>
          </w:p>
        </w:tc>
        <w:tc>
          <w:tcPr>
            <w:tcW w:w="301" w:type="pct"/>
          </w:tcPr>
          <w:p w14:paraId="1C6007A6"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16DF6B0D" w14:textId="77777777" w:rsidTr="00CC144C">
        <w:trPr>
          <w:gridAfter w:val="1"/>
          <w:wAfter w:w="111" w:type="pct"/>
          <w:cantSplit/>
        </w:trPr>
        <w:tc>
          <w:tcPr>
            <w:tcW w:w="78" w:type="pct"/>
            <w:tcBorders>
              <w:top w:val="nil"/>
              <w:left w:val="nil"/>
              <w:bottom w:val="nil"/>
              <w:right w:val="nil"/>
            </w:tcBorders>
          </w:tcPr>
          <w:p w14:paraId="73E59149"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4903A5AA"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2BF7463F"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484EB069"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84" w:type="pct"/>
            <w:tcBorders>
              <w:top w:val="nil"/>
              <w:left w:val="nil"/>
              <w:bottom w:val="nil"/>
              <w:right w:val="single" w:sz="4" w:space="0" w:color="auto"/>
            </w:tcBorders>
          </w:tcPr>
          <w:p w14:paraId="0DD2779A"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262" w:type="pct"/>
            <w:gridSpan w:val="3"/>
            <w:tcBorders>
              <w:left w:val="single" w:sz="4" w:space="0" w:color="auto"/>
            </w:tcBorders>
          </w:tcPr>
          <w:p w14:paraId="5E42FF0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*.21.18.5. Տրանսպորտային միջոցի հայտարարագրի գրանցման համարը</w:t>
            </w:r>
          </w:p>
          <w:p w14:paraId="4B3F60B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(cacdo:</w:t>
            </w:r>
            <w:r w:rsidRPr="008D529B">
              <w:rPr>
                <w:rFonts w:cs="Times New Roman"/>
                <w:sz w:val="20"/>
              </w:rPr>
              <w:t>‌</w:t>
            </w:r>
            <w:r w:rsidRPr="008D529B">
              <w:rPr>
                <w:rFonts w:ascii="Sylfaen" w:hAnsi="Sylfaen"/>
                <w:noProof/>
                <w:sz w:val="20"/>
              </w:rPr>
              <w:t>DTMDoc</w:t>
            </w:r>
            <w:r w:rsidRPr="008D529B">
              <w:rPr>
                <w:rFonts w:cs="Times New Roman"/>
                <w:sz w:val="20"/>
              </w:rPr>
              <w:t>‌</w:t>
            </w:r>
            <w:r w:rsidRPr="008D529B">
              <w:rPr>
                <w:rFonts w:ascii="Sylfaen" w:hAnsi="Sylfaen"/>
                <w:noProof/>
                <w:sz w:val="20"/>
              </w:rPr>
              <w:t>Details)</w:t>
            </w:r>
          </w:p>
        </w:tc>
        <w:tc>
          <w:tcPr>
            <w:tcW w:w="1256" w:type="pct"/>
          </w:tcPr>
          <w:p w14:paraId="596E929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տրանսպորտային միջոցի այն հայտարարագրի գրանցման համարը, որին կցված է եղել ներկայացված փաստաթուղթը</w:t>
            </w:r>
          </w:p>
        </w:tc>
        <w:tc>
          <w:tcPr>
            <w:tcW w:w="795" w:type="pct"/>
          </w:tcPr>
          <w:p w14:paraId="01FA8E9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CDE</w:t>
              </w:r>
            </w:smartTag>
            <w:r w:rsidRPr="008D529B">
              <w:rPr>
                <w:rFonts w:ascii="Sylfaen" w:hAnsi="Sylfaen"/>
                <w:noProof/>
                <w:sz w:val="20"/>
              </w:rPr>
              <w:t>.00265</w:t>
            </w:r>
          </w:p>
        </w:tc>
        <w:tc>
          <w:tcPr>
            <w:tcW w:w="862" w:type="pct"/>
          </w:tcPr>
          <w:p w14:paraId="043CE145"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CDT</w:t>
              </w:r>
            </w:smartTag>
            <w:r w:rsidRPr="008D529B">
              <w:rPr>
                <w:rFonts w:ascii="Sylfaen" w:hAnsi="Sylfaen"/>
                <w:noProof/>
                <w:sz w:val="20"/>
              </w:rPr>
              <w:t>.00240</w:t>
            </w:r>
          </w:p>
          <w:p w14:paraId="2E9AC03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Որոշվում է ներդրված տարրերի արժեքների տիրույթներով</w:t>
            </w:r>
          </w:p>
        </w:tc>
        <w:tc>
          <w:tcPr>
            <w:tcW w:w="301" w:type="pct"/>
          </w:tcPr>
          <w:p w14:paraId="01CC54D7"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162593DE" w14:textId="77777777" w:rsidTr="00CC144C">
        <w:trPr>
          <w:gridAfter w:val="1"/>
          <w:wAfter w:w="111" w:type="pct"/>
          <w:cantSplit/>
        </w:trPr>
        <w:tc>
          <w:tcPr>
            <w:tcW w:w="78" w:type="pct"/>
            <w:tcBorders>
              <w:top w:val="nil"/>
              <w:left w:val="nil"/>
              <w:bottom w:val="nil"/>
              <w:right w:val="nil"/>
            </w:tcBorders>
          </w:tcPr>
          <w:p w14:paraId="141A90A1"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5A2B3A7B"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476F558A"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153170FE"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84" w:type="pct"/>
            <w:tcBorders>
              <w:top w:val="nil"/>
              <w:left w:val="nil"/>
              <w:bottom w:val="nil"/>
              <w:right w:val="nil"/>
            </w:tcBorders>
          </w:tcPr>
          <w:p w14:paraId="24C87C4B"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78" w:type="pct"/>
            <w:tcBorders>
              <w:top w:val="nil"/>
              <w:left w:val="nil"/>
              <w:bottom w:val="nil"/>
              <w:right w:val="single" w:sz="4" w:space="0" w:color="auto"/>
            </w:tcBorders>
          </w:tcPr>
          <w:p w14:paraId="3A550FAE" w14:textId="77777777" w:rsidR="00AD4500" w:rsidRPr="008D529B" w:rsidRDefault="00AD4500" w:rsidP="008D529B">
            <w:pPr>
              <w:pStyle w:val="aff0"/>
              <w:widowControl w:val="0"/>
              <w:spacing w:after="120"/>
              <w:jc w:val="left"/>
              <w:rPr>
                <w:rFonts w:ascii="Sylfaen" w:hAnsi="Sylfaen" w:cs="Sylfaen"/>
                <w:sz w:val="20"/>
              </w:rPr>
            </w:pPr>
          </w:p>
        </w:tc>
        <w:tc>
          <w:tcPr>
            <w:tcW w:w="1184" w:type="pct"/>
            <w:gridSpan w:val="2"/>
            <w:tcBorders>
              <w:left w:val="single" w:sz="4" w:space="0" w:color="auto"/>
            </w:tcBorders>
          </w:tcPr>
          <w:p w14:paraId="6C47562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*.21.18.5.1. Մաքսային մարմնի ծածկագիրը</w:t>
            </w:r>
          </w:p>
          <w:p w14:paraId="07C1357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Customs</w:t>
            </w:r>
            <w:r w:rsidRPr="008D529B">
              <w:rPr>
                <w:rFonts w:cs="Times New Roman"/>
                <w:sz w:val="20"/>
              </w:rPr>
              <w:t>‌</w:t>
            </w:r>
            <w:r w:rsidRPr="008D529B">
              <w:rPr>
                <w:rFonts w:ascii="Sylfaen" w:hAnsi="Sylfaen"/>
                <w:noProof/>
                <w:sz w:val="20"/>
              </w:rPr>
              <w:t>Office</w:t>
            </w:r>
            <w:r w:rsidRPr="008D529B">
              <w:rPr>
                <w:rFonts w:cs="Times New Roman"/>
                <w:sz w:val="20"/>
              </w:rPr>
              <w:t>‌</w:t>
            </w:r>
            <w:r w:rsidRPr="008D529B">
              <w:rPr>
                <w:rFonts w:ascii="Sylfaen" w:hAnsi="Sylfaen"/>
                <w:noProof/>
                <w:sz w:val="20"/>
              </w:rPr>
              <w:t>Code)</w:t>
            </w:r>
          </w:p>
        </w:tc>
        <w:tc>
          <w:tcPr>
            <w:tcW w:w="1256" w:type="pct"/>
          </w:tcPr>
          <w:p w14:paraId="1A2CF6A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մաքսային մարմնի ծակագրային նշագիրը</w:t>
            </w:r>
          </w:p>
        </w:tc>
        <w:tc>
          <w:tcPr>
            <w:tcW w:w="795" w:type="pct"/>
          </w:tcPr>
          <w:p w14:paraId="49FFA8D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M.SDE.00255</w:t>
            </w:r>
          </w:p>
        </w:tc>
        <w:tc>
          <w:tcPr>
            <w:tcW w:w="862" w:type="pct"/>
          </w:tcPr>
          <w:p w14:paraId="6FFCBB62"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M.SDT.00184</w:t>
            </w:r>
          </w:p>
        </w:tc>
        <w:tc>
          <w:tcPr>
            <w:tcW w:w="301" w:type="pct"/>
          </w:tcPr>
          <w:p w14:paraId="4DAD8DCB"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3FC0048B" w14:textId="77777777" w:rsidTr="00CC144C">
        <w:trPr>
          <w:gridAfter w:val="1"/>
          <w:wAfter w:w="111" w:type="pct"/>
          <w:cantSplit/>
        </w:trPr>
        <w:tc>
          <w:tcPr>
            <w:tcW w:w="78" w:type="pct"/>
            <w:tcBorders>
              <w:top w:val="nil"/>
              <w:left w:val="nil"/>
              <w:bottom w:val="nil"/>
              <w:right w:val="nil"/>
            </w:tcBorders>
          </w:tcPr>
          <w:p w14:paraId="3AA66D70"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1DC12799"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1618DE1E"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530DEDF4"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84" w:type="pct"/>
            <w:tcBorders>
              <w:top w:val="nil"/>
              <w:left w:val="nil"/>
              <w:bottom w:val="nil"/>
              <w:right w:val="nil"/>
            </w:tcBorders>
          </w:tcPr>
          <w:p w14:paraId="586E874D"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78" w:type="pct"/>
            <w:tcBorders>
              <w:top w:val="nil"/>
              <w:left w:val="nil"/>
              <w:bottom w:val="nil"/>
              <w:right w:val="single" w:sz="4" w:space="0" w:color="auto"/>
            </w:tcBorders>
          </w:tcPr>
          <w:p w14:paraId="234970C3" w14:textId="77777777" w:rsidR="00AD4500" w:rsidRPr="008D529B" w:rsidRDefault="00AD4500" w:rsidP="008D529B">
            <w:pPr>
              <w:pStyle w:val="aff0"/>
              <w:widowControl w:val="0"/>
              <w:spacing w:after="120"/>
              <w:jc w:val="left"/>
              <w:rPr>
                <w:rFonts w:ascii="Sylfaen" w:hAnsi="Sylfaen" w:cs="Sylfaen"/>
                <w:sz w:val="20"/>
              </w:rPr>
            </w:pPr>
          </w:p>
        </w:tc>
        <w:tc>
          <w:tcPr>
            <w:tcW w:w="1184" w:type="pct"/>
            <w:gridSpan w:val="2"/>
            <w:tcBorders>
              <w:left w:val="single" w:sz="4" w:space="0" w:color="auto"/>
            </w:tcBorders>
          </w:tcPr>
          <w:p w14:paraId="5377AFD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*.21.18.5.2. Փաստաթղթի ամսաթիվը</w:t>
            </w:r>
          </w:p>
          <w:p w14:paraId="31A2DF5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Doc</w:t>
            </w:r>
            <w:r w:rsidRPr="008D529B">
              <w:rPr>
                <w:rFonts w:cs="Times New Roman"/>
                <w:sz w:val="20"/>
              </w:rPr>
              <w:t>‌</w:t>
            </w:r>
            <w:r w:rsidRPr="008D529B">
              <w:rPr>
                <w:rFonts w:ascii="Sylfaen" w:hAnsi="Sylfaen"/>
                <w:noProof/>
                <w:sz w:val="20"/>
              </w:rPr>
              <w:t>Creation</w:t>
            </w:r>
            <w:r w:rsidRPr="008D529B">
              <w:rPr>
                <w:rFonts w:cs="Times New Roman"/>
                <w:sz w:val="20"/>
              </w:rPr>
              <w:t>‌</w:t>
            </w:r>
            <w:r w:rsidRPr="008D529B">
              <w:rPr>
                <w:rFonts w:ascii="Sylfaen" w:hAnsi="Sylfaen"/>
                <w:noProof/>
                <w:sz w:val="20"/>
              </w:rPr>
              <w:t>Date)</w:t>
            </w:r>
          </w:p>
        </w:tc>
        <w:tc>
          <w:tcPr>
            <w:tcW w:w="1256" w:type="pct"/>
          </w:tcPr>
          <w:p w14:paraId="505F0AE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փաստաթղթի տրման, ստորագրման, հաստատման կամ գրանցման ամսաթիվը</w:t>
            </w:r>
          </w:p>
        </w:tc>
        <w:tc>
          <w:tcPr>
            <w:tcW w:w="795" w:type="pct"/>
          </w:tcPr>
          <w:p w14:paraId="6933561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M.SDE.00045</w:t>
            </w:r>
          </w:p>
        </w:tc>
        <w:tc>
          <w:tcPr>
            <w:tcW w:w="862" w:type="pct"/>
          </w:tcPr>
          <w:p w14:paraId="717B1722"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M.BDT.00005</w:t>
            </w:r>
          </w:p>
        </w:tc>
        <w:tc>
          <w:tcPr>
            <w:tcW w:w="301" w:type="pct"/>
          </w:tcPr>
          <w:p w14:paraId="1A335E94"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1568222D" w14:textId="77777777" w:rsidTr="00CC144C">
        <w:trPr>
          <w:gridAfter w:val="1"/>
          <w:wAfter w:w="111" w:type="pct"/>
          <w:cantSplit/>
        </w:trPr>
        <w:tc>
          <w:tcPr>
            <w:tcW w:w="78" w:type="pct"/>
            <w:tcBorders>
              <w:top w:val="nil"/>
              <w:left w:val="nil"/>
              <w:bottom w:val="nil"/>
              <w:right w:val="nil"/>
            </w:tcBorders>
          </w:tcPr>
          <w:p w14:paraId="447B2BDA"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444E1E7D"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03F48884"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5725E108"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84" w:type="pct"/>
            <w:tcBorders>
              <w:top w:val="nil"/>
              <w:left w:val="nil"/>
              <w:bottom w:val="nil"/>
              <w:right w:val="nil"/>
            </w:tcBorders>
          </w:tcPr>
          <w:p w14:paraId="6336C8C5"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78" w:type="pct"/>
            <w:tcBorders>
              <w:top w:val="nil"/>
              <w:left w:val="nil"/>
              <w:bottom w:val="nil"/>
              <w:right w:val="single" w:sz="4" w:space="0" w:color="auto"/>
            </w:tcBorders>
          </w:tcPr>
          <w:p w14:paraId="47C117BD" w14:textId="77777777" w:rsidR="00AD4500" w:rsidRPr="008D529B" w:rsidRDefault="00AD4500" w:rsidP="008D529B">
            <w:pPr>
              <w:pStyle w:val="aff0"/>
              <w:widowControl w:val="0"/>
              <w:spacing w:after="120"/>
              <w:jc w:val="left"/>
              <w:rPr>
                <w:rFonts w:ascii="Sylfaen" w:hAnsi="Sylfaen" w:cs="Sylfaen"/>
                <w:sz w:val="20"/>
              </w:rPr>
            </w:pPr>
          </w:p>
        </w:tc>
        <w:tc>
          <w:tcPr>
            <w:tcW w:w="1184" w:type="pct"/>
            <w:gridSpan w:val="2"/>
            <w:tcBorders>
              <w:left w:val="single" w:sz="4" w:space="0" w:color="auto"/>
            </w:tcBorders>
          </w:tcPr>
          <w:p w14:paraId="55B8964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*.21.18.5.3. Մաքսային փաստաթղթի համարը՝ ըստ գրանցման մատյանի</w:t>
            </w:r>
          </w:p>
          <w:p w14:paraId="256951B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Customs</w:t>
            </w:r>
            <w:r w:rsidRPr="008D529B">
              <w:rPr>
                <w:rFonts w:cs="Times New Roman"/>
                <w:sz w:val="20"/>
              </w:rPr>
              <w:t>‌</w:t>
            </w:r>
            <w:r w:rsidRPr="008D529B">
              <w:rPr>
                <w:rFonts w:ascii="Sylfaen" w:hAnsi="Sylfaen"/>
                <w:noProof/>
                <w:sz w:val="20"/>
              </w:rPr>
              <w:t>Document</w:t>
            </w:r>
            <w:r w:rsidRPr="008D529B">
              <w:rPr>
                <w:rFonts w:cs="Times New Roman"/>
                <w:sz w:val="20"/>
              </w:rPr>
              <w:t>‌</w:t>
            </w:r>
            <w:r w:rsidRPr="008D529B">
              <w:rPr>
                <w:rFonts w:ascii="Sylfaen" w:hAnsi="Sylfaen"/>
                <w:noProof/>
                <w:sz w:val="20"/>
              </w:rPr>
              <w:t>Id)</w:t>
            </w:r>
          </w:p>
        </w:tc>
        <w:tc>
          <w:tcPr>
            <w:tcW w:w="1256" w:type="pct"/>
          </w:tcPr>
          <w:p w14:paraId="546FECD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համարը՝ ըստ գրանցման մատյանի</w:t>
            </w:r>
          </w:p>
        </w:tc>
        <w:tc>
          <w:tcPr>
            <w:tcW w:w="795" w:type="pct"/>
          </w:tcPr>
          <w:p w14:paraId="64DD990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M.CA.SDE.00478</w:t>
            </w:r>
          </w:p>
        </w:tc>
        <w:tc>
          <w:tcPr>
            <w:tcW w:w="862" w:type="pct"/>
          </w:tcPr>
          <w:p w14:paraId="244529E4"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M.CA.SDT.00118</w:t>
            </w:r>
          </w:p>
        </w:tc>
        <w:tc>
          <w:tcPr>
            <w:tcW w:w="301" w:type="pct"/>
          </w:tcPr>
          <w:p w14:paraId="0C64E314"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1EAE0701" w14:textId="77777777" w:rsidTr="00CC144C">
        <w:trPr>
          <w:gridAfter w:val="1"/>
          <w:wAfter w:w="111" w:type="pct"/>
          <w:cantSplit/>
        </w:trPr>
        <w:tc>
          <w:tcPr>
            <w:tcW w:w="78" w:type="pct"/>
            <w:tcBorders>
              <w:top w:val="nil"/>
              <w:left w:val="nil"/>
              <w:bottom w:val="nil"/>
              <w:right w:val="nil"/>
            </w:tcBorders>
          </w:tcPr>
          <w:p w14:paraId="56F3DCC2"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6468D218"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2450D7D5"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4C74DC8C"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84" w:type="pct"/>
            <w:tcBorders>
              <w:top w:val="nil"/>
              <w:left w:val="nil"/>
              <w:bottom w:val="nil"/>
              <w:right w:val="nil"/>
            </w:tcBorders>
          </w:tcPr>
          <w:p w14:paraId="3A3DBC5A"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78" w:type="pct"/>
            <w:tcBorders>
              <w:top w:val="nil"/>
              <w:left w:val="nil"/>
              <w:bottom w:val="nil"/>
              <w:right w:val="single" w:sz="4" w:space="0" w:color="auto"/>
            </w:tcBorders>
          </w:tcPr>
          <w:p w14:paraId="6D6FAC33" w14:textId="77777777" w:rsidR="00AD4500" w:rsidRPr="008D529B" w:rsidRDefault="00AD4500" w:rsidP="008D529B">
            <w:pPr>
              <w:pStyle w:val="aff0"/>
              <w:widowControl w:val="0"/>
              <w:spacing w:after="120"/>
              <w:jc w:val="left"/>
              <w:rPr>
                <w:rFonts w:ascii="Sylfaen" w:hAnsi="Sylfaen" w:cs="Sylfaen"/>
                <w:sz w:val="20"/>
              </w:rPr>
            </w:pPr>
          </w:p>
        </w:tc>
        <w:tc>
          <w:tcPr>
            <w:tcW w:w="1184" w:type="pct"/>
            <w:gridSpan w:val="2"/>
            <w:tcBorders>
              <w:left w:val="single" w:sz="4" w:space="0" w:color="auto"/>
            </w:tcBorders>
          </w:tcPr>
          <w:p w14:paraId="702E02C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*.21.18.5.4. Տրանսպորտի տեսակի ծածկագիրը</w:t>
            </w:r>
          </w:p>
          <w:p w14:paraId="302CAB6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Unified</w:t>
            </w:r>
            <w:r w:rsidRPr="008D529B">
              <w:rPr>
                <w:rFonts w:cs="Times New Roman"/>
                <w:sz w:val="20"/>
              </w:rPr>
              <w:t>‌</w:t>
            </w:r>
            <w:r w:rsidRPr="008D529B">
              <w:rPr>
                <w:rFonts w:ascii="Sylfaen" w:hAnsi="Sylfaen"/>
                <w:noProof/>
                <w:sz w:val="20"/>
              </w:rPr>
              <w:t>Transport</w:t>
            </w:r>
            <w:r w:rsidRPr="008D529B">
              <w:rPr>
                <w:rFonts w:cs="Times New Roman"/>
                <w:sz w:val="20"/>
              </w:rPr>
              <w:t>‌</w:t>
            </w:r>
            <w:r w:rsidRPr="008D529B">
              <w:rPr>
                <w:rFonts w:ascii="Sylfaen" w:hAnsi="Sylfaen"/>
                <w:noProof/>
                <w:sz w:val="20"/>
              </w:rPr>
              <w:t>Mode</w:t>
            </w:r>
            <w:r w:rsidRPr="008D529B">
              <w:rPr>
                <w:rFonts w:cs="Times New Roman"/>
                <w:sz w:val="20"/>
              </w:rPr>
              <w:t>‌</w:t>
            </w:r>
            <w:r w:rsidRPr="008D529B">
              <w:rPr>
                <w:rFonts w:ascii="Sylfaen" w:hAnsi="Sylfaen"/>
                <w:noProof/>
                <w:sz w:val="20"/>
              </w:rPr>
              <w:t>Code)</w:t>
            </w:r>
          </w:p>
        </w:tc>
        <w:tc>
          <w:tcPr>
            <w:tcW w:w="1256" w:type="pct"/>
          </w:tcPr>
          <w:p w14:paraId="3CB8BA6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տրանսպորտի տեսակի ծածկագրային նշագիրը</w:t>
            </w:r>
          </w:p>
        </w:tc>
        <w:tc>
          <w:tcPr>
            <w:tcW w:w="795" w:type="pct"/>
          </w:tcPr>
          <w:p w14:paraId="15D2EFE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M.SDE.00166</w:t>
            </w:r>
          </w:p>
        </w:tc>
        <w:tc>
          <w:tcPr>
            <w:tcW w:w="862" w:type="pct"/>
          </w:tcPr>
          <w:p w14:paraId="584A7ADC"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M.SDT.00140</w:t>
            </w:r>
          </w:p>
        </w:tc>
        <w:tc>
          <w:tcPr>
            <w:tcW w:w="301" w:type="pct"/>
          </w:tcPr>
          <w:p w14:paraId="3C58331F"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48512752" w14:textId="77777777" w:rsidTr="00CC144C">
        <w:trPr>
          <w:gridAfter w:val="1"/>
          <w:wAfter w:w="111" w:type="pct"/>
          <w:cantSplit/>
        </w:trPr>
        <w:tc>
          <w:tcPr>
            <w:tcW w:w="78" w:type="pct"/>
            <w:tcBorders>
              <w:top w:val="nil"/>
              <w:left w:val="nil"/>
              <w:bottom w:val="nil"/>
              <w:right w:val="nil"/>
            </w:tcBorders>
          </w:tcPr>
          <w:p w14:paraId="154F6391"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21AB7FFA"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4B596C8A"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40A5D85A"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84" w:type="pct"/>
            <w:tcBorders>
              <w:top w:val="nil"/>
              <w:left w:val="nil"/>
              <w:bottom w:val="nil"/>
              <w:right w:val="nil"/>
            </w:tcBorders>
          </w:tcPr>
          <w:p w14:paraId="3569D5F4"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78" w:type="pct"/>
            <w:tcBorders>
              <w:top w:val="nil"/>
              <w:left w:val="nil"/>
              <w:bottom w:val="nil"/>
              <w:right w:val="nil"/>
            </w:tcBorders>
          </w:tcPr>
          <w:p w14:paraId="3841C2A4" w14:textId="77777777" w:rsidR="00AD4500" w:rsidRPr="008D529B" w:rsidRDefault="00AD4500" w:rsidP="008D529B">
            <w:pPr>
              <w:pStyle w:val="aff0"/>
              <w:widowControl w:val="0"/>
              <w:spacing w:after="120"/>
              <w:jc w:val="left"/>
              <w:rPr>
                <w:rFonts w:ascii="Sylfaen" w:hAnsi="Sylfaen" w:cs="Sylfaen"/>
                <w:sz w:val="20"/>
              </w:rPr>
            </w:pPr>
          </w:p>
        </w:tc>
        <w:tc>
          <w:tcPr>
            <w:tcW w:w="78" w:type="pct"/>
            <w:tcBorders>
              <w:top w:val="nil"/>
              <w:left w:val="nil"/>
              <w:bottom w:val="nil"/>
              <w:right w:val="single" w:sz="4" w:space="0" w:color="auto"/>
            </w:tcBorders>
          </w:tcPr>
          <w:p w14:paraId="4DD4CE9E" w14:textId="77777777" w:rsidR="00AD4500" w:rsidRPr="008D529B" w:rsidRDefault="00AD4500" w:rsidP="008D529B">
            <w:pPr>
              <w:pStyle w:val="aff0"/>
              <w:widowControl w:val="0"/>
              <w:spacing w:after="120"/>
              <w:jc w:val="left"/>
              <w:rPr>
                <w:rFonts w:ascii="Sylfaen" w:hAnsi="Sylfaen" w:cs="Sylfaen"/>
                <w:sz w:val="20"/>
              </w:rPr>
            </w:pPr>
          </w:p>
        </w:tc>
        <w:tc>
          <w:tcPr>
            <w:tcW w:w="1106" w:type="pct"/>
            <w:tcBorders>
              <w:left w:val="single" w:sz="4" w:space="0" w:color="auto"/>
            </w:tcBorders>
          </w:tcPr>
          <w:p w14:paraId="7807505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 տեղեկագրքի (դասակարգչի) նույնականացուցիչը</w:t>
            </w:r>
          </w:p>
          <w:p w14:paraId="4BA2551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(code</w:t>
            </w:r>
            <w:r w:rsidRPr="008D529B">
              <w:rPr>
                <w:rFonts w:cs="Times New Roman"/>
                <w:sz w:val="20"/>
              </w:rPr>
              <w:t>‌</w:t>
            </w:r>
            <w:r w:rsidRPr="008D529B">
              <w:rPr>
                <w:rFonts w:ascii="Sylfaen" w:hAnsi="Sylfaen"/>
                <w:noProof/>
                <w:sz w:val="20"/>
              </w:rPr>
              <w:t>List</w:t>
            </w:r>
            <w:r w:rsidRPr="008D529B">
              <w:rPr>
                <w:rFonts w:cs="Times New Roman"/>
                <w:sz w:val="20"/>
              </w:rPr>
              <w:t>‌</w:t>
            </w:r>
            <w:r w:rsidRPr="008D529B">
              <w:rPr>
                <w:rFonts w:ascii="Sylfaen" w:hAnsi="Sylfaen"/>
                <w:noProof/>
                <w:sz w:val="20"/>
              </w:rPr>
              <w:t>Id ատրիբուտ)</w:t>
            </w:r>
          </w:p>
        </w:tc>
        <w:tc>
          <w:tcPr>
            <w:tcW w:w="1256" w:type="pct"/>
          </w:tcPr>
          <w:p w14:paraId="2DA6A5B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տեղեկագրքի (դասակարգչի) նշագիրը, որին համապատասխան նշված է ծածկագիրը</w:t>
            </w:r>
          </w:p>
        </w:tc>
        <w:tc>
          <w:tcPr>
            <w:tcW w:w="795" w:type="pct"/>
          </w:tcPr>
          <w:p w14:paraId="6D3092A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tcPr>
          <w:p w14:paraId="7B7718CF"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22FFBF0D"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215EA863" w14:textId="77777777" w:rsidTr="00CC144C">
        <w:trPr>
          <w:gridAfter w:val="1"/>
          <w:wAfter w:w="111" w:type="pct"/>
          <w:cantSplit/>
        </w:trPr>
        <w:tc>
          <w:tcPr>
            <w:tcW w:w="78" w:type="pct"/>
            <w:tcBorders>
              <w:top w:val="nil"/>
              <w:left w:val="nil"/>
              <w:bottom w:val="nil"/>
              <w:right w:val="nil"/>
            </w:tcBorders>
          </w:tcPr>
          <w:p w14:paraId="6C5E4735"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77DEB4F6"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35D1332F"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35A5689E"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84" w:type="pct"/>
            <w:tcBorders>
              <w:top w:val="nil"/>
              <w:left w:val="nil"/>
              <w:bottom w:val="nil"/>
              <w:right w:val="single" w:sz="4" w:space="0" w:color="auto"/>
            </w:tcBorders>
          </w:tcPr>
          <w:p w14:paraId="25AB475F"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262" w:type="pct"/>
            <w:gridSpan w:val="3"/>
            <w:tcBorders>
              <w:left w:val="single" w:sz="4" w:space="0" w:color="auto"/>
            </w:tcBorders>
          </w:tcPr>
          <w:p w14:paraId="36DDD66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*.21.18.6. ՄՃՓ գրքույկի գրանցման համարը</w:t>
            </w:r>
          </w:p>
          <w:p w14:paraId="77775E3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(cacdo:</w:t>
            </w:r>
            <w:r w:rsidRPr="008D529B">
              <w:rPr>
                <w:rFonts w:cs="Times New Roman"/>
                <w:sz w:val="20"/>
              </w:rPr>
              <w:t>‌</w:t>
            </w:r>
            <w:r w:rsidRPr="008D529B">
              <w:rPr>
                <w:rFonts w:ascii="Sylfaen" w:hAnsi="Sylfaen"/>
                <w:noProof/>
                <w:sz w:val="20"/>
              </w:rPr>
              <w:t>TIRId</w:t>
            </w:r>
            <w:r w:rsidRPr="008D529B">
              <w:rPr>
                <w:rFonts w:cs="Times New Roman"/>
                <w:sz w:val="20"/>
              </w:rPr>
              <w:t>‌</w:t>
            </w:r>
            <w:r w:rsidRPr="008D529B">
              <w:rPr>
                <w:rFonts w:ascii="Sylfaen" w:hAnsi="Sylfaen"/>
                <w:noProof/>
                <w:sz w:val="20"/>
              </w:rPr>
              <w:t>Details)</w:t>
            </w:r>
          </w:p>
        </w:tc>
        <w:tc>
          <w:tcPr>
            <w:tcW w:w="1256" w:type="pct"/>
          </w:tcPr>
          <w:p w14:paraId="39678A8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ՄՃՓ գրքույկի համարը, որն օգտագործվել է որպես տարանցման հայտարարագիր, և որին կցված է եղել ներկայացված փաստաթուղթը</w:t>
            </w:r>
          </w:p>
        </w:tc>
        <w:tc>
          <w:tcPr>
            <w:tcW w:w="795" w:type="pct"/>
          </w:tcPr>
          <w:p w14:paraId="543934D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CDE</w:t>
              </w:r>
            </w:smartTag>
            <w:r w:rsidRPr="008D529B">
              <w:rPr>
                <w:rFonts w:ascii="Sylfaen" w:hAnsi="Sylfaen"/>
                <w:noProof/>
                <w:sz w:val="20"/>
              </w:rPr>
              <w:t>.00150</w:t>
            </w:r>
          </w:p>
        </w:tc>
        <w:tc>
          <w:tcPr>
            <w:tcW w:w="862" w:type="pct"/>
          </w:tcPr>
          <w:p w14:paraId="31AC8B2C"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CDT</w:t>
              </w:r>
            </w:smartTag>
            <w:r w:rsidRPr="008D529B">
              <w:rPr>
                <w:rFonts w:ascii="Sylfaen" w:hAnsi="Sylfaen"/>
                <w:noProof/>
                <w:sz w:val="20"/>
              </w:rPr>
              <w:t>.00701</w:t>
            </w:r>
          </w:p>
          <w:p w14:paraId="4363EEE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Որոշվում է ներդրված տարրերի արժեքների տիրույթներով</w:t>
            </w:r>
          </w:p>
        </w:tc>
        <w:tc>
          <w:tcPr>
            <w:tcW w:w="301" w:type="pct"/>
          </w:tcPr>
          <w:p w14:paraId="6BCFE3AF"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4C3A87AD" w14:textId="77777777" w:rsidTr="00CC144C">
        <w:trPr>
          <w:gridAfter w:val="1"/>
          <w:wAfter w:w="111" w:type="pct"/>
          <w:cantSplit/>
        </w:trPr>
        <w:tc>
          <w:tcPr>
            <w:tcW w:w="78" w:type="pct"/>
            <w:tcBorders>
              <w:top w:val="nil"/>
              <w:left w:val="nil"/>
              <w:bottom w:val="nil"/>
              <w:right w:val="nil"/>
            </w:tcBorders>
          </w:tcPr>
          <w:p w14:paraId="476EA286"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7A5DD03C"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7C0A7AAA"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3910C91D"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84" w:type="pct"/>
            <w:tcBorders>
              <w:top w:val="nil"/>
              <w:left w:val="nil"/>
              <w:bottom w:val="nil"/>
              <w:right w:val="nil"/>
            </w:tcBorders>
          </w:tcPr>
          <w:p w14:paraId="54003307"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78" w:type="pct"/>
            <w:tcBorders>
              <w:top w:val="nil"/>
              <w:left w:val="nil"/>
              <w:bottom w:val="nil"/>
              <w:right w:val="single" w:sz="4" w:space="0" w:color="auto"/>
            </w:tcBorders>
          </w:tcPr>
          <w:p w14:paraId="26B2770D" w14:textId="77777777" w:rsidR="00AD4500" w:rsidRPr="008D529B" w:rsidRDefault="00AD4500" w:rsidP="008D529B">
            <w:pPr>
              <w:pStyle w:val="aff0"/>
              <w:widowControl w:val="0"/>
              <w:spacing w:after="120"/>
              <w:jc w:val="left"/>
              <w:rPr>
                <w:rFonts w:ascii="Sylfaen" w:hAnsi="Sylfaen" w:cs="Sylfaen"/>
                <w:sz w:val="20"/>
              </w:rPr>
            </w:pPr>
          </w:p>
        </w:tc>
        <w:tc>
          <w:tcPr>
            <w:tcW w:w="1184" w:type="pct"/>
            <w:gridSpan w:val="2"/>
            <w:tcBorders>
              <w:left w:val="single" w:sz="4" w:space="0" w:color="auto"/>
            </w:tcBorders>
          </w:tcPr>
          <w:p w14:paraId="278DE99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*.21.18.6.1. ՄՃՓ գրքույկի սերիան</w:t>
            </w:r>
          </w:p>
          <w:p w14:paraId="0A4724B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TIRSeries</w:t>
            </w:r>
            <w:r w:rsidRPr="008D529B">
              <w:rPr>
                <w:rFonts w:cs="Times New Roman"/>
                <w:sz w:val="20"/>
              </w:rPr>
              <w:t>‌</w:t>
            </w:r>
            <w:r w:rsidRPr="008D529B">
              <w:rPr>
                <w:rFonts w:ascii="Sylfaen" w:hAnsi="Sylfaen"/>
                <w:noProof/>
                <w:sz w:val="20"/>
              </w:rPr>
              <w:t>Id)</w:t>
            </w:r>
          </w:p>
        </w:tc>
        <w:tc>
          <w:tcPr>
            <w:tcW w:w="1256" w:type="pct"/>
          </w:tcPr>
          <w:p w14:paraId="665858A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ՄՃՓ գրքույկի սերիան</w:t>
            </w:r>
          </w:p>
        </w:tc>
        <w:tc>
          <w:tcPr>
            <w:tcW w:w="795" w:type="pct"/>
          </w:tcPr>
          <w:p w14:paraId="664E904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M.CA.SDE.00421</w:t>
            </w:r>
          </w:p>
        </w:tc>
        <w:tc>
          <w:tcPr>
            <w:tcW w:w="862" w:type="pct"/>
          </w:tcPr>
          <w:p w14:paraId="6F02E7A9"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M.CA.SDT.00094</w:t>
            </w:r>
          </w:p>
        </w:tc>
        <w:tc>
          <w:tcPr>
            <w:tcW w:w="301" w:type="pct"/>
          </w:tcPr>
          <w:p w14:paraId="5D7E2ABD"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5A32C895" w14:textId="77777777" w:rsidTr="00CC144C">
        <w:trPr>
          <w:gridAfter w:val="1"/>
          <w:wAfter w:w="111" w:type="pct"/>
          <w:cantSplit/>
        </w:trPr>
        <w:tc>
          <w:tcPr>
            <w:tcW w:w="78" w:type="pct"/>
            <w:tcBorders>
              <w:top w:val="nil"/>
              <w:left w:val="nil"/>
              <w:bottom w:val="nil"/>
              <w:right w:val="nil"/>
            </w:tcBorders>
          </w:tcPr>
          <w:p w14:paraId="7C73CAB7"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0134CAA4"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614EA84E"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219B910E"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84" w:type="pct"/>
            <w:tcBorders>
              <w:top w:val="nil"/>
              <w:left w:val="nil"/>
              <w:bottom w:val="nil"/>
              <w:right w:val="nil"/>
            </w:tcBorders>
          </w:tcPr>
          <w:p w14:paraId="6818876C"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78" w:type="pct"/>
            <w:tcBorders>
              <w:top w:val="nil"/>
              <w:left w:val="nil"/>
              <w:bottom w:val="nil"/>
              <w:right w:val="single" w:sz="4" w:space="0" w:color="auto"/>
            </w:tcBorders>
          </w:tcPr>
          <w:p w14:paraId="10102310" w14:textId="77777777" w:rsidR="00AD4500" w:rsidRPr="008D529B" w:rsidRDefault="00AD4500" w:rsidP="008D529B">
            <w:pPr>
              <w:pStyle w:val="aff0"/>
              <w:widowControl w:val="0"/>
              <w:spacing w:after="120"/>
              <w:jc w:val="left"/>
              <w:rPr>
                <w:rFonts w:ascii="Sylfaen" w:hAnsi="Sylfaen" w:cs="Sylfaen"/>
                <w:sz w:val="20"/>
              </w:rPr>
            </w:pPr>
          </w:p>
        </w:tc>
        <w:tc>
          <w:tcPr>
            <w:tcW w:w="1184" w:type="pct"/>
            <w:gridSpan w:val="2"/>
            <w:tcBorders>
              <w:left w:val="single" w:sz="4" w:space="0" w:color="auto"/>
            </w:tcBorders>
          </w:tcPr>
          <w:p w14:paraId="561DD4B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*.21.18.6.2. ՄՃՓ գրքույկի նույնականացման համարը</w:t>
            </w:r>
          </w:p>
          <w:p w14:paraId="517610E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TIRId)</w:t>
            </w:r>
          </w:p>
        </w:tc>
        <w:tc>
          <w:tcPr>
            <w:tcW w:w="1256" w:type="pct"/>
          </w:tcPr>
          <w:p w14:paraId="3974208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ՄՃՓ գրքույկի համարը</w:t>
            </w:r>
          </w:p>
        </w:tc>
        <w:tc>
          <w:tcPr>
            <w:tcW w:w="795" w:type="pct"/>
          </w:tcPr>
          <w:p w14:paraId="3710990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M.CA.SDE.00422</w:t>
            </w:r>
          </w:p>
        </w:tc>
        <w:tc>
          <w:tcPr>
            <w:tcW w:w="862" w:type="pct"/>
          </w:tcPr>
          <w:p w14:paraId="12CAC3E3"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M.CA.SDT.00095</w:t>
            </w:r>
          </w:p>
        </w:tc>
        <w:tc>
          <w:tcPr>
            <w:tcW w:w="301" w:type="pct"/>
          </w:tcPr>
          <w:p w14:paraId="07C98CFF"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2B99FD63" w14:textId="77777777" w:rsidTr="00CC144C">
        <w:trPr>
          <w:gridAfter w:val="1"/>
          <w:wAfter w:w="111" w:type="pct"/>
          <w:cantSplit/>
        </w:trPr>
        <w:tc>
          <w:tcPr>
            <w:tcW w:w="78" w:type="pct"/>
            <w:tcBorders>
              <w:top w:val="nil"/>
              <w:left w:val="nil"/>
              <w:bottom w:val="nil"/>
              <w:right w:val="nil"/>
            </w:tcBorders>
          </w:tcPr>
          <w:p w14:paraId="6945F3F0"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3BAC2909"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56AF18DB"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16597A8E"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84" w:type="pct"/>
            <w:tcBorders>
              <w:top w:val="nil"/>
              <w:left w:val="nil"/>
              <w:bottom w:val="nil"/>
              <w:right w:val="single" w:sz="4" w:space="0" w:color="auto"/>
            </w:tcBorders>
          </w:tcPr>
          <w:p w14:paraId="01BF49C5"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262" w:type="pct"/>
            <w:gridSpan w:val="3"/>
            <w:tcBorders>
              <w:left w:val="single" w:sz="4" w:space="0" w:color="auto"/>
            </w:tcBorders>
          </w:tcPr>
          <w:p w14:paraId="227DB62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*.21.18.7. Նախորդող փաստաթղթի համարը</w:t>
            </w:r>
          </w:p>
          <w:p w14:paraId="4BC2AB4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Preceding</w:t>
            </w:r>
            <w:r w:rsidRPr="008D529B">
              <w:rPr>
                <w:rFonts w:cs="Times New Roman"/>
                <w:sz w:val="20"/>
              </w:rPr>
              <w:t>‌</w:t>
            </w:r>
            <w:r w:rsidRPr="008D529B">
              <w:rPr>
                <w:rFonts w:ascii="Sylfaen" w:hAnsi="Sylfaen"/>
                <w:noProof/>
                <w:sz w:val="20"/>
              </w:rPr>
              <w:t>Doc</w:t>
            </w:r>
            <w:r w:rsidRPr="008D529B">
              <w:rPr>
                <w:rFonts w:cs="Times New Roman"/>
                <w:sz w:val="20"/>
              </w:rPr>
              <w:t>‌</w:t>
            </w:r>
            <w:r w:rsidRPr="008D529B">
              <w:rPr>
                <w:rFonts w:ascii="Sylfaen" w:hAnsi="Sylfaen"/>
                <w:noProof/>
                <w:sz w:val="20"/>
              </w:rPr>
              <w:t>Id)</w:t>
            </w:r>
          </w:p>
        </w:tc>
        <w:tc>
          <w:tcPr>
            <w:tcW w:w="1256" w:type="pct"/>
          </w:tcPr>
          <w:p w14:paraId="06308AF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այլ փաստաթղթի գրանցման համարը, որին կցված է եղել ներկայացվող փաստաթուղթը</w:t>
            </w:r>
          </w:p>
        </w:tc>
        <w:tc>
          <w:tcPr>
            <w:tcW w:w="795" w:type="pct"/>
          </w:tcPr>
          <w:p w14:paraId="0F511CD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M.CA.SDE.00199</w:t>
            </w:r>
          </w:p>
        </w:tc>
        <w:tc>
          <w:tcPr>
            <w:tcW w:w="862" w:type="pct"/>
          </w:tcPr>
          <w:p w14:paraId="35CB895E"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M.SDT.00093</w:t>
            </w:r>
          </w:p>
        </w:tc>
        <w:tc>
          <w:tcPr>
            <w:tcW w:w="301" w:type="pct"/>
          </w:tcPr>
          <w:p w14:paraId="5C61B643"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3A8FADE3" w14:textId="77777777" w:rsidTr="00CC144C">
        <w:trPr>
          <w:gridAfter w:val="1"/>
          <w:wAfter w:w="111" w:type="pct"/>
          <w:cantSplit/>
        </w:trPr>
        <w:tc>
          <w:tcPr>
            <w:tcW w:w="78" w:type="pct"/>
            <w:tcBorders>
              <w:top w:val="nil"/>
              <w:left w:val="nil"/>
              <w:bottom w:val="nil"/>
              <w:right w:val="nil"/>
            </w:tcBorders>
          </w:tcPr>
          <w:p w14:paraId="4D9A78A9"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3A13BFFD"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22B92986"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347AC0A3"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84" w:type="pct"/>
            <w:tcBorders>
              <w:top w:val="nil"/>
              <w:left w:val="nil"/>
              <w:bottom w:val="nil"/>
              <w:right w:val="single" w:sz="4" w:space="0" w:color="auto"/>
            </w:tcBorders>
          </w:tcPr>
          <w:p w14:paraId="643D0794"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262" w:type="pct"/>
            <w:gridSpan w:val="3"/>
            <w:tcBorders>
              <w:left w:val="single" w:sz="4" w:space="0" w:color="auto"/>
            </w:tcBorders>
          </w:tcPr>
          <w:p w14:paraId="145894D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*.21.18.8. Փաստաթղթի ամսաթիվը</w:t>
            </w:r>
          </w:p>
          <w:p w14:paraId="2553521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Doc</w:t>
            </w:r>
            <w:r w:rsidRPr="008D529B">
              <w:rPr>
                <w:rFonts w:cs="Times New Roman"/>
                <w:sz w:val="20"/>
              </w:rPr>
              <w:t>‌</w:t>
            </w:r>
            <w:r w:rsidRPr="008D529B">
              <w:rPr>
                <w:rFonts w:ascii="Sylfaen" w:hAnsi="Sylfaen"/>
                <w:noProof/>
                <w:sz w:val="20"/>
              </w:rPr>
              <w:t>Creation</w:t>
            </w:r>
            <w:r w:rsidRPr="008D529B">
              <w:rPr>
                <w:rFonts w:cs="Times New Roman"/>
                <w:sz w:val="20"/>
              </w:rPr>
              <w:t>‌</w:t>
            </w:r>
            <w:r w:rsidRPr="008D529B">
              <w:rPr>
                <w:rFonts w:ascii="Sylfaen" w:hAnsi="Sylfaen"/>
                <w:noProof/>
                <w:sz w:val="20"/>
              </w:rPr>
              <w:t>Date)</w:t>
            </w:r>
          </w:p>
        </w:tc>
        <w:tc>
          <w:tcPr>
            <w:tcW w:w="1256" w:type="pct"/>
          </w:tcPr>
          <w:p w14:paraId="0881804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այլ փաստաթղթի տրման, ստորագրման, հաստատման կամ գրանցման ամսաթիվը, որին կցված է եղել ներկայացվող փաստաթուղթը</w:t>
            </w:r>
          </w:p>
        </w:tc>
        <w:tc>
          <w:tcPr>
            <w:tcW w:w="795" w:type="pct"/>
          </w:tcPr>
          <w:p w14:paraId="6B2396B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M.SDE.00045</w:t>
            </w:r>
          </w:p>
        </w:tc>
        <w:tc>
          <w:tcPr>
            <w:tcW w:w="862" w:type="pct"/>
          </w:tcPr>
          <w:p w14:paraId="4F59994F"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M.BDT.00005</w:t>
            </w:r>
          </w:p>
        </w:tc>
        <w:tc>
          <w:tcPr>
            <w:tcW w:w="301" w:type="pct"/>
          </w:tcPr>
          <w:p w14:paraId="3B5B59C5"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34C4573A" w14:textId="77777777" w:rsidTr="00CC144C">
        <w:trPr>
          <w:gridAfter w:val="1"/>
          <w:wAfter w:w="111" w:type="pct"/>
          <w:cantSplit/>
        </w:trPr>
        <w:tc>
          <w:tcPr>
            <w:tcW w:w="78" w:type="pct"/>
            <w:tcBorders>
              <w:top w:val="nil"/>
              <w:left w:val="nil"/>
              <w:bottom w:val="nil"/>
              <w:right w:val="nil"/>
            </w:tcBorders>
          </w:tcPr>
          <w:p w14:paraId="350EB6B5"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1083FE0C"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32B5BFFE"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01933E81" w14:textId="1F6C0B5E"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 xml:space="preserve">*.22. Ապրանքի բեռնառաքման վայրը </w:t>
            </w:r>
            <w:r w:rsidR="00537688">
              <w:rPr>
                <w:rFonts w:ascii="Sylfaen" w:hAnsi="Sylfaen"/>
                <w:noProof/>
                <w:sz w:val="20"/>
              </w:rPr>
              <w:t>և</w:t>
            </w:r>
            <w:r w:rsidRPr="008D529B">
              <w:rPr>
                <w:rFonts w:ascii="Sylfaen" w:hAnsi="Sylfaen"/>
                <w:noProof/>
                <w:sz w:val="20"/>
              </w:rPr>
              <w:t xml:space="preserve"> ամսաթիվը</w:t>
            </w:r>
          </w:p>
          <w:p w14:paraId="08D19C6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(cacdo:</w:t>
            </w:r>
            <w:r w:rsidRPr="008D529B">
              <w:rPr>
                <w:rFonts w:cs="Times New Roman"/>
                <w:sz w:val="20"/>
              </w:rPr>
              <w:t>‌</w:t>
            </w:r>
            <w:r w:rsidRPr="008D529B">
              <w:rPr>
                <w:rFonts w:ascii="Sylfaen" w:hAnsi="Sylfaen"/>
                <w:noProof/>
                <w:sz w:val="20"/>
              </w:rPr>
              <w:t>PIShipment</w:t>
            </w:r>
            <w:r w:rsidRPr="008D529B">
              <w:rPr>
                <w:rFonts w:cs="Times New Roman"/>
                <w:sz w:val="20"/>
              </w:rPr>
              <w:t>‌</w:t>
            </w:r>
            <w:r w:rsidRPr="008D529B">
              <w:rPr>
                <w:rFonts w:ascii="Sylfaen" w:hAnsi="Sylfaen"/>
                <w:noProof/>
                <w:sz w:val="20"/>
              </w:rPr>
              <w:t>Location</w:t>
            </w:r>
            <w:r w:rsidRPr="008D529B">
              <w:rPr>
                <w:rFonts w:cs="Times New Roman"/>
                <w:sz w:val="20"/>
              </w:rPr>
              <w:t>‌</w:t>
            </w:r>
            <w:r w:rsidRPr="008D529B">
              <w:rPr>
                <w:rFonts w:ascii="Sylfaen" w:hAnsi="Sylfaen"/>
                <w:noProof/>
                <w:sz w:val="20"/>
              </w:rPr>
              <w:t>Details)</w:t>
            </w:r>
          </w:p>
        </w:tc>
        <w:tc>
          <w:tcPr>
            <w:tcW w:w="1256" w:type="pct"/>
          </w:tcPr>
          <w:p w14:paraId="6C6AD8F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ապրանքի բեռնառաքման վայրի և ամսաթվի մասին տեղեկությունները</w:t>
            </w:r>
          </w:p>
        </w:tc>
        <w:tc>
          <w:tcPr>
            <w:tcW w:w="795" w:type="pct"/>
          </w:tcPr>
          <w:p w14:paraId="5A12592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CDE</w:t>
              </w:r>
            </w:smartTag>
            <w:r w:rsidRPr="008D529B">
              <w:rPr>
                <w:rFonts w:ascii="Sylfaen" w:hAnsi="Sylfaen"/>
                <w:noProof/>
                <w:sz w:val="20"/>
              </w:rPr>
              <w:t>.01155</w:t>
            </w:r>
          </w:p>
        </w:tc>
        <w:tc>
          <w:tcPr>
            <w:tcW w:w="862" w:type="pct"/>
          </w:tcPr>
          <w:p w14:paraId="0CF21DAF"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CDT</w:t>
              </w:r>
            </w:smartTag>
            <w:r w:rsidRPr="008D529B">
              <w:rPr>
                <w:rFonts w:ascii="Sylfaen" w:hAnsi="Sylfaen"/>
                <w:noProof/>
                <w:sz w:val="20"/>
              </w:rPr>
              <w:t>.01145</w:t>
            </w:r>
          </w:p>
          <w:p w14:paraId="3F697C1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Որոշվում է ներդրված տարրերի արժեքների տիրույթներով</w:t>
            </w:r>
          </w:p>
        </w:tc>
        <w:tc>
          <w:tcPr>
            <w:tcW w:w="301" w:type="pct"/>
          </w:tcPr>
          <w:p w14:paraId="4CCB77EB"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w:t>
            </w:r>
          </w:p>
        </w:tc>
      </w:tr>
      <w:tr w:rsidR="00AD4500" w:rsidRPr="008D529B" w14:paraId="14EB069D" w14:textId="77777777" w:rsidTr="00CC144C">
        <w:trPr>
          <w:gridAfter w:val="1"/>
          <w:wAfter w:w="111" w:type="pct"/>
          <w:cantSplit/>
        </w:trPr>
        <w:tc>
          <w:tcPr>
            <w:tcW w:w="78" w:type="pct"/>
            <w:tcBorders>
              <w:top w:val="nil"/>
              <w:left w:val="nil"/>
              <w:bottom w:val="nil"/>
              <w:right w:val="nil"/>
            </w:tcBorders>
          </w:tcPr>
          <w:p w14:paraId="6B531247"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6CF10F33"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76E0F675"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2F5BEC1A"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747D763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*.22.1. Երկրի ծածկագիրը</w:t>
            </w:r>
          </w:p>
          <w:p w14:paraId="0C2BF9F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Unified</w:t>
            </w:r>
            <w:r w:rsidRPr="008D529B">
              <w:rPr>
                <w:rFonts w:cs="Times New Roman"/>
                <w:sz w:val="20"/>
              </w:rPr>
              <w:t>‌</w:t>
            </w:r>
            <w:r w:rsidRPr="008D529B">
              <w:rPr>
                <w:rFonts w:ascii="Sylfaen" w:hAnsi="Sylfaen"/>
                <w:noProof/>
                <w:sz w:val="20"/>
              </w:rPr>
              <w:t>Country</w:t>
            </w:r>
            <w:r w:rsidRPr="008D529B">
              <w:rPr>
                <w:rFonts w:cs="Times New Roman"/>
                <w:sz w:val="20"/>
              </w:rPr>
              <w:t>‌</w:t>
            </w:r>
            <w:r w:rsidRPr="008D529B">
              <w:rPr>
                <w:rFonts w:ascii="Sylfaen" w:hAnsi="Sylfaen"/>
                <w:noProof/>
                <w:sz w:val="20"/>
              </w:rPr>
              <w:t>Code)</w:t>
            </w:r>
          </w:p>
        </w:tc>
        <w:tc>
          <w:tcPr>
            <w:tcW w:w="1256" w:type="pct"/>
          </w:tcPr>
          <w:p w14:paraId="0E221DC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երկրի ծածկագրային նշագիրը</w:t>
            </w:r>
          </w:p>
        </w:tc>
        <w:tc>
          <w:tcPr>
            <w:tcW w:w="795" w:type="pct"/>
          </w:tcPr>
          <w:p w14:paraId="4DDD1DF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M.SDE.00162</w:t>
            </w:r>
          </w:p>
        </w:tc>
        <w:tc>
          <w:tcPr>
            <w:tcW w:w="862" w:type="pct"/>
          </w:tcPr>
          <w:p w14:paraId="36D3F2FC"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M.SDT.00112</w:t>
            </w:r>
          </w:p>
        </w:tc>
        <w:tc>
          <w:tcPr>
            <w:tcW w:w="301" w:type="pct"/>
          </w:tcPr>
          <w:p w14:paraId="7C1D8E5A"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761B3770" w14:textId="77777777" w:rsidTr="00CC144C">
        <w:trPr>
          <w:gridAfter w:val="1"/>
          <w:wAfter w:w="111" w:type="pct"/>
          <w:cantSplit/>
        </w:trPr>
        <w:tc>
          <w:tcPr>
            <w:tcW w:w="78" w:type="pct"/>
            <w:tcBorders>
              <w:top w:val="nil"/>
              <w:left w:val="nil"/>
              <w:bottom w:val="nil"/>
              <w:right w:val="nil"/>
            </w:tcBorders>
          </w:tcPr>
          <w:p w14:paraId="17696884"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41DB3B43"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127D52BB"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6CDB9E28"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84" w:type="pct"/>
            <w:tcBorders>
              <w:top w:val="nil"/>
              <w:left w:val="nil"/>
              <w:bottom w:val="nil"/>
              <w:right w:val="single" w:sz="4" w:space="0" w:color="auto"/>
            </w:tcBorders>
          </w:tcPr>
          <w:p w14:paraId="404F56A6"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262" w:type="pct"/>
            <w:gridSpan w:val="3"/>
            <w:tcBorders>
              <w:left w:val="single" w:sz="4" w:space="0" w:color="auto"/>
            </w:tcBorders>
          </w:tcPr>
          <w:p w14:paraId="3EBBEA5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 տեղեկագրքի (դասակարգչի) նույնականացուցիչը</w:t>
            </w:r>
          </w:p>
          <w:p w14:paraId="4A1A8CE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(code</w:t>
            </w:r>
            <w:r w:rsidRPr="008D529B">
              <w:rPr>
                <w:rFonts w:cs="Times New Roman"/>
                <w:sz w:val="20"/>
              </w:rPr>
              <w:t>‌</w:t>
            </w:r>
            <w:r w:rsidRPr="008D529B">
              <w:rPr>
                <w:rFonts w:ascii="Sylfaen" w:hAnsi="Sylfaen"/>
                <w:noProof/>
                <w:sz w:val="20"/>
              </w:rPr>
              <w:t>List</w:t>
            </w:r>
            <w:r w:rsidRPr="008D529B">
              <w:rPr>
                <w:rFonts w:cs="Times New Roman"/>
                <w:sz w:val="20"/>
              </w:rPr>
              <w:t>‌</w:t>
            </w:r>
            <w:r w:rsidRPr="008D529B">
              <w:rPr>
                <w:rFonts w:ascii="Sylfaen" w:hAnsi="Sylfaen"/>
                <w:noProof/>
                <w:sz w:val="20"/>
              </w:rPr>
              <w:t>Id ատրիբուտ)</w:t>
            </w:r>
          </w:p>
        </w:tc>
        <w:tc>
          <w:tcPr>
            <w:tcW w:w="1256" w:type="pct"/>
          </w:tcPr>
          <w:p w14:paraId="779C970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տեղեկագրքի (դասակարգչի) նշագիրը, որին համապատասխան նշված է ծածկագիրը</w:t>
            </w:r>
          </w:p>
        </w:tc>
        <w:tc>
          <w:tcPr>
            <w:tcW w:w="795" w:type="pct"/>
          </w:tcPr>
          <w:p w14:paraId="4D5B570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tcPr>
          <w:p w14:paraId="4425FC02"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0041C47A"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4BF1617A" w14:textId="77777777" w:rsidTr="00CC144C">
        <w:trPr>
          <w:gridAfter w:val="1"/>
          <w:wAfter w:w="111" w:type="pct"/>
          <w:cantSplit/>
        </w:trPr>
        <w:tc>
          <w:tcPr>
            <w:tcW w:w="78" w:type="pct"/>
            <w:tcBorders>
              <w:top w:val="nil"/>
              <w:left w:val="nil"/>
              <w:bottom w:val="nil"/>
              <w:right w:val="nil"/>
            </w:tcBorders>
          </w:tcPr>
          <w:p w14:paraId="0D2AA998"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38B8EF48"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29C06670"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5526A2E3"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4643D44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*.22.2. Վայրի կամ աշխարհագրական կետի ծածկագիրը</w:t>
            </w:r>
          </w:p>
          <w:p w14:paraId="333289C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Location</w:t>
            </w:r>
            <w:r w:rsidRPr="008D529B">
              <w:rPr>
                <w:rFonts w:cs="Times New Roman"/>
                <w:sz w:val="20"/>
              </w:rPr>
              <w:t>‌</w:t>
            </w:r>
            <w:r w:rsidRPr="008D529B">
              <w:rPr>
                <w:rFonts w:ascii="Sylfaen" w:hAnsi="Sylfaen"/>
                <w:noProof/>
                <w:sz w:val="20"/>
              </w:rPr>
              <w:t>Code)</w:t>
            </w:r>
          </w:p>
        </w:tc>
        <w:tc>
          <w:tcPr>
            <w:tcW w:w="1256" w:type="pct"/>
          </w:tcPr>
          <w:p w14:paraId="34DC215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բեռնառաքման վայրի ծածկագրային նշագիրը</w:t>
            </w:r>
          </w:p>
        </w:tc>
        <w:tc>
          <w:tcPr>
            <w:tcW w:w="795" w:type="pct"/>
          </w:tcPr>
          <w:p w14:paraId="7BF7A0C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M.CA.SDE.01101</w:t>
            </w:r>
          </w:p>
        </w:tc>
        <w:tc>
          <w:tcPr>
            <w:tcW w:w="862" w:type="pct"/>
          </w:tcPr>
          <w:p w14:paraId="65DEF503"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M.CA.SDT.01100</w:t>
            </w:r>
          </w:p>
        </w:tc>
        <w:tc>
          <w:tcPr>
            <w:tcW w:w="301" w:type="pct"/>
          </w:tcPr>
          <w:p w14:paraId="356A5952"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03033408" w14:textId="77777777" w:rsidTr="00CC144C">
        <w:trPr>
          <w:gridAfter w:val="1"/>
          <w:wAfter w:w="111" w:type="pct"/>
          <w:cantSplit/>
        </w:trPr>
        <w:tc>
          <w:tcPr>
            <w:tcW w:w="78" w:type="pct"/>
            <w:tcBorders>
              <w:top w:val="nil"/>
              <w:left w:val="nil"/>
              <w:bottom w:val="nil"/>
              <w:right w:val="nil"/>
            </w:tcBorders>
          </w:tcPr>
          <w:p w14:paraId="06355220"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469C5012"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75B89016"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447C9C1F"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84" w:type="pct"/>
            <w:tcBorders>
              <w:top w:val="nil"/>
              <w:left w:val="nil"/>
              <w:bottom w:val="nil"/>
              <w:right w:val="single" w:sz="4" w:space="0" w:color="auto"/>
            </w:tcBorders>
          </w:tcPr>
          <w:p w14:paraId="7B7E1C1D"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262" w:type="pct"/>
            <w:gridSpan w:val="3"/>
            <w:tcBorders>
              <w:left w:val="single" w:sz="4" w:space="0" w:color="auto"/>
            </w:tcBorders>
          </w:tcPr>
          <w:p w14:paraId="30096FF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 տեղեկագրքի (դասակարգչի) նույնականացուցիչը</w:t>
            </w:r>
          </w:p>
          <w:p w14:paraId="7519DC4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(code</w:t>
            </w:r>
            <w:r w:rsidRPr="008D529B">
              <w:rPr>
                <w:rFonts w:cs="Times New Roman"/>
                <w:sz w:val="20"/>
              </w:rPr>
              <w:t>‌</w:t>
            </w:r>
            <w:r w:rsidRPr="008D529B">
              <w:rPr>
                <w:rFonts w:ascii="Sylfaen" w:hAnsi="Sylfaen"/>
                <w:noProof/>
                <w:sz w:val="20"/>
              </w:rPr>
              <w:t>List</w:t>
            </w:r>
            <w:r w:rsidRPr="008D529B">
              <w:rPr>
                <w:rFonts w:cs="Times New Roman"/>
                <w:sz w:val="20"/>
              </w:rPr>
              <w:t>‌</w:t>
            </w:r>
            <w:r w:rsidRPr="008D529B">
              <w:rPr>
                <w:rFonts w:ascii="Sylfaen" w:hAnsi="Sylfaen"/>
                <w:noProof/>
                <w:sz w:val="20"/>
              </w:rPr>
              <w:t>Id ատրիբուտ)</w:t>
            </w:r>
          </w:p>
        </w:tc>
        <w:tc>
          <w:tcPr>
            <w:tcW w:w="1256" w:type="pct"/>
          </w:tcPr>
          <w:p w14:paraId="7C257A4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տեղեկագրքի (դասակարգչի) նշագիրը, որին համապատասխան նշված է ծածկագիրը</w:t>
            </w:r>
          </w:p>
        </w:tc>
        <w:tc>
          <w:tcPr>
            <w:tcW w:w="795" w:type="pct"/>
          </w:tcPr>
          <w:p w14:paraId="44D1870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tcPr>
          <w:p w14:paraId="35370F02"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1C47A149"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2DDC3B0A" w14:textId="77777777" w:rsidTr="00CC144C">
        <w:trPr>
          <w:gridAfter w:val="1"/>
          <w:wAfter w:w="111" w:type="pct"/>
          <w:cantSplit/>
        </w:trPr>
        <w:tc>
          <w:tcPr>
            <w:tcW w:w="78" w:type="pct"/>
            <w:tcBorders>
              <w:top w:val="nil"/>
              <w:left w:val="nil"/>
              <w:bottom w:val="nil"/>
              <w:right w:val="nil"/>
            </w:tcBorders>
          </w:tcPr>
          <w:p w14:paraId="2CEFC776"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05C3C853"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42E8C316"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7690FFE6"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33B623C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 xml:space="preserve">*.22.3. </w:t>
            </w:r>
            <w:r w:rsidR="009771D8" w:rsidRPr="008D529B">
              <w:rPr>
                <w:rFonts w:ascii="Sylfaen" w:hAnsi="Sylfaen"/>
                <w:noProof/>
                <w:sz w:val="20"/>
              </w:rPr>
              <w:t>Տարածաշրջա</w:t>
            </w:r>
            <w:r w:rsidRPr="008D529B">
              <w:rPr>
                <w:rFonts w:ascii="Sylfaen" w:hAnsi="Sylfaen"/>
                <w:noProof/>
                <w:sz w:val="20"/>
              </w:rPr>
              <w:t>նը</w:t>
            </w:r>
          </w:p>
          <w:p w14:paraId="6D8646B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Region</w:t>
            </w:r>
            <w:r w:rsidRPr="008D529B">
              <w:rPr>
                <w:rFonts w:cs="Times New Roman"/>
                <w:sz w:val="20"/>
              </w:rPr>
              <w:t>‌</w:t>
            </w:r>
            <w:r w:rsidRPr="008D529B">
              <w:rPr>
                <w:rFonts w:ascii="Sylfaen" w:hAnsi="Sylfaen"/>
                <w:noProof/>
                <w:sz w:val="20"/>
              </w:rPr>
              <w:t>Name)</w:t>
            </w:r>
          </w:p>
        </w:tc>
        <w:tc>
          <w:tcPr>
            <w:tcW w:w="1256" w:type="pct"/>
          </w:tcPr>
          <w:p w14:paraId="53534BF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առաջին մակարդակի վարչատարածքային բաժանման միավորի անվանումը</w:t>
            </w:r>
          </w:p>
        </w:tc>
        <w:tc>
          <w:tcPr>
            <w:tcW w:w="795" w:type="pct"/>
          </w:tcPr>
          <w:p w14:paraId="3D9553C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M.SDE.00007</w:t>
            </w:r>
          </w:p>
        </w:tc>
        <w:tc>
          <w:tcPr>
            <w:tcW w:w="862" w:type="pct"/>
          </w:tcPr>
          <w:p w14:paraId="24BB394E"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M.SDT.00055</w:t>
            </w:r>
          </w:p>
        </w:tc>
        <w:tc>
          <w:tcPr>
            <w:tcW w:w="301" w:type="pct"/>
          </w:tcPr>
          <w:p w14:paraId="3D923A88"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0F7095F5" w14:textId="77777777" w:rsidTr="00CC144C">
        <w:trPr>
          <w:gridAfter w:val="1"/>
          <w:wAfter w:w="111" w:type="pct"/>
          <w:cantSplit/>
        </w:trPr>
        <w:tc>
          <w:tcPr>
            <w:tcW w:w="78" w:type="pct"/>
            <w:tcBorders>
              <w:top w:val="nil"/>
              <w:left w:val="nil"/>
              <w:bottom w:val="nil"/>
              <w:right w:val="nil"/>
            </w:tcBorders>
          </w:tcPr>
          <w:p w14:paraId="74D1BAFB"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2CFF32E9"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5550D4B5"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18FD0936"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3E570DD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*.22.4. Շրջանը</w:t>
            </w:r>
          </w:p>
          <w:p w14:paraId="2CBAFE4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District</w:t>
            </w:r>
            <w:r w:rsidRPr="008D529B">
              <w:rPr>
                <w:rFonts w:cs="Times New Roman"/>
                <w:sz w:val="20"/>
              </w:rPr>
              <w:t>‌</w:t>
            </w:r>
            <w:r w:rsidRPr="008D529B">
              <w:rPr>
                <w:rFonts w:ascii="Sylfaen" w:hAnsi="Sylfaen"/>
                <w:noProof/>
                <w:sz w:val="20"/>
              </w:rPr>
              <w:t>Name)</w:t>
            </w:r>
          </w:p>
        </w:tc>
        <w:tc>
          <w:tcPr>
            <w:tcW w:w="1256" w:type="pct"/>
          </w:tcPr>
          <w:p w14:paraId="1CB97F0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երկրորդ մակարդակի վարչատարածքային բաժանման միավորի անվանումը</w:t>
            </w:r>
          </w:p>
        </w:tc>
        <w:tc>
          <w:tcPr>
            <w:tcW w:w="795" w:type="pct"/>
          </w:tcPr>
          <w:p w14:paraId="1349E5F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M.SDE.00008</w:t>
            </w:r>
          </w:p>
        </w:tc>
        <w:tc>
          <w:tcPr>
            <w:tcW w:w="862" w:type="pct"/>
          </w:tcPr>
          <w:p w14:paraId="1508DD3A"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M.SDT.00055</w:t>
            </w:r>
          </w:p>
        </w:tc>
        <w:tc>
          <w:tcPr>
            <w:tcW w:w="301" w:type="pct"/>
          </w:tcPr>
          <w:p w14:paraId="101BA409"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472D7411" w14:textId="77777777" w:rsidTr="00CC144C">
        <w:trPr>
          <w:gridAfter w:val="1"/>
          <w:wAfter w:w="111" w:type="pct"/>
          <w:cantSplit/>
        </w:trPr>
        <w:tc>
          <w:tcPr>
            <w:tcW w:w="78" w:type="pct"/>
            <w:tcBorders>
              <w:top w:val="nil"/>
              <w:left w:val="nil"/>
              <w:bottom w:val="nil"/>
              <w:right w:val="nil"/>
            </w:tcBorders>
          </w:tcPr>
          <w:p w14:paraId="6D35A3AE"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3DD53595"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37757A35"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30DE1E5E"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543FD13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*.22.5. Քաղաքը</w:t>
            </w:r>
          </w:p>
          <w:p w14:paraId="2F4924D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City</w:t>
            </w:r>
            <w:r w:rsidRPr="008D529B">
              <w:rPr>
                <w:rFonts w:cs="Times New Roman"/>
                <w:sz w:val="20"/>
              </w:rPr>
              <w:t>‌</w:t>
            </w:r>
            <w:r w:rsidRPr="008D529B">
              <w:rPr>
                <w:rFonts w:ascii="Sylfaen" w:hAnsi="Sylfaen"/>
                <w:noProof/>
                <w:sz w:val="20"/>
              </w:rPr>
              <w:t>Name)</w:t>
            </w:r>
          </w:p>
        </w:tc>
        <w:tc>
          <w:tcPr>
            <w:tcW w:w="1256" w:type="pct"/>
          </w:tcPr>
          <w:p w14:paraId="2417E08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քաղաքի անվանումը</w:t>
            </w:r>
          </w:p>
        </w:tc>
        <w:tc>
          <w:tcPr>
            <w:tcW w:w="795" w:type="pct"/>
          </w:tcPr>
          <w:p w14:paraId="430D049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M.SDE.00009</w:t>
            </w:r>
          </w:p>
        </w:tc>
        <w:tc>
          <w:tcPr>
            <w:tcW w:w="862" w:type="pct"/>
          </w:tcPr>
          <w:p w14:paraId="6574F5A2"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M.SDT.00055</w:t>
            </w:r>
          </w:p>
        </w:tc>
        <w:tc>
          <w:tcPr>
            <w:tcW w:w="301" w:type="pct"/>
          </w:tcPr>
          <w:p w14:paraId="53002237"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09F564A1" w14:textId="77777777" w:rsidTr="00CC144C">
        <w:trPr>
          <w:gridAfter w:val="1"/>
          <w:wAfter w:w="111" w:type="pct"/>
          <w:cantSplit/>
        </w:trPr>
        <w:tc>
          <w:tcPr>
            <w:tcW w:w="78" w:type="pct"/>
            <w:tcBorders>
              <w:top w:val="nil"/>
              <w:left w:val="nil"/>
              <w:bottom w:val="nil"/>
              <w:right w:val="nil"/>
            </w:tcBorders>
          </w:tcPr>
          <w:p w14:paraId="35CA9315"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37795D7A"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4603EAC9"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1F52F637"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4CBC639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*.22.6. Բնակավայրը</w:t>
            </w:r>
          </w:p>
          <w:p w14:paraId="72464A6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Settlement</w:t>
            </w:r>
            <w:r w:rsidRPr="008D529B">
              <w:rPr>
                <w:rFonts w:cs="Times New Roman"/>
                <w:sz w:val="20"/>
              </w:rPr>
              <w:t>‌</w:t>
            </w:r>
            <w:r w:rsidRPr="008D529B">
              <w:rPr>
                <w:rFonts w:ascii="Sylfaen" w:hAnsi="Sylfaen"/>
                <w:noProof/>
                <w:sz w:val="20"/>
              </w:rPr>
              <w:t>Name)</w:t>
            </w:r>
          </w:p>
        </w:tc>
        <w:tc>
          <w:tcPr>
            <w:tcW w:w="1256" w:type="pct"/>
          </w:tcPr>
          <w:p w14:paraId="0DA0955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բնակավայրի անվանումը</w:t>
            </w:r>
          </w:p>
        </w:tc>
        <w:tc>
          <w:tcPr>
            <w:tcW w:w="795" w:type="pct"/>
          </w:tcPr>
          <w:p w14:paraId="648D779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M.SDE.00057</w:t>
            </w:r>
          </w:p>
        </w:tc>
        <w:tc>
          <w:tcPr>
            <w:tcW w:w="862" w:type="pct"/>
          </w:tcPr>
          <w:p w14:paraId="22314E38"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M.SDT.00055</w:t>
            </w:r>
          </w:p>
        </w:tc>
        <w:tc>
          <w:tcPr>
            <w:tcW w:w="301" w:type="pct"/>
          </w:tcPr>
          <w:p w14:paraId="589291EF"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4F285F8C" w14:textId="77777777" w:rsidTr="00CC144C">
        <w:trPr>
          <w:gridAfter w:val="1"/>
          <w:wAfter w:w="111" w:type="pct"/>
          <w:cantSplit/>
        </w:trPr>
        <w:tc>
          <w:tcPr>
            <w:tcW w:w="78" w:type="pct"/>
            <w:tcBorders>
              <w:top w:val="nil"/>
              <w:left w:val="nil"/>
              <w:bottom w:val="nil"/>
              <w:right w:val="nil"/>
            </w:tcBorders>
          </w:tcPr>
          <w:p w14:paraId="2622300F"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089A7270"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2824F500"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2CD7D153"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6E862C3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*.22.7. Ամսաթիվը</w:t>
            </w:r>
          </w:p>
          <w:p w14:paraId="2C5A929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Event</w:t>
            </w:r>
            <w:r w:rsidRPr="008D529B">
              <w:rPr>
                <w:rFonts w:cs="Times New Roman"/>
                <w:sz w:val="20"/>
              </w:rPr>
              <w:t>‌</w:t>
            </w:r>
            <w:r w:rsidRPr="008D529B">
              <w:rPr>
                <w:rFonts w:ascii="Sylfaen" w:hAnsi="Sylfaen"/>
                <w:noProof/>
                <w:sz w:val="20"/>
              </w:rPr>
              <w:t>Date)</w:t>
            </w:r>
          </w:p>
        </w:tc>
        <w:tc>
          <w:tcPr>
            <w:tcW w:w="1256" w:type="pct"/>
          </w:tcPr>
          <w:p w14:paraId="29B5B03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ամսաթիվը</w:t>
            </w:r>
          </w:p>
        </w:tc>
        <w:tc>
          <w:tcPr>
            <w:tcW w:w="795" w:type="pct"/>
          </w:tcPr>
          <w:p w14:paraId="3A35611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M.SDE.00131</w:t>
            </w:r>
          </w:p>
        </w:tc>
        <w:tc>
          <w:tcPr>
            <w:tcW w:w="862" w:type="pct"/>
          </w:tcPr>
          <w:p w14:paraId="2CDB14B6"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M.BDT.00005</w:t>
            </w:r>
          </w:p>
        </w:tc>
        <w:tc>
          <w:tcPr>
            <w:tcW w:w="301" w:type="pct"/>
          </w:tcPr>
          <w:p w14:paraId="6BB66407"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6AA86854" w14:textId="77777777" w:rsidTr="00CC144C">
        <w:trPr>
          <w:gridAfter w:val="1"/>
          <w:wAfter w:w="111" w:type="pct"/>
          <w:cantSplit/>
        </w:trPr>
        <w:tc>
          <w:tcPr>
            <w:tcW w:w="78" w:type="pct"/>
            <w:tcBorders>
              <w:top w:val="nil"/>
              <w:left w:val="nil"/>
              <w:bottom w:val="nil"/>
              <w:right w:val="single" w:sz="4" w:space="0" w:color="auto"/>
            </w:tcBorders>
          </w:tcPr>
          <w:p w14:paraId="5AE65334" w14:textId="77777777" w:rsidR="00AD4500" w:rsidRPr="008D529B" w:rsidRDefault="00AD4500" w:rsidP="008D529B">
            <w:pPr>
              <w:pStyle w:val="aff0"/>
              <w:widowControl w:val="0"/>
              <w:spacing w:after="120"/>
              <w:jc w:val="left"/>
              <w:rPr>
                <w:rFonts w:ascii="Sylfaen" w:hAnsi="Sylfaen" w:cs="Sylfaen"/>
                <w:noProof/>
                <w:sz w:val="20"/>
              </w:rPr>
            </w:pPr>
          </w:p>
        </w:tc>
        <w:tc>
          <w:tcPr>
            <w:tcW w:w="1597" w:type="pct"/>
            <w:gridSpan w:val="7"/>
            <w:tcBorders>
              <w:left w:val="single" w:sz="4" w:space="0" w:color="auto"/>
            </w:tcBorders>
          </w:tcPr>
          <w:p w14:paraId="5112C77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12.18. Մաքսային և այլ վճարներ վճարելու պարտավորության կատարման ապահովումը</w:t>
            </w:r>
          </w:p>
          <w:p w14:paraId="587ABDF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(cacdo:</w:t>
            </w:r>
            <w:r w:rsidRPr="008D529B">
              <w:rPr>
                <w:rFonts w:cs="Times New Roman"/>
                <w:sz w:val="20"/>
              </w:rPr>
              <w:t>‌</w:t>
            </w:r>
            <w:r w:rsidRPr="008D529B">
              <w:rPr>
                <w:rFonts w:ascii="Sylfaen" w:hAnsi="Sylfaen"/>
                <w:noProof/>
                <w:sz w:val="20"/>
              </w:rPr>
              <w:t>Transit</w:t>
            </w:r>
            <w:r w:rsidRPr="008D529B">
              <w:rPr>
                <w:rFonts w:cs="Times New Roman"/>
                <w:sz w:val="20"/>
              </w:rPr>
              <w:t>‌</w:t>
            </w:r>
            <w:r w:rsidRPr="008D529B">
              <w:rPr>
                <w:rFonts w:ascii="Sylfaen" w:hAnsi="Sylfaen"/>
                <w:noProof/>
                <w:sz w:val="20"/>
              </w:rPr>
              <w:t>Guarantee</w:t>
            </w:r>
            <w:r w:rsidRPr="008D529B">
              <w:rPr>
                <w:rFonts w:cs="Times New Roman"/>
                <w:sz w:val="20"/>
              </w:rPr>
              <w:t>‌</w:t>
            </w:r>
            <w:r w:rsidRPr="008D529B">
              <w:rPr>
                <w:rFonts w:ascii="Sylfaen" w:hAnsi="Sylfaen"/>
                <w:noProof/>
                <w:sz w:val="20"/>
              </w:rPr>
              <w:t>Details)</w:t>
            </w:r>
          </w:p>
        </w:tc>
        <w:tc>
          <w:tcPr>
            <w:tcW w:w="1256" w:type="pct"/>
          </w:tcPr>
          <w:p w14:paraId="77D6FDE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«մաքսային տարանցում» մաքսային ընթացակարգի դեպքում մաքսային և այլ վճարներ վճարելու պարտավորության կատարումն ապահովելու մասին տեղեկությունները</w:t>
            </w:r>
          </w:p>
        </w:tc>
        <w:tc>
          <w:tcPr>
            <w:tcW w:w="795" w:type="pct"/>
          </w:tcPr>
          <w:p w14:paraId="0DD872B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CDE</w:t>
              </w:r>
            </w:smartTag>
            <w:r w:rsidRPr="008D529B">
              <w:rPr>
                <w:rFonts w:ascii="Sylfaen" w:hAnsi="Sylfaen"/>
                <w:noProof/>
                <w:sz w:val="20"/>
              </w:rPr>
              <w:t>.00195</w:t>
            </w:r>
          </w:p>
        </w:tc>
        <w:tc>
          <w:tcPr>
            <w:tcW w:w="862" w:type="pct"/>
          </w:tcPr>
          <w:p w14:paraId="43B4EB68"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CDT</w:t>
              </w:r>
            </w:smartTag>
            <w:r w:rsidRPr="008D529B">
              <w:rPr>
                <w:rFonts w:ascii="Sylfaen" w:hAnsi="Sylfaen"/>
                <w:noProof/>
                <w:sz w:val="20"/>
              </w:rPr>
              <w:t>.00195</w:t>
            </w:r>
          </w:p>
          <w:p w14:paraId="0EB7DF5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Որոշվում է ներդրված տարրերի արժեքների տիրույթներով</w:t>
            </w:r>
          </w:p>
        </w:tc>
        <w:tc>
          <w:tcPr>
            <w:tcW w:w="301" w:type="pct"/>
          </w:tcPr>
          <w:p w14:paraId="3EFF7E98"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w:t>
            </w:r>
          </w:p>
        </w:tc>
      </w:tr>
      <w:tr w:rsidR="00AD4500" w:rsidRPr="008D529B" w14:paraId="0D93F704" w14:textId="77777777" w:rsidTr="00CC144C">
        <w:trPr>
          <w:gridAfter w:val="1"/>
          <w:wAfter w:w="111" w:type="pct"/>
          <w:cantSplit/>
        </w:trPr>
        <w:tc>
          <w:tcPr>
            <w:tcW w:w="78" w:type="pct"/>
            <w:tcBorders>
              <w:top w:val="nil"/>
              <w:left w:val="nil"/>
              <w:bottom w:val="nil"/>
              <w:right w:val="nil"/>
            </w:tcBorders>
          </w:tcPr>
          <w:p w14:paraId="59B759EC"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6A0192CA"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59694A5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12.18.1. Մաքսային և այլ վճարներ վճարելու պարտավորության կատարման ապահովումը տրամադրելու ծածկագիրը</w:t>
            </w:r>
          </w:p>
          <w:p w14:paraId="3755C83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Guarantee</w:t>
            </w:r>
            <w:r w:rsidRPr="008D529B">
              <w:rPr>
                <w:rFonts w:cs="Times New Roman"/>
                <w:sz w:val="20"/>
              </w:rPr>
              <w:t>‌</w:t>
            </w:r>
            <w:r w:rsidRPr="008D529B">
              <w:rPr>
                <w:rFonts w:ascii="Sylfaen" w:hAnsi="Sylfaen"/>
                <w:noProof/>
                <w:sz w:val="20"/>
              </w:rPr>
              <w:t>Present</w:t>
            </w:r>
            <w:r w:rsidRPr="008D529B">
              <w:rPr>
                <w:rFonts w:cs="Times New Roman"/>
                <w:sz w:val="20"/>
              </w:rPr>
              <w:t>‌</w:t>
            </w:r>
            <w:r w:rsidRPr="008D529B">
              <w:rPr>
                <w:rFonts w:ascii="Sylfaen" w:hAnsi="Sylfaen"/>
                <w:noProof/>
                <w:sz w:val="20"/>
              </w:rPr>
              <w:t>Code)</w:t>
            </w:r>
          </w:p>
        </w:tc>
        <w:tc>
          <w:tcPr>
            <w:tcW w:w="1256" w:type="pct"/>
          </w:tcPr>
          <w:p w14:paraId="70EED34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մաքսային և այլ վճարներ վճարելու պարտավորության կատարման ապահովումը տրամադրելու ծածկագրային նշագիրը</w:t>
            </w:r>
          </w:p>
        </w:tc>
        <w:tc>
          <w:tcPr>
            <w:tcW w:w="795" w:type="pct"/>
          </w:tcPr>
          <w:p w14:paraId="152D0B5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M.CA.SDE.00376</w:t>
            </w:r>
          </w:p>
        </w:tc>
        <w:tc>
          <w:tcPr>
            <w:tcW w:w="862" w:type="pct"/>
          </w:tcPr>
          <w:p w14:paraId="7C18BE7A"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M.SDT.00169</w:t>
            </w:r>
          </w:p>
        </w:tc>
        <w:tc>
          <w:tcPr>
            <w:tcW w:w="301" w:type="pct"/>
          </w:tcPr>
          <w:p w14:paraId="5C503F29"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68F0FA86" w14:textId="77777777" w:rsidTr="00CC144C">
        <w:trPr>
          <w:gridAfter w:val="1"/>
          <w:wAfter w:w="111" w:type="pct"/>
          <w:cantSplit/>
        </w:trPr>
        <w:tc>
          <w:tcPr>
            <w:tcW w:w="78" w:type="pct"/>
            <w:tcBorders>
              <w:top w:val="nil"/>
              <w:left w:val="nil"/>
              <w:bottom w:val="nil"/>
              <w:right w:val="nil"/>
            </w:tcBorders>
          </w:tcPr>
          <w:p w14:paraId="0078163F"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19FA0E6F"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29087DD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12.18.2. Մաքսային և այլ վճարներ վճարելու պարտավորության կատարման ապահովումը չտրամադրելու հիմքի ծածկագիրը</w:t>
            </w:r>
          </w:p>
          <w:p w14:paraId="45D1357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No</w:t>
            </w:r>
            <w:r w:rsidRPr="008D529B">
              <w:rPr>
                <w:rFonts w:cs="Times New Roman"/>
                <w:sz w:val="20"/>
              </w:rPr>
              <w:t>‌</w:t>
            </w:r>
            <w:r w:rsidRPr="008D529B">
              <w:rPr>
                <w:rFonts w:ascii="Sylfaen" w:hAnsi="Sylfaen"/>
                <w:noProof/>
                <w:sz w:val="20"/>
              </w:rPr>
              <w:t>Guarantee</w:t>
            </w:r>
            <w:r w:rsidRPr="008D529B">
              <w:rPr>
                <w:rFonts w:cs="Times New Roman"/>
                <w:sz w:val="20"/>
              </w:rPr>
              <w:t>‌</w:t>
            </w:r>
            <w:r w:rsidRPr="008D529B">
              <w:rPr>
                <w:rFonts w:ascii="Sylfaen" w:hAnsi="Sylfaen"/>
                <w:noProof/>
                <w:sz w:val="20"/>
              </w:rPr>
              <w:t>Cause</w:t>
            </w:r>
            <w:r w:rsidRPr="008D529B">
              <w:rPr>
                <w:rFonts w:cs="Times New Roman"/>
                <w:sz w:val="20"/>
              </w:rPr>
              <w:t>‌</w:t>
            </w:r>
            <w:r w:rsidRPr="008D529B">
              <w:rPr>
                <w:rFonts w:ascii="Sylfaen" w:hAnsi="Sylfaen"/>
                <w:noProof/>
                <w:sz w:val="20"/>
              </w:rPr>
              <w:t>Code)</w:t>
            </w:r>
          </w:p>
        </w:tc>
        <w:tc>
          <w:tcPr>
            <w:tcW w:w="1256" w:type="pct"/>
          </w:tcPr>
          <w:p w14:paraId="05FD75A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մաքսային և այլ վճարներ վճարելու պարտավորության կատարման ապահովումը չտրամադրելու հիմքի ծածկագրային նշագիրը</w:t>
            </w:r>
          </w:p>
        </w:tc>
        <w:tc>
          <w:tcPr>
            <w:tcW w:w="795" w:type="pct"/>
          </w:tcPr>
          <w:p w14:paraId="67967DA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M.CA.SDE.00375</w:t>
            </w:r>
          </w:p>
        </w:tc>
        <w:tc>
          <w:tcPr>
            <w:tcW w:w="862" w:type="pct"/>
          </w:tcPr>
          <w:p w14:paraId="135F332E"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M.CA.SDT.00312</w:t>
            </w:r>
          </w:p>
        </w:tc>
        <w:tc>
          <w:tcPr>
            <w:tcW w:w="301" w:type="pct"/>
          </w:tcPr>
          <w:p w14:paraId="463B3870"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29B36F98" w14:textId="77777777" w:rsidTr="00CC144C">
        <w:trPr>
          <w:gridAfter w:val="1"/>
          <w:wAfter w:w="111" w:type="pct"/>
          <w:cantSplit/>
        </w:trPr>
        <w:tc>
          <w:tcPr>
            <w:tcW w:w="78" w:type="pct"/>
            <w:tcBorders>
              <w:top w:val="nil"/>
              <w:left w:val="nil"/>
              <w:bottom w:val="nil"/>
              <w:right w:val="nil"/>
            </w:tcBorders>
          </w:tcPr>
          <w:p w14:paraId="7FC7DEB6"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31B7EBDF"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77E0984F"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7E4007C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eastAsiaTheme="minorEastAsia" w:hAnsi="Sylfaen"/>
                <w:noProof/>
                <w:sz w:val="20"/>
              </w:rPr>
              <w:t>ա) տեղեկագրքի (դասակարգչի) նույնականացուցիչը</w:t>
            </w:r>
          </w:p>
          <w:p w14:paraId="797771D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(code</w:t>
            </w:r>
            <w:r w:rsidRPr="008D529B">
              <w:rPr>
                <w:rFonts w:cs="Times New Roman"/>
                <w:sz w:val="20"/>
              </w:rPr>
              <w:t>‌</w:t>
            </w:r>
            <w:r w:rsidRPr="008D529B">
              <w:rPr>
                <w:rFonts w:ascii="Sylfaen" w:hAnsi="Sylfaen"/>
                <w:noProof/>
                <w:sz w:val="20"/>
              </w:rPr>
              <w:t>List</w:t>
            </w:r>
            <w:r w:rsidRPr="008D529B">
              <w:rPr>
                <w:rFonts w:cs="Times New Roman"/>
                <w:sz w:val="20"/>
              </w:rPr>
              <w:t>‌</w:t>
            </w:r>
            <w:r w:rsidRPr="008D529B">
              <w:rPr>
                <w:rFonts w:ascii="Sylfaen" w:hAnsi="Sylfaen"/>
                <w:noProof/>
                <w:sz w:val="20"/>
              </w:rPr>
              <w:t>Id ատրիբուտ)</w:t>
            </w:r>
          </w:p>
        </w:tc>
        <w:tc>
          <w:tcPr>
            <w:tcW w:w="1256" w:type="pct"/>
          </w:tcPr>
          <w:p w14:paraId="76587FB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տեղեկագրքի (դասակարգչի) նշագիրը, որին համապատասխան նշված է ծածկագիրը</w:t>
            </w:r>
          </w:p>
        </w:tc>
        <w:tc>
          <w:tcPr>
            <w:tcW w:w="795" w:type="pct"/>
          </w:tcPr>
          <w:p w14:paraId="3C281AC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tcPr>
          <w:p w14:paraId="6998C811"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25402AB7"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6B779EA5" w14:textId="77777777" w:rsidTr="00CC144C">
        <w:trPr>
          <w:gridAfter w:val="1"/>
          <w:wAfter w:w="111" w:type="pct"/>
          <w:cantSplit/>
        </w:trPr>
        <w:tc>
          <w:tcPr>
            <w:tcW w:w="78" w:type="pct"/>
            <w:tcBorders>
              <w:top w:val="nil"/>
              <w:left w:val="nil"/>
              <w:bottom w:val="nil"/>
              <w:right w:val="nil"/>
            </w:tcBorders>
          </w:tcPr>
          <w:p w14:paraId="63CCEE23"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47D89F56"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5C65924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12.18.3. Մաքսային և այլ վճարներ վճարելու պարտավորության կատարման ապահովում տրամադրելը (չտրամադրելը) հաստատող փաստաթուղթը</w:t>
            </w:r>
          </w:p>
          <w:p w14:paraId="3FA9F7E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(cacdo:</w:t>
            </w:r>
            <w:r w:rsidRPr="008D529B">
              <w:rPr>
                <w:rFonts w:cs="Times New Roman"/>
                <w:sz w:val="20"/>
              </w:rPr>
              <w:t>‌</w:t>
            </w:r>
            <w:r w:rsidRPr="008D529B">
              <w:rPr>
                <w:rFonts w:ascii="Sylfaen" w:hAnsi="Sylfaen"/>
                <w:noProof/>
                <w:sz w:val="20"/>
              </w:rPr>
              <w:t>Transit</w:t>
            </w:r>
            <w:r w:rsidRPr="008D529B">
              <w:rPr>
                <w:rFonts w:cs="Times New Roman"/>
                <w:sz w:val="20"/>
              </w:rPr>
              <w:t>‌</w:t>
            </w:r>
            <w:r w:rsidRPr="008D529B">
              <w:rPr>
                <w:rFonts w:ascii="Sylfaen" w:hAnsi="Sylfaen"/>
                <w:noProof/>
                <w:sz w:val="20"/>
              </w:rPr>
              <w:t>Guarantee</w:t>
            </w:r>
            <w:r w:rsidRPr="008D529B">
              <w:rPr>
                <w:rFonts w:cs="Times New Roman"/>
                <w:sz w:val="20"/>
              </w:rPr>
              <w:t>‌</w:t>
            </w:r>
            <w:r w:rsidRPr="008D529B">
              <w:rPr>
                <w:rFonts w:ascii="Sylfaen" w:hAnsi="Sylfaen"/>
                <w:noProof/>
                <w:sz w:val="20"/>
              </w:rPr>
              <w:t>Doc</w:t>
            </w:r>
            <w:r w:rsidRPr="008D529B">
              <w:rPr>
                <w:rFonts w:cs="Times New Roman"/>
                <w:sz w:val="20"/>
              </w:rPr>
              <w:t>‌</w:t>
            </w:r>
            <w:r w:rsidRPr="008D529B">
              <w:rPr>
                <w:rFonts w:ascii="Sylfaen" w:hAnsi="Sylfaen"/>
                <w:noProof/>
                <w:sz w:val="20"/>
              </w:rPr>
              <w:t>Details)</w:t>
            </w:r>
          </w:p>
        </w:tc>
        <w:tc>
          <w:tcPr>
            <w:tcW w:w="1256" w:type="pct"/>
          </w:tcPr>
          <w:p w14:paraId="769721C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մաքսային և այլ վճարներ վճարելու պարտավորության կատարման ապահովում տրամադրելը (ընդունելը) կամ այն չտրամադրելու հիմքը հաստատող փաստաթղթի մասին տեղեկությունները</w:t>
            </w:r>
          </w:p>
        </w:tc>
        <w:tc>
          <w:tcPr>
            <w:tcW w:w="795" w:type="pct"/>
          </w:tcPr>
          <w:p w14:paraId="1EF8454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CDE</w:t>
              </w:r>
            </w:smartTag>
            <w:r w:rsidRPr="008D529B">
              <w:rPr>
                <w:rFonts w:ascii="Sylfaen" w:hAnsi="Sylfaen"/>
                <w:noProof/>
                <w:sz w:val="20"/>
              </w:rPr>
              <w:t>.00322</w:t>
            </w:r>
          </w:p>
        </w:tc>
        <w:tc>
          <w:tcPr>
            <w:tcW w:w="862" w:type="pct"/>
          </w:tcPr>
          <w:p w14:paraId="3586C196"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CDT</w:t>
              </w:r>
            </w:smartTag>
            <w:r w:rsidRPr="008D529B">
              <w:rPr>
                <w:rFonts w:ascii="Sylfaen" w:hAnsi="Sylfaen"/>
                <w:noProof/>
                <w:sz w:val="20"/>
              </w:rPr>
              <w:t>.00673</w:t>
            </w:r>
          </w:p>
          <w:p w14:paraId="0DBD569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Որոշվում է ներդրված տարրերի արժեքների տիրույթներով</w:t>
            </w:r>
          </w:p>
        </w:tc>
        <w:tc>
          <w:tcPr>
            <w:tcW w:w="301" w:type="pct"/>
          </w:tcPr>
          <w:p w14:paraId="33AF69B9"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w:t>
            </w:r>
          </w:p>
        </w:tc>
      </w:tr>
      <w:tr w:rsidR="00AD4500" w:rsidRPr="008D529B" w14:paraId="1EF21459" w14:textId="77777777" w:rsidTr="00CC144C">
        <w:trPr>
          <w:gridAfter w:val="1"/>
          <w:wAfter w:w="111" w:type="pct"/>
          <w:cantSplit/>
        </w:trPr>
        <w:tc>
          <w:tcPr>
            <w:tcW w:w="78" w:type="pct"/>
            <w:tcBorders>
              <w:top w:val="nil"/>
              <w:left w:val="nil"/>
              <w:bottom w:val="nil"/>
              <w:right w:val="nil"/>
            </w:tcBorders>
          </w:tcPr>
          <w:p w14:paraId="670E01DF"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1F6AB170"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5B25DEF7"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56E79C4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 Փաստաթղթի տեսակի ծածկագիրը</w:t>
            </w:r>
          </w:p>
          <w:p w14:paraId="0E63DF0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Doc</w:t>
            </w:r>
            <w:r w:rsidRPr="008D529B">
              <w:rPr>
                <w:rFonts w:cs="Times New Roman"/>
                <w:sz w:val="20"/>
              </w:rPr>
              <w:t>‌</w:t>
            </w:r>
            <w:r w:rsidRPr="008D529B">
              <w:rPr>
                <w:rFonts w:ascii="Sylfaen" w:hAnsi="Sylfaen"/>
                <w:noProof/>
                <w:sz w:val="20"/>
              </w:rPr>
              <w:t>Kind</w:t>
            </w:r>
            <w:r w:rsidRPr="008D529B">
              <w:rPr>
                <w:rFonts w:cs="Times New Roman"/>
                <w:sz w:val="20"/>
              </w:rPr>
              <w:t>‌</w:t>
            </w:r>
            <w:r w:rsidRPr="008D529B">
              <w:rPr>
                <w:rFonts w:ascii="Sylfaen" w:hAnsi="Sylfaen"/>
                <w:noProof/>
                <w:sz w:val="20"/>
              </w:rPr>
              <w:t>Code)</w:t>
            </w:r>
          </w:p>
        </w:tc>
        <w:tc>
          <w:tcPr>
            <w:tcW w:w="1256" w:type="pct"/>
          </w:tcPr>
          <w:p w14:paraId="2870246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փաստաթղթի տեսակի ծածկագրային նշագիրը</w:t>
            </w:r>
          </w:p>
        </w:tc>
        <w:tc>
          <w:tcPr>
            <w:tcW w:w="795" w:type="pct"/>
          </w:tcPr>
          <w:p w14:paraId="7132405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M.SDE.00054</w:t>
            </w:r>
          </w:p>
        </w:tc>
        <w:tc>
          <w:tcPr>
            <w:tcW w:w="862" w:type="pct"/>
          </w:tcPr>
          <w:p w14:paraId="2FDC16AA"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M.SDT.00140</w:t>
            </w:r>
          </w:p>
        </w:tc>
        <w:tc>
          <w:tcPr>
            <w:tcW w:w="301" w:type="pct"/>
          </w:tcPr>
          <w:p w14:paraId="295E3A5F"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5E7126A5" w14:textId="77777777" w:rsidTr="00CC144C">
        <w:trPr>
          <w:gridAfter w:val="1"/>
          <w:wAfter w:w="111" w:type="pct"/>
          <w:cantSplit/>
        </w:trPr>
        <w:tc>
          <w:tcPr>
            <w:tcW w:w="78" w:type="pct"/>
            <w:tcBorders>
              <w:top w:val="nil"/>
              <w:left w:val="nil"/>
              <w:bottom w:val="nil"/>
              <w:right w:val="nil"/>
            </w:tcBorders>
          </w:tcPr>
          <w:p w14:paraId="480358E6"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43763CBB"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2A04AF39"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10C2D6A8"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1DB1A04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eastAsiaTheme="minorEastAsia" w:hAnsi="Sylfaen"/>
                <w:noProof/>
                <w:sz w:val="20"/>
              </w:rPr>
              <w:t>ա) տեղեկագրքի (դասակարգչի) նույնականացուցիչը</w:t>
            </w:r>
          </w:p>
          <w:p w14:paraId="425FAFC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(code</w:t>
            </w:r>
            <w:r w:rsidRPr="008D529B">
              <w:rPr>
                <w:rFonts w:cs="Times New Roman"/>
                <w:sz w:val="20"/>
              </w:rPr>
              <w:t>‌</w:t>
            </w:r>
            <w:r w:rsidRPr="008D529B">
              <w:rPr>
                <w:rFonts w:ascii="Sylfaen" w:hAnsi="Sylfaen"/>
                <w:noProof/>
                <w:sz w:val="20"/>
              </w:rPr>
              <w:t>List</w:t>
            </w:r>
            <w:r w:rsidRPr="008D529B">
              <w:rPr>
                <w:rFonts w:cs="Times New Roman"/>
                <w:sz w:val="20"/>
              </w:rPr>
              <w:t>‌</w:t>
            </w:r>
            <w:r w:rsidRPr="008D529B">
              <w:rPr>
                <w:rFonts w:ascii="Sylfaen" w:hAnsi="Sylfaen"/>
                <w:noProof/>
                <w:sz w:val="20"/>
              </w:rPr>
              <w:t>Id ատրիբուտ)</w:t>
            </w:r>
          </w:p>
        </w:tc>
        <w:tc>
          <w:tcPr>
            <w:tcW w:w="1256" w:type="pct"/>
          </w:tcPr>
          <w:p w14:paraId="6BE7E85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տեղեկագրքի (դասակարգչի) նշագիրը, որին համապատասխան նշված է ծածկագիրը</w:t>
            </w:r>
          </w:p>
        </w:tc>
        <w:tc>
          <w:tcPr>
            <w:tcW w:w="795" w:type="pct"/>
          </w:tcPr>
          <w:p w14:paraId="3AC8690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tcPr>
          <w:p w14:paraId="357135B0"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5325711C"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510DAD2F" w14:textId="77777777" w:rsidTr="00CC144C">
        <w:trPr>
          <w:gridAfter w:val="1"/>
          <w:wAfter w:w="111" w:type="pct"/>
          <w:cantSplit/>
        </w:trPr>
        <w:tc>
          <w:tcPr>
            <w:tcW w:w="78" w:type="pct"/>
            <w:tcBorders>
              <w:top w:val="nil"/>
              <w:left w:val="nil"/>
              <w:bottom w:val="nil"/>
              <w:right w:val="nil"/>
            </w:tcBorders>
          </w:tcPr>
          <w:p w14:paraId="35E4823A"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1A64AF55"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23A71590"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5BF30C4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*.2. Փաստաթղթի անվանումը</w:t>
            </w:r>
          </w:p>
          <w:p w14:paraId="162BE1C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Doc</w:t>
            </w:r>
            <w:r w:rsidRPr="008D529B">
              <w:rPr>
                <w:rFonts w:cs="Times New Roman"/>
                <w:sz w:val="20"/>
              </w:rPr>
              <w:t>‌</w:t>
            </w:r>
            <w:r w:rsidRPr="008D529B">
              <w:rPr>
                <w:rFonts w:ascii="Sylfaen" w:hAnsi="Sylfaen"/>
                <w:noProof/>
                <w:sz w:val="20"/>
              </w:rPr>
              <w:t>Name)</w:t>
            </w:r>
          </w:p>
        </w:tc>
        <w:tc>
          <w:tcPr>
            <w:tcW w:w="1256" w:type="pct"/>
          </w:tcPr>
          <w:p w14:paraId="2C8085A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փաստաթղթի անվանումը</w:t>
            </w:r>
          </w:p>
        </w:tc>
        <w:tc>
          <w:tcPr>
            <w:tcW w:w="795" w:type="pct"/>
          </w:tcPr>
          <w:p w14:paraId="599417A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M.SDE.00108</w:t>
            </w:r>
          </w:p>
        </w:tc>
        <w:tc>
          <w:tcPr>
            <w:tcW w:w="862" w:type="pct"/>
          </w:tcPr>
          <w:p w14:paraId="215C6685"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M.SDT.00134</w:t>
            </w:r>
          </w:p>
        </w:tc>
        <w:tc>
          <w:tcPr>
            <w:tcW w:w="301" w:type="pct"/>
          </w:tcPr>
          <w:p w14:paraId="70D5B1AA"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25933983" w14:textId="77777777" w:rsidTr="00CC144C">
        <w:trPr>
          <w:gridAfter w:val="1"/>
          <w:wAfter w:w="111" w:type="pct"/>
          <w:cantSplit/>
        </w:trPr>
        <w:tc>
          <w:tcPr>
            <w:tcW w:w="78" w:type="pct"/>
            <w:tcBorders>
              <w:top w:val="nil"/>
              <w:left w:val="nil"/>
              <w:bottom w:val="nil"/>
              <w:right w:val="nil"/>
            </w:tcBorders>
          </w:tcPr>
          <w:p w14:paraId="14B9C99B"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3677F781"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335EF28C"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5C8BA0C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*.3. Մաքսատուրքերի, հարկերի վճարման պարտավորությունը կատարելու ապահովման հավաստագրի գրանցման համարը</w:t>
            </w:r>
          </w:p>
          <w:p w14:paraId="73A4BE4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(cacdo:</w:t>
            </w:r>
            <w:r w:rsidRPr="008D529B">
              <w:rPr>
                <w:rFonts w:cs="Times New Roman"/>
                <w:sz w:val="20"/>
              </w:rPr>
              <w:t>‌</w:t>
            </w:r>
            <w:r w:rsidRPr="008D529B">
              <w:rPr>
                <w:rFonts w:ascii="Sylfaen" w:hAnsi="Sylfaen"/>
                <w:noProof/>
                <w:sz w:val="20"/>
              </w:rPr>
              <w:t>Guarantee</w:t>
            </w:r>
            <w:r w:rsidRPr="008D529B">
              <w:rPr>
                <w:rFonts w:cs="Times New Roman"/>
                <w:sz w:val="20"/>
              </w:rPr>
              <w:t>‌</w:t>
            </w:r>
            <w:r w:rsidRPr="008D529B">
              <w:rPr>
                <w:rFonts w:ascii="Sylfaen" w:hAnsi="Sylfaen"/>
                <w:noProof/>
                <w:sz w:val="20"/>
              </w:rPr>
              <w:t>Certificate</w:t>
            </w:r>
            <w:r w:rsidRPr="008D529B">
              <w:rPr>
                <w:rFonts w:cs="Times New Roman"/>
                <w:sz w:val="20"/>
              </w:rPr>
              <w:t>‌</w:t>
            </w:r>
            <w:r w:rsidRPr="008D529B">
              <w:rPr>
                <w:rFonts w:ascii="Sylfaen" w:hAnsi="Sylfaen"/>
                <w:noProof/>
                <w:sz w:val="20"/>
              </w:rPr>
              <w:t>Id</w:t>
            </w:r>
            <w:r w:rsidRPr="008D529B">
              <w:rPr>
                <w:rFonts w:cs="Times New Roman"/>
                <w:sz w:val="20"/>
              </w:rPr>
              <w:t>‌</w:t>
            </w:r>
            <w:r w:rsidRPr="008D529B">
              <w:rPr>
                <w:rFonts w:ascii="Sylfaen" w:hAnsi="Sylfaen"/>
                <w:noProof/>
                <w:sz w:val="20"/>
              </w:rPr>
              <w:t>Details)</w:t>
            </w:r>
          </w:p>
        </w:tc>
        <w:tc>
          <w:tcPr>
            <w:tcW w:w="1256" w:type="pct"/>
          </w:tcPr>
          <w:p w14:paraId="1225640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մաքսատուրքերի, հարկերի վճարման պարտավորությունը կատարելու ապահովման  հավաստագրի գրանցման համարի մասին տեղեկությունները</w:t>
            </w:r>
          </w:p>
        </w:tc>
        <w:tc>
          <w:tcPr>
            <w:tcW w:w="795" w:type="pct"/>
          </w:tcPr>
          <w:p w14:paraId="3F7BCC5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CDE</w:t>
              </w:r>
            </w:smartTag>
            <w:r w:rsidRPr="008D529B">
              <w:rPr>
                <w:rFonts w:ascii="Sylfaen" w:hAnsi="Sylfaen"/>
                <w:noProof/>
                <w:sz w:val="20"/>
              </w:rPr>
              <w:t>.00218</w:t>
            </w:r>
          </w:p>
        </w:tc>
        <w:tc>
          <w:tcPr>
            <w:tcW w:w="862" w:type="pct"/>
          </w:tcPr>
          <w:p w14:paraId="0B5B175A"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CDT</w:t>
              </w:r>
            </w:smartTag>
            <w:r w:rsidRPr="008D529B">
              <w:rPr>
                <w:rFonts w:ascii="Sylfaen" w:hAnsi="Sylfaen"/>
                <w:noProof/>
                <w:sz w:val="20"/>
              </w:rPr>
              <w:t>.00638</w:t>
            </w:r>
          </w:p>
          <w:p w14:paraId="409B80D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Որոշվում է ներդրված տարրերի արժեքների տիրույթներով</w:t>
            </w:r>
          </w:p>
        </w:tc>
        <w:tc>
          <w:tcPr>
            <w:tcW w:w="301" w:type="pct"/>
          </w:tcPr>
          <w:p w14:paraId="28AA3A81"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099C8AA7" w14:textId="77777777" w:rsidTr="00CC144C">
        <w:trPr>
          <w:gridAfter w:val="1"/>
          <w:wAfter w:w="111" w:type="pct"/>
          <w:cantSplit/>
        </w:trPr>
        <w:tc>
          <w:tcPr>
            <w:tcW w:w="78" w:type="pct"/>
            <w:tcBorders>
              <w:top w:val="nil"/>
              <w:left w:val="nil"/>
              <w:bottom w:val="nil"/>
              <w:right w:val="nil"/>
            </w:tcBorders>
          </w:tcPr>
          <w:p w14:paraId="1C12177B"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7D1B88B2"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24580BA7"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60C3CA3A"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5231F4A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*.3.1. Մաքսային մարմնի ծածկագիրը</w:t>
            </w:r>
          </w:p>
          <w:p w14:paraId="61828AF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Customs</w:t>
            </w:r>
            <w:r w:rsidRPr="008D529B">
              <w:rPr>
                <w:rFonts w:cs="Times New Roman"/>
                <w:sz w:val="20"/>
              </w:rPr>
              <w:t>‌</w:t>
            </w:r>
            <w:r w:rsidRPr="008D529B">
              <w:rPr>
                <w:rFonts w:ascii="Sylfaen" w:hAnsi="Sylfaen"/>
                <w:noProof/>
                <w:sz w:val="20"/>
              </w:rPr>
              <w:t>Office</w:t>
            </w:r>
            <w:r w:rsidRPr="008D529B">
              <w:rPr>
                <w:rFonts w:cs="Times New Roman"/>
                <w:sz w:val="20"/>
              </w:rPr>
              <w:t>‌</w:t>
            </w:r>
            <w:r w:rsidRPr="008D529B">
              <w:rPr>
                <w:rFonts w:ascii="Sylfaen" w:hAnsi="Sylfaen"/>
                <w:noProof/>
                <w:sz w:val="20"/>
              </w:rPr>
              <w:t>Code)</w:t>
            </w:r>
          </w:p>
        </w:tc>
        <w:tc>
          <w:tcPr>
            <w:tcW w:w="1256" w:type="pct"/>
          </w:tcPr>
          <w:p w14:paraId="681B2F8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մաքսային մարմնի ծակագրային նշագիրը</w:t>
            </w:r>
          </w:p>
        </w:tc>
        <w:tc>
          <w:tcPr>
            <w:tcW w:w="795" w:type="pct"/>
          </w:tcPr>
          <w:p w14:paraId="75FC290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M.SDE.00255</w:t>
            </w:r>
          </w:p>
        </w:tc>
        <w:tc>
          <w:tcPr>
            <w:tcW w:w="862" w:type="pct"/>
          </w:tcPr>
          <w:p w14:paraId="65BF1EED"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M.SDT.00184</w:t>
            </w:r>
          </w:p>
        </w:tc>
        <w:tc>
          <w:tcPr>
            <w:tcW w:w="301" w:type="pct"/>
          </w:tcPr>
          <w:p w14:paraId="70125039"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5B867631" w14:textId="77777777" w:rsidTr="00CC144C">
        <w:trPr>
          <w:gridAfter w:val="1"/>
          <w:wAfter w:w="111" w:type="pct"/>
          <w:cantSplit/>
        </w:trPr>
        <w:tc>
          <w:tcPr>
            <w:tcW w:w="78" w:type="pct"/>
            <w:tcBorders>
              <w:top w:val="nil"/>
              <w:left w:val="nil"/>
              <w:bottom w:val="nil"/>
              <w:right w:val="nil"/>
            </w:tcBorders>
          </w:tcPr>
          <w:p w14:paraId="557FEA87"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27553049"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0A2A21EF"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0D649742"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670B72C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*.3.2. Փաստաթղթի ամսաթիվը</w:t>
            </w:r>
          </w:p>
          <w:p w14:paraId="3D3E1D4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Doc</w:t>
            </w:r>
            <w:r w:rsidRPr="008D529B">
              <w:rPr>
                <w:rFonts w:cs="Times New Roman"/>
                <w:sz w:val="20"/>
              </w:rPr>
              <w:t>‌</w:t>
            </w:r>
            <w:r w:rsidRPr="008D529B">
              <w:rPr>
                <w:rFonts w:ascii="Sylfaen" w:hAnsi="Sylfaen"/>
                <w:noProof/>
                <w:sz w:val="20"/>
              </w:rPr>
              <w:t>Creation</w:t>
            </w:r>
            <w:r w:rsidRPr="008D529B">
              <w:rPr>
                <w:rFonts w:cs="Times New Roman"/>
                <w:sz w:val="20"/>
              </w:rPr>
              <w:t>‌</w:t>
            </w:r>
            <w:r w:rsidRPr="008D529B">
              <w:rPr>
                <w:rFonts w:ascii="Sylfaen" w:hAnsi="Sylfaen"/>
                <w:noProof/>
                <w:sz w:val="20"/>
              </w:rPr>
              <w:t>Date)</w:t>
            </w:r>
          </w:p>
        </w:tc>
        <w:tc>
          <w:tcPr>
            <w:tcW w:w="1256" w:type="pct"/>
          </w:tcPr>
          <w:p w14:paraId="12F6B58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փաստաթղթի գրանցման ամսաթիվը</w:t>
            </w:r>
          </w:p>
        </w:tc>
        <w:tc>
          <w:tcPr>
            <w:tcW w:w="795" w:type="pct"/>
          </w:tcPr>
          <w:p w14:paraId="1D9E58A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M.SDE.00045</w:t>
            </w:r>
          </w:p>
        </w:tc>
        <w:tc>
          <w:tcPr>
            <w:tcW w:w="862" w:type="pct"/>
          </w:tcPr>
          <w:p w14:paraId="5EBCC8E0"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M.BDT.00005</w:t>
            </w:r>
          </w:p>
        </w:tc>
        <w:tc>
          <w:tcPr>
            <w:tcW w:w="301" w:type="pct"/>
          </w:tcPr>
          <w:p w14:paraId="0B732606"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7351E951" w14:textId="77777777" w:rsidTr="00CC144C">
        <w:trPr>
          <w:gridAfter w:val="1"/>
          <w:wAfter w:w="111" w:type="pct"/>
          <w:cantSplit/>
        </w:trPr>
        <w:tc>
          <w:tcPr>
            <w:tcW w:w="78" w:type="pct"/>
            <w:tcBorders>
              <w:top w:val="nil"/>
              <w:left w:val="nil"/>
              <w:bottom w:val="nil"/>
              <w:right w:val="nil"/>
            </w:tcBorders>
          </w:tcPr>
          <w:p w14:paraId="5071109D"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1C973692"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70154937"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7BA6BC70"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4697FF7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*.3.3. Ապահովման հավաստագրի համարը՝ ըստ գրանցման մատյանի</w:t>
            </w:r>
          </w:p>
          <w:p w14:paraId="5030259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Guarantee</w:t>
            </w:r>
            <w:r w:rsidRPr="008D529B">
              <w:rPr>
                <w:rFonts w:cs="Times New Roman"/>
                <w:sz w:val="20"/>
              </w:rPr>
              <w:t>‌</w:t>
            </w:r>
            <w:r w:rsidRPr="008D529B">
              <w:rPr>
                <w:rFonts w:ascii="Sylfaen" w:hAnsi="Sylfaen"/>
                <w:noProof/>
                <w:sz w:val="20"/>
              </w:rPr>
              <w:t>Certificate</w:t>
            </w:r>
            <w:r w:rsidRPr="008D529B">
              <w:rPr>
                <w:rFonts w:cs="Times New Roman"/>
                <w:sz w:val="20"/>
              </w:rPr>
              <w:t>‌</w:t>
            </w:r>
            <w:r w:rsidRPr="008D529B">
              <w:rPr>
                <w:rFonts w:ascii="Sylfaen" w:hAnsi="Sylfaen"/>
                <w:noProof/>
                <w:sz w:val="20"/>
              </w:rPr>
              <w:t>Reg</w:t>
            </w:r>
            <w:r w:rsidRPr="008D529B">
              <w:rPr>
                <w:rFonts w:cs="Times New Roman"/>
                <w:sz w:val="20"/>
              </w:rPr>
              <w:t>‌</w:t>
            </w:r>
            <w:r w:rsidRPr="008D529B">
              <w:rPr>
                <w:rFonts w:ascii="Sylfaen" w:hAnsi="Sylfaen"/>
                <w:noProof/>
                <w:sz w:val="20"/>
              </w:rPr>
              <w:t>Id)</w:t>
            </w:r>
          </w:p>
        </w:tc>
        <w:tc>
          <w:tcPr>
            <w:tcW w:w="1256" w:type="pct"/>
          </w:tcPr>
          <w:p w14:paraId="621DDB0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ապահովման հավաստագրի համարը՝ ըստ գրանց</w:t>
            </w:r>
            <w:r w:rsidR="009D1888" w:rsidRPr="008D529B">
              <w:rPr>
                <w:rFonts w:ascii="Sylfaen" w:hAnsi="Sylfaen"/>
                <w:noProof/>
                <w:sz w:val="20"/>
              </w:rPr>
              <w:t xml:space="preserve">ման </w:t>
            </w:r>
            <w:r w:rsidRPr="008D529B">
              <w:rPr>
                <w:rFonts w:ascii="Sylfaen" w:hAnsi="Sylfaen"/>
                <w:noProof/>
                <w:sz w:val="20"/>
              </w:rPr>
              <w:t>մատյանի</w:t>
            </w:r>
          </w:p>
        </w:tc>
        <w:tc>
          <w:tcPr>
            <w:tcW w:w="795" w:type="pct"/>
          </w:tcPr>
          <w:p w14:paraId="2E6893F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M.CA.SDE.00651</w:t>
            </w:r>
          </w:p>
        </w:tc>
        <w:tc>
          <w:tcPr>
            <w:tcW w:w="862" w:type="pct"/>
          </w:tcPr>
          <w:p w14:paraId="7D00CD81"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M.CA.SDT.00176</w:t>
            </w:r>
          </w:p>
        </w:tc>
        <w:tc>
          <w:tcPr>
            <w:tcW w:w="301" w:type="pct"/>
          </w:tcPr>
          <w:p w14:paraId="22D8D436"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2557B6DE" w14:textId="77777777" w:rsidTr="00CC144C">
        <w:trPr>
          <w:gridAfter w:val="1"/>
          <w:wAfter w:w="111" w:type="pct"/>
          <w:cantSplit/>
        </w:trPr>
        <w:tc>
          <w:tcPr>
            <w:tcW w:w="78" w:type="pct"/>
            <w:tcBorders>
              <w:top w:val="nil"/>
              <w:left w:val="nil"/>
              <w:bottom w:val="nil"/>
              <w:right w:val="nil"/>
            </w:tcBorders>
          </w:tcPr>
          <w:p w14:paraId="2870B021"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0621A474"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53AEAE09"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6F577C7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*.4. Մաքսային և այլ վճարների վճարման պարտավորությունը կատարելու ապահովման ընդունումը հաստատող մաքսային փաստաթղթի գրանցման համարը</w:t>
            </w:r>
          </w:p>
          <w:p w14:paraId="0A4DC77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(cacdo:</w:t>
            </w:r>
            <w:r w:rsidRPr="008D529B">
              <w:rPr>
                <w:rFonts w:cs="Times New Roman"/>
                <w:sz w:val="20"/>
              </w:rPr>
              <w:t>‌</w:t>
            </w:r>
            <w:r w:rsidRPr="008D529B">
              <w:rPr>
                <w:rFonts w:ascii="Sylfaen" w:hAnsi="Sylfaen"/>
                <w:noProof/>
                <w:sz w:val="20"/>
              </w:rPr>
              <w:t>Guarantee</w:t>
            </w:r>
            <w:r w:rsidRPr="008D529B">
              <w:rPr>
                <w:rFonts w:cs="Times New Roman"/>
                <w:sz w:val="20"/>
              </w:rPr>
              <w:t>‌</w:t>
            </w:r>
            <w:r w:rsidRPr="008D529B">
              <w:rPr>
                <w:rFonts w:ascii="Sylfaen" w:hAnsi="Sylfaen"/>
                <w:noProof/>
                <w:sz w:val="20"/>
              </w:rPr>
              <w:t>Customs</w:t>
            </w:r>
            <w:r w:rsidRPr="008D529B">
              <w:rPr>
                <w:rFonts w:cs="Times New Roman"/>
                <w:sz w:val="20"/>
              </w:rPr>
              <w:t>‌</w:t>
            </w:r>
            <w:r w:rsidRPr="008D529B">
              <w:rPr>
                <w:rFonts w:ascii="Sylfaen" w:hAnsi="Sylfaen"/>
                <w:noProof/>
                <w:sz w:val="20"/>
              </w:rPr>
              <w:t>Doc</w:t>
            </w:r>
            <w:r w:rsidRPr="008D529B">
              <w:rPr>
                <w:rFonts w:cs="Times New Roman"/>
                <w:sz w:val="20"/>
              </w:rPr>
              <w:t>‌</w:t>
            </w:r>
            <w:r w:rsidRPr="008D529B">
              <w:rPr>
                <w:rFonts w:ascii="Sylfaen" w:hAnsi="Sylfaen"/>
                <w:noProof/>
                <w:sz w:val="20"/>
              </w:rPr>
              <w:t>Id</w:t>
            </w:r>
            <w:r w:rsidRPr="008D529B">
              <w:rPr>
                <w:rFonts w:cs="Times New Roman"/>
                <w:sz w:val="20"/>
              </w:rPr>
              <w:t>‌</w:t>
            </w:r>
            <w:r w:rsidRPr="008D529B">
              <w:rPr>
                <w:rFonts w:ascii="Sylfaen" w:hAnsi="Sylfaen"/>
                <w:noProof/>
                <w:sz w:val="20"/>
              </w:rPr>
              <w:t>Details)</w:t>
            </w:r>
          </w:p>
        </w:tc>
        <w:tc>
          <w:tcPr>
            <w:tcW w:w="1256" w:type="pct"/>
          </w:tcPr>
          <w:p w14:paraId="64EA77A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մաքսային և այլ վճարների վճարման պարտավորությունը կատարելու ապահովման ընդունումը հաստատող մաքսային փաստաթղթի գրանցման համարի մասին տեղեկությունները</w:t>
            </w:r>
          </w:p>
        </w:tc>
        <w:tc>
          <w:tcPr>
            <w:tcW w:w="795" w:type="pct"/>
          </w:tcPr>
          <w:p w14:paraId="11FCFD7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CDE</w:t>
              </w:r>
            </w:smartTag>
            <w:r w:rsidRPr="008D529B">
              <w:rPr>
                <w:rFonts w:ascii="Sylfaen" w:hAnsi="Sylfaen"/>
                <w:noProof/>
                <w:sz w:val="20"/>
              </w:rPr>
              <w:t>.00723</w:t>
            </w:r>
          </w:p>
        </w:tc>
        <w:tc>
          <w:tcPr>
            <w:tcW w:w="862" w:type="pct"/>
          </w:tcPr>
          <w:p w14:paraId="31946FC2"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CDT</w:t>
              </w:r>
            </w:smartTag>
            <w:r w:rsidRPr="008D529B">
              <w:rPr>
                <w:rFonts w:ascii="Sylfaen" w:hAnsi="Sylfaen"/>
                <w:noProof/>
                <w:sz w:val="20"/>
              </w:rPr>
              <w:t>.00258</w:t>
            </w:r>
          </w:p>
          <w:p w14:paraId="269041C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Որոշվում է ներդրված տարրերի արժեքների տիրույթներով</w:t>
            </w:r>
          </w:p>
        </w:tc>
        <w:tc>
          <w:tcPr>
            <w:tcW w:w="301" w:type="pct"/>
          </w:tcPr>
          <w:p w14:paraId="0738B3D5"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1764FB3E" w14:textId="77777777" w:rsidTr="00CC144C">
        <w:trPr>
          <w:gridAfter w:val="1"/>
          <w:wAfter w:w="111" w:type="pct"/>
          <w:cantSplit/>
        </w:trPr>
        <w:tc>
          <w:tcPr>
            <w:tcW w:w="78" w:type="pct"/>
            <w:tcBorders>
              <w:top w:val="nil"/>
              <w:left w:val="nil"/>
              <w:bottom w:val="nil"/>
              <w:right w:val="nil"/>
            </w:tcBorders>
          </w:tcPr>
          <w:p w14:paraId="310F16E0"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2AED5A01"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6EA2AEE7"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721CCC40"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55D4A8A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*.4.1. Մաքսային մարմնի ծածկագիրը</w:t>
            </w:r>
          </w:p>
          <w:p w14:paraId="5A574D8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Customs</w:t>
            </w:r>
            <w:r w:rsidRPr="008D529B">
              <w:rPr>
                <w:rFonts w:cs="Times New Roman"/>
                <w:sz w:val="20"/>
              </w:rPr>
              <w:t>‌</w:t>
            </w:r>
            <w:r w:rsidRPr="008D529B">
              <w:rPr>
                <w:rFonts w:ascii="Sylfaen" w:hAnsi="Sylfaen"/>
                <w:noProof/>
                <w:sz w:val="20"/>
              </w:rPr>
              <w:t>Office</w:t>
            </w:r>
            <w:r w:rsidRPr="008D529B">
              <w:rPr>
                <w:rFonts w:cs="Times New Roman"/>
                <w:sz w:val="20"/>
              </w:rPr>
              <w:t>‌</w:t>
            </w:r>
            <w:r w:rsidRPr="008D529B">
              <w:rPr>
                <w:rFonts w:ascii="Sylfaen" w:hAnsi="Sylfaen"/>
                <w:noProof/>
                <w:sz w:val="20"/>
              </w:rPr>
              <w:t>Code)</w:t>
            </w:r>
          </w:p>
        </w:tc>
        <w:tc>
          <w:tcPr>
            <w:tcW w:w="1256" w:type="pct"/>
          </w:tcPr>
          <w:p w14:paraId="6245669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մաքսային մարմնի ծակագրային նշագիրը</w:t>
            </w:r>
          </w:p>
        </w:tc>
        <w:tc>
          <w:tcPr>
            <w:tcW w:w="795" w:type="pct"/>
          </w:tcPr>
          <w:p w14:paraId="1B7CA99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M.SDE.00255</w:t>
            </w:r>
          </w:p>
        </w:tc>
        <w:tc>
          <w:tcPr>
            <w:tcW w:w="862" w:type="pct"/>
          </w:tcPr>
          <w:p w14:paraId="1881A779"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M.SDT.00184</w:t>
            </w:r>
          </w:p>
        </w:tc>
        <w:tc>
          <w:tcPr>
            <w:tcW w:w="301" w:type="pct"/>
          </w:tcPr>
          <w:p w14:paraId="41027C3D"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03DBF250" w14:textId="77777777" w:rsidTr="00CC144C">
        <w:trPr>
          <w:gridAfter w:val="1"/>
          <w:wAfter w:w="111" w:type="pct"/>
          <w:cantSplit/>
        </w:trPr>
        <w:tc>
          <w:tcPr>
            <w:tcW w:w="78" w:type="pct"/>
            <w:tcBorders>
              <w:top w:val="nil"/>
              <w:left w:val="nil"/>
              <w:bottom w:val="nil"/>
              <w:right w:val="nil"/>
            </w:tcBorders>
          </w:tcPr>
          <w:p w14:paraId="18072D27"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665BEA69"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6F3CB5A7"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0711BD02"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4E8CBA9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*.4.2. Փաստաթղթի ամսաթիվը</w:t>
            </w:r>
          </w:p>
          <w:p w14:paraId="07DEE39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Doc</w:t>
            </w:r>
            <w:r w:rsidRPr="008D529B">
              <w:rPr>
                <w:rFonts w:cs="Times New Roman"/>
                <w:sz w:val="20"/>
              </w:rPr>
              <w:t>‌</w:t>
            </w:r>
            <w:r w:rsidRPr="008D529B">
              <w:rPr>
                <w:rFonts w:ascii="Sylfaen" w:hAnsi="Sylfaen"/>
                <w:noProof/>
                <w:sz w:val="20"/>
              </w:rPr>
              <w:t>Creation</w:t>
            </w:r>
            <w:r w:rsidRPr="008D529B">
              <w:rPr>
                <w:rFonts w:cs="Times New Roman"/>
                <w:sz w:val="20"/>
              </w:rPr>
              <w:t>‌</w:t>
            </w:r>
            <w:r w:rsidRPr="008D529B">
              <w:rPr>
                <w:rFonts w:ascii="Sylfaen" w:hAnsi="Sylfaen"/>
                <w:noProof/>
                <w:sz w:val="20"/>
              </w:rPr>
              <w:t>Date)</w:t>
            </w:r>
          </w:p>
        </w:tc>
        <w:tc>
          <w:tcPr>
            <w:tcW w:w="1256" w:type="pct"/>
          </w:tcPr>
          <w:p w14:paraId="0CCCC15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փաստաթղթի գրանցման ամսաթիվը</w:t>
            </w:r>
          </w:p>
        </w:tc>
        <w:tc>
          <w:tcPr>
            <w:tcW w:w="795" w:type="pct"/>
          </w:tcPr>
          <w:p w14:paraId="2621D8A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M.SDE.00045</w:t>
            </w:r>
          </w:p>
        </w:tc>
        <w:tc>
          <w:tcPr>
            <w:tcW w:w="862" w:type="pct"/>
          </w:tcPr>
          <w:p w14:paraId="7B818BC1"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M.BDT.00005</w:t>
            </w:r>
          </w:p>
        </w:tc>
        <w:tc>
          <w:tcPr>
            <w:tcW w:w="301" w:type="pct"/>
          </w:tcPr>
          <w:p w14:paraId="33DB6C71"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6A396D9E" w14:textId="77777777" w:rsidTr="00CC144C">
        <w:trPr>
          <w:gridAfter w:val="1"/>
          <w:wAfter w:w="111" w:type="pct"/>
          <w:cantSplit/>
        </w:trPr>
        <w:tc>
          <w:tcPr>
            <w:tcW w:w="78" w:type="pct"/>
            <w:tcBorders>
              <w:top w:val="nil"/>
              <w:left w:val="nil"/>
              <w:bottom w:val="nil"/>
              <w:right w:val="nil"/>
            </w:tcBorders>
          </w:tcPr>
          <w:p w14:paraId="27EB9093"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13162302"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5349C1C4"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4F9B6554"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178B1B4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*.4.3. Մաքսային փաստաթղթի համարը՝ ըստ գրանցման մատյանի</w:t>
            </w:r>
          </w:p>
          <w:p w14:paraId="4EA29C3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Customs</w:t>
            </w:r>
            <w:r w:rsidRPr="008D529B">
              <w:rPr>
                <w:rFonts w:cs="Times New Roman"/>
                <w:sz w:val="20"/>
              </w:rPr>
              <w:t>‌</w:t>
            </w:r>
            <w:r w:rsidRPr="008D529B">
              <w:rPr>
                <w:rFonts w:ascii="Sylfaen" w:hAnsi="Sylfaen"/>
                <w:noProof/>
                <w:sz w:val="20"/>
              </w:rPr>
              <w:t>Document</w:t>
            </w:r>
            <w:r w:rsidRPr="008D529B">
              <w:rPr>
                <w:rFonts w:cs="Times New Roman"/>
                <w:sz w:val="20"/>
              </w:rPr>
              <w:t>‌</w:t>
            </w:r>
            <w:r w:rsidRPr="008D529B">
              <w:rPr>
                <w:rFonts w:ascii="Sylfaen" w:hAnsi="Sylfaen"/>
                <w:noProof/>
                <w:sz w:val="20"/>
              </w:rPr>
              <w:t>Id)</w:t>
            </w:r>
          </w:p>
        </w:tc>
        <w:tc>
          <w:tcPr>
            <w:tcW w:w="1256" w:type="pct"/>
          </w:tcPr>
          <w:p w14:paraId="4F4F6B2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մաքսային փաստաթղթի համարը՝ ըստ գրանցման մատյանի</w:t>
            </w:r>
          </w:p>
        </w:tc>
        <w:tc>
          <w:tcPr>
            <w:tcW w:w="795" w:type="pct"/>
          </w:tcPr>
          <w:p w14:paraId="34CF99F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M.CA.SDE.00478</w:t>
            </w:r>
          </w:p>
        </w:tc>
        <w:tc>
          <w:tcPr>
            <w:tcW w:w="862" w:type="pct"/>
          </w:tcPr>
          <w:p w14:paraId="1B52021B"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M.CA.SDT.00118</w:t>
            </w:r>
          </w:p>
        </w:tc>
        <w:tc>
          <w:tcPr>
            <w:tcW w:w="301" w:type="pct"/>
          </w:tcPr>
          <w:p w14:paraId="34277ED4"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42693761" w14:textId="77777777" w:rsidTr="00CC144C">
        <w:trPr>
          <w:gridAfter w:val="1"/>
          <w:wAfter w:w="111" w:type="pct"/>
          <w:cantSplit/>
        </w:trPr>
        <w:tc>
          <w:tcPr>
            <w:tcW w:w="78" w:type="pct"/>
            <w:tcBorders>
              <w:top w:val="nil"/>
              <w:left w:val="nil"/>
              <w:bottom w:val="nil"/>
              <w:right w:val="nil"/>
            </w:tcBorders>
          </w:tcPr>
          <w:p w14:paraId="382F481A"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08EDD109"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2678F39A"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092630A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*.5. Փաստաթղթի համարը</w:t>
            </w:r>
          </w:p>
          <w:p w14:paraId="1925BBC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Doc</w:t>
            </w:r>
            <w:r w:rsidRPr="008D529B">
              <w:rPr>
                <w:rFonts w:cs="Times New Roman"/>
                <w:sz w:val="20"/>
              </w:rPr>
              <w:t>‌</w:t>
            </w:r>
            <w:r w:rsidRPr="008D529B">
              <w:rPr>
                <w:rFonts w:ascii="Sylfaen" w:hAnsi="Sylfaen"/>
                <w:noProof/>
                <w:sz w:val="20"/>
              </w:rPr>
              <w:t>Id)</w:t>
            </w:r>
          </w:p>
        </w:tc>
        <w:tc>
          <w:tcPr>
            <w:tcW w:w="1256" w:type="pct"/>
          </w:tcPr>
          <w:p w14:paraId="57A2A3B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այլ փաստաթղթի համարը (գրանցման համարը)</w:t>
            </w:r>
          </w:p>
        </w:tc>
        <w:tc>
          <w:tcPr>
            <w:tcW w:w="795" w:type="pct"/>
          </w:tcPr>
          <w:p w14:paraId="156F106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M.SDE.00044</w:t>
            </w:r>
          </w:p>
        </w:tc>
        <w:tc>
          <w:tcPr>
            <w:tcW w:w="862" w:type="pct"/>
          </w:tcPr>
          <w:p w14:paraId="60D40080"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M.SDT.00093</w:t>
            </w:r>
          </w:p>
        </w:tc>
        <w:tc>
          <w:tcPr>
            <w:tcW w:w="301" w:type="pct"/>
          </w:tcPr>
          <w:p w14:paraId="40240F3C"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0D881D7C" w14:textId="77777777" w:rsidTr="00CC144C">
        <w:trPr>
          <w:gridAfter w:val="1"/>
          <w:wAfter w:w="111" w:type="pct"/>
          <w:cantSplit/>
        </w:trPr>
        <w:tc>
          <w:tcPr>
            <w:tcW w:w="78" w:type="pct"/>
            <w:tcBorders>
              <w:top w:val="nil"/>
              <w:left w:val="nil"/>
              <w:bottom w:val="nil"/>
              <w:right w:val="nil"/>
            </w:tcBorders>
          </w:tcPr>
          <w:p w14:paraId="597E621F"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60872FF4"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3D4784AC"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7BB99CF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*.6. Փաստաթղթի ամսաթիվը</w:t>
            </w:r>
          </w:p>
          <w:p w14:paraId="1AC696F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Doc</w:t>
            </w:r>
            <w:r w:rsidRPr="008D529B">
              <w:rPr>
                <w:rFonts w:cs="Times New Roman"/>
                <w:sz w:val="20"/>
              </w:rPr>
              <w:t>‌</w:t>
            </w:r>
            <w:r w:rsidRPr="008D529B">
              <w:rPr>
                <w:rFonts w:ascii="Sylfaen" w:hAnsi="Sylfaen"/>
                <w:noProof/>
                <w:sz w:val="20"/>
              </w:rPr>
              <w:t>Creation</w:t>
            </w:r>
            <w:r w:rsidRPr="008D529B">
              <w:rPr>
                <w:rFonts w:cs="Times New Roman"/>
                <w:sz w:val="20"/>
              </w:rPr>
              <w:t>‌</w:t>
            </w:r>
            <w:r w:rsidRPr="008D529B">
              <w:rPr>
                <w:rFonts w:ascii="Sylfaen" w:hAnsi="Sylfaen"/>
                <w:noProof/>
                <w:sz w:val="20"/>
              </w:rPr>
              <w:t>Date)</w:t>
            </w:r>
          </w:p>
        </w:tc>
        <w:tc>
          <w:tcPr>
            <w:tcW w:w="1256" w:type="pct"/>
          </w:tcPr>
          <w:p w14:paraId="4F99DA8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փաստաթղթի տրման, ստորագրման, հաստատման կամ գրանցման ամսաթիվը</w:t>
            </w:r>
          </w:p>
        </w:tc>
        <w:tc>
          <w:tcPr>
            <w:tcW w:w="795" w:type="pct"/>
          </w:tcPr>
          <w:p w14:paraId="5C61E06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M.SDE.00045</w:t>
            </w:r>
          </w:p>
        </w:tc>
        <w:tc>
          <w:tcPr>
            <w:tcW w:w="862" w:type="pct"/>
          </w:tcPr>
          <w:p w14:paraId="31EAF4C9"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M.BDT.00005</w:t>
            </w:r>
          </w:p>
        </w:tc>
        <w:tc>
          <w:tcPr>
            <w:tcW w:w="301" w:type="pct"/>
          </w:tcPr>
          <w:p w14:paraId="1DBD984A"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1CE852AB" w14:textId="77777777" w:rsidTr="00CC144C">
        <w:trPr>
          <w:gridAfter w:val="1"/>
          <w:wAfter w:w="111" w:type="pct"/>
          <w:cantSplit/>
        </w:trPr>
        <w:tc>
          <w:tcPr>
            <w:tcW w:w="78" w:type="pct"/>
            <w:tcBorders>
              <w:top w:val="nil"/>
              <w:left w:val="nil"/>
              <w:bottom w:val="nil"/>
              <w:right w:val="nil"/>
            </w:tcBorders>
          </w:tcPr>
          <w:p w14:paraId="39DFE647"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5D920F87"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476A90CC"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5E41CB6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*.7. Ապահովման գումարը (չափը)</w:t>
            </w:r>
          </w:p>
          <w:p w14:paraId="1D24504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Guarantee</w:t>
            </w:r>
            <w:r w:rsidRPr="008D529B">
              <w:rPr>
                <w:rFonts w:cs="Times New Roman"/>
                <w:sz w:val="20"/>
              </w:rPr>
              <w:t>‌</w:t>
            </w:r>
            <w:r w:rsidRPr="008D529B">
              <w:rPr>
                <w:rFonts w:ascii="Sylfaen" w:hAnsi="Sylfaen"/>
                <w:noProof/>
                <w:sz w:val="20"/>
              </w:rPr>
              <w:t>Amount)</w:t>
            </w:r>
          </w:p>
        </w:tc>
        <w:tc>
          <w:tcPr>
            <w:tcW w:w="1256" w:type="pct"/>
          </w:tcPr>
          <w:p w14:paraId="1529BB2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մաքսային և այլ վճարներ վճարելու պարտավորության կատարման տրամադրված ապահովման գումարը (չափը), որն օգտագործվում է տարանցման հայտարարագրի ապրանքների մասով</w:t>
            </w:r>
          </w:p>
        </w:tc>
        <w:tc>
          <w:tcPr>
            <w:tcW w:w="795" w:type="pct"/>
          </w:tcPr>
          <w:p w14:paraId="7CFD491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M.CA.SDE.00419</w:t>
            </w:r>
          </w:p>
        </w:tc>
        <w:tc>
          <w:tcPr>
            <w:tcW w:w="862" w:type="pct"/>
          </w:tcPr>
          <w:p w14:paraId="1BEAD31A"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M.CA.SDT.00001</w:t>
            </w:r>
          </w:p>
        </w:tc>
        <w:tc>
          <w:tcPr>
            <w:tcW w:w="301" w:type="pct"/>
          </w:tcPr>
          <w:p w14:paraId="1AB13FC6"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39F3D23B" w14:textId="77777777" w:rsidTr="00CC144C">
        <w:trPr>
          <w:gridAfter w:val="1"/>
          <w:wAfter w:w="111" w:type="pct"/>
          <w:cantSplit/>
        </w:trPr>
        <w:tc>
          <w:tcPr>
            <w:tcW w:w="78" w:type="pct"/>
            <w:tcBorders>
              <w:top w:val="nil"/>
              <w:left w:val="nil"/>
              <w:bottom w:val="nil"/>
              <w:right w:val="nil"/>
            </w:tcBorders>
          </w:tcPr>
          <w:p w14:paraId="17B82564"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0E7F3ACF"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41FFC3A2"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0C00ECAE"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1A8485F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eastAsiaTheme="minorEastAsia" w:hAnsi="Sylfaen"/>
                <w:noProof/>
                <w:sz w:val="20"/>
              </w:rPr>
              <w:t>ա) արժույթի ծածկագիրը</w:t>
            </w:r>
          </w:p>
          <w:p w14:paraId="6914E5E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(currency</w:t>
            </w:r>
            <w:r w:rsidRPr="008D529B">
              <w:rPr>
                <w:rFonts w:cs="Times New Roman"/>
                <w:sz w:val="20"/>
              </w:rPr>
              <w:t>‌</w:t>
            </w:r>
            <w:r w:rsidRPr="008D529B">
              <w:rPr>
                <w:rFonts w:ascii="Sylfaen" w:hAnsi="Sylfaen"/>
                <w:noProof/>
                <w:sz w:val="20"/>
              </w:rPr>
              <w:t>Code ատրիբուտ)</w:t>
            </w:r>
          </w:p>
        </w:tc>
        <w:tc>
          <w:tcPr>
            <w:tcW w:w="1256" w:type="pct"/>
          </w:tcPr>
          <w:p w14:paraId="61C54C4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արժույթի ծածկագրային նշագիրը</w:t>
            </w:r>
          </w:p>
        </w:tc>
        <w:tc>
          <w:tcPr>
            <w:tcW w:w="795" w:type="pct"/>
          </w:tcPr>
          <w:p w14:paraId="690B11F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tcPr>
          <w:p w14:paraId="68BCD49E"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M.SDT.00144</w:t>
            </w:r>
          </w:p>
        </w:tc>
        <w:tc>
          <w:tcPr>
            <w:tcW w:w="301" w:type="pct"/>
          </w:tcPr>
          <w:p w14:paraId="2F35B1D4"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6BC5587F" w14:textId="77777777" w:rsidTr="00CC144C">
        <w:trPr>
          <w:gridAfter w:val="1"/>
          <w:wAfter w:w="111" w:type="pct"/>
          <w:cantSplit/>
        </w:trPr>
        <w:tc>
          <w:tcPr>
            <w:tcW w:w="78" w:type="pct"/>
            <w:tcBorders>
              <w:top w:val="nil"/>
              <w:left w:val="nil"/>
              <w:bottom w:val="nil"/>
              <w:right w:val="nil"/>
            </w:tcBorders>
          </w:tcPr>
          <w:p w14:paraId="59D4EE75"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58CCF437"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49C1C988"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2A5D414C"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569EC0B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eastAsiaTheme="minorEastAsia" w:hAnsi="Sylfaen"/>
                <w:noProof/>
                <w:sz w:val="20"/>
              </w:rPr>
              <w:t>բ) տեղեկագրքի (դասակարգչի) նույնականացուցիչը</w:t>
            </w:r>
          </w:p>
          <w:p w14:paraId="23554BC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(currency</w:t>
            </w:r>
            <w:r w:rsidRPr="008D529B">
              <w:rPr>
                <w:rFonts w:cs="Times New Roman"/>
                <w:sz w:val="20"/>
              </w:rPr>
              <w:t>‌</w:t>
            </w:r>
            <w:r w:rsidRPr="008D529B">
              <w:rPr>
                <w:rFonts w:ascii="Sylfaen" w:hAnsi="Sylfaen"/>
                <w:noProof/>
                <w:sz w:val="20"/>
              </w:rPr>
              <w:t>Code</w:t>
            </w:r>
            <w:r w:rsidRPr="008D529B">
              <w:rPr>
                <w:rFonts w:cs="Times New Roman"/>
                <w:sz w:val="20"/>
              </w:rPr>
              <w:t>‌</w:t>
            </w:r>
            <w:r w:rsidRPr="008D529B">
              <w:rPr>
                <w:rFonts w:ascii="Sylfaen" w:hAnsi="Sylfaen"/>
                <w:noProof/>
                <w:sz w:val="20"/>
              </w:rPr>
              <w:t>List</w:t>
            </w:r>
            <w:r w:rsidRPr="008D529B">
              <w:rPr>
                <w:rFonts w:cs="Times New Roman"/>
                <w:sz w:val="20"/>
              </w:rPr>
              <w:t>‌</w:t>
            </w:r>
            <w:r w:rsidRPr="008D529B">
              <w:rPr>
                <w:rFonts w:ascii="Sylfaen" w:hAnsi="Sylfaen"/>
                <w:noProof/>
                <w:sz w:val="20"/>
              </w:rPr>
              <w:t>Id ատրիբուտ)</w:t>
            </w:r>
          </w:p>
        </w:tc>
        <w:tc>
          <w:tcPr>
            <w:tcW w:w="1256" w:type="pct"/>
          </w:tcPr>
          <w:p w14:paraId="1A4A17A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արժույթների դասակարգչի նույնականացուցիչը</w:t>
            </w:r>
          </w:p>
        </w:tc>
        <w:tc>
          <w:tcPr>
            <w:tcW w:w="795" w:type="pct"/>
          </w:tcPr>
          <w:p w14:paraId="277AE24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tcPr>
          <w:p w14:paraId="30485C05"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62FF008F"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018B4B40" w14:textId="77777777" w:rsidTr="00CC144C">
        <w:trPr>
          <w:gridAfter w:val="1"/>
          <w:wAfter w:w="111" w:type="pct"/>
          <w:cantSplit/>
        </w:trPr>
        <w:tc>
          <w:tcPr>
            <w:tcW w:w="78" w:type="pct"/>
            <w:tcBorders>
              <w:top w:val="nil"/>
              <w:left w:val="nil"/>
              <w:bottom w:val="nil"/>
              <w:right w:val="nil"/>
            </w:tcBorders>
          </w:tcPr>
          <w:p w14:paraId="0CE0E538"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2AC64A2B"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14182FA3"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7EE835C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*.8. Մաքսատուրքերը, հարկերը վճարելու պարտավորության կատարումն ապահովելու եղանակի ծածկագիրը</w:t>
            </w:r>
          </w:p>
          <w:p w14:paraId="2D645B5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Payment</w:t>
            </w:r>
            <w:r w:rsidRPr="008D529B">
              <w:rPr>
                <w:rFonts w:cs="Times New Roman"/>
                <w:sz w:val="20"/>
              </w:rPr>
              <w:t>‌</w:t>
            </w:r>
            <w:r w:rsidRPr="008D529B">
              <w:rPr>
                <w:rFonts w:ascii="Sylfaen" w:hAnsi="Sylfaen"/>
                <w:noProof/>
                <w:sz w:val="20"/>
              </w:rPr>
              <w:t>Guarantee</w:t>
            </w:r>
            <w:r w:rsidRPr="008D529B">
              <w:rPr>
                <w:rFonts w:cs="Times New Roman"/>
                <w:sz w:val="20"/>
              </w:rPr>
              <w:t>‌</w:t>
            </w:r>
            <w:r w:rsidRPr="008D529B">
              <w:rPr>
                <w:rFonts w:ascii="Sylfaen" w:hAnsi="Sylfaen"/>
                <w:noProof/>
                <w:sz w:val="20"/>
              </w:rPr>
              <w:t>Method</w:t>
            </w:r>
            <w:r w:rsidRPr="008D529B">
              <w:rPr>
                <w:rFonts w:cs="Times New Roman"/>
                <w:sz w:val="20"/>
              </w:rPr>
              <w:t>‌</w:t>
            </w:r>
            <w:r w:rsidRPr="008D529B">
              <w:rPr>
                <w:rFonts w:ascii="Sylfaen" w:hAnsi="Sylfaen"/>
                <w:noProof/>
                <w:sz w:val="20"/>
              </w:rPr>
              <w:t>Code)</w:t>
            </w:r>
          </w:p>
        </w:tc>
        <w:tc>
          <w:tcPr>
            <w:tcW w:w="1256" w:type="pct"/>
          </w:tcPr>
          <w:p w14:paraId="7E1164E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մաքսատուրքերը, հարկերը վճարելու պարտավորության կատարումն ապահովելու եղանակի ծածկագրային նշագիրը</w:t>
            </w:r>
          </w:p>
        </w:tc>
        <w:tc>
          <w:tcPr>
            <w:tcW w:w="795" w:type="pct"/>
          </w:tcPr>
          <w:p w14:paraId="7C5A0B7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M.CA.SDE.00557</w:t>
            </w:r>
          </w:p>
        </w:tc>
        <w:tc>
          <w:tcPr>
            <w:tcW w:w="862" w:type="pct"/>
          </w:tcPr>
          <w:p w14:paraId="25771B77"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M.CA.SDT.00164</w:t>
            </w:r>
          </w:p>
        </w:tc>
        <w:tc>
          <w:tcPr>
            <w:tcW w:w="301" w:type="pct"/>
          </w:tcPr>
          <w:p w14:paraId="65657D78"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1BAA6616" w14:textId="77777777" w:rsidTr="00CC144C">
        <w:trPr>
          <w:gridAfter w:val="1"/>
          <w:wAfter w:w="111" w:type="pct"/>
          <w:cantSplit/>
        </w:trPr>
        <w:tc>
          <w:tcPr>
            <w:tcW w:w="78" w:type="pct"/>
            <w:tcBorders>
              <w:top w:val="nil"/>
              <w:left w:val="nil"/>
              <w:bottom w:val="nil"/>
              <w:right w:val="nil"/>
            </w:tcBorders>
          </w:tcPr>
          <w:p w14:paraId="57D283E1"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421A4055"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0422C9E9"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45A898A1"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6FF4400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eastAsiaTheme="minorEastAsia" w:hAnsi="Sylfaen"/>
                <w:noProof/>
                <w:sz w:val="20"/>
              </w:rPr>
              <w:t>ա) տեղեկագրքի (դասակարգչի) նույնականացուցիչը</w:t>
            </w:r>
          </w:p>
          <w:p w14:paraId="08499A8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(code</w:t>
            </w:r>
            <w:r w:rsidRPr="008D529B">
              <w:rPr>
                <w:rFonts w:cs="Times New Roman"/>
                <w:sz w:val="20"/>
              </w:rPr>
              <w:t>‌</w:t>
            </w:r>
            <w:r w:rsidRPr="008D529B">
              <w:rPr>
                <w:rFonts w:ascii="Sylfaen" w:hAnsi="Sylfaen"/>
                <w:noProof/>
                <w:sz w:val="20"/>
              </w:rPr>
              <w:t>List</w:t>
            </w:r>
            <w:r w:rsidRPr="008D529B">
              <w:rPr>
                <w:rFonts w:cs="Times New Roman"/>
                <w:sz w:val="20"/>
              </w:rPr>
              <w:t>‌</w:t>
            </w:r>
            <w:r w:rsidRPr="008D529B">
              <w:rPr>
                <w:rFonts w:ascii="Sylfaen" w:hAnsi="Sylfaen"/>
                <w:noProof/>
                <w:sz w:val="20"/>
              </w:rPr>
              <w:t>Id ատրիբուտ)</w:t>
            </w:r>
          </w:p>
        </w:tc>
        <w:tc>
          <w:tcPr>
            <w:tcW w:w="1256" w:type="pct"/>
          </w:tcPr>
          <w:p w14:paraId="0AB9C6E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տեղեկագրքի (դասակարգչի) նշագիրը, որին համապատասխան նշված է ծածկագիրը</w:t>
            </w:r>
          </w:p>
        </w:tc>
        <w:tc>
          <w:tcPr>
            <w:tcW w:w="795" w:type="pct"/>
          </w:tcPr>
          <w:p w14:paraId="14100C3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tcPr>
          <w:p w14:paraId="46B18FB1"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24E260DB"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4E05E1F8" w14:textId="77777777" w:rsidTr="00CC144C">
        <w:trPr>
          <w:gridAfter w:val="1"/>
          <w:wAfter w:w="111" w:type="pct"/>
          <w:cantSplit/>
        </w:trPr>
        <w:tc>
          <w:tcPr>
            <w:tcW w:w="78" w:type="pct"/>
            <w:tcBorders>
              <w:top w:val="nil"/>
              <w:left w:val="nil"/>
              <w:bottom w:val="nil"/>
              <w:right w:val="nil"/>
            </w:tcBorders>
          </w:tcPr>
          <w:p w14:paraId="731B1A21"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71C65068"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60079FB0"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1F86112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*.9. Ապրանքի հղումային համարը</w:t>
            </w:r>
          </w:p>
          <w:p w14:paraId="754D0CC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Reference</w:t>
            </w:r>
            <w:r w:rsidRPr="008D529B">
              <w:rPr>
                <w:rFonts w:cs="Times New Roman"/>
                <w:sz w:val="20"/>
              </w:rPr>
              <w:t>‌</w:t>
            </w:r>
            <w:r w:rsidRPr="008D529B">
              <w:rPr>
                <w:rFonts w:ascii="Sylfaen" w:hAnsi="Sylfaen"/>
                <w:noProof/>
                <w:sz w:val="20"/>
              </w:rPr>
              <w:t>Consignment</w:t>
            </w:r>
            <w:r w:rsidRPr="008D529B">
              <w:rPr>
                <w:rFonts w:cs="Times New Roman"/>
                <w:sz w:val="20"/>
              </w:rPr>
              <w:t>‌</w:t>
            </w:r>
            <w:r w:rsidRPr="008D529B">
              <w:rPr>
                <w:rFonts w:ascii="Sylfaen" w:hAnsi="Sylfaen"/>
                <w:noProof/>
                <w:sz w:val="20"/>
              </w:rPr>
              <w:t>Item</w:t>
            </w:r>
            <w:r w:rsidRPr="008D529B">
              <w:rPr>
                <w:rFonts w:cs="Times New Roman"/>
                <w:sz w:val="20"/>
              </w:rPr>
              <w:t>‌</w:t>
            </w:r>
            <w:r w:rsidRPr="008D529B">
              <w:rPr>
                <w:rFonts w:ascii="Sylfaen" w:hAnsi="Sylfaen"/>
                <w:noProof/>
                <w:sz w:val="20"/>
              </w:rPr>
              <w:t>Ordinal)</w:t>
            </w:r>
          </w:p>
        </w:tc>
        <w:tc>
          <w:tcPr>
            <w:tcW w:w="1256" w:type="pct"/>
          </w:tcPr>
          <w:p w14:paraId="27F0726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ապրանքի հերթական համարը, որի մասով օգտագործվում է մաքսային և այլ վճարներ վճարելու պար</w:t>
            </w:r>
            <w:r w:rsidR="00452565" w:rsidRPr="008D529B">
              <w:rPr>
                <w:rFonts w:ascii="Sylfaen" w:hAnsi="Sylfaen"/>
                <w:noProof/>
                <w:sz w:val="20"/>
              </w:rPr>
              <w:t>տա</w:t>
            </w:r>
            <w:r w:rsidRPr="008D529B">
              <w:rPr>
                <w:rFonts w:ascii="Sylfaen" w:hAnsi="Sylfaen"/>
                <w:noProof/>
                <w:sz w:val="20"/>
              </w:rPr>
              <w:t>վորության կատարման ընդհանուր ապահովումը</w:t>
            </w:r>
          </w:p>
        </w:tc>
        <w:tc>
          <w:tcPr>
            <w:tcW w:w="795" w:type="pct"/>
          </w:tcPr>
          <w:p w14:paraId="4E60DAB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M.CA.SDE.00555</w:t>
            </w:r>
          </w:p>
        </w:tc>
        <w:tc>
          <w:tcPr>
            <w:tcW w:w="862" w:type="pct"/>
          </w:tcPr>
          <w:p w14:paraId="74B37266"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M.SDT.00105</w:t>
            </w:r>
          </w:p>
        </w:tc>
        <w:tc>
          <w:tcPr>
            <w:tcW w:w="301" w:type="pct"/>
          </w:tcPr>
          <w:p w14:paraId="23389DAE"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w:t>
            </w:r>
          </w:p>
        </w:tc>
      </w:tr>
      <w:tr w:rsidR="00AD4500" w:rsidRPr="008D529B" w14:paraId="61B0798F" w14:textId="77777777" w:rsidTr="00CC144C">
        <w:trPr>
          <w:gridAfter w:val="1"/>
          <w:wAfter w:w="111" w:type="pct"/>
          <w:cantSplit/>
        </w:trPr>
        <w:tc>
          <w:tcPr>
            <w:tcW w:w="78" w:type="pct"/>
            <w:tcBorders>
              <w:top w:val="nil"/>
              <w:left w:val="nil"/>
              <w:bottom w:val="nil"/>
              <w:right w:val="nil"/>
            </w:tcBorders>
          </w:tcPr>
          <w:p w14:paraId="52BAC50E"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62267B62"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79583B82"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48EFF36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*.10. Ապրանքների հերթական համարների հղումային ընդգրկույթը</w:t>
            </w:r>
          </w:p>
          <w:p w14:paraId="385A403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(cacdo:</w:t>
            </w:r>
            <w:r w:rsidRPr="008D529B">
              <w:rPr>
                <w:rFonts w:cs="Times New Roman"/>
                <w:sz w:val="20"/>
              </w:rPr>
              <w:t>‌</w:t>
            </w:r>
            <w:r w:rsidRPr="008D529B">
              <w:rPr>
                <w:rFonts w:ascii="Sylfaen" w:hAnsi="Sylfaen"/>
                <w:noProof/>
                <w:sz w:val="20"/>
              </w:rPr>
              <w:t>Reference</w:t>
            </w:r>
            <w:r w:rsidRPr="008D529B">
              <w:rPr>
                <w:rFonts w:cs="Times New Roman"/>
                <w:sz w:val="20"/>
              </w:rPr>
              <w:t>‌</w:t>
            </w:r>
            <w:r w:rsidRPr="008D529B">
              <w:rPr>
                <w:rFonts w:ascii="Sylfaen" w:hAnsi="Sylfaen"/>
                <w:noProof/>
                <w:sz w:val="20"/>
              </w:rPr>
              <w:t>Consignment</w:t>
            </w:r>
            <w:r w:rsidRPr="008D529B">
              <w:rPr>
                <w:rFonts w:cs="Times New Roman"/>
                <w:sz w:val="20"/>
              </w:rPr>
              <w:t>‌</w:t>
            </w:r>
            <w:r w:rsidRPr="008D529B">
              <w:rPr>
                <w:rFonts w:ascii="Sylfaen" w:hAnsi="Sylfaen"/>
                <w:noProof/>
                <w:sz w:val="20"/>
              </w:rPr>
              <w:t>Item</w:t>
            </w:r>
            <w:r w:rsidRPr="008D529B">
              <w:rPr>
                <w:rFonts w:cs="Times New Roman"/>
                <w:sz w:val="20"/>
              </w:rPr>
              <w:t>‌</w:t>
            </w:r>
            <w:r w:rsidRPr="008D529B">
              <w:rPr>
                <w:rFonts w:ascii="Sylfaen" w:hAnsi="Sylfaen"/>
                <w:noProof/>
                <w:sz w:val="20"/>
              </w:rPr>
              <w:t>Range</w:t>
            </w:r>
            <w:r w:rsidRPr="008D529B">
              <w:rPr>
                <w:rFonts w:cs="Times New Roman"/>
                <w:sz w:val="20"/>
              </w:rPr>
              <w:t>‌</w:t>
            </w:r>
            <w:r w:rsidRPr="008D529B">
              <w:rPr>
                <w:rFonts w:ascii="Sylfaen" w:hAnsi="Sylfaen"/>
                <w:noProof/>
                <w:sz w:val="20"/>
              </w:rPr>
              <w:t>Details)</w:t>
            </w:r>
          </w:p>
        </w:tc>
        <w:tc>
          <w:tcPr>
            <w:tcW w:w="1256" w:type="pct"/>
          </w:tcPr>
          <w:p w14:paraId="795D55F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ապրանքների հերթական համարների ընդգրկույթի մասին տեղեկությունները, որոնց մասով կիրառվում է մաքսային և այլ վճարներ վճարելու պարտավորության կատարման ընդհանուր ապահովումը</w:t>
            </w:r>
          </w:p>
        </w:tc>
        <w:tc>
          <w:tcPr>
            <w:tcW w:w="795" w:type="pct"/>
          </w:tcPr>
          <w:p w14:paraId="0CB8C1F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CDE</w:t>
              </w:r>
            </w:smartTag>
            <w:r w:rsidRPr="008D529B">
              <w:rPr>
                <w:rFonts w:ascii="Sylfaen" w:hAnsi="Sylfaen"/>
                <w:noProof/>
                <w:sz w:val="20"/>
              </w:rPr>
              <w:t>.00659</w:t>
            </w:r>
          </w:p>
        </w:tc>
        <w:tc>
          <w:tcPr>
            <w:tcW w:w="862" w:type="pct"/>
          </w:tcPr>
          <w:p w14:paraId="26F63910"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CDT</w:t>
              </w:r>
            </w:smartTag>
            <w:r w:rsidRPr="008D529B">
              <w:rPr>
                <w:rFonts w:ascii="Sylfaen" w:hAnsi="Sylfaen"/>
                <w:noProof/>
                <w:sz w:val="20"/>
              </w:rPr>
              <w:t>.00632</w:t>
            </w:r>
          </w:p>
          <w:p w14:paraId="4EF7D8D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Որոշվում է ներդրված տարրերի արժեքների տիրույթներով</w:t>
            </w:r>
          </w:p>
        </w:tc>
        <w:tc>
          <w:tcPr>
            <w:tcW w:w="301" w:type="pct"/>
          </w:tcPr>
          <w:p w14:paraId="15470C53"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w:t>
            </w:r>
          </w:p>
        </w:tc>
      </w:tr>
      <w:tr w:rsidR="00AD4500" w:rsidRPr="008D529B" w14:paraId="31560DCB" w14:textId="77777777" w:rsidTr="00CC144C">
        <w:trPr>
          <w:gridAfter w:val="1"/>
          <w:wAfter w:w="111" w:type="pct"/>
          <w:cantSplit/>
        </w:trPr>
        <w:tc>
          <w:tcPr>
            <w:tcW w:w="78" w:type="pct"/>
            <w:tcBorders>
              <w:top w:val="nil"/>
              <w:left w:val="nil"/>
              <w:bottom w:val="nil"/>
              <w:right w:val="nil"/>
            </w:tcBorders>
          </w:tcPr>
          <w:p w14:paraId="4A343FA3"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517A1E24"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54E32152"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28822341"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238F2DA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*.10.1. Հերթական համարների ընդգրկույթի առաջին համարը</w:t>
            </w:r>
          </w:p>
          <w:p w14:paraId="46D6827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First</w:t>
            </w:r>
            <w:r w:rsidRPr="008D529B">
              <w:rPr>
                <w:rFonts w:cs="Times New Roman"/>
                <w:sz w:val="20"/>
              </w:rPr>
              <w:t>‌</w:t>
            </w:r>
            <w:r w:rsidRPr="008D529B">
              <w:rPr>
                <w:rFonts w:ascii="Sylfaen" w:hAnsi="Sylfaen"/>
                <w:noProof/>
                <w:sz w:val="20"/>
              </w:rPr>
              <w:t>Reference</w:t>
            </w:r>
            <w:r w:rsidRPr="008D529B">
              <w:rPr>
                <w:rFonts w:cs="Times New Roman"/>
                <w:sz w:val="20"/>
              </w:rPr>
              <w:t>‌</w:t>
            </w:r>
            <w:r w:rsidRPr="008D529B">
              <w:rPr>
                <w:rFonts w:ascii="Sylfaen" w:hAnsi="Sylfaen"/>
                <w:noProof/>
                <w:sz w:val="20"/>
              </w:rPr>
              <w:t>Ordinal)</w:t>
            </w:r>
          </w:p>
        </w:tc>
        <w:tc>
          <w:tcPr>
            <w:tcW w:w="1256" w:type="pct"/>
          </w:tcPr>
          <w:p w14:paraId="2E579DD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հերթական համարների ընդգրկույթի առաջին համարը</w:t>
            </w:r>
          </w:p>
        </w:tc>
        <w:tc>
          <w:tcPr>
            <w:tcW w:w="795" w:type="pct"/>
          </w:tcPr>
          <w:p w14:paraId="724F2B0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M.CA.SDE.00648</w:t>
            </w:r>
          </w:p>
        </w:tc>
        <w:tc>
          <w:tcPr>
            <w:tcW w:w="862" w:type="pct"/>
          </w:tcPr>
          <w:p w14:paraId="62338BC7"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M.SDT.00105</w:t>
            </w:r>
          </w:p>
        </w:tc>
        <w:tc>
          <w:tcPr>
            <w:tcW w:w="301" w:type="pct"/>
          </w:tcPr>
          <w:p w14:paraId="6E864D72"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436D8BB2" w14:textId="77777777" w:rsidTr="00CC144C">
        <w:trPr>
          <w:gridAfter w:val="1"/>
          <w:wAfter w:w="111" w:type="pct"/>
          <w:cantSplit/>
        </w:trPr>
        <w:tc>
          <w:tcPr>
            <w:tcW w:w="78" w:type="pct"/>
            <w:tcBorders>
              <w:top w:val="nil"/>
              <w:left w:val="nil"/>
              <w:bottom w:val="nil"/>
              <w:right w:val="nil"/>
            </w:tcBorders>
          </w:tcPr>
          <w:p w14:paraId="4D5BF67E"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5C0C2021"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58398274"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314E8EA2"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2DC2A54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*.10.2. Ընդգրկույթի վերջին հերթական համարը</w:t>
            </w:r>
          </w:p>
          <w:p w14:paraId="1F4C93F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Last</w:t>
            </w:r>
            <w:r w:rsidRPr="008D529B">
              <w:rPr>
                <w:rFonts w:cs="Times New Roman"/>
                <w:sz w:val="20"/>
              </w:rPr>
              <w:t>‌</w:t>
            </w:r>
            <w:r w:rsidRPr="008D529B">
              <w:rPr>
                <w:rFonts w:ascii="Sylfaen" w:hAnsi="Sylfaen"/>
                <w:noProof/>
                <w:sz w:val="20"/>
              </w:rPr>
              <w:t>Reference</w:t>
            </w:r>
            <w:r w:rsidRPr="008D529B">
              <w:rPr>
                <w:rFonts w:cs="Times New Roman"/>
                <w:sz w:val="20"/>
              </w:rPr>
              <w:t>‌</w:t>
            </w:r>
            <w:r w:rsidRPr="008D529B">
              <w:rPr>
                <w:rFonts w:ascii="Sylfaen" w:hAnsi="Sylfaen"/>
                <w:noProof/>
                <w:sz w:val="20"/>
              </w:rPr>
              <w:t>Ordinal)</w:t>
            </w:r>
          </w:p>
        </w:tc>
        <w:tc>
          <w:tcPr>
            <w:tcW w:w="1256" w:type="pct"/>
          </w:tcPr>
          <w:p w14:paraId="57D5B43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հերթական համարների ընդգրկույթի վերջին համարը</w:t>
            </w:r>
          </w:p>
        </w:tc>
        <w:tc>
          <w:tcPr>
            <w:tcW w:w="795" w:type="pct"/>
          </w:tcPr>
          <w:p w14:paraId="3C6F660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M.CA.SDE.00649</w:t>
            </w:r>
          </w:p>
        </w:tc>
        <w:tc>
          <w:tcPr>
            <w:tcW w:w="862" w:type="pct"/>
          </w:tcPr>
          <w:p w14:paraId="18A97E99"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M.SDT.00105</w:t>
            </w:r>
          </w:p>
        </w:tc>
        <w:tc>
          <w:tcPr>
            <w:tcW w:w="301" w:type="pct"/>
          </w:tcPr>
          <w:p w14:paraId="396A7093"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4F691C6A" w14:textId="77777777" w:rsidTr="00CC144C">
        <w:trPr>
          <w:gridAfter w:val="1"/>
          <w:wAfter w:w="111" w:type="pct"/>
          <w:cantSplit/>
        </w:trPr>
        <w:tc>
          <w:tcPr>
            <w:tcW w:w="78" w:type="pct"/>
            <w:tcBorders>
              <w:top w:val="nil"/>
              <w:left w:val="nil"/>
              <w:bottom w:val="nil"/>
              <w:right w:val="single" w:sz="4" w:space="0" w:color="auto"/>
            </w:tcBorders>
          </w:tcPr>
          <w:p w14:paraId="5C9512C4" w14:textId="77777777" w:rsidR="00AD4500" w:rsidRPr="008D529B" w:rsidRDefault="00AD4500" w:rsidP="008D529B">
            <w:pPr>
              <w:pStyle w:val="aff0"/>
              <w:widowControl w:val="0"/>
              <w:spacing w:after="120"/>
              <w:jc w:val="left"/>
              <w:rPr>
                <w:rFonts w:ascii="Sylfaen" w:hAnsi="Sylfaen" w:cs="Sylfaen"/>
                <w:noProof/>
                <w:sz w:val="20"/>
              </w:rPr>
            </w:pPr>
          </w:p>
        </w:tc>
        <w:tc>
          <w:tcPr>
            <w:tcW w:w="1597" w:type="pct"/>
            <w:gridSpan w:val="7"/>
            <w:tcBorders>
              <w:left w:val="single" w:sz="4" w:space="0" w:color="auto"/>
            </w:tcBorders>
          </w:tcPr>
          <w:p w14:paraId="5DFDC0A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12.19. «Մաքսային տարանցում» մաքսային ընթացակարգի հայտարարատուն</w:t>
            </w:r>
          </w:p>
          <w:p w14:paraId="6AD452C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(cacdo:</w:t>
            </w:r>
            <w:r w:rsidRPr="008D529B">
              <w:rPr>
                <w:rFonts w:cs="Times New Roman"/>
                <w:sz w:val="20"/>
              </w:rPr>
              <w:t>‌</w:t>
            </w:r>
            <w:r w:rsidRPr="008D529B">
              <w:rPr>
                <w:rFonts w:ascii="Sylfaen" w:hAnsi="Sylfaen"/>
                <w:noProof/>
                <w:sz w:val="20"/>
              </w:rPr>
              <w:t>PITransit</w:t>
            </w:r>
            <w:r w:rsidRPr="008D529B">
              <w:rPr>
                <w:rFonts w:cs="Times New Roman"/>
                <w:sz w:val="20"/>
              </w:rPr>
              <w:t>‌</w:t>
            </w:r>
            <w:r w:rsidRPr="008D529B">
              <w:rPr>
                <w:rFonts w:ascii="Sylfaen" w:hAnsi="Sylfaen"/>
                <w:noProof/>
                <w:sz w:val="20"/>
              </w:rPr>
              <w:t>Declarant</w:t>
            </w:r>
            <w:r w:rsidRPr="008D529B">
              <w:rPr>
                <w:rFonts w:cs="Times New Roman"/>
                <w:sz w:val="20"/>
              </w:rPr>
              <w:t>‌</w:t>
            </w:r>
            <w:r w:rsidRPr="008D529B">
              <w:rPr>
                <w:rFonts w:ascii="Sylfaen" w:hAnsi="Sylfaen"/>
                <w:noProof/>
                <w:sz w:val="20"/>
              </w:rPr>
              <w:t>Details)</w:t>
            </w:r>
          </w:p>
        </w:tc>
        <w:tc>
          <w:tcPr>
            <w:tcW w:w="1256" w:type="pct"/>
          </w:tcPr>
          <w:p w14:paraId="6E79930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«մաքսային տարանցում» մաքսային ընթացակարգի հայտարարատուի մասին տեղեկությունները</w:t>
            </w:r>
          </w:p>
        </w:tc>
        <w:tc>
          <w:tcPr>
            <w:tcW w:w="795" w:type="pct"/>
          </w:tcPr>
          <w:p w14:paraId="49099C6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CDE</w:t>
              </w:r>
            </w:smartTag>
            <w:r w:rsidRPr="008D529B">
              <w:rPr>
                <w:rFonts w:ascii="Sylfaen" w:hAnsi="Sylfaen"/>
                <w:noProof/>
                <w:sz w:val="20"/>
              </w:rPr>
              <w:t>.01139</w:t>
            </w:r>
          </w:p>
        </w:tc>
        <w:tc>
          <w:tcPr>
            <w:tcW w:w="862" w:type="pct"/>
          </w:tcPr>
          <w:p w14:paraId="10C1EBD2"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CDT</w:t>
              </w:r>
            </w:smartTag>
            <w:r w:rsidRPr="008D529B">
              <w:rPr>
                <w:rFonts w:ascii="Sylfaen" w:hAnsi="Sylfaen"/>
                <w:noProof/>
                <w:sz w:val="20"/>
              </w:rPr>
              <w:t>.00457</w:t>
            </w:r>
          </w:p>
          <w:p w14:paraId="7A8086F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Որոշվում է ներդրված տարրերի արժեքների տիրույթներով</w:t>
            </w:r>
          </w:p>
        </w:tc>
        <w:tc>
          <w:tcPr>
            <w:tcW w:w="301" w:type="pct"/>
          </w:tcPr>
          <w:p w14:paraId="2FC5B979"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6DAF06F9" w14:textId="77777777" w:rsidTr="00CC144C">
        <w:trPr>
          <w:gridAfter w:val="1"/>
          <w:wAfter w:w="111" w:type="pct"/>
          <w:cantSplit/>
        </w:trPr>
        <w:tc>
          <w:tcPr>
            <w:tcW w:w="78" w:type="pct"/>
            <w:tcBorders>
              <w:top w:val="nil"/>
              <w:left w:val="nil"/>
              <w:bottom w:val="nil"/>
              <w:right w:val="nil"/>
            </w:tcBorders>
          </w:tcPr>
          <w:p w14:paraId="0E73F6F6"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11D5F6CA"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5869586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12.19.1. Երկրի ծածկագիրը</w:t>
            </w:r>
          </w:p>
          <w:p w14:paraId="5C7264E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Unified</w:t>
            </w:r>
            <w:r w:rsidRPr="008D529B">
              <w:rPr>
                <w:rFonts w:cs="Times New Roman"/>
                <w:sz w:val="20"/>
              </w:rPr>
              <w:t>‌</w:t>
            </w:r>
            <w:r w:rsidRPr="008D529B">
              <w:rPr>
                <w:rFonts w:ascii="Sylfaen" w:hAnsi="Sylfaen"/>
                <w:noProof/>
                <w:sz w:val="20"/>
              </w:rPr>
              <w:t>Country</w:t>
            </w:r>
            <w:r w:rsidRPr="008D529B">
              <w:rPr>
                <w:rFonts w:cs="Times New Roman"/>
                <w:sz w:val="20"/>
              </w:rPr>
              <w:t>‌</w:t>
            </w:r>
            <w:r w:rsidRPr="008D529B">
              <w:rPr>
                <w:rFonts w:ascii="Sylfaen" w:hAnsi="Sylfaen"/>
                <w:noProof/>
                <w:sz w:val="20"/>
              </w:rPr>
              <w:t>Code)</w:t>
            </w:r>
          </w:p>
        </w:tc>
        <w:tc>
          <w:tcPr>
            <w:tcW w:w="1256" w:type="pct"/>
          </w:tcPr>
          <w:p w14:paraId="2B94DB5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սուբյեկտի գրանցման երկրի ծածկագրային նշագիրը</w:t>
            </w:r>
          </w:p>
        </w:tc>
        <w:tc>
          <w:tcPr>
            <w:tcW w:w="795" w:type="pct"/>
          </w:tcPr>
          <w:p w14:paraId="08AE622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M.SDE.00162</w:t>
            </w:r>
          </w:p>
        </w:tc>
        <w:tc>
          <w:tcPr>
            <w:tcW w:w="862" w:type="pct"/>
          </w:tcPr>
          <w:p w14:paraId="24F8670F"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M.SDT.00112</w:t>
            </w:r>
          </w:p>
        </w:tc>
        <w:tc>
          <w:tcPr>
            <w:tcW w:w="301" w:type="pct"/>
          </w:tcPr>
          <w:p w14:paraId="68966BB6"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3FC732B4" w14:textId="77777777" w:rsidTr="00CC144C">
        <w:trPr>
          <w:gridAfter w:val="1"/>
          <w:wAfter w:w="111" w:type="pct"/>
          <w:cantSplit/>
        </w:trPr>
        <w:tc>
          <w:tcPr>
            <w:tcW w:w="78" w:type="pct"/>
            <w:tcBorders>
              <w:top w:val="nil"/>
              <w:left w:val="nil"/>
              <w:bottom w:val="nil"/>
              <w:right w:val="nil"/>
            </w:tcBorders>
          </w:tcPr>
          <w:p w14:paraId="6EAB60D6"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3FAEDE9D"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329F0407"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196A55F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eastAsiaTheme="minorEastAsia" w:hAnsi="Sylfaen"/>
                <w:noProof/>
                <w:sz w:val="20"/>
              </w:rPr>
              <w:t>ա) տեղեկագրքի (դասակարգչի) նույնականացուցիչը</w:t>
            </w:r>
          </w:p>
          <w:p w14:paraId="1F709AE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(code</w:t>
            </w:r>
            <w:r w:rsidRPr="008D529B">
              <w:rPr>
                <w:rFonts w:cs="Times New Roman"/>
                <w:sz w:val="20"/>
              </w:rPr>
              <w:t>‌</w:t>
            </w:r>
            <w:r w:rsidRPr="008D529B">
              <w:rPr>
                <w:rFonts w:ascii="Sylfaen" w:hAnsi="Sylfaen"/>
                <w:noProof/>
                <w:sz w:val="20"/>
              </w:rPr>
              <w:t>List</w:t>
            </w:r>
            <w:r w:rsidRPr="008D529B">
              <w:rPr>
                <w:rFonts w:cs="Times New Roman"/>
                <w:sz w:val="20"/>
              </w:rPr>
              <w:t>‌</w:t>
            </w:r>
            <w:r w:rsidRPr="008D529B">
              <w:rPr>
                <w:rFonts w:ascii="Sylfaen" w:hAnsi="Sylfaen"/>
                <w:noProof/>
                <w:sz w:val="20"/>
              </w:rPr>
              <w:t>Id ատրիբուտ)</w:t>
            </w:r>
          </w:p>
        </w:tc>
        <w:tc>
          <w:tcPr>
            <w:tcW w:w="1256" w:type="pct"/>
          </w:tcPr>
          <w:p w14:paraId="3DF3764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տեղեկագրքի (դասակարգչի) նշագիրը, որին համապատասխան նշված է ծածկագիրը</w:t>
            </w:r>
          </w:p>
        </w:tc>
        <w:tc>
          <w:tcPr>
            <w:tcW w:w="795" w:type="pct"/>
          </w:tcPr>
          <w:p w14:paraId="400D138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tcPr>
          <w:p w14:paraId="50B3E3EF"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203C2E41"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7671DF88" w14:textId="77777777" w:rsidTr="00CC144C">
        <w:trPr>
          <w:gridAfter w:val="1"/>
          <w:wAfter w:w="111" w:type="pct"/>
          <w:cantSplit/>
        </w:trPr>
        <w:tc>
          <w:tcPr>
            <w:tcW w:w="78" w:type="pct"/>
            <w:tcBorders>
              <w:top w:val="nil"/>
              <w:left w:val="nil"/>
              <w:bottom w:val="nil"/>
              <w:right w:val="nil"/>
            </w:tcBorders>
          </w:tcPr>
          <w:p w14:paraId="57F0FAFB"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52D955FC"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76C4867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12.19.2. Սուբյեկտի անվանումը</w:t>
            </w:r>
          </w:p>
          <w:p w14:paraId="6C67DFA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Subject</w:t>
            </w:r>
            <w:r w:rsidRPr="008D529B">
              <w:rPr>
                <w:rFonts w:cs="Times New Roman"/>
                <w:sz w:val="20"/>
              </w:rPr>
              <w:t>‌</w:t>
            </w:r>
            <w:r w:rsidRPr="008D529B">
              <w:rPr>
                <w:rFonts w:ascii="Sylfaen" w:hAnsi="Sylfaen"/>
                <w:noProof/>
                <w:sz w:val="20"/>
              </w:rPr>
              <w:t>Name)</w:t>
            </w:r>
          </w:p>
        </w:tc>
        <w:tc>
          <w:tcPr>
            <w:tcW w:w="1256" w:type="pct"/>
          </w:tcPr>
          <w:p w14:paraId="67FC8BF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տնտեսավարող սուբյեկտի լրիվ անվանումը կամ ֆիզիկական անձի ազգանունը, անունը և հայրանունը</w:t>
            </w:r>
          </w:p>
        </w:tc>
        <w:tc>
          <w:tcPr>
            <w:tcW w:w="795" w:type="pct"/>
          </w:tcPr>
          <w:p w14:paraId="5E91A13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M.SDE.00224</w:t>
            </w:r>
          </w:p>
        </w:tc>
        <w:tc>
          <w:tcPr>
            <w:tcW w:w="862" w:type="pct"/>
          </w:tcPr>
          <w:p w14:paraId="13E3E207"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M.SDT.00056</w:t>
            </w:r>
          </w:p>
        </w:tc>
        <w:tc>
          <w:tcPr>
            <w:tcW w:w="301" w:type="pct"/>
          </w:tcPr>
          <w:p w14:paraId="2862EEDA"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24EBCA85" w14:textId="77777777" w:rsidTr="00CC144C">
        <w:trPr>
          <w:gridAfter w:val="1"/>
          <w:wAfter w:w="111" w:type="pct"/>
          <w:cantSplit/>
        </w:trPr>
        <w:tc>
          <w:tcPr>
            <w:tcW w:w="78" w:type="pct"/>
            <w:tcBorders>
              <w:top w:val="nil"/>
              <w:left w:val="nil"/>
              <w:bottom w:val="nil"/>
              <w:right w:val="nil"/>
            </w:tcBorders>
          </w:tcPr>
          <w:p w14:paraId="09996968"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5D6D7E24"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4C8D103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12.19.3. Սուբյեկտի կրճատ անվանումը</w:t>
            </w:r>
          </w:p>
          <w:p w14:paraId="5AB4898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Subject</w:t>
            </w:r>
            <w:r w:rsidRPr="008D529B">
              <w:rPr>
                <w:rFonts w:cs="Times New Roman"/>
                <w:sz w:val="20"/>
              </w:rPr>
              <w:t>‌</w:t>
            </w:r>
            <w:r w:rsidRPr="008D529B">
              <w:rPr>
                <w:rFonts w:ascii="Sylfaen" w:hAnsi="Sylfaen"/>
                <w:noProof/>
                <w:sz w:val="20"/>
              </w:rPr>
              <w:t>Brief</w:t>
            </w:r>
            <w:r w:rsidRPr="008D529B">
              <w:rPr>
                <w:rFonts w:cs="Times New Roman"/>
                <w:sz w:val="20"/>
              </w:rPr>
              <w:t>‌</w:t>
            </w:r>
            <w:r w:rsidRPr="008D529B">
              <w:rPr>
                <w:rFonts w:ascii="Sylfaen" w:hAnsi="Sylfaen"/>
                <w:noProof/>
                <w:sz w:val="20"/>
              </w:rPr>
              <w:t>Name)</w:t>
            </w:r>
          </w:p>
        </w:tc>
        <w:tc>
          <w:tcPr>
            <w:tcW w:w="1256" w:type="pct"/>
          </w:tcPr>
          <w:p w14:paraId="5B0C5DE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տնտեսավարող սուբյեկտի համառոտ անվանումը կամ ֆիզիկական անձի ազգանունը, անունը և հայրանունը</w:t>
            </w:r>
          </w:p>
        </w:tc>
        <w:tc>
          <w:tcPr>
            <w:tcW w:w="795" w:type="pct"/>
          </w:tcPr>
          <w:p w14:paraId="047A3AD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M.SDE.00225</w:t>
            </w:r>
          </w:p>
        </w:tc>
        <w:tc>
          <w:tcPr>
            <w:tcW w:w="862" w:type="pct"/>
          </w:tcPr>
          <w:p w14:paraId="602EE845"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M.SDT.00055</w:t>
            </w:r>
          </w:p>
        </w:tc>
        <w:tc>
          <w:tcPr>
            <w:tcW w:w="301" w:type="pct"/>
          </w:tcPr>
          <w:p w14:paraId="02918D71"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08DA26F6" w14:textId="77777777" w:rsidTr="00CC144C">
        <w:trPr>
          <w:gridAfter w:val="1"/>
          <w:wAfter w:w="111" w:type="pct"/>
          <w:cantSplit/>
        </w:trPr>
        <w:tc>
          <w:tcPr>
            <w:tcW w:w="78" w:type="pct"/>
            <w:tcBorders>
              <w:top w:val="nil"/>
              <w:left w:val="nil"/>
              <w:bottom w:val="nil"/>
              <w:right w:val="nil"/>
            </w:tcBorders>
          </w:tcPr>
          <w:p w14:paraId="04C51914"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185FC6B2"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2D56578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12.19.4. Կազմակերպաիրավական ձևի ծածկագիրը</w:t>
            </w:r>
          </w:p>
          <w:p w14:paraId="6467DC9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Business</w:t>
            </w:r>
            <w:r w:rsidRPr="008D529B">
              <w:rPr>
                <w:rFonts w:cs="Times New Roman"/>
                <w:sz w:val="20"/>
              </w:rPr>
              <w:t>‌</w:t>
            </w:r>
            <w:r w:rsidRPr="008D529B">
              <w:rPr>
                <w:rFonts w:ascii="Sylfaen" w:hAnsi="Sylfaen"/>
                <w:noProof/>
                <w:sz w:val="20"/>
              </w:rPr>
              <w:t>Entity</w:t>
            </w:r>
            <w:r w:rsidRPr="008D529B">
              <w:rPr>
                <w:rFonts w:cs="Times New Roman"/>
                <w:sz w:val="20"/>
              </w:rPr>
              <w:t>‌</w:t>
            </w:r>
            <w:r w:rsidRPr="008D529B">
              <w:rPr>
                <w:rFonts w:ascii="Sylfaen" w:hAnsi="Sylfaen"/>
                <w:noProof/>
                <w:sz w:val="20"/>
              </w:rPr>
              <w:t>Type</w:t>
            </w:r>
            <w:r w:rsidRPr="008D529B">
              <w:rPr>
                <w:rFonts w:cs="Times New Roman"/>
                <w:sz w:val="20"/>
              </w:rPr>
              <w:t>‌</w:t>
            </w:r>
            <w:r w:rsidRPr="008D529B">
              <w:rPr>
                <w:rFonts w:ascii="Sylfaen" w:hAnsi="Sylfaen"/>
                <w:noProof/>
                <w:sz w:val="20"/>
              </w:rPr>
              <w:t>Code)</w:t>
            </w:r>
          </w:p>
        </w:tc>
        <w:tc>
          <w:tcPr>
            <w:tcW w:w="1256" w:type="pct"/>
          </w:tcPr>
          <w:p w14:paraId="7F862F7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կազմակերպաիրավական ձևի ծածկագրային նշագիրը, որով գրանցված է տնտեսավարող սուբյեկտը</w:t>
            </w:r>
          </w:p>
        </w:tc>
        <w:tc>
          <w:tcPr>
            <w:tcW w:w="795" w:type="pct"/>
          </w:tcPr>
          <w:p w14:paraId="59D80BA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M.SDE.00023</w:t>
            </w:r>
          </w:p>
        </w:tc>
        <w:tc>
          <w:tcPr>
            <w:tcW w:w="862" w:type="pct"/>
          </w:tcPr>
          <w:p w14:paraId="5043BF4A"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M.SDT.00140</w:t>
            </w:r>
          </w:p>
        </w:tc>
        <w:tc>
          <w:tcPr>
            <w:tcW w:w="301" w:type="pct"/>
          </w:tcPr>
          <w:p w14:paraId="520E4782"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52169160" w14:textId="77777777" w:rsidTr="00CC144C">
        <w:trPr>
          <w:gridAfter w:val="1"/>
          <w:wAfter w:w="111" w:type="pct"/>
          <w:cantSplit/>
        </w:trPr>
        <w:tc>
          <w:tcPr>
            <w:tcW w:w="78" w:type="pct"/>
            <w:tcBorders>
              <w:top w:val="nil"/>
              <w:left w:val="nil"/>
              <w:bottom w:val="nil"/>
              <w:right w:val="nil"/>
            </w:tcBorders>
          </w:tcPr>
          <w:p w14:paraId="341571F3"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35C1552A"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54ECF696"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21BCB98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eastAsiaTheme="minorEastAsia" w:hAnsi="Sylfaen"/>
                <w:noProof/>
                <w:sz w:val="20"/>
              </w:rPr>
              <w:t>ա) տեղեկագրքի (դասակարգչի) նույնականացուցիչը</w:t>
            </w:r>
          </w:p>
          <w:p w14:paraId="60262C2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(code</w:t>
            </w:r>
            <w:r w:rsidRPr="008D529B">
              <w:rPr>
                <w:rFonts w:cs="Times New Roman"/>
                <w:sz w:val="20"/>
              </w:rPr>
              <w:t>‌</w:t>
            </w:r>
            <w:r w:rsidRPr="008D529B">
              <w:rPr>
                <w:rFonts w:ascii="Sylfaen" w:hAnsi="Sylfaen"/>
                <w:noProof/>
                <w:sz w:val="20"/>
              </w:rPr>
              <w:t>List</w:t>
            </w:r>
            <w:r w:rsidRPr="008D529B">
              <w:rPr>
                <w:rFonts w:cs="Times New Roman"/>
                <w:sz w:val="20"/>
              </w:rPr>
              <w:t>‌</w:t>
            </w:r>
            <w:r w:rsidRPr="008D529B">
              <w:rPr>
                <w:rFonts w:ascii="Sylfaen" w:hAnsi="Sylfaen"/>
                <w:noProof/>
                <w:sz w:val="20"/>
              </w:rPr>
              <w:t>Id ատրիբուտ)</w:t>
            </w:r>
          </w:p>
        </w:tc>
        <w:tc>
          <w:tcPr>
            <w:tcW w:w="1256" w:type="pct"/>
          </w:tcPr>
          <w:p w14:paraId="3378081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տեղեկագրքի (դասակարգչի) նշագիրը, որին համապատասխան նշված է ծածկագիրը</w:t>
            </w:r>
          </w:p>
        </w:tc>
        <w:tc>
          <w:tcPr>
            <w:tcW w:w="795" w:type="pct"/>
          </w:tcPr>
          <w:p w14:paraId="1EDC32B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tcPr>
          <w:p w14:paraId="0092DC85"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1D2290B8"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757A7A9F" w14:textId="77777777" w:rsidTr="00CC144C">
        <w:trPr>
          <w:gridAfter w:val="1"/>
          <w:wAfter w:w="111" w:type="pct"/>
          <w:cantSplit/>
        </w:trPr>
        <w:tc>
          <w:tcPr>
            <w:tcW w:w="78" w:type="pct"/>
            <w:tcBorders>
              <w:top w:val="nil"/>
              <w:left w:val="nil"/>
              <w:bottom w:val="nil"/>
              <w:right w:val="nil"/>
            </w:tcBorders>
          </w:tcPr>
          <w:p w14:paraId="46D3ED7F"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4B4B0C95"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192E9C1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12.19.5. Կազմակերպաիրավական ձևի անվանումը</w:t>
            </w:r>
          </w:p>
          <w:p w14:paraId="2C27617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Business</w:t>
            </w:r>
            <w:r w:rsidRPr="008D529B">
              <w:rPr>
                <w:rFonts w:cs="Times New Roman"/>
                <w:sz w:val="20"/>
              </w:rPr>
              <w:t>‌</w:t>
            </w:r>
            <w:r w:rsidRPr="008D529B">
              <w:rPr>
                <w:rFonts w:ascii="Sylfaen" w:hAnsi="Sylfaen"/>
                <w:noProof/>
                <w:sz w:val="20"/>
              </w:rPr>
              <w:t>Entity</w:t>
            </w:r>
            <w:r w:rsidRPr="008D529B">
              <w:rPr>
                <w:rFonts w:cs="Times New Roman"/>
                <w:sz w:val="20"/>
              </w:rPr>
              <w:t>‌</w:t>
            </w:r>
            <w:r w:rsidRPr="008D529B">
              <w:rPr>
                <w:rFonts w:ascii="Sylfaen" w:hAnsi="Sylfaen"/>
                <w:noProof/>
                <w:sz w:val="20"/>
              </w:rPr>
              <w:t>Type</w:t>
            </w:r>
            <w:r w:rsidRPr="008D529B">
              <w:rPr>
                <w:rFonts w:cs="Times New Roman"/>
                <w:sz w:val="20"/>
              </w:rPr>
              <w:t>‌</w:t>
            </w:r>
            <w:r w:rsidRPr="008D529B">
              <w:rPr>
                <w:rFonts w:ascii="Sylfaen" w:hAnsi="Sylfaen"/>
                <w:noProof/>
                <w:sz w:val="20"/>
              </w:rPr>
              <w:t>Name)</w:t>
            </w:r>
          </w:p>
        </w:tc>
        <w:tc>
          <w:tcPr>
            <w:tcW w:w="1256" w:type="pct"/>
          </w:tcPr>
          <w:p w14:paraId="7DD3122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կազմակերպաիրավական ձևի անվանումը, որով գրանցված է տնտեսավարող սուբյեկտը</w:t>
            </w:r>
          </w:p>
        </w:tc>
        <w:tc>
          <w:tcPr>
            <w:tcW w:w="795" w:type="pct"/>
          </w:tcPr>
          <w:p w14:paraId="256B7E8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M.SDE.00090</w:t>
            </w:r>
          </w:p>
        </w:tc>
        <w:tc>
          <w:tcPr>
            <w:tcW w:w="862" w:type="pct"/>
          </w:tcPr>
          <w:p w14:paraId="27E1519D"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M.SDT.00056</w:t>
            </w:r>
          </w:p>
        </w:tc>
        <w:tc>
          <w:tcPr>
            <w:tcW w:w="301" w:type="pct"/>
          </w:tcPr>
          <w:p w14:paraId="0A04CEB4"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0F50EEF0" w14:textId="77777777" w:rsidTr="00CC144C">
        <w:trPr>
          <w:gridAfter w:val="1"/>
          <w:wAfter w:w="111" w:type="pct"/>
          <w:cantSplit/>
        </w:trPr>
        <w:tc>
          <w:tcPr>
            <w:tcW w:w="78" w:type="pct"/>
            <w:tcBorders>
              <w:top w:val="nil"/>
              <w:left w:val="nil"/>
              <w:bottom w:val="nil"/>
              <w:right w:val="nil"/>
            </w:tcBorders>
          </w:tcPr>
          <w:p w14:paraId="76BF1E8B"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1D03B335"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31FEC3B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12.19.6. Տնտեսավարող սուբյեկտի նույնականացուցիչը</w:t>
            </w:r>
          </w:p>
          <w:p w14:paraId="15A6CD3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Business</w:t>
            </w:r>
            <w:r w:rsidRPr="008D529B">
              <w:rPr>
                <w:rFonts w:cs="Times New Roman"/>
                <w:sz w:val="20"/>
              </w:rPr>
              <w:t>‌</w:t>
            </w:r>
            <w:r w:rsidRPr="008D529B">
              <w:rPr>
                <w:rFonts w:ascii="Sylfaen" w:hAnsi="Sylfaen"/>
                <w:noProof/>
                <w:sz w:val="20"/>
              </w:rPr>
              <w:t>Entity</w:t>
            </w:r>
            <w:r w:rsidRPr="008D529B">
              <w:rPr>
                <w:rFonts w:cs="Times New Roman"/>
                <w:sz w:val="20"/>
              </w:rPr>
              <w:t>‌</w:t>
            </w:r>
            <w:r w:rsidRPr="008D529B">
              <w:rPr>
                <w:rFonts w:ascii="Sylfaen" w:hAnsi="Sylfaen"/>
                <w:noProof/>
                <w:sz w:val="20"/>
              </w:rPr>
              <w:t>Id)</w:t>
            </w:r>
          </w:p>
        </w:tc>
        <w:tc>
          <w:tcPr>
            <w:tcW w:w="1256" w:type="pct"/>
          </w:tcPr>
          <w:p w14:paraId="3B1BCEB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պետական գրանցման ժամանակ ըստ ռեեստրի (ռեգիստրի) տրված գրառման համարը (ծածկագիրը)</w:t>
            </w:r>
          </w:p>
        </w:tc>
        <w:tc>
          <w:tcPr>
            <w:tcW w:w="795" w:type="pct"/>
          </w:tcPr>
          <w:p w14:paraId="34D5EF2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M.SDE.00189</w:t>
            </w:r>
          </w:p>
        </w:tc>
        <w:tc>
          <w:tcPr>
            <w:tcW w:w="862" w:type="pct"/>
          </w:tcPr>
          <w:p w14:paraId="0E43F573"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M.SDT.00157</w:t>
            </w:r>
          </w:p>
        </w:tc>
        <w:tc>
          <w:tcPr>
            <w:tcW w:w="301" w:type="pct"/>
          </w:tcPr>
          <w:p w14:paraId="602BE72F"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4083E343" w14:textId="77777777" w:rsidTr="00CC144C">
        <w:trPr>
          <w:gridAfter w:val="1"/>
          <w:wAfter w:w="111" w:type="pct"/>
          <w:cantSplit/>
        </w:trPr>
        <w:tc>
          <w:tcPr>
            <w:tcW w:w="78" w:type="pct"/>
            <w:tcBorders>
              <w:top w:val="nil"/>
              <w:left w:val="nil"/>
              <w:bottom w:val="nil"/>
              <w:right w:val="nil"/>
            </w:tcBorders>
          </w:tcPr>
          <w:p w14:paraId="2EEB2024"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0D3CCC57"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7077CF1D"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3F517D8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eastAsiaTheme="minorEastAsia" w:hAnsi="Sylfaen"/>
                <w:noProof/>
                <w:sz w:val="20"/>
              </w:rPr>
              <w:t>ա) նույնականացման մեթոդը</w:t>
            </w:r>
          </w:p>
          <w:p w14:paraId="34487BF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(kindId ատրիբուտ)</w:t>
            </w:r>
          </w:p>
        </w:tc>
        <w:tc>
          <w:tcPr>
            <w:tcW w:w="1256" w:type="pct"/>
          </w:tcPr>
          <w:p w14:paraId="5BC915E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տնտեսավարող սուբյեկտների նույնականացման մեթոդը</w:t>
            </w:r>
          </w:p>
        </w:tc>
        <w:tc>
          <w:tcPr>
            <w:tcW w:w="795" w:type="pct"/>
          </w:tcPr>
          <w:p w14:paraId="4C5A81A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tcPr>
          <w:p w14:paraId="472CE718"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M.SDT.00158</w:t>
            </w:r>
          </w:p>
        </w:tc>
        <w:tc>
          <w:tcPr>
            <w:tcW w:w="301" w:type="pct"/>
          </w:tcPr>
          <w:p w14:paraId="20AA4E20"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33E8C83A" w14:textId="77777777" w:rsidTr="00CC144C">
        <w:trPr>
          <w:gridAfter w:val="1"/>
          <w:wAfter w:w="111" w:type="pct"/>
          <w:cantSplit/>
        </w:trPr>
        <w:tc>
          <w:tcPr>
            <w:tcW w:w="78" w:type="pct"/>
            <w:tcBorders>
              <w:top w:val="nil"/>
              <w:left w:val="nil"/>
              <w:bottom w:val="nil"/>
              <w:right w:val="nil"/>
            </w:tcBorders>
          </w:tcPr>
          <w:p w14:paraId="1EB25FAD"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3C0D3DA0"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6301EB6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12.19.7. Նույնականացման եզակի մաքսային համարը</w:t>
            </w:r>
          </w:p>
          <w:p w14:paraId="5BB1BFA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CAUnique</w:t>
            </w:r>
            <w:r w:rsidRPr="008D529B">
              <w:rPr>
                <w:rFonts w:cs="Times New Roman"/>
                <w:sz w:val="20"/>
              </w:rPr>
              <w:t>‌</w:t>
            </w:r>
            <w:r w:rsidRPr="008D529B">
              <w:rPr>
                <w:rFonts w:ascii="Sylfaen" w:hAnsi="Sylfaen"/>
                <w:noProof/>
                <w:sz w:val="20"/>
              </w:rPr>
              <w:t>Customs</w:t>
            </w:r>
            <w:r w:rsidRPr="008D529B">
              <w:rPr>
                <w:rFonts w:cs="Times New Roman"/>
                <w:sz w:val="20"/>
              </w:rPr>
              <w:t>‌</w:t>
            </w:r>
            <w:r w:rsidRPr="008D529B">
              <w:rPr>
                <w:rFonts w:ascii="Sylfaen" w:hAnsi="Sylfaen"/>
                <w:noProof/>
                <w:sz w:val="20"/>
              </w:rPr>
              <w:t>Number</w:t>
            </w:r>
            <w:r w:rsidRPr="008D529B">
              <w:rPr>
                <w:rFonts w:cs="Times New Roman"/>
                <w:sz w:val="20"/>
              </w:rPr>
              <w:t>‌</w:t>
            </w:r>
            <w:r w:rsidRPr="008D529B">
              <w:rPr>
                <w:rFonts w:ascii="Sylfaen" w:hAnsi="Sylfaen"/>
                <w:noProof/>
                <w:sz w:val="20"/>
              </w:rPr>
              <w:t>Id)</w:t>
            </w:r>
          </w:p>
        </w:tc>
        <w:tc>
          <w:tcPr>
            <w:tcW w:w="1256" w:type="pct"/>
          </w:tcPr>
          <w:p w14:paraId="4D12BB6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նույնականացման (նույնականացման եզակի) մաքսային համարի մասին տեղեկությունները</w:t>
            </w:r>
          </w:p>
        </w:tc>
        <w:tc>
          <w:tcPr>
            <w:tcW w:w="795" w:type="pct"/>
          </w:tcPr>
          <w:p w14:paraId="62ABD4F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M.CA.SDE.00626</w:t>
            </w:r>
          </w:p>
        </w:tc>
        <w:tc>
          <w:tcPr>
            <w:tcW w:w="862" w:type="pct"/>
          </w:tcPr>
          <w:p w14:paraId="75165901"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M.CA.SDT.00188</w:t>
            </w:r>
          </w:p>
        </w:tc>
        <w:tc>
          <w:tcPr>
            <w:tcW w:w="301" w:type="pct"/>
          </w:tcPr>
          <w:p w14:paraId="75616190"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52DEF87E" w14:textId="77777777" w:rsidTr="00CC144C">
        <w:trPr>
          <w:gridAfter w:val="1"/>
          <w:wAfter w:w="111" w:type="pct"/>
          <w:cantSplit/>
        </w:trPr>
        <w:tc>
          <w:tcPr>
            <w:tcW w:w="78" w:type="pct"/>
            <w:tcBorders>
              <w:top w:val="nil"/>
              <w:left w:val="nil"/>
              <w:bottom w:val="nil"/>
              <w:right w:val="nil"/>
            </w:tcBorders>
          </w:tcPr>
          <w:p w14:paraId="045616BE"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75B316F1"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728403EC"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4D9775F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eastAsiaTheme="minorEastAsia" w:hAnsi="Sylfaen"/>
                <w:noProof/>
                <w:sz w:val="20"/>
              </w:rPr>
              <w:t>ա) երկրի ծածկագիրը</w:t>
            </w:r>
          </w:p>
          <w:p w14:paraId="46962B2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(countryCode ատրիբուտ)</w:t>
            </w:r>
          </w:p>
        </w:tc>
        <w:tc>
          <w:tcPr>
            <w:tcW w:w="1256" w:type="pct"/>
          </w:tcPr>
          <w:p w14:paraId="0A0137A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երկրի ծածկագրային նշագիրը, որի կանոններով ձևավորվել է նշված նույնականացման համարը</w:t>
            </w:r>
          </w:p>
        </w:tc>
        <w:tc>
          <w:tcPr>
            <w:tcW w:w="795" w:type="pct"/>
          </w:tcPr>
          <w:p w14:paraId="6BC0D10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tcPr>
          <w:p w14:paraId="5F1F6E01"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M.SDT.00159</w:t>
            </w:r>
          </w:p>
        </w:tc>
        <w:tc>
          <w:tcPr>
            <w:tcW w:w="301" w:type="pct"/>
          </w:tcPr>
          <w:p w14:paraId="53CBF766"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35D919F2" w14:textId="77777777" w:rsidTr="00CC144C">
        <w:trPr>
          <w:gridAfter w:val="1"/>
          <w:wAfter w:w="111" w:type="pct"/>
          <w:cantSplit/>
        </w:trPr>
        <w:tc>
          <w:tcPr>
            <w:tcW w:w="78" w:type="pct"/>
            <w:tcBorders>
              <w:top w:val="nil"/>
              <w:left w:val="nil"/>
              <w:bottom w:val="nil"/>
              <w:right w:val="nil"/>
            </w:tcBorders>
          </w:tcPr>
          <w:p w14:paraId="4EEFDDF4"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6322ADDC"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4474B10E"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4BB941A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eastAsiaTheme="minorEastAsia" w:hAnsi="Sylfaen"/>
                <w:noProof/>
                <w:sz w:val="20"/>
              </w:rPr>
              <w:t>բ) տեղեկագրքի (դասակարգչի) նույնականացուցիչը</w:t>
            </w:r>
          </w:p>
          <w:p w14:paraId="1D1855C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(country</w:t>
            </w:r>
            <w:r w:rsidRPr="008D529B">
              <w:rPr>
                <w:rFonts w:cs="Times New Roman"/>
                <w:sz w:val="20"/>
              </w:rPr>
              <w:t>‌</w:t>
            </w:r>
            <w:r w:rsidRPr="008D529B">
              <w:rPr>
                <w:rFonts w:ascii="Sylfaen" w:hAnsi="Sylfaen"/>
                <w:noProof/>
                <w:sz w:val="20"/>
              </w:rPr>
              <w:t>Code</w:t>
            </w:r>
            <w:r w:rsidRPr="008D529B">
              <w:rPr>
                <w:rFonts w:cs="Times New Roman"/>
                <w:sz w:val="20"/>
              </w:rPr>
              <w:t>‌</w:t>
            </w:r>
            <w:r w:rsidRPr="008D529B">
              <w:rPr>
                <w:rFonts w:ascii="Sylfaen" w:hAnsi="Sylfaen"/>
                <w:noProof/>
                <w:sz w:val="20"/>
              </w:rPr>
              <w:t>List</w:t>
            </w:r>
            <w:r w:rsidRPr="008D529B">
              <w:rPr>
                <w:rFonts w:cs="Times New Roman"/>
                <w:sz w:val="20"/>
              </w:rPr>
              <w:t>‌</w:t>
            </w:r>
            <w:r w:rsidRPr="008D529B">
              <w:rPr>
                <w:rFonts w:ascii="Sylfaen" w:hAnsi="Sylfaen"/>
                <w:noProof/>
                <w:sz w:val="20"/>
              </w:rPr>
              <w:t>Id ատրիբուտ)</w:t>
            </w:r>
          </w:p>
        </w:tc>
        <w:tc>
          <w:tcPr>
            <w:tcW w:w="1256" w:type="pct"/>
          </w:tcPr>
          <w:p w14:paraId="49A03A7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աշխարհի երկրների դասակարգչի նույնականացուցիչը</w:t>
            </w:r>
          </w:p>
        </w:tc>
        <w:tc>
          <w:tcPr>
            <w:tcW w:w="795" w:type="pct"/>
          </w:tcPr>
          <w:p w14:paraId="22EED7E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tcPr>
          <w:p w14:paraId="3FDD33AC"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24143244"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1C323AAF" w14:textId="77777777" w:rsidTr="00CC144C">
        <w:trPr>
          <w:gridAfter w:val="1"/>
          <w:wAfter w:w="111" w:type="pct"/>
          <w:cantSplit/>
        </w:trPr>
        <w:tc>
          <w:tcPr>
            <w:tcW w:w="78" w:type="pct"/>
            <w:tcBorders>
              <w:top w:val="nil"/>
              <w:left w:val="nil"/>
              <w:bottom w:val="nil"/>
              <w:right w:val="nil"/>
            </w:tcBorders>
          </w:tcPr>
          <w:p w14:paraId="64C51814"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783995D2"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5435A25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12.19.8. Հարկ վճարողի նույնականացուցիչը</w:t>
            </w:r>
          </w:p>
          <w:p w14:paraId="28A1794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Taxpayer</w:t>
            </w:r>
            <w:r w:rsidRPr="008D529B">
              <w:rPr>
                <w:rFonts w:cs="Times New Roman"/>
                <w:sz w:val="20"/>
              </w:rPr>
              <w:t>‌</w:t>
            </w:r>
            <w:r w:rsidRPr="008D529B">
              <w:rPr>
                <w:rFonts w:ascii="Sylfaen" w:hAnsi="Sylfaen"/>
                <w:noProof/>
                <w:sz w:val="20"/>
              </w:rPr>
              <w:t>Id)</w:t>
            </w:r>
          </w:p>
        </w:tc>
        <w:tc>
          <w:tcPr>
            <w:tcW w:w="1256" w:type="pct"/>
          </w:tcPr>
          <w:p w14:paraId="55B5C5C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սուբյեկտի նույնականացուցիչը հարկ վճարողի գրանցման երկրի հարկ վճարողների ռեեստրում</w:t>
            </w:r>
          </w:p>
        </w:tc>
        <w:tc>
          <w:tcPr>
            <w:tcW w:w="795" w:type="pct"/>
          </w:tcPr>
          <w:p w14:paraId="39710CE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M.SDE.00025</w:t>
            </w:r>
          </w:p>
        </w:tc>
        <w:tc>
          <w:tcPr>
            <w:tcW w:w="862" w:type="pct"/>
          </w:tcPr>
          <w:p w14:paraId="4107E64F"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M.SDT.00025</w:t>
            </w:r>
          </w:p>
        </w:tc>
        <w:tc>
          <w:tcPr>
            <w:tcW w:w="301" w:type="pct"/>
          </w:tcPr>
          <w:p w14:paraId="671B44FB"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765CD5F7" w14:textId="77777777" w:rsidTr="00CC144C">
        <w:trPr>
          <w:gridAfter w:val="1"/>
          <w:wAfter w:w="111" w:type="pct"/>
          <w:cantSplit/>
        </w:trPr>
        <w:tc>
          <w:tcPr>
            <w:tcW w:w="78" w:type="pct"/>
            <w:tcBorders>
              <w:top w:val="nil"/>
              <w:left w:val="nil"/>
              <w:bottom w:val="nil"/>
              <w:right w:val="nil"/>
            </w:tcBorders>
          </w:tcPr>
          <w:p w14:paraId="4E021BD2"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41F235BC"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04043D1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12.19.9. Հաշվառման վերցնելու պատճառի ծածկագիրը</w:t>
            </w:r>
          </w:p>
          <w:p w14:paraId="31A8ACB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Tax</w:t>
            </w:r>
            <w:r w:rsidRPr="008D529B">
              <w:rPr>
                <w:rFonts w:cs="Times New Roman"/>
                <w:sz w:val="20"/>
              </w:rPr>
              <w:t>‌</w:t>
            </w:r>
            <w:r w:rsidRPr="008D529B">
              <w:rPr>
                <w:rFonts w:ascii="Sylfaen" w:hAnsi="Sylfaen"/>
                <w:noProof/>
                <w:sz w:val="20"/>
              </w:rPr>
              <w:t>Registration</w:t>
            </w:r>
            <w:r w:rsidRPr="008D529B">
              <w:rPr>
                <w:rFonts w:cs="Times New Roman"/>
                <w:sz w:val="20"/>
              </w:rPr>
              <w:t>‌</w:t>
            </w:r>
            <w:r w:rsidRPr="008D529B">
              <w:rPr>
                <w:rFonts w:ascii="Sylfaen" w:hAnsi="Sylfaen"/>
                <w:noProof/>
                <w:sz w:val="20"/>
              </w:rPr>
              <w:t>Reason</w:t>
            </w:r>
            <w:r w:rsidRPr="008D529B">
              <w:rPr>
                <w:rFonts w:cs="Times New Roman"/>
                <w:sz w:val="20"/>
              </w:rPr>
              <w:t>‌</w:t>
            </w:r>
            <w:r w:rsidRPr="008D529B">
              <w:rPr>
                <w:rFonts w:ascii="Sylfaen" w:hAnsi="Sylfaen"/>
                <w:noProof/>
                <w:sz w:val="20"/>
              </w:rPr>
              <w:t>Code)</w:t>
            </w:r>
          </w:p>
        </w:tc>
        <w:tc>
          <w:tcPr>
            <w:tcW w:w="1256" w:type="pct"/>
          </w:tcPr>
          <w:p w14:paraId="2EF6D10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Ռուսաստանի Դաշնությունում սուբյեկտին հարկային հաշվառման վերցնելու պատճառը նույնականացնող ծածկագիրը</w:t>
            </w:r>
          </w:p>
        </w:tc>
        <w:tc>
          <w:tcPr>
            <w:tcW w:w="795" w:type="pct"/>
          </w:tcPr>
          <w:p w14:paraId="4DBCFC1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M.SDE.00030</w:t>
            </w:r>
          </w:p>
        </w:tc>
        <w:tc>
          <w:tcPr>
            <w:tcW w:w="862" w:type="pct"/>
          </w:tcPr>
          <w:p w14:paraId="6620BBD3"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M.SDT.00030</w:t>
            </w:r>
          </w:p>
        </w:tc>
        <w:tc>
          <w:tcPr>
            <w:tcW w:w="301" w:type="pct"/>
          </w:tcPr>
          <w:p w14:paraId="10D27EF2"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7229EE2C" w14:textId="77777777" w:rsidTr="00CC144C">
        <w:trPr>
          <w:gridAfter w:val="1"/>
          <w:wAfter w:w="111" w:type="pct"/>
          <w:cantSplit/>
        </w:trPr>
        <w:tc>
          <w:tcPr>
            <w:tcW w:w="78" w:type="pct"/>
            <w:tcBorders>
              <w:top w:val="nil"/>
              <w:left w:val="nil"/>
              <w:bottom w:val="nil"/>
              <w:right w:val="nil"/>
            </w:tcBorders>
          </w:tcPr>
          <w:p w14:paraId="62894C94"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484BC0AD"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1D2B90C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12.19.10. Ֆիզիկական անձի նույնականացուցիչը</w:t>
            </w:r>
          </w:p>
          <w:p w14:paraId="2B5EEE2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Person</w:t>
            </w:r>
            <w:r w:rsidRPr="008D529B">
              <w:rPr>
                <w:rFonts w:cs="Times New Roman"/>
                <w:sz w:val="20"/>
              </w:rPr>
              <w:t>‌</w:t>
            </w:r>
            <w:r w:rsidRPr="008D529B">
              <w:rPr>
                <w:rFonts w:ascii="Sylfaen" w:hAnsi="Sylfaen"/>
                <w:noProof/>
                <w:sz w:val="20"/>
              </w:rPr>
              <w:t>Id)</w:t>
            </w:r>
          </w:p>
        </w:tc>
        <w:tc>
          <w:tcPr>
            <w:tcW w:w="1256" w:type="pct"/>
          </w:tcPr>
          <w:p w14:paraId="73E3144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ֆիզիկական անձի եզակի նույնականացուցիչը</w:t>
            </w:r>
          </w:p>
        </w:tc>
        <w:tc>
          <w:tcPr>
            <w:tcW w:w="795" w:type="pct"/>
          </w:tcPr>
          <w:p w14:paraId="698EA86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M.CA.SDE.00129</w:t>
            </w:r>
          </w:p>
        </w:tc>
        <w:tc>
          <w:tcPr>
            <w:tcW w:w="862" w:type="pct"/>
          </w:tcPr>
          <w:p w14:paraId="20DFA747"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M.CA.SDT.00190</w:t>
            </w:r>
          </w:p>
        </w:tc>
        <w:tc>
          <w:tcPr>
            <w:tcW w:w="301" w:type="pct"/>
          </w:tcPr>
          <w:p w14:paraId="3F210E2F"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14807FAA" w14:textId="77777777" w:rsidTr="00CC144C">
        <w:trPr>
          <w:gridAfter w:val="1"/>
          <w:wAfter w:w="111" w:type="pct"/>
          <w:cantSplit/>
        </w:trPr>
        <w:tc>
          <w:tcPr>
            <w:tcW w:w="78" w:type="pct"/>
            <w:tcBorders>
              <w:top w:val="nil"/>
              <w:left w:val="nil"/>
              <w:bottom w:val="nil"/>
              <w:right w:val="nil"/>
            </w:tcBorders>
          </w:tcPr>
          <w:p w14:paraId="4DA30AAA"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02DCFF31"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7336AFB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12.19.11. Անձը հաստատող վկայականը</w:t>
            </w:r>
          </w:p>
          <w:p w14:paraId="13FF490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(ccdo:</w:t>
            </w:r>
            <w:r w:rsidRPr="008D529B">
              <w:rPr>
                <w:rFonts w:cs="Times New Roman"/>
                <w:sz w:val="20"/>
              </w:rPr>
              <w:t>‌</w:t>
            </w:r>
            <w:r w:rsidRPr="008D529B">
              <w:rPr>
                <w:rFonts w:ascii="Sylfaen" w:hAnsi="Sylfaen"/>
                <w:noProof/>
                <w:sz w:val="20"/>
              </w:rPr>
              <w:t>Identity</w:t>
            </w:r>
            <w:r w:rsidRPr="008D529B">
              <w:rPr>
                <w:rFonts w:cs="Times New Roman"/>
                <w:sz w:val="20"/>
              </w:rPr>
              <w:t>‌</w:t>
            </w:r>
            <w:r w:rsidRPr="008D529B">
              <w:rPr>
                <w:rFonts w:ascii="Sylfaen" w:hAnsi="Sylfaen"/>
                <w:noProof/>
                <w:sz w:val="20"/>
              </w:rPr>
              <w:t>Doc</w:t>
            </w:r>
            <w:r w:rsidRPr="008D529B">
              <w:rPr>
                <w:rFonts w:cs="Times New Roman"/>
                <w:sz w:val="20"/>
              </w:rPr>
              <w:t>‌</w:t>
            </w:r>
            <w:r w:rsidRPr="008D529B">
              <w:rPr>
                <w:rFonts w:ascii="Sylfaen" w:hAnsi="Sylfaen"/>
                <w:noProof/>
                <w:sz w:val="20"/>
              </w:rPr>
              <w:t>V3</w:t>
            </w:r>
            <w:r w:rsidRPr="008D529B">
              <w:rPr>
                <w:rFonts w:cs="Times New Roman"/>
                <w:sz w:val="20"/>
              </w:rPr>
              <w:t>‌</w:t>
            </w:r>
            <w:r w:rsidRPr="008D529B">
              <w:rPr>
                <w:rFonts w:ascii="Sylfaen" w:hAnsi="Sylfaen"/>
                <w:noProof/>
                <w:sz w:val="20"/>
              </w:rPr>
              <w:t>Details)</w:t>
            </w:r>
          </w:p>
        </w:tc>
        <w:tc>
          <w:tcPr>
            <w:tcW w:w="1256" w:type="pct"/>
          </w:tcPr>
          <w:p w14:paraId="43A0C08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ֆիզիկական անձի՝ անձը հաստատող փաստաթղթի մասին տեղեկությունները</w:t>
            </w:r>
          </w:p>
        </w:tc>
        <w:tc>
          <w:tcPr>
            <w:tcW w:w="795" w:type="pct"/>
          </w:tcPr>
          <w:p w14:paraId="0907872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w:t>
            </w:r>
            <w:smartTag w:uri="urn:schemas-microsoft-com:office:smarttags" w:element="stockticker">
              <w:r w:rsidRPr="008D529B">
                <w:rPr>
                  <w:rFonts w:ascii="Sylfaen" w:hAnsi="Sylfaen"/>
                  <w:noProof/>
                  <w:sz w:val="20"/>
                </w:rPr>
                <w:t>CDE</w:t>
              </w:r>
            </w:smartTag>
            <w:r w:rsidRPr="008D529B">
              <w:rPr>
                <w:rFonts w:ascii="Sylfaen" w:hAnsi="Sylfaen"/>
                <w:noProof/>
                <w:sz w:val="20"/>
              </w:rPr>
              <w:t>.00056</w:t>
            </w:r>
          </w:p>
        </w:tc>
        <w:tc>
          <w:tcPr>
            <w:tcW w:w="862" w:type="pct"/>
          </w:tcPr>
          <w:p w14:paraId="00D8201D"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w:t>
            </w:r>
            <w:smartTag w:uri="urn:schemas-microsoft-com:office:smarttags" w:element="stockticker">
              <w:r w:rsidRPr="008D529B">
                <w:rPr>
                  <w:rFonts w:ascii="Sylfaen" w:hAnsi="Sylfaen"/>
                  <w:noProof/>
                  <w:sz w:val="20"/>
                </w:rPr>
                <w:t>CDT</w:t>
              </w:r>
            </w:smartTag>
            <w:r w:rsidRPr="008D529B">
              <w:rPr>
                <w:rFonts w:ascii="Sylfaen" w:hAnsi="Sylfaen"/>
                <w:noProof/>
                <w:sz w:val="20"/>
              </w:rPr>
              <w:t>.00062</w:t>
            </w:r>
          </w:p>
          <w:p w14:paraId="7E54963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Որոշվում է ներդրված տարրերի արժեքների տիրույթներով</w:t>
            </w:r>
          </w:p>
        </w:tc>
        <w:tc>
          <w:tcPr>
            <w:tcW w:w="301" w:type="pct"/>
          </w:tcPr>
          <w:p w14:paraId="0E134666"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51BE2059" w14:textId="77777777" w:rsidTr="00CC144C">
        <w:trPr>
          <w:gridAfter w:val="1"/>
          <w:wAfter w:w="111" w:type="pct"/>
          <w:cantSplit/>
        </w:trPr>
        <w:tc>
          <w:tcPr>
            <w:tcW w:w="78" w:type="pct"/>
            <w:tcBorders>
              <w:top w:val="nil"/>
              <w:left w:val="nil"/>
              <w:bottom w:val="nil"/>
              <w:right w:val="nil"/>
            </w:tcBorders>
          </w:tcPr>
          <w:p w14:paraId="20AE509C"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5A573ED2"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6011E96F"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2A353DC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 Երկրի ծածկագիրը</w:t>
            </w:r>
          </w:p>
          <w:p w14:paraId="5790288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Unified</w:t>
            </w:r>
            <w:r w:rsidRPr="008D529B">
              <w:rPr>
                <w:rFonts w:cs="Times New Roman"/>
                <w:sz w:val="20"/>
              </w:rPr>
              <w:t>‌</w:t>
            </w:r>
            <w:r w:rsidRPr="008D529B">
              <w:rPr>
                <w:rFonts w:ascii="Sylfaen" w:hAnsi="Sylfaen"/>
                <w:noProof/>
                <w:sz w:val="20"/>
              </w:rPr>
              <w:t>Country</w:t>
            </w:r>
            <w:r w:rsidRPr="008D529B">
              <w:rPr>
                <w:rFonts w:cs="Times New Roman"/>
                <w:sz w:val="20"/>
              </w:rPr>
              <w:t>‌</w:t>
            </w:r>
            <w:r w:rsidRPr="008D529B">
              <w:rPr>
                <w:rFonts w:ascii="Sylfaen" w:hAnsi="Sylfaen"/>
                <w:noProof/>
                <w:sz w:val="20"/>
              </w:rPr>
              <w:t>Code)</w:t>
            </w:r>
          </w:p>
        </w:tc>
        <w:tc>
          <w:tcPr>
            <w:tcW w:w="1256" w:type="pct"/>
          </w:tcPr>
          <w:p w14:paraId="506F9B1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երկրի ծածկագրային նշագիրը</w:t>
            </w:r>
          </w:p>
        </w:tc>
        <w:tc>
          <w:tcPr>
            <w:tcW w:w="795" w:type="pct"/>
          </w:tcPr>
          <w:p w14:paraId="649D5EE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M.SDE.00162</w:t>
            </w:r>
          </w:p>
        </w:tc>
        <w:tc>
          <w:tcPr>
            <w:tcW w:w="862" w:type="pct"/>
          </w:tcPr>
          <w:p w14:paraId="044DA6F2"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M.SDT.00112</w:t>
            </w:r>
          </w:p>
        </w:tc>
        <w:tc>
          <w:tcPr>
            <w:tcW w:w="301" w:type="pct"/>
          </w:tcPr>
          <w:p w14:paraId="320A5726"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298569B4" w14:textId="77777777" w:rsidTr="00CC144C">
        <w:trPr>
          <w:gridAfter w:val="1"/>
          <w:wAfter w:w="111" w:type="pct"/>
          <w:cantSplit/>
        </w:trPr>
        <w:tc>
          <w:tcPr>
            <w:tcW w:w="78" w:type="pct"/>
            <w:tcBorders>
              <w:top w:val="nil"/>
              <w:left w:val="nil"/>
              <w:bottom w:val="nil"/>
              <w:right w:val="nil"/>
            </w:tcBorders>
          </w:tcPr>
          <w:p w14:paraId="05EBE47B"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45A8F69C"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7E0993C9"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50779369"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165EF3B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eastAsiaTheme="minorEastAsia" w:hAnsi="Sylfaen"/>
                <w:noProof/>
                <w:sz w:val="20"/>
              </w:rPr>
              <w:t>ա) տեղեկագրքի (դասակարգչի) նույնականացուցիչը</w:t>
            </w:r>
          </w:p>
          <w:p w14:paraId="53B7B14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(code</w:t>
            </w:r>
            <w:r w:rsidRPr="008D529B">
              <w:rPr>
                <w:rFonts w:cs="Times New Roman"/>
                <w:sz w:val="20"/>
              </w:rPr>
              <w:t>‌</w:t>
            </w:r>
            <w:r w:rsidRPr="008D529B">
              <w:rPr>
                <w:rFonts w:ascii="Sylfaen" w:hAnsi="Sylfaen"/>
                <w:noProof/>
                <w:sz w:val="20"/>
              </w:rPr>
              <w:t>List</w:t>
            </w:r>
            <w:r w:rsidRPr="008D529B">
              <w:rPr>
                <w:rFonts w:cs="Times New Roman"/>
                <w:sz w:val="20"/>
              </w:rPr>
              <w:t>‌</w:t>
            </w:r>
            <w:r w:rsidRPr="008D529B">
              <w:rPr>
                <w:rFonts w:ascii="Sylfaen" w:hAnsi="Sylfaen"/>
                <w:noProof/>
                <w:sz w:val="20"/>
              </w:rPr>
              <w:t>Id ատրիբուտ)</w:t>
            </w:r>
          </w:p>
        </w:tc>
        <w:tc>
          <w:tcPr>
            <w:tcW w:w="1256" w:type="pct"/>
          </w:tcPr>
          <w:p w14:paraId="4917F04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տեղեկագրքի (դասակարգչի) նշագիրը, որին համապատասխան նշված է ծածկագիրը</w:t>
            </w:r>
          </w:p>
        </w:tc>
        <w:tc>
          <w:tcPr>
            <w:tcW w:w="795" w:type="pct"/>
          </w:tcPr>
          <w:p w14:paraId="366A336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tcPr>
          <w:p w14:paraId="2341EAAE"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32D4D1E7"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6A7A63BC" w14:textId="77777777" w:rsidTr="00CC144C">
        <w:trPr>
          <w:gridAfter w:val="1"/>
          <w:wAfter w:w="111" w:type="pct"/>
          <w:cantSplit/>
        </w:trPr>
        <w:tc>
          <w:tcPr>
            <w:tcW w:w="78" w:type="pct"/>
            <w:tcBorders>
              <w:top w:val="nil"/>
              <w:left w:val="nil"/>
              <w:bottom w:val="nil"/>
              <w:right w:val="nil"/>
            </w:tcBorders>
          </w:tcPr>
          <w:p w14:paraId="7E34EF9C"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4FD92FFA"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5A1270D8"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1080054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*.2. Անձը հաստատող փաստաթղթի տեսակի ծածկագիրը</w:t>
            </w:r>
          </w:p>
          <w:p w14:paraId="1A585E5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Identity</w:t>
            </w:r>
            <w:r w:rsidRPr="008D529B">
              <w:rPr>
                <w:rFonts w:cs="Times New Roman"/>
                <w:sz w:val="20"/>
              </w:rPr>
              <w:t>‌</w:t>
            </w:r>
            <w:r w:rsidRPr="008D529B">
              <w:rPr>
                <w:rFonts w:ascii="Sylfaen" w:hAnsi="Sylfaen"/>
                <w:noProof/>
                <w:sz w:val="20"/>
              </w:rPr>
              <w:t>Doc</w:t>
            </w:r>
            <w:r w:rsidRPr="008D529B">
              <w:rPr>
                <w:rFonts w:cs="Times New Roman"/>
                <w:sz w:val="20"/>
              </w:rPr>
              <w:t>‌</w:t>
            </w:r>
            <w:r w:rsidRPr="008D529B">
              <w:rPr>
                <w:rFonts w:ascii="Sylfaen" w:hAnsi="Sylfaen"/>
                <w:noProof/>
                <w:sz w:val="20"/>
              </w:rPr>
              <w:t>Kind</w:t>
            </w:r>
            <w:r w:rsidRPr="008D529B">
              <w:rPr>
                <w:rFonts w:cs="Times New Roman"/>
                <w:sz w:val="20"/>
              </w:rPr>
              <w:t>‌</w:t>
            </w:r>
            <w:r w:rsidRPr="008D529B">
              <w:rPr>
                <w:rFonts w:ascii="Sylfaen" w:hAnsi="Sylfaen"/>
                <w:noProof/>
                <w:sz w:val="20"/>
              </w:rPr>
              <w:t>Code)</w:t>
            </w:r>
          </w:p>
        </w:tc>
        <w:tc>
          <w:tcPr>
            <w:tcW w:w="1256" w:type="pct"/>
          </w:tcPr>
          <w:p w14:paraId="4B27599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անձը հաստատող փաստաթղթի տեսակի ծածկագրային նշագիրը</w:t>
            </w:r>
          </w:p>
        </w:tc>
        <w:tc>
          <w:tcPr>
            <w:tcW w:w="795" w:type="pct"/>
          </w:tcPr>
          <w:p w14:paraId="3FA4BB9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M.SDE.00136</w:t>
            </w:r>
          </w:p>
        </w:tc>
        <w:tc>
          <w:tcPr>
            <w:tcW w:w="862" w:type="pct"/>
          </w:tcPr>
          <w:p w14:paraId="2DBE53FF"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M.SDT.00098</w:t>
            </w:r>
          </w:p>
        </w:tc>
        <w:tc>
          <w:tcPr>
            <w:tcW w:w="301" w:type="pct"/>
          </w:tcPr>
          <w:p w14:paraId="79A92EEE"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4649959E" w14:textId="77777777" w:rsidTr="00CC144C">
        <w:trPr>
          <w:gridAfter w:val="1"/>
          <w:wAfter w:w="111" w:type="pct"/>
          <w:cantSplit/>
        </w:trPr>
        <w:tc>
          <w:tcPr>
            <w:tcW w:w="78" w:type="pct"/>
            <w:tcBorders>
              <w:top w:val="nil"/>
              <w:left w:val="nil"/>
              <w:bottom w:val="nil"/>
              <w:right w:val="nil"/>
            </w:tcBorders>
          </w:tcPr>
          <w:p w14:paraId="74510620"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6364E9DE"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316CC763"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3529DD5C"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221DD55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eastAsiaTheme="minorEastAsia" w:hAnsi="Sylfaen"/>
                <w:noProof/>
                <w:sz w:val="20"/>
              </w:rPr>
              <w:t>ա) տեղեկագրքի (դասակարգչի) նույնականացուցիչը</w:t>
            </w:r>
          </w:p>
          <w:p w14:paraId="6D8DFF9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(code</w:t>
            </w:r>
            <w:r w:rsidRPr="008D529B">
              <w:rPr>
                <w:rFonts w:cs="Times New Roman"/>
                <w:sz w:val="20"/>
              </w:rPr>
              <w:t>‌</w:t>
            </w:r>
            <w:r w:rsidRPr="008D529B">
              <w:rPr>
                <w:rFonts w:ascii="Sylfaen" w:hAnsi="Sylfaen"/>
                <w:noProof/>
                <w:sz w:val="20"/>
              </w:rPr>
              <w:t>List</w:t>
            </w:r>
            <w:r w:rsidRPr="008D529B">
              <w:rPr>
                <w:rFonts w:cs="Times New Roman"/>
                <w:sz w:val="20"/>
              </w:rPr>
              <w:t>‌</w:t>
            </w:r>
            <w:r w:rsidRPr="008D529B">
              <w:rPr>
                <w:rFonts w:ascii="Sylfaen" w:hAnsi="Sylfaen"/>
                <w:noProof/>
                <w:sz w:val="20"/>
              </w:rPr>
              <w:t>Id ատրիբուտ)</w:t>
            </w:r>
          </w:p>
        </w:tc>
        <w:tc>
          <w:tcPr>
            <w:tcW w:w="1256" w:type="pct"/>
          </w:tcPr>
          <w:p w14:paraId="7B92F1E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տեղեկագրքի (դասակարգչի) նշագիրը, որին համապատասխան նշված է ծածկագիրը</w:t>
            </w:r>
          </w:p>
        </w:tc>
        <w:tc>
          <w:tcPr>
            <w:tcW w:w="795" w:type="pct"/>
          </w:tcPr>
          <w:p w14:paraId="4F5852F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tcPr>
          <w:p w14:paraId="0A72976F"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6928336C"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79B12615" w14:textId="77777777" w:rsidTr="00CC144C">
        <w:trPr>
          <w:gridAfter w:val="1"/>
          <w:wAfter w:w="111" w:type="pct"/>
          <w:cantSplit/>
        </w:trPr>
        <w:tc>
          <w:tcPr>
            <w:tcW w:w="78" w:type="pct"/>
            <w:tcBorders>
              <w:top w:val="nil"/>
              <w:left w:val="nil"/>
              <w:bottom w:val="nil"/>
              <w:right w:val="nil"/>
            </w:tcBorders>
          </w:tcPr>
          <w:p w14:paraId="0FFDB102"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127C4EB4"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45E412FA"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59B8D48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*.3. Փաստաթղթի տեսակի անվանումը</w:t>
            </w:r>
          </w:p>
          <w:p w14:paraId="22BDA1A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Doc</w:t>
            </w:r>
            <w:r w:rsidRPr="008D529B">
              <w:rPr>
                <w:rFonts w:cs="Times New Roman"/>
                <w:sz w:val="20"/>
              </w:rPr>
              <w:t>‌</w:t>
            </w:r>
            <w:r w:rsidRPr="008D529B">
              <w:rPr>
                <w:rFonts w:ascii="Sylfaen" w:hAnsi="Sylfaen"/>
                <w:noProof/>
                <w:sz w:val="20"/>
              </w:rPr>
              <w:t>Kind</w:t>
            </w:r>
            <w:r w:rsidRPr="008D529B">
              <w:rPr>
                <w:rFonts w:cs="Times New Roman"/>
                <w:sz w:val="20"/>
              </w:rPr>
              <w:t>‌</w:t>
            </w:r>
            <w:r w:rsidRPr="008D529B">
              <w:rPr>
                <w:rFonts w:ascii="Sylfaen" w:hAnsi="Sylfaen"/>
                <w:noProof/>
                <w:sz w:val="20"/>
              </w:rPr>
              <w:t>Name)</w:t>
            </w:r>
          </w:p>
        </w:tc>
        <w:tc>
          <w:tcPr>
            <w:tcW w:w="1256" w:type="pct"/>
          </w:tcPr>
          <w:p w14:paraId="5FF0158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փաստաթղթի տեսակի անվանումը</w:t>
            </w:r>
          </w:p>
        </w:tc>
        <w:tc>
          <w:tcPr>
            <w:tcW w:w="795" w:type="pct"/>
          </w:tcPr>
          <w:p w14:paraId="1876D84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M.SDE.00095</w:t>
            </w:r>
          </w:p>
        </w:tc>
        <w:tc>
          <w:tcPr>
            <w:tcW w:w="862" w:type="pct"/>
          </w:tcPr>
          <w:p w14:paraId="2253D56A"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M.SDT.00134</w:t>
            </w:r>
          </w:p>
        </w:tc>
        <w:tc>
          <w:tcPr>
            <w:tcW w:w="301" w:type="pct"/>
          </w:tcPr>
          <w:p w14:paraId="052F1123"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0CCC9D60" w14:textId="77777777" w:rsidTr="00CC144C">
        <w:trPr>
          <w:gridAfter w:val="1"/>
          <w:wAfter w:w="111" w:type="pct"/>
          <w:cantSplit/>
        </w:trPr>
        <w:tc>
          <w:tcPr>
            <w:tcW w:w="78" w:type="pct"/>
            <w:tcBorders>
              <w:top w:val="nil"/>
              <w:left w:val="nil"/>
              <w:bottom w:val="nil"/>
              <w:right w:val="nil"/>
            </w:tcBorders>
          </w:tcPr>
          <w:p w14:paraId="1C0EE094"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01CA4571"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47D6B1F4"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1275B67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*.4. Փաստաթղթի սերիան</w:t>
            </w:r>
          </w:p>
          <w:p w14:paraId="48E4942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Doc</w:t>
            </w:r>
            <w:r w:rsidRPr="008D529B">
              <w:rPr>
                <w:rFonts w:cs="Times New Roman"/>
                <w:sz w:val="20"/>
              </w:rPr>
              <w:t>‌</w:t>
            </w:r>
            <w:r w:rsidRPr="008D529B">
              <w:rPr>
                <w:rFonts w:ascii="Sylfaen" w:hAnsi="Sylfaen"/>
                <w:noProof/>
                <w:sz w:val="20"/>
              </w:rPr>
              <w:t>Series</w:t>
            </w:r>
            <w:r w:rsidRPr="008D529B">
              <w:rPr>
                <w:rFonts w:cs="Times New Roman"/>
                <w:sz w:val="20"/>
              </w:rPr>
              <w:t>‌</w:t>
            </w:r>
            <w:r w:rsidRPr="008D529B">
              <w:rPr>
                <w:rFonts w:ascii="Sylfaen" w:hAnsi="Sylfaen"/>
                <w:noProof/>
                <w:sz w:val="20"/>
              </w:rPr>
              <w:t>Id)</w:t>
            </w:r>
          </w:p>
        </w:tc>
        <w:tc>
          <w:tcPr>
            <w:tcW w:w="1256" w:type="pct"/>
          </w:tcPr>
          <w:p w14:paraId="0415194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փաստաթղթի սերիայի թվային կամ տառաթվային նշագիրը</w:t>
            </w:r>
          </w:p>
        </w:tc>
        <w:tc>
          <w:tcPr>
            <w:tcW w:w="795" w:type="pct"/>
          </w:tcPr>
          <w:p w14:paraId="3877829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M.SDE.00157</w:t>
            </w:r>
          </w:p>
        </w:tc>
        <w:tc>
          <w:tcPr>
            <w:tcW w:w="862" w:type="pct"/>
          </w:tcPr>
          <w:p w14:paraId="5BD9FE33"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M.SDT.00092</w:t>
            </w:r>
          </w:p>
        </w:tc>
        <w:tc>
          <w:tcPr>
            <w:tcW w:w="301" w:type="pct"/>
          </w:tcPr>
          <w:p w14:paraId="54F9C377"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57DA7F34" w14:textId="77777777" w:rsidTr="00CC144C">
        <w:trPr>
          <w:gridAfter w:val="1"/>
          <w:wAfter w:w="111" w:type="pct"/>
          <w:cantSplit/>
        </w:trPr>
        <w:tc>
          <w:tcPr>
            <w:tcW w:w="78" w:type="pct"/>
            <w:tcBorders>
              <w:top w:val="nil"/>
              <w:left w:val="nil"/>
              <w:bottom w:val="nil"/>
              <w:right w:val="nil"/>
            </w:tcBorders>
          </w:tcPr>
          <w:p w14:paraId="20BE29FE"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3A5DBF01"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39755903"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65E4A52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*.5. Փաստաթղթի համարը</w:t>
            </w:r>
          </w:p>
          <w:p w14:paraId="0FA0939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Doc</w:t>
            </w:r>
            <w:r w:rsidRPr="008D529B">
              <w:rPr>
                <w:rFonts w:cs="Times New Roman"/>
                <w:sz w:val="20"/>
              </w:rPr>
              <w:t>‌</w:t>
            </w:r>
            <w:r w:rsidRPr="008D529B">
              <w:rPr>
                <w:rFonts w:ascii="Sylfaen" w:hAnsi="Sylfaen"/>
                <w:noProof/>
                <w:sz w:val="20"/>
              </w:rPr>
              <w:t>Id)</w:t>
            </w:r>
          </w:p>
        </w:tc>
        <w:tc>
          <w:tcPr>
            <w:tcW w:w="1256" w:type="pct"/>
          </w:tcPr>
          <w:p w14:paraId="1E4A300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փաստաթղթի գրանցման ժամանակ դրան տրված թվային կամ տառաթվային նշագիրը</w:t>
            </w:r>
          </w:p>
        </w:tc>
        <w:tc>
          <w:tcPr>
            <w:tcW w:w="795" w:type="pct"/>
          </w:tcPr>
          <w:p w14:paraId="1F21CDF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M.SDE.00044</w:t>
            </w:r>
          </w:p>
        </w:tc>
        <w:tc>
          <w:tcPr>
            <w:tcW w:w="862" w:type="pct"/>
          </w:tcPr>
          <w:p w14:paraId="6EE770DE"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M.SDT.00093</w:t>
            </w:r>
          </w:p>
        </w:tc>
        <w:tc>
          <w:tcPr>
            <w:tcW w:w="301" w:type="pct"/>
          </w:tcPr>
          <w:p w14:paraId="3FE1E351"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0C51F68D" w14:textId="77777777" w:rsidTr="00CC144C">
        <w:trPr>
          <w:gridAfter w:val="1"/>
          <w:wAfter w:w="111" w:type="pct"/>
          <w:cantSplit/>
        </w:trPr>
        <w:tc>
          <w:tcPr>
            <w:tcW w:w="78" w:type="pct"/>
            <w:tcBorders>
              <w:top w:val="nil"/>
              <w:left w:val="nil"/>
              <w:bottom w:val="nil"/>
              <w:right w:val="nil"/>
            </w:tcBorders>
          </w:tcPr>
          <w:p w14:paraId="744ED37E"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0F146E4E"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1DD85E9C"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10B249F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*.6. Փաստաթղթի ամսաթիվը</w:t>
            </w:r>
          </w:p>
          <w:p w14:paraId="22CC1A3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Doc</w:t>
            </w:r>
            <w:r w:rsidRPr="008D529B">
              <w:rPr>
                <w:rFonts w:cs="Times New Roman"/>
                <w:sz w:val="20"/>
              </w:rPr>
              <w:t>‌</w:t>
            </w:r>
            <w:r w:rsidRPr="008D529B">
              <w:rPr>
                <w:rFonts w:ascii="Sylfaen" w:hAnsi="Sylfaen"/>
                <w:noProof/>
                <w:sz w:val="20"/>
              </w:rPr>
              <w:t>Creation</w:t>
            </w:r>
            <w:r w:rsidRPr="008D529B">
              <w:rPr>
                <w:rFonts w:cs="Times New Roman"/>
                <w:sz w:val="20"/>
              </w:rPr>
              <w:t>‌</w:t>
            </w:r>
            <w:r w:rsidRPr="008D529B">
              <w:rPr>
                <w:rFonts w:ascii="Sylfaen" w:hAnsi="Sylfaen"/>
                <w:noProof/>
                <w:sz w:val="20"/>
              </w:rPr>
              <w:t>Date)</w:t>
            </w:r>
          </w:p>
        </w:tc>
        <w:tc>
          <w:tcPr>
            <w:tcW w:w="1256" w:type="pct"/>
          </w:tcPr>
          <w:p w14:paraId="0B1589A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փաստաթղթի տրման, ստորագրման, հաստատման կամ գրանցման ամսաթիվը</w:t>
            </w:r>
          </w:p>
        </w:tc>
        <w:tc>
          <w:tcPr>
            <w:tcW w:w="795" w:type="pct"/>
          </w:tcPr>
          <w:p w14:paraId="544E292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M.SDE.00045</w:t>
            </w:r>
          </w:p>
        </w:tc>
        <w:tc>
          <w:tcPr>
            <w:tcW w:w="862" w:type="pct"/>
          </w:tcPr>
          <w:p w14:paraId="558C9494"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M.BDT.00005</w:t>
            </w:r>
          </w:p>
        </w:tc>
        <w:tc>
          <w:tcPr>
            <w:tcW w:w="301" w:type="pct"/>
          </w:tcPr>
          <w:p w14:paraId="0D2CD772"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11DCC1E2" w14:textId="77777777" w:rsidTr="00CC144C">
        <w:trPr>
          <w:gridAfter w:val="1"/>
          <w:wAfter w:w="111" w:type="pct"/>
          <w:cantSplit/>
        </w:trPr>
        <w:tc>
          <w:tcPr>
            <w:tcW w:w="78" w:type="pct"/>
            <w:tcBorders>
              <w:top w:val="nil"/>
              <w:left w:val="nil"/>
              <w:bottom w:val="nil"/>
              <w:right w:val="nil"/>
            </w:tcBorders>
          </w:tcPr>
          <w:p w14:paraId="3F6C334C"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34F8CDAA"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47F6D18B"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62D192B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*.7. Փաստաթղթի գործողության ժամկետ</w:t>
            </w:r>
            <w:r w:rsidR="00295615" w:rsidRPr="008D529B">
              <w:rPr>
                <w:rFonts w:ascii="Sylfaen" w:hAnsi="Sylfaen"/>
                <w:noProof/>
                <w:sz w:val="20"/>
              </w:rPr>
              <w:t>ը</w:t>
            </w:r>
            <w:r w:rsidRPr="008D529B">
              <w:rPr>
                <w:rFonts w:ascii="Sylfaen" w:hAnsi="Sylfaen"/>
                <w:noProof/>
                <w:sz w:val="20"/>
              </w:rPr>
              <w:t xml:space="preserve"> լրանալու ամսաթիվը</w:t>
            </w:r>
          </w:p>
          <w:p w14:paraId="1CF672C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Doc</w:t>
            </w:r>
            <w:r w:rsidRPr="008D529B">
              <w:rPr>
                <w:rFonts w:cs="Times New Roman"/>
                <w:sz w:val="20"/>
              </w:rPr>
              <w:t>‌</w:t>
            </w:r>
            <w:r w:rsidRPr="008D529B">
              <w:rPr>
                <w:rFonts w:ascii="Sylfaen" w:hAnsi="Sylfaen"/>
                <w:noProof/>
                <w:sz w:val="20"/>
              </w:rPr>
              <w:t>Validity</w:t>
            </w:r>
            <w:r w:rsidRPr="008D529B">
              <w:rPr>
                <w:rFonts w:cs="Times New Roman"/>
                <w:sz w:val="20"/>
              </w:rPr>
              <w:t>‌</w:t>
            </w:r>
            <w:r w:rsidRPr="008D529B">
              <w:rPr>
                <w:rFonts w:ascii="Sylfaen" w:hAnsi="Sylfaen"/>
                <w:noProof/>
                <w:sz w:val="20"/>
              </w:rPr>
              <w:t>Date)</w:t>
            </w:r>
          </w:p>
        </w:tc>
        <w:tc>
          <w:tcPr>
            <w:tcW w:w="1256" w:type="pct"/>
          </w:tcPr>
          <w:p w14:paraId="359E6FF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ժամկետի ավարտի ամսաթիվը, որի ընթացքում փաստաթուղթն ուժի մեջ է</w:t>
            </w:r>
          </w:p>
        </w:tc>
        <w:tc>
          <w:tcPr>
            <w:tcW w:w="795" w:type="pct"/>
          </w:tcPr>
          <w:p w14:paraId="1A3A6CF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M.SDE.00052</w:t>
            </w:r>
          </w:p>
        </w:tc>
        <w:tc>
          <w:tcPr>
            <w:tcW w:w="862" w:type="pct"/>
          </w:tcPr>
          <w:p w14:paraId="4E72FA79"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M.BDT.00005</w:t>
            </w:r>
          </w:p>
        </w:tc>
        <w:tc>
          <w:tcPr>
            <w:tcW w:w="301" w:type="pct"/>
          </w:tcPr>
          <w:p w14:paraId="2BFFDD62"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355EBF11" w14:textId="77777777" w:rsidTr="00CC144C">
        <w:trPr>
          <w:gridAfter w:val="1"/>
          <w:wAfter w:w="111" w:type="pct"/>
          <w:cantSplit/>
        </w:trPr>
        <w:tc>
          <w:tcPr>
            <w:tcW w:w="78" w:type="pct"/>
            <w:tcBorders>
              <w:top w:val="nil"/>
              <w:left w:val="nil"/>
              <w:bottom w:val="nil"/>
              <w:right w:val="nil"/>
            </w:tcBorders>
          </w:tcPr>
          <w:p w14:paraId="5D06C74D"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6818CAC2"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1A276300"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740DA76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*.8. Լիազորված մարմնի նույնականացուցիչը</w:t>
            </w:r>
          </w:p>
          <w:p w14:paraId="4ADC014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Authority</w:t>
            </w:r>
            <w:r w:rsidRPr="008D529B">
              <w:rPr>
                <w:rFonts w:cs="Times New Roman"/>
                <w:sz w:val="20"/>
              </w:rPr>
              <w:t>‌</w:t>
            </w:r>
            <w:r w:rsidRPr="008D529B">
              <w:rPr>
                <w:rFonts w:ascii="Sylfaen" w:hAnsi="Sylfaen"/>
                <w:noProof/>
                <w:sz w:val="20"/>
              </w:rPr>
              <w:t>Id)</w:t>
            </w:r>
          </w:p>
        </w:tc>
        <w:tc>
          <w:tcPr>
            <w:tcW w:w="1256" w:type="pct"/>
          </w:tcPr>
          <w:p w14:paraId="752A833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փաստաթուղթը տրամադրած՝ պետական իշխանության մարմինը կամ դրա կողմից լիազորված կազմակերպությունը նույնականացնող տողը</w:t>
            </w:r>
          </w:p>
        </w:tc>
        <w:tc>
          <w:tcPr>
            <w:tcW w:w="795" w:type="pct"/>
          </w:tcPr>
          <w:p w14:paraId="7AF8E78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M.SDE.00068</w:t>
            </w:r>
          </w:p>
        </w:tc>
        <w:tc>
          <w:tcPr>
            <w:tcW w:w="862" w:type="pct"/>
          </w:tcPr>
          <w:p w14:paraId="39D77E10"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M.SDT.00092</w:t>
            </w:r>
          </w:p>
        </w:tc>
        <w:tc>
          <w:tcPr>
            <w:tcW w:w="301" w:type="pct"/>
          </w:tcPr>
          <w:p w14:paraId="1B0BF911"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19A0138F" w14:textId="77777777" w:rsidTr="00CC144C">
        <w:trPr>
          <w:gridAfter w:val="1"/>
          <w:wAfter w:w="111" w:type="pct"/>
          <w:cantSplit/>
        </w:trPr>
        <w:tc>
          <w:tcPr>
            <w:tcW w:w="78" w:type="pct"/>
            <w:tcBorders>
              <w:top w:val="nil"/>
              <w:left w:val="nil"/>
              <w:bottom w:val="nil"/>
              <w:right w:val="nil"/>
            </w:tcBorders>
          </w:tcPr>
          <w:p w14:paraId="0ED4CA5E"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14642DCD"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623DC70B"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7709EC5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*.9. Լիազորված մարմնի անվանումը</w:t>
            </w:r>
          </w:p>
          <w:p w14:paraId="52BC2B9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Authority</w:t>
            </w:r>
            <w:r w:rsidRPr="008D529B">
              <w:rPr>
                <w:rFonts w:cs="Times New Roman"/>
                <w:sz w:val="20"/>
              </w:rPr>
              <w:t>‌</w:t>
            </w:r>
            <w:r w:rsidRPr="008D529B">
              <w:rPr>
                <w:rFonts w:ascii="Sylfaen" w:hAnsi="Sylfaen"/>
                <w:noProof/>
                <w:sz w:val="20"/>
              </w:rPr>
              <w:t>Name)</w:t>
            </w:r>
          </w:p>
        </w:tc>
        <w:tc>
          <w:tcPr>
            <w:tcW w:w="1256" w:type="pct"/>
          </w:tcPr>
          <w:p w14:paraId="17E1B21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փաստաթուղթը տրամադրած՝ պետական իշխանության մարմնի կամ դրա կողմից լիազորված կազմակերպության լրիվ անվանումը</w:t>
            </w:r>
          </w:p>
        </w:tc>
        <w:tc>
          <w:tcPr>
            <w:tcW w:w="795" w:type="pct"/>
          </w:tcPr>
          <w:p w14:paraId="487A4C4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M.SDE.00066</w:t>
            </w:r>
          </w:p>
        </w:tc>
        <w:tc>
          <w:tcPr>
            <w:tcW w:w="862" w:type="pct"/>
          </w:tcPr>
          <w:p w14:paraId="16CD793E"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M.SDT.00056</w:t>
            </w:r>
          </w:p>
        </w:tc>
        <w:tc>
          <w:tcPr>
            <w:tcW w:w="301" w:type="pct"/>
          </w:tcPr>
          <w:p w14:paraId="63B10880"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1B06D6EE" w14:textId="77777777" w:rsidTr="00CC144C">
        <w:trPr>
          <w:gridAfter w:val="1"/>
          <w:wAfter w:w="111" w:type="pct"/>
          <w:cantSplit/>
        </w:trPr>
        <w:tc>
          <w:tcPr>
            <w:tcW w:w="78" w:type="pct"/>
            <w:tcBorders>
              <w:top w:val="nil"/>
              <w:left w:val="nil"/>
              <w:bottom w:val="nil"/>
              <w:right w:val="nil"/>
            </w:tcBorders>
          </w:tcPr>
          <w:p w14:paraId="2D1B0E7F"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0207E4CC"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03E1249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12.19.12. Հասցեն</w:t>
            </w:r>
          </w:p>
          <w:p w14:paraId="6F45EE2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(ccdo:</w:t>
            </w:r>
            <w:r w:rsidRPr="008D529B">
              <w:rPr>
                <w:rFonts w:cs="Times New Roman"/>
                <w:sz w:val="20"/>
              </w:rPr>
              <w:t>‌</w:t>
            </w:r>
            <w:r w:rsidRPr="008D529B">
              <w:rPr>
                <w:rFonts w:ascii="Sylfaen" w:hAnsi="Sylfaen"/>
                <w:noProof/>
                <w:sz w:val="20"/>
              </w:rPr>
              <w:t>Subject</w:t>
            </w:r>
            <w:r w:rsidRPr="008D529B">
              <w:rPr>
                <w:rFonts w:cs="Times New Roman"/>
                <w:sz w:val="20"/>
              </w:rPr>
              <w:t>‌</w:t>
            </w:r>
            <w:r w:rsidRPr="008D529B">
              <w:rPr>
                <w:rFonts w:ascii="Sylfaen" w:hAnsi="Sylfaen"/>
                <w:noProof/>
                <w:sz w:val="20"/>
              </w:rPr>
              <w:t>Address</w:t>
            </w:r>
            <w:r w:rsidRPr="008D529B">
              <w:rPr>
                <w:rFonts w:cs="Times New Roman"/>
                <w:sz w:val="20"/>
              </w:rPr>
              <w:t>‌</w:t>
            </w:r>
            <w:r w:rsidRPr="008D529B">
              <w:rPr>
                <w:rFonts w:ascii="Sylfaen" w:hAnsi="Sylfaen"/>
                <w:noProof/>
                <w:sz w:val="20"/>
              </w:rPr>
              <w:t>Details)</w:t>
            </w:r>
          </w:p>
        </w:tc>
        <w:tc>
          <w:tcPr>
            <w:tcW w:w="1256" w:type="pct"/>
          </w:tcPr>
          <w:p w14:paraId="68CE469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հասցեն</w:t>
            </w:r>
          </w:p>
        </w:tc>
        <w:tc>
          <w:tcPr>
            <w:tcW w:w="795" w:type="pct"/>
          </w:tcPr>
          <w:p w14:paraId="4C7615B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w:t>
            </w:r>
            <w:smartTag w:uri="urn:schemas-microsoft-com:office:smarttags" w:element="stockticker">
              <w:r w:rsidRPr="008D529B">
                <w:rPr>
                  <w:rFonts w:ascii="Sylfaen" w:hAnsi="Sylfaen"/>
                  <w:noProof/>
                  <w:sz w:val="20"/>
                </w:rPr>
                <w:t>CDE</w:t>
              </w:r>
            </w:smartTag>
            <w:r w:rsidRPr="008D529B">
              <w:rPr>
                <w:rFonts w:ascii="Sylfaen" w:hAnsi="Sylfaen"/>
                <w:noProof/>
                <w:sz w:val="20"/>
              </w:rPr>
              <w:t>.00058</w:t>
            </w:r>
          </w:p>
        </w:tc>
        <w:tc>
          <w:tcPr>
            <w:tcW w:w="862" w:type="pct"/>
          </w:tcPr>
          <w:p w14:paraId="692B3284"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w:t>
            </w:r>
            <w:smartTag w:uri="urn:schemas-microsoft-com:office:smarttags" w:element="stockticker">
              <w:r w:rsidRPr="008D529B">
                <w:rPr>
                  <w:rFonts w:ascii="Sylfaen" w:hAnsi="Sylfaen"/>
                  <w:noProof/>
                  <w:sz w:val="20"/>
                </w:rPr>
                <w:t>CDT</w:t>
              </w:r>
            </w:smartTag>
            <w:r w:rsidRPr="008D529B">
              <w:rPr>
                <w:rFonts w:ascii="Sylfaen" w:hAnsi="Sylfaen"/>
                <w:noProof/>
                <w:sz w:val="20"/>
              </w:rPr>
              <w:t>.00064</w:t>
            </w:r>
          </w:p>
          <w:p w14:paraId="393DDE8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Որոշվում է ներդրված տարրերի արժեքների տիրույթներով</w:t>
            </w:r>
          </w:p>
        </w:tc>
        <w:tc>
          <w:tcPr>
            <w:tcW w:w="301" w:type="pct"/>
          </w:tcPr>
          <w:p w14:paraId="158E9C17"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w:t>
            </w:r>
          </w:p>
        </w:tc>
      </w:tr>
      <w:tr w:rsidR="00AD4500" w:rsidRPr="008D529B" w14:paraId="3020F8B3" w14:textId="77777777" w:rsidTr="00CC144C">
        <w:trPr>
          <w:gridAfter w:val="1"/>
          <w:wAfter w:w="111" w:type="pct"/>
          <w:cantSplit/>
        </w:trPr>
        <w:tc>
          <w:tcPr>
            <w:tcW w:w="78" w:type="pct"/>
            <w:tcBorders>
              <w:top w:val="nil"/>
              <w:left w:val="nil"/>
              <w:bottom w:val="nil"/>
              <w:right w:val="nil"/>
            </w:tcBorders>
          </w:tcPr>
          <w:p w14:paraId="70702141"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18B8AEAE"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00120AA1"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4F2E658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 Հասցեի տեսակի ծածկագիրը</w:t>
            </w:r>
          </w:p>
          <w:p w14:paraId="41FAD2B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Address</w:t>
            </w:r>
            <w:r w:rsidRPr="008D529B">
              <w:rPr>
                <w:rFonts w:cs="Times New Roman"/>
                <w:sz w:val="20"/>
              </w:rPr>
              <w:t>‌</w:t>
            </w:r>
            <w:r w:rsidRPr="008D529B">
              <w:rPr>
                <w:rFonts w:ascii="Sylfaen" w:hAnsi="Sylfaen"/>
                <w:noProof/>
                <w:sz w:val="20"/>
              </w:rPr>
              <w:t>Kind</w:t>
            </w:r>
            <w:r w:rsidRPr="008D529B">
              <w:rPr>
                <w:rFonts w:cs="Times New Roman"/>
                <w:sz w:val="20"/>
              </w:rPr>
              <w:t>‌</w:t>
            </w:r>
            <w:r w:rsidRPr="008D529B">
              <w:rPr>
                <w:rFonts w:ascii="Sylfaen" w:hAnsi="Sylfaen"/>
                <w:noProof/>
                <w:sz w:val="20"/>
              </w:rPr>
              <w:t>Code)</w:t>
            </w:r>
          </w:p>
        </w:tc>
        <w:tc>
          <w:tcPr>
            <w:tcW w:w="1256" w:type="pct"/>
          </w:tcPr>
          <w:p w14:paraId="4E72FE6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հասցեի տեսակի ծածկագրային նշագիրը</w:t>
            </w:r>
          </w:p>
        </w:tc>
        <w:tc>
          <w:tcPr>
            <w:tcW w:w="795" w:type="pct"/>
          </w:tcPr>
          <w:p w14:paraId="2C960D7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M.SDE.00192</w:t>
            </w:r>
          </w:p>
        </w:tc>
        <w:tc>
          <w:tcPr>
            <w:tcW w:w="862" w:type="pct"/>
          </w:tcPr>
          <w:p w14:paraId="139008A5"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M.SDT.00162</w:t>
            </w:r>
          </w:p>
        </w:tc>
        <w:tc>
          <w:tcPr>
            <w:tcW w:w="301" w:type="pct"/>
          </w:tcPr>
          <w:p w14:paraId="17A85711"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4E017FEB" w14:textId="77777777" w:rsidTr="00CC144C">
        <w:trPr>
          <w:gridAfter w:val="1"/>
          <w:wAfter w:w="111" w:type="pct"/>
          <w:cantSplit/>
        </w:trPr>
        <w:tc>
          <w:tcPr>
            <w:tcW w:w="78" w:type="pct"/>
            <w:tcBorders>
              <w:top w:val="nil"/>
              <w:left w:val="nil"/>
              <w:bottom w:val="nil"/>
              <w:right w:val="nil"/>
            </w:tcBorders>
          </w:tcPr>
          <w:p w14:paraId="7BF1B67A"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02F26328"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27D29A53"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55771CB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*.2. Երկրի ծածկագիրը</w:t>
            </w:r>
          </w:p>
          <w:p w14:paraId="5596BDE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Unified</w:t>
            </w:r>
            <w:r w:rsidRPr="008D529B">
              <w:rPr>
                <w:rFonts w:cs="Times New Roman"/>
                <w:sz w:val="20"/>
              </w:rPr>
              <w:t>‌</w:t>
            </w:r>
            <w:r w:rsidRPr="008D529B">
              <w:rPr>
                <w:rFonts w:ascii="Sylfaen" w:hAnsi="Sylfaen"/>
                <w:noProof/>
                <w:sz w:val="20"/>
              </w:rPr>
              <w:t>Country</w:t>
            </w:r>
            <w:r w:rsidRPr="008D529B">
              <w:rPr>
                <w:rFonts w:cs="Times New Roman"/>
                <w:sz w:val="20"/>
              </w:rPr>
              <w:t>‌</w:t>
            </w:r>
            <w:r w:rsidRPr="008D529B">
              <w:rPr>
                <w:rFonts w:ascii="Sylfaen" w:hAnsi="Sylfaen"/>
                <w:noProof/>
                <w:sz w:val="20"/>
              </w:rPr>
              <w:t>Code)</w:t>
            </w:r>
          </w:p>
        </w:tc>
        <w:tc>
          <w:tcPr>
            <w:tcW w:w="1256" w:type="pct"/>
          </w:tcPr>
          <w:p w14:paraId="12FF293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երկրի ծածկագրային նշագիրը</w:t>
            </w:r>
          </w:p>
        </w:tc>
        <w:tc>
          <w:tcPr>
            <w:tcW w:w="795" w:type="pct"/>
          </w:tcPr>
          <w:p w14:paraId="61DC2F7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M.SDE.00162</w:t>
            </w:r>
          </w:p>
        </w:tc>
        <w:tc>
          <w:tcPr>
            <w:tcW w:w="862" w:type="pct"/>
          </w:tcPr>
          <w:p w14:paraId="5714D871"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M.SDT.00112</w:t>
            </w:r>
          </w:p>
        </w:tc>
        <w:tc>
          <w:tcPr>
            <w:tcW w:w="301" w:type="pct"/>
          </w:tcPr>
          <w:p w14:paraId="55C05173"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185344FC" w14:textId="77777777" w:rsidTr="00CC144C">
        <w:trPr>
          <w:gridAfter w:val="1"/>
          <w:wAfter w:w="111" w:type="pct"/>
          <w:cantSplit/>
        </w:trPr>
        <w:tc>
          <w:tcPr>
            <w:tcW w:w="78" w:type="pct"/>
            <w:tcBorders>
              <w:top w:val="nil"/>
              <w:left w:val="nil"/>
              <w:bottom w:val="nil"/>
              <w:right w:val="nil"/>
            </w:tcBorders>
          </w:tcPr>
          <w:p w14:paraId="2A953DBA"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3A6DDCDE"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23BEF163"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6F3F3A67"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67B080A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eastAsiaTheme="minorEastAsia" w:hAnsi="Sylfaen"/>
                <w:noProof/>
                <w:sz w:val="20"/>
              </w:rPr>
              <w:t>ա) տեղեկագրքի (դասակարգչի) նույնականացուցիչը</w:t>
            </w:r>
          </w:p>
          <w:p w14:paraId="7944244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(code</w:t>
            </w:r>
            <w:r w:rsidRPr="008D529B">
              <w:rPr>
                <w:rFonts w:cs="Times New Roman"/>
                <w:sz w:val="20"/>
              </w:rPr>
              <w:t>‌</w:t>
            </w:r>
            <w:r w:rsidRPr="008D529B">
              <w:rPr>
                <w:rFonts w:ascii="Sylfaen" w:hAnsi="Sylfaen"/>
                <w:noProof/>
                <w:sz w:val="20"/>
              </w:rPr>
              <w:t>List</w:t>
            </w:r>
            <w:r w:rsidRPr="008D529B">
              <w:rPr>
                <w:rFonts w:cs="Times New Roman"/>
                <w:sz w:val="20"/>
              </w:rPr>
              <w:t>‌</w:t>
            </w:r>
            <w:r w:rsidRPr="008D529B">
              <w:rPr>
                <w:rFonts w:ascii="Sylfaen" w:hAnsi="Sylfaen"/>
                <w:noProof/>
                <w:sz w:val="20"/>
              </w:rPr>
              <w:t>Id ատրիբուտ)</w:t>
            </w:r>
          </w:p>
        </w:tc>
        <w:tc>
          <w:tcPr>
            <w:tcW w:w="1256" w:type="pct"/>
          </w:tcPr>
          <w:p w14:paraId="463014E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տեղեկագրքի (դասակարգչի) նշագիրը, որին համապատասխան նշված է ծածկագիրը</w:t>
            </w:r>
          </w:p>
        </w:tc>
        <w:tc>
          <w:tcPr>
            <w:tcW w:w="795" w:type="pct"/>
          </w:tcPr>
          <w:p w14:paraId="3D9DBD0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tcPr>
          <w:p w14:paraId="67688ADB"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30A3D5F1"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48C742A1" w14:textId="77777777" w:rsidTr="00CC144C">
        <w:trPr>
          <w:gridAfter w:val="1"/>
          <w:wAfter w:w="111" w:type="pct"/>
          <w:cantSplit/>
        </w:trPr>
        <w:tc>
          <w:tcPr>
            <w:tcW w:w="78" w:type="pct"/>
            <w:tcBorders>
              <w:top w:val="nil"/>
              <w:left w:val="nil"/>
              <w:bottom w:val="nil"/>
              <w:right w:val="nil"/>
            </w:tcBorders>
          </w:tcPr>
          <w:p w14:paraId="4D8A477F"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4CE5A5B5"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2112F10A"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6EB5CFC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*.3. Տարածքի ծածկագիրը</w:t>
            </w:r>
          </w:p>
          <w:p w14:paraId="4FF088D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Territory</w:t>
            </w:r>
            <w:r w:rsidRPr="008D529B">
              <w:rPr>
                <w:rFonts w:cs="Times New Roman"/>
                <w:sz w:val="20"/>
              </w:rPr>
              <w:t>‌</w:t>
            </w:r>
            <w:r w:rsidRPr="008D529B">
              <w:rPr>
                <w:rFonts w:ascii="Sylfaen" w:hAnsi="Sylfaen"/>
                <w:noProof/>
                <w:sz w:val="20"/>
              </w:rPr>
              <w:t>Code)</w:t>
            </w:r>
          </w:p>
        </w:tc>
        <w:tc>
          <w:tcPr>
            <w:tcW w:w="1256" w:type="pct"/>
          </w:tcPr>
          <w:p w14:paraId="59BD821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վարչատարածքային բաժանման միավորի ծածկագիրը</w:t>
            </w:r>
          </w:p>
        </w:tc>
        <w:tc>
          <w:tcPr>
            <w:tcW w:w="795" w:type="pct"/>
          </w:tcPr>
          <w:p w14:paraId="5634366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M.SDE.00031</w:t>
            </w:r>
          </w:p>
        </w:tc>
        <w:tc>
          <w:tcPr>
            <w:tcW w:w="862" w:type="pct"/>
          </w:tcPr>
          <w:p w14:paraId="2C17A792"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M.SDT.00031</w:t>
            </w:r>
          </w:p>
        </w:tc>
        <w:tc>
          <w:tcPr>
            <w:tcW w:w="301" w:type="pct"/>
          </w:tcPr>
          <w:p w14:paraId="22844E94"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425754F0" w14:textId="77777777" w:rsidTr="00CC144C">
        <w:trPr>
          <w:gridAfter w:val="1"/>
          <w:wAfter w:w="111" w:type="pct"/>
          <w:cantSplit/>
        </w:trPr>
        <w:tc>
          <w:tcPr>
            <w:tcW w:w="78" w:type="pct"/>
            <w:tcBorders>
              <w:top w:val="nil"/>
              <w:left w:val="nil"/>
              <w:bottom w:val="nil"/>
              <w:right w:val="nil"/>
            </w:tcBorders>
          </w:tcPr>
          <w:p w14:paraId="1F54038A"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751891EE"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4AA35EA2"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78723A66" w14:textId="77777777" w:rsidR="00AD4500" w:rsidRPr="008D529B" w:rsidRDefault="00AD4500" w:rsidP="008D529B">
            <w:pPr>
              <w:pStyle w:val="aff0"/>
              <w:widowControl w:val="0"/>
              <w:spacing w:after="120"/>
              <w:jc w:val="left"/>
              <w:rPr>
                <w:rFonts w:ascii="Sylfaen" w:hAnsi="Sylfaen"/>
                <w:noProof/>
                <w:sz w:val="20"/>
              </w:rPr>
            </w:pPr>
            <w:r w:rsidRPr="008D529B">
              <w:rPr>
                <w:rFonts w:ascii="Sylfaen" w:hAnsi="Sylfaen"/>
                <w:noProof/>
                <w:sz w:val="20"/>
              </w:rPr>
              <w:t xml:space="preserve">*.4. </w:t>
            </w:r>
            <w:r w:rsidR="009771D8" w:rsidRPr="008D529B">
              <w:rPr>
                <w:rFonts w:ascii="Sylfaen" w:hAnsi="Sylfaen"/>
                <w:noProof/>
                <w:sz w:val="20"/>
              </w:rPr>
              <w:t>Տարածաշրջա</w:t>
            </w:r>
            <w:r w:rsidRPr="008D529B">
              <w:rPr>
                <w:rFonts w:ascii="Sylfaen" w:hAnsi="Sylfaen"/>
                <w:noProof/>
                <w:sz w:val="20"/>
              </w:rPr>
              <w:t>նը</w:t>
            </w:r>
          </w:p>
          <w:p w14:paraId="51375B2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Region</w:t>
            </w:r>
            <w:r w:rsidRPr="008D529B">
              <w:rPr>
                <w:rFonts w:cs="Times New Roman"/>
                <w:sz w:val="20"/>
              </w:rPr>
              <w:t>‌</w:t>
            </w:r>
            <w:r w:rsidRPr="008D529B">
              <w:rPr>
                <w:rFonts w:ascii="Sylfaen" w:hAnsi="Sylfaen"/>
                <w:noProof/>
                <w:sz w:val="20"/>
              </w:rPr>
              <w:t>Name)</w:t>
            </w:r>
          </w:p>
        </w:tc>
        <w:tc>
          <w:tcPr>
            <w:tcW w:w="1256" w:type="pct"/>
          </w:tcPr>
          <w:p w14:paraId="53B1E4E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առաջին մակարդակի վարչատարածքային բաժանման միավորի անվանումը</w:t>
            </w:r>
          </w:p>
        </w:tc>
        <w:tc>
          <w:tcPr>
            <w:tcW w:w="795" w:type="pct"/>
          </w:tcPr>
          <w:p w14:paraId="6AA8438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M.SDE.00007</w:t>
            </w:r>
          </w:p>
        </w:tc>
        <w:tc>
          <w:tcPr>
            <w:tcW w:w="862" w:type="pct"/>
          </w:tcPr>
          <w:p w14:paraId="54341778"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M.SDT.00055</w:t>
            </w:r>
          </w:p>
        </w:tc>
        <w:tc>
          <w:tcPr>
            <w:tcW w:w="301" w:type="pct"/>
          </w:tcPr>
          <w:p w14:paraId="6D75269D"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31BC3055" w14:textId="77777777" w:rsidTr="00CC144C">
        <w:trPr>
          <w:gridAfter w:val="1"/>
          <w:wAfter w:w="111" w:type="pct"/>
          <w:cantSplit/>
        </w:trPr>
        <w:tc>
          <w:tcPr>
            <w:tcW w:w="78" w:type="pct"/>
            <w:tcBorders>
              <w:top w:val="nil"/>
              <w:left w:val="nil"/>
              <w:bottom w:val="nil"/>
              <w:right w:val="nil"/>
            </w:tcBorders>
          </w:tcPr>
          <w:p w14:paraId="2B62576D"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76C0BB13"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5AD5B6DF"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53D5634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*.5. Շրջանը</w:t>
            </w:r>
          </w:p>
          <w:p w14:paraId="3C4F561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District</w:t>
            </w:r>
            <w:r w:rsidRPr="008D529B">
              <w:rPr>
                <w:rFonts w:cs="Times New Roman"/>
                <w:sz w:val="20"/>
              </w:rPr>
              <w:t>‌</w:t>
            </w:r>
            <w:r w:rsidRPr="008D529B">
              <w:rPr>
                <w:rFonts w:ascii="Sylfaen" w:hAnsi="Sylfaen"/>
                <w:noProof/>
                <w:sz w:val="20"/>
              </w:rPr>
              <w:t>Name)</w:t>
            </w:r>
          </w:p>
        </w:tc>
        <w:tc>
          <w:tcPr>
            <w:tcW w:w="1256" w:type="pct"/>
          </w:tcPr>
          <w:p w14:paraId="4AA6976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երկրորդ մակարդակի վարչատարածքային բաժանման միավորի անվանումը</w:t>
            </w:r>
          </w:p>
        </w:tc>
        <w:tc>
          <w:tcPr>
            <w:tcW w:w="795" w:type="pct"/>
          </w:tcPr>
          <w:p w14:paraId="740A5B1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M.SDE.00008</w:t>
            </w:r>
          </w:p>
        </w:tc>
        <w:tc>
          <w:tcPr>
            <w:tcW w:w="862" w:type="pct"/>
          </w:tcPr>
          <w:p w14:paraId="4C54C4E3"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M.SDT.00055</w:t>
            </w:r>
          </w:p>
        </w:tc>
        <w:tc>
          <w:tcPr>
            <w:tcW w:w="301" w:type="pct"/>
          </w:tcPr>
          <w:p w14:paraId="6B122256"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1EC1DC86" w14:textId="77777777" w:rsidTr="00CC144C">
        <w:trPr>
          <w:gridAfter w:val="1"/>
          <w:wAfter w:w="111" w:type="pct"/>
          <w:cantSplit/>
        </w:trPr>
        <w:tc>
          <w:tcPr>
            <w:tcW w:w="78" w:type="pct"/>
            <w:tcBorders>
              <w:top w:val="nil"/>
              <w:left w:val="nil"/>
              <w:bottom w:val="nil"/>
              <w:right w:val="nil"/>
            </w:tcBorders>
          </w:tcPr>
          <w:p w14:paraId="1B9706B8"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0BE99285"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1AA6AB58"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07081D3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*.6. Քաղաքը</w:t>
            </w:r>
          </w:p>
          <w:p w14:paraId="5D54D2E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City</w:t>
            </w:r>
            <w:r w:rsidRPr="008D529B">
              <w:rPr>
                <w:rFonts w:cs="Times New Roman"/>
                <w:sz w:val="20"/>
              </w:rPr>
              <w:t>‌</w:t>
            </w:r>
            <w:r w:rsidRPr="008D529B">
              <w:rPr>
                <w:rFonts w:ascii="Sylfaen" w:hAnsi="Sylfaen"/>
                <w:noProof/>
                <w:sz w:val="20"/>
              </w:rPr>
              <w:t>Name)</w:t>
            </w:r>
          </w:p>
        </w:tc>
        <w:tc>
          <w:tcPr>
            <w:tcW w:w="1256" w:type="pct"/>
          </w:tcPr>
          <w:p w14:paraId="1A2C4D5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քաղաքի անվանումը</w:t>
            </w:r>
          </w:p>
        </w:tc>
        <w:tc>
          <w:tcPr>
            <w:tcW w:w="795" w:type="pct"/>
          </w:tcPr>
          <w:p w14:paraId="30A0303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M.SDE.00009</w:t>
            </w:r>
          </w:p>
        </w:tc>
        <w:tc>
          <w:tcPr>
            <w:tcW w:w="862" w:type="pct"/>
          </w:tcPr>
          <w:p w14:paraId="0C668281"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M.SDT.00055</w:t>
            </w:r>
          </w:p>
        </w:tc>
        <w:tc>
          <w:tcPr>
            <w:tcW w:w="301" w:type="pct"/>
          </w:tcPr>
          <w:p w14:paraId="53A93E24"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135F7C88" w14:textId="77777777" w:rsidTr="00CC144C">
        <w:trPr>
          <w:gridAfter w:val="1"/>
          <w:wAfter w:w="111" w:type="pct"/>
          <w:cantSplit/>
        </w:trPr>
        <w:tc>
          <w:tcPr>
            <w:tcW w:w="78" w:type="pct"/>
            <w:tcBorders>
              <w:top w:val="nil"/>
              <w:left w:val="nil"/>
              <w:bottom w:val="nil"/>
              <w:right w:val="nil"/>
            </w:tcBorders>
          </w:tcPr>
          <w:p w14:paraId="0E35B44F"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3D52F3F2"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32655C10"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7589A0C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*.7. Բնակավայրը</w:t>
            </w:r>
          </w:p>
          <w:p w14:paraId="3BEA2A1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Settlement</w:t>
            </w:r>
            <w:r w:rsidRPr="008D529B">
              <w:rPr>
                <w:rFonts w:cs="Times New Roman"/>
                <w:sz w:val="20"/>
              </w:rPr>
              <w:t>‌</w:t>
            </w:r>
            <w:r w:rsidRPr="008D529B">
              <w:rPr>
                <w:rFonts w:ascii="Sylfaen" w:hAnsi="Sylfaen"/>
                <w:noProof/>
                <w:sz w:val="20"/>
              </w:rPr>
              <w:t>Name)</w:t>
            </w:r>
          </w:p>
        </w:tc>
        <w:tc>
          <w:tcPr>
            <w:tcW w:w="1256" w:type="pct"/>
          </w:tcPr>
          <w:p w14:paraId="215DA3E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բնակավայրի անվանումը</w:t>
            </w:r>
          </w:p>
        </w:tc>
        <w:tc>
          <w:tcPr>
            <w:tcW w:w="795" w:type="pct"/>
          </w:tcPr>
          <w:p w14:paraId="2066805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M.SDE.00057</w:t>
            </w:r>
          </w:p>
        </w:tc>
        <w:tc>
          <w:tcPr>
            <w:tcW w:w="862" w:type="pct"/>
          </w:tcPr>
          <w:p w14:paraId="1756106D"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M.SDT.00055</w:t>
            </w:r>
          </w:p>
        </w:tc>
        <w:tc>
          <w:tcPr>
            <w:tcW w:w="301" w:type="pct"/>
          </w:tcPr>
          <w:p w14:paraId="5BC0ED61"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313514DC" w14:textId="77777777" w:rsidTr="00CC144C">
        <w:trPr>
          <w:gridAfter w:val="1"/>
          <w:wAfter w:w="111" w:type="pct"/>
          <w:cantSplit/>
        </w:trPr>
        <w:tc>
          <w:tcPr>
            <w:tcW w:w="78" w:type="pct"/>
            <w:tcBorders>
              <w:top w:val="nil"/>
              <w:left w:val="nil"/>
              <w:bottom w:val="nil"/>
              <w:right w:val="nil"/>
            </w:tcBorders>
          </w:tcPr>
          <w:p w14:paraId="51391C29"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16FA37EC"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18402936"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7079B33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*.8. Փողոցը</w:t>
            </w:r>
          </w:p>
          <w:p w14:paraId="07DE14F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Street</w:t>
            </w:r>
            <w:r w:rsidRPr="008D529B">
              <w:rPr>
                <w:rFonts w:cs="Times New Roman"/>
                <w:sz w:val="20"/>
              </w:rPr>
              <w:t>‌</w:t>
            </w:r>
            <w:r w:rsidRPr="008D529B">
              <w:rPr>
                <w:rFonts w:ascii="Sylfaen" w:hAnsi="Sylfaen"/>
                <w:noProof/>
                <w:sz w:val="20"/>
              </w:rPr>
              <w:t>Name)</w:t>
            </w:r>
          </w:p>
        </w:tc>
        <w:tc>
          <w:tcPr>
            <w:tcW w:w="1256" w:type="pct"/>
          </w:tcPr>
          <w:p w14:paraId="6DD6E71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քաղաքային ենթակառուցվածքի փողոցաճանապարհային ցանցի տարրի անվանումը</w:t>
            </w:r>
          </w:p>
        </w:tc>
        <w:tc>
          <w:tcPr>
            <w:tcW w:w="795" w:type="pct"/>
          </w:tcPr>
          <w:p w14:paraId="686D949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M.SDE.00010</w:t>
            </w:r>
          </w:p>
        </w:tc>
        <w:tc>
          <w:tcPr>
            <w:tcW w:w="862" w:type="pct"/>
          </w:tcPr>
          <w:p w14:paraId="4EEA0FF0"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M.SDT.00055</w:t>
            </w:r>
          </w:p>
        </w:tc>
        <w:tc>
          <w:tcPr>
            <w:tcW w:w="301" w:type="pct"/>
          </w:tcPr>
          <w:p w14:paraId="0472550A"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095A868A" w14:textId="77777777" w:rsidTr="00CC144C">
        <w:trPr>
          <w:gridAfter w:val="1"/>
          <w:wAfter w:w="111" w:type="pct"/>
          <w:cantSplit/>
        </w:trPr>
        <w:tc>
          <w:tcPr>
            <w:tcW w:w="78" w:type="pct"/>
            <w:tcBorders>
              <w:top w:val="nil"/>
              <w:left w:val="nil"/>
              <w:bottom w:val="nil"/>
              <w:right w:val="nil"/>
            </w:tcBorders>
          </w:tcPr>
          <w:p w14:paraId="5C6E068D"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03FE25C5"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47FBA22D"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1B89674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*.9. Շենքի համարը</w:t>
            </w:r>
          </w:p>
          <w:p w14:paraId="014ABFF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Building</w:t>
            </w:r>
            <w:r w:rsidRPr="008D529B">
              <w:rPr>
                <w:rFonts w:cs="Times New Roman"/>
                <w:sz w:val="20"/>
              </w:rPr>
              <w:t>‌</w:t>
            </w:r>
            <w:r w:rsidRPr="008D529B">
              <w:rPr>
                <w:rFonts w:ascii="Sylfaen" w:hAnsi="Sylfaen"/>
                <w:noProof/>
                <w:sz w:val="20"/>
              </w:rPr>
              <w:t>Number</w:t>
            </w:r>
            <w:r w:rsidRPr="008D529B">
              <w:rPr>
                <w:rFonts w:cs="Times New Roman"/>
                <w:sz w:val="20"/>
              </w:rPr>
              <w:t>‌</w:t>
            </w:r>
            <w:r w:rsidRPr="008D529B">
              <w:rPr>
                <w:rFonts w:ascii="Sylfaen" w:hAnsi="Sylfaen"/>
                <w:noProof/>
                <w:sz w:val="20"/>
              </w:rPr>
              <w:t>Id)</w:t>
            </w:r>
          </w:p>
        </w:tc>
        <w:tc>
          <w:tcPr>
            <w:tcW w:w="1256" w:type="pct"/>
          </w:tcPr>
          <w:p w14:paraId="2BB4408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շենքի, մասնաշենքի, շինության նշագիրը</w:t>
            </w:r>
          </w:p>
        </w:tc>
        <w:tc>
          <w:tcPr>
            <w:tcW w:w="795" w:type="pct"/>
          </w:tcPr>
          <w:p w14:paraId="3D1C38E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M.SDE.00011</w:t>
            </w:r>
          </w:p>
        </w:tc>
        <w:tc>
          <w:tcPr>
            <w:tcW w:w="862" w:type="pct"/>
          </w:tcPr>
          <w:p w14:paraId="7EC10F83"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M.SDT.00093</w:t>
            </w:r>
          </w:p>
        </w:tc>
        <w:tc>
          <w:tcPr>
            <w:tcW w:w="301" w:type="pct"/>
          </w:tcPr>
          <w:p w14:paraId="4F7CFF4A"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799CF88E" w14:textId="77777777" w:rsidTr="00CC144C">
        <w:trPr>
          <w:gridAfter w:val="1"/>
          <w:wAfter w:w="111" w:type="pct"/>
          <w:cantSplit/>
        </w:trPr>
        <w:tc>
          <w:tcPr>
            <w:tcW w:w="78" w:type="pct"/>
            <w:tcBorders>
              <w:top w:val="nil"/>
              <w:left w:val="nil"/>
              <w:bottom w:val="nil"/>
              <w:right w:val="nil"/>
            </w:tcBorders>
          </w:tcPr>
          <w:p w14:paraId="70E808A3"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10A05160"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715E8299"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51C526A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*.10. Սենքի համարը</w:t>
            </w:r>
          </w:p>
          <w:p w14:paraId="1368FDA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Room</w:t>
            </w:r>
            <w:r w:rsidRPr="008D529B">
              <w:rPr>
                <w:rFonts w:cs="Times New Roman"/>
                <w:sz w:val="20"/>
              </w:rPr>
              <w:t>‌</w:t>
            </w:r>
            <w:r w:rsidRPr="008D529B">
              <w:rPr>
                <w:rFonts w:ascii="Sylfaen" w:hAnsi="Sylfaen"/>
                <w:noProof/>
                <w:sz w:val="20"/>
              </w:rPr>
              <w:t>Number</w:t>
            </w:r>
            <w:r w:rsidRPr="008D529B">
              <w:rPr>
                <w:rFonts w:cs="Times New Roman"/>
                <w:sz w:val="20"/>
              </w:rPr>
              <w:t>‌</w:t>
            </w:r>
            <w:r w:rsidRPr="008D529B">
              <w:rPr>
                <w:rFonts w:ascii="Sylfaen" w:hAnsi="Sylfaen"/>
                <w:noProof/>
                <w:sz w:val="20"/>
              </w:rPr>
              <w:t>Id)</w:t>
            </w:r>
          </w:p>
        </w:tc>
        <w:tc>
          <w:tcPr>
            <w:tcW w:w="1256" w:type="pct"/>
          </w:tcPr>
          <w:p w14:paraId="3DD6FA5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գրասենյակի կամ բնակարանի նշագիրը</w:t>
            </w:r>
          </w:p>
        </w:tc>
        <w:tc>
          <w:tcPr>
            <w:tcW w:w="795" w:type="pct"/>
          </w:tcPr>
          <w:p w14:paraId="7B4E577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M.SDE.00012</w:t>
            </w:r>
          </w:p>
        </w:tc>
        <w:tc>
          <w:tcPr>
            <w:tcW w:w="862" w:type="pct"/>
          </w:tcPr>
          <w:p w14:paraId="077F0A44"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M.SDT.00092</w:t>
            </w:r>
          </w:p>
        </w:tc>
        <w:tc>
          <w:tcPr>
            <w:tcW w:w="301" w:type="pct"/>
          </w:tcPr>
          <w:p w14:paraId="2FB97A7E"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43C0193E" w14:textId="77777777" w:rsidTr="00CC144C">
        <w:trPr>
          <w:gridAfter w:val="1"/>
          <w:wAfter w:w="111" w:type="pct"/>
          <w:cantSplit/>
        </w:trPr>
        <w:tc>
          <w:tcPr>
            <w:tcW w:w="78" w:type="pct"/>
            <w:tcBorders>
              <w:top w:val="nil"/>
              <w:left w:val="nil"/>
              <w:bottom w:val="nil"/>
              <w:right w:val="nil"/>
            </w:tcBorders>
          </w:tcPr>
          <w:p w14:paraId="15F8560D"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7309EAF0"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5E86FE8F"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7BE09A1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*.11. Փոստային դասիչը</w:t>
            </w:r>
          </w:p>
          <w:p w14:paraId="7283BAD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Post</w:t>
            </w:r>
            <w:r w:rsidRPr="008D529B">
              <w:rPr>
                <w:rFonts w:cs="Times New Roman"/>
                <w:sz w:val="20"/>
              </w:rPr>
              <w:t>‌</w:t>
            </w:r>
            <w:r w:rsidRPr="008D529B">
              <w:rPr>
                <w:rFonts w:ascii="Sylfaen" w:hAnsi="Sylfaen"/>
                <w:noProof/>
                <w:sz w:val="20"/>
              </w:rPr>
              <w:t>Code)</w:t>
            </w:r>
          </w:p>
        </w:tc>
        <w:tc>
          <w:tcPr>
            <w:tcW w:w="1256" w:type="pct"/>
          </w:tcPr>
          <w:p w14:paraId="42A3D8B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փոստային կապի ձեռնարկության փոստային դասիչը</w:t>
            </w:r>
          </w:p>
        </w:tc>
        <w:tc>
          <w:tcPr>
            <w:tcW w:w="795" w:type="pct"/>
          </w:tcPr>
          <w:p w14:paraId="22BCF19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M.SDE.00006</w:t>
            </w:r>
          </w:p>
        </w:tc>
        <w:tc>
          <w:tcPr>
            <w:tcW w:w="862" w:type="pct"/>
          </w:tcPr>
          <w:p w14:paraId="458E02C7"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M.SDT.00006</w:t>
            </w:r>
          </w:p>
        </w:tc>
        <w:tc>
          <w:tcPr>
            <w:tcW w:w="301" w:type="pct"/>
          </w:tcPr>
          <w:p w14:paraId="740D77F6"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4F2C14BE" w14:textId="77777777" w:rsidTr="00CC144C">
        <w:trPr>
          <w:gridAfter w:val="1"/>
          <w:wAfter w:w="111" w:type="pct"/>
          <w:cantSplit/>
        </w:trPr>
        <w:tc>
          <w:tcPr>
            <w:tcW w:w="78" w:type="pct"/>
            <w:tcBorders>
              <w:top w:val="nil"/>
              <w:left w:val="nil"/>
              <w:bottom w:val="nil"/>
              <w:right w:val="nil"/>
            </w:tcBorders>
          </w:tcPr>
          <w:p w14:paraId="3B95498C"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69335A85"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72249846"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00F2AE3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*.12. Բաժանորդային արկղի համարը</w:t>
            </w:r>
          </w:p>
          <w:p w14:paraId="7912465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Post</w:t>
            </w:r>
            <w:r w:rsidRPr="008D529B">
              <w:rPr>
                <w:rFonts w:cs="Times New Roman"/>
                <w:sz w:val="20"/>
              </w:rPr>
              <w:t>‌</w:t>
            </w:r>
            <w:r w:rsidRPr="008D529B">
              <w:rPr>
                <w:rFonts w:ascii="Sylfaen" w:hAnsi="Sylfaen"/>
                <w:noProof/>
                <w:sz w:val="20"/>
              </w:rPr>
              <w:t>Office</w:t>
            </w:r>
            <w:r w:rsidRPr="008D529B">
              <w:rPr>
                <w:rFonts w:cs="Times New Roman"/>
                <w:sz w:val="20"/>
              </w:rPr>
              <w:t>‌</w:t>
            </w:r>
            <w:r w:rsidRPr="008D529B">
              <w:rPr>
                <w:rFonts w:ascii="Sylfaen" w:hAnsi="Sylfaen"/>
                <w:noProof/>
                <w:sz w:val="20"/>
              </w:rPr>
              <w:t>Box</w:t>
            </w:r>
            <w:r w:rsidRPr="008D529B">
              <w:rPr>
                <w:rFonts w:cs="Times New Roman"/>
                <w:sz w:val="20"/>
              </w:rPr>
              <w:t>‌</w:t>
            </w:r>
            <w:r w:rsidRPr="008D529B">
              <w:rPr>
                <w:rFonts w:ascii="Sylfaen" w:hAnsi="Sylfaen"/>
                <w:noProof/>
                <w:sz w:val="20"/>
              </w:rPr>
              <w:t>Id)</w:t>
            </w:r>
          </w:p>
        </w:tc>
        <w:tc>
          <w:tcPr>
            <w:tcW w:w="1256" w:type="pct"/>
          </w:tcPr>
          <w:p w14:paraId="4D20CFE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փոստային կապի ձեռնարկությունում բաժանորդային արկղի համարը</w:t>
            </w:r>
          </w:p>
        </w:tc>
        <w:tc>
          <w:tcPr>
            <w:tcW w:w="795" w:type="pct"/>
          </w:tcPr>
          <w:p w14:paraId="7ED45F3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M.SDE.00013</w:t>
            </w:r>
          </w:p>
        </w:tc>
        <w:tc>
          <w:tcPr>
            <w:tcW w:w="862" w:type="pct"/>
          </w:tcPr>
          <w:p w14:paraId="34562883"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M.SDT.00092</w:t>
            </w:r>
          </w:p>
        </w:tc>
        <w:tc>
          <w:tcPr>
            <w:tcW w:w="301" w:type="pct"/>
          </w:tcPr>
          <w:p w14:paraId="685CE78E"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707B724C" w14:textId="77777777" w:rsidTr="00CC144C">
        <w:trPr>
          <w:gridAfter w:val="1"/>
          <w:wAfter w:w="111" w:type="pct"/>
          <w:cantSplit/>
        </w:trPr>
        <w:tc>
          <w:tcPr>
            <w:tcW w:w="78" w:type="pct"/>
            <w:tcBorders>
              <w:top w:val="nil"/>
              <w:left w:val="nil"/>
              <w:bottom w:val="nil"/>
              <w:right w:val="nil"/>
            </w:tcBorders>
          </w:tcPr>
          <w:p w14:paraId="692494EA"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3B71B152"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13AC683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12.19.13. Կոնտակտային վավերապայմանը</w:t>
            </w:r>
          </w:p>
          <w:p w14:paraId="5827B0A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(ccdo:</w:t>
            </w:r>
            <w:r w:rsidRPr="008D529B">
              <w:rPr>
                <w:rFonts w:cs="Times New Roman"/>
                <w:sz w:val="20"/>
              </w:rPr>
              <w:t>‌</w:t>
            </w:r>
            <w:r w:rsidRPr="008D529B">
              <w:rPr>
                <w:rFonts w:ascii="Sylfaen" w:hAnsi="Sylfaen"/>
                <w:noProof/>
                <w:sz w:val="20"/>
              </w:rPr>
              <w:t>Communication</w:t>
            </w:r>
            <w:r w:rsidRPr="008D529B">
              <w:rPr>
                <w:rFonts w:cs="Times New Roman"/>
                <w:sz w:val="20"/>
              </w:rPr>
              <w:t>‌</w:t>
            </w:r>
            <w:r w:rsidRPr="008D529B">
              <w:rPr>
                <w:rFonts w:ascii="Sylfaen" w:hAnsi="Sylfaen"/>
                <w:noProof/>
                <w:sz w:val="20"/>
              </w:rPr>
              <w:t>Details)</w:t>
            </w:r>
          </w:p>
        </w:tc>
        <w:tc>
          <w:tcPr>
            <w:tcW w:w="1256" w:type="pct"/>
          </w:tcPr>
          <w:p w14:paraId="05B0848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սուբյեկտի կոնտակտային վավերապայմանը</w:t>
            </w:r>
          </w:p>
        </w:tc>
        <w:tc>
          <w:tcPr>
            <w:tcW w:w="795" w:type="pct"/>
          </w:tcPr>
          <w:p w14:paraId="5FD9200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w:t>
            </w:r>
            <w:smartTag w:uri="urn:schemas-microsoft-com:office:smarttags" w:element="stockticker">
              <w:r w:rsidRPr="008D529B">
                <w:rPr>
                  <w:rFonts w:ascii="Sylfaen" w:hAnsi="Sylfaen"/>
                  <w:noProof/>
                  <w:sz w:val="20"/>
                </w:rPr>
                <w:t>CDE</w:t>
              </w:r>
            </w:smartTag>
            <w:r w:rsidRPr="008D529B">
              <w:rPr>
                <w:rFonts w:ascii="Sylfaen" w:hAnsi="Sylfaen"/>
                <w:noProof/>
                <w:sz w:val="20"/>
              </w:rPr>
              <w:t>.00003</w:t>
            </w:r>
          </w:p>
        </w:tc>
        <w:tc>
          <w:tcPr>
            <w:tcW w:w="862" w:type="pct"/>
          </w:tcPr>
          <w:p w14:paraId="27AECFD0"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w:t>
            </w:r>
            <w:smartTag w:uri="urn:schemas-microsoft-com:office:smarttags" w:element="stockticker">
              <w:r w:rsidRPr="008D529B">
                <w:rPr>
                  <w:rFonts w:ascii="Sylfaen" w:hAnsi="Sylfaen"/>
                  <w:noProof/>
                  <w:sz w:val="20"/>
                </w:rPr>
                <w:t>CDT</w:t>
              </w:r>
            </w:smartTag>
            <w:r w:rsidRPr="008D529B">
              <w:rPr>
                <w:rFonts w:ascii="Sylfaen" w:hAnsi="Sylfaen"/>
                <w:noProof/>
                <w:sz w:val="20"/>
              </w:rPr>
              <w:t>.00003</w:t>
            </w:r>
          </w:p>
          <w:p w14:paraId="7867308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Որոշվում է ներդրված տարրերի արժեքների տիրույթներով</w:t>
            </w:r>
          </w:p>
        </w:tc>
        <w:tc>
          <w:tcPr>
            <w:tcW w:w="301" w:type="pct"/>
          </w:tcPr>
          <w:p w14:paraId="29BDC6AC"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w:t>
            </w:r>
          </w:p>
        </w:tc>
      </w:tr>
      <w:tr w:rsidR="00AD4500" w:rsidRPr="008D529B" w14:paraId="21196E3C" w14:textId="77777777" w:rsidTr="00CC144C">
        <w:trPr>
          <w:gridAfter w:val="1"/>
          <w:wAfter w:w="111" w:type="pct"/>
          <w:cantSplit/>
        </w:trPr>
        <w:tc>
          <w:tcPr>
            <w:tcW w:w="78" w:type="pct"/>
            <w:tcBorders>
              <w:top w:val="nil"/>
              <w:left w:val="nil"/>
              <w:bottom w:val="nil"/>
              <w:right w:val="nil"/>
            </w:tcBorders>
          </w:tcPr>
          <w:p w14:paraId="4ADCC831"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12F8DFF0"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70B3AF62"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385C417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 Կապի տեսակի ծածկագիրը</w:t>
            </w:r>
          </w:p>
          <w:p w14:paraId="4647ECE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Communication</w:t>
            </w:r>
            <w:r w:rsidRPr="008D529B">
              <w:rPr>
                <w:rFonts w:cs="Times New Roman"/>
                <w:sz w:val="20"/>
              </w:rPr>
              <w:t>‌</w:t>
            </w:r>
            <w:r w:rsidRPr="008D529B">
              <w:rPr>
                <w:rFonts w:ascii="Sylfaen" w:hAnsi="Sylfaen"/>
                <w:noProof/>
                <w:sz w:val="20"/>
              </w:rPr>
              <w:t>Channel</w:t>
            </w:r>
            <w:r w:rsidRPr="008D529B">
              <w:rPr>
                <w:rFonts w:cs="Times New Roman"/>
                <w:sz w:val="20"/>
              </w:rPr>
              <w:t>‌</w:t>
            </w:r>
            <w:r w:rsidRPr="008D529B">
              <w:rPr>
                <w:rFonts w:ascii="Sylfaen" w:hAnsi="Sylfaen"/>
                <w:noProof/>
                <w:sz w:val="20"/>
              </w:rPr>
              <w:t>Code)</w:t>
            </w:r>
          </w:p>
        </w:tc>
        <w:tc>
          <w:tcPr>
            <w:tcW w:w="1256" w:type="pct"/>
          </w:tcPr>
          <w:p w14:paraId="5058847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կապի միջոցի (կապուղու) տեսակի (հեռախոս, ֆաքս, էլեկտրոնային փոստ և այլն) ծածկագրային նշագիրը</w:t>
            </w:r>
          </w:p>
        </w:tc>
        <w:tc>
          <w:tcPr>
            <w:tcW w:w="795" w:type="pct"/>
          </w:tcPr>
          <w:p w14:paraId="6EDE3FD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M.SDE.00014</w:t>
            </w:r>
          </w:p>
        </w:tc>
        <w:tc>
          <w:tcPr>
            <w:tcW w:w="862" w:type="pct"/>
          </w:tcPr>
          <w:p w14:paraId="5F44E670"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M.SDT.00163</w:t>
            </w:r>
          </w:p>
        </w:tc>
        <w:tc>
          <w:tcPr>
            <w:tcW w:w="301" w:type="pct"/>
          </w:tcPr>
          <w:p w14:paraId="714938EA"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02C72C4A" w14:textId="77777777" w:rsidTr="00CC144C">
        <w:trPr>
          <w:gridAfter w:val="1"/>
          <w:wAfter w:w="111" w:type="pct"/>
          <w:cantSplit/>
        </w:trPr>
        <w:tc>
          <w:tcPr>
            <w:tcW w:w="78" w:type="pct"/>
            <w:tcBorders>
              <w:top w:val="nil"/>
              <w:left w:val="nil"/>
              <w:bottom w:val="nil"/>
              <w:right w:val="nil"/>
            </w:tcBorders>
          </w:tcPr>
          <w:p w14:paraId="67A6A5C6"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7F327CAF"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4EE64B05"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73D8EBF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*.2. Կապի տեսակի անվանումը</w:t>
            </w:r>
          </w:p>
          <w:p w14:paraId="63E2155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Communication</w:t>
            </w:r>
            <w:r w:rsidRPr="008D529B">
              <w:rPr>
                <w:rFonts w:cs="Times New Roman"/>
                <w:sz w:val="20"/>
              </w:rPr>
              <w:t>‌</w:t>
            </w:r>
            <w:r w:rsidRPr="008D529B">
              <w:rPr>
                <w:rFonts w:ascii="Sylfaen" w:hAnsi="Sylfaen"/>
                <w:noProof/>
                <w:sz w:val="20"/>
              </w:rPr>
              <w:t>Channel</w:t>
            </w:r>
            <w:r w:rsidRPr="008D529B">
              <w:rPr>
                <w:rFonts w:cs="Times New Roman"/>
                <w:sz w:val="20"/>
              </w:rPr>
              <w:t>‌</w:t>
            </w:r>
            <w:r w:rsidRPr="008D529B">
              <w:rPr>
                <w:rFonts w:ascii="Sylfaen" w:hAnsi="Sylfaen"/>
                <w:noProof/>
                <w:sz w:val="20"/>
              </w:rPr>
              <w:t>Name)</w:t>
            </w:r>
          </w:p>
        </w:tc>
        <w:tc>
          <w:tcPr>
            <w:tcW w:w="1256" w:type="pct"/>
          </w:tcPr>
          <w:p w14:paraId="7359689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կապի միջոցի (կապուղու) տեսակի (հեռախոս, ֆաքս, էլեկտրոնային փոստ և այլն) անվանումը</w:t>
            </w:r>
          </w:p>
        </w:tc>
        <w:tc>
          <w:tcPr>
            <w:tcW w:w="795" w:type="pct"/>
          </w:tcPr>
          <w:p w14:paraId="480D8B3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M.SDE.00093</w:t>
            </w:r>
          </w:p>
        </w:tc>
        <w:tc>
          <w:tcPr>
            <w:tcW w:w="862" w:type="pct"/>
          </w:tcPr>
          <w:p w14:paraId="4AA1D534"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M.SDT.00055</w:t>
            </w:r>
          </w:p>
        </w:tc>
        <w:tc>
          <w:tcPr>
            <w:tcW w:w="301" w:type="pct"/>
          </w:tcPr>
          <w:p w14:paraId="3D7D1624"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30293367" w14:textId="77777777" w:rsidTr="00CC144C">
        <w:trPr>
          <w:gridAfter w:val="1"/>
          <w:wAfter w:w="111" w:type="pct"/>
          <w:cantSplit/>
        </w:trPr>
        <w:tc>
          <w:tcPr>
            <w:tcW w:w="78" w:type="pct"/>
            <w:tcBorders>
              <w:top w:val="nil"/>
              <w:left w:val="nil"/>
              <w:bottom w:val="nil"/>
              <w:right w:val="nil"/>
            </w:tcBorders>
          </w:tcPr>
          <w:p w14:paraId="2DFAB1C1"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05820CAA"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692C8E2D"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6D574BE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*.3. Կապուղու նույնականացուցիչը</w:t>
            </w:r>
          </w:p>
          <w:p w14:paraId="4908E5C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Communication</w:t>
            </w:r>
            <w:r w:rsidRPr="008D529B">
              <w:rPr>
                <w:rFonts w:cs="Times New Roman"/>
                <w:sz w:val="20"/>
              </w:rPr>
              <w:t>‌</w:t>
            </w:r>
            <w:r w:rsidRPr="008D529B">
              <w:rPr>
                <w:rFonts w:ascii="Sylfaen" w:hAnsi="Sylfaen"/>
                <w:noProof/>
                <w:sz w:val="20"/>
              </w:rPr>
              <w:t>Channel</w:t>
            </w:r>
            <w:r w:rsidRPr="008D529B">
              <w:rPr>
                <w:rFonts w:cs="Times New Roman"/>
                <w:sz w:val="20"/>
              </w:rPr>
              <w:t>‌</w:t>
            </w:r>
            <w:r w:rsidRPr="008D529B">
              <w:rPr>
                <w:rFonts w:ascii="Sylfaen" w:hAnsi="Sylfaen"/>
                <w:noProof/>
                <w:sz w:val="20"/>
              </w:rPr>
              <w:t>Id)</w:t>
            </w:r>
          </w:p>
        </w:tc>
        <w:tc>
          <w:tcPr>
            <w:tcW w:w="1256" w:type="pct"/>
          </w:tcPr>
          <w:p w14:paraId="7563773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կապուղին նույնականացնող պայմանանշանների հաջորդականությունը (հեռախոսահամարի, ֆաքսի, էլեկտրոնային փոստի հասցեի և այլնի նշում)</w:t>
            </w:r>
          </w:p>
        </w:tc>
        <w:tc>
          <w:tcPr>
            <w:tcW w:w="795" w:type="pct"/>
          </w:tcPr>
          <w:p w14:paraId="03E1E2E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M.SDE.00015</w:t>
            </w:r>
          </w:p>
        </w:tc>
        <w:tc>
          <w:tcPr>
            <w:tcW w:w="862" w:type="pct"/>
          </w:tcPr>
          <w:p w14:paraId="0BCABB6C"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M.SDT.00015</w:t>
            </w:r>
          </w:p>
        </w:tc>
        <w:tc>
          <w:tcPr>
            <w:tcW w:w="301" w:type="pct"/>
          </w:tcPr>
          <w:p w14:paraId="7B84C93D"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5DD1AC6F" w14:textId="77777777" w:rsidTr="00CC144C">
        <w:trPr>
          <w:gridAfter w:val="1"/>
          <w:wAfter w:w="111" w:type="pct"/>
          <w:cantSplit/>
        </w:trPr>
        <w:tc>
          <w:tcPr>
            <w:tcW w:w="78" w:type="pct"/>
            <w:tcBorders>
              <w:top w:val="nil"/>
              <w:left w:val="nil"/>
              <w:bottom w:val="nil"/>
              <w:right w:val="nil"/>
            </w:tcBorders>
          </w:tcPr>
          <w:p w14:paraId="37A5D534"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6FF0FD1C"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0B2B177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12.19.14. Առանձնացված ստորաբաժանումը</w:t>
            </w:r>
          </w:p>
          <w:p w14:paraId="0F308A5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(cacdo:</w:t>
            </w:r>
            <w:r w:rsidRPr="008D529B">
              <w:rPr>
                <w:rFonts w:cs="Times New Roman"/>
                <w:sz w:val="20"/>
              </w:rPr>
              <w:t>‌</w:t>
            </w:r>
            <w:r w:rsidRPr="008D529B">
              <w:rPr>
                <w:rFonts w:ascii="Sylfaen" w:hAnsi="Sylfaen"/>
                <w:noProof/>
                <w:sz w:val="20"/>
              </w:rPr>
              <w:t>Subject</w:t>
            </w:r>
            <w:r w:rsidRPr="008D529B">
              <w:rPr>
                <w:rFonts w:cs="Times New Roman"/>
                <w:sz w:val="20"/>
              </w:rPr>
              <w:t>‌</w:t>
            </w:r>
            <w:r w:rsidRPr="008D529B">
              <w:rPr>
                <w:rFonts w:ascii="Sylfaen" w:hAnsi="Sylfaen"/>
                <w:noProof/>
                <w:sz w:val="20"/>
              </w:rPr>
              <w:t>Branch</w:t>
            </w:r>
            <w:r w:rsidRPr="008D529B">
              <w:rPr>
                <w:rFonts w:cs="Times New Roman"/>
                <w:sz w:val="20"/>
              </w:rPr>
              <w:t>‌</w:t>
            </w:r>
            <w:r w:rsidRPr="008D529B">
              <w:rPr>
                <w:rFonts w:ascii="Sylfaen" w:hAnsi="Sylfaen"/>
                <w:noProof/>
                <w:sz w:val="20"/>
              </w:rPr>
              <w:t>Details)</w:t>
            </w:r>
          </w:p>
        </w:tc>
        <w:tc>
          <w:tcPr>
            <w:tcW w:w="1256" w:type="pct"/>
          </w:tcPr>
          <w:p w14:paraId="543848C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առանձնացված ստորաբաժանման մասին տեղեկությունները</w:t>
            </w:r>
          </w:p>
        </w:tc>
        <w:tc>
          <w:tcPr>
            <w:tcW w:w="795" w:type="pct"/>
          </w:tcPr>
          <w:p w14:paraId="0E4DE3D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CDE</w:t>
              </w:r>
            </w:smartTag>
            <w:r w:rsidRPr="008D529B">
              <w:rPr>
                <w:rFonts w:ascii="Sylfaen" w:hAnsi="Sylfaen"/>
                <w:noProof/>
                <w:sz w:val="20"/>
              </w:rPr>
              <w:t>.00465</w:t>
            </w:r>
          </w:p>
        </w:tc>
        <w:tc>
          <w:tcPr>
            <w:tcW w:w="862" w:type="pct"/>
          </w:tcPr>
          <w:p w14:paraId="5D29D916"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CDT</w:t>
              </w:r>
            </w:smartTag>
            <w:r w:rsidRPr="008D529B">
              <w:rPr>
                <w:rFonts w:ascii="Sylfaen" w:hAnsi="Sylfaen"/>
                <w:noProof/>
                <w:sz w:val="20"/>
              </w:rPr>
              <w:t>.00298</w:t>
            </w:r>
          </w:p>
          <w:p w14:paraId="297A0D1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Որոշվում է ներդրված տարրերի արժեքների տիրույթներով</w:t>
            </w:r>
          </w:p>
        </w:tc>
        <w:tc>
          <w:tcPr>
            <w:tcW w:w="301" w:type="pct"/>
          </w:tcPr>
          <w:p w14:paraId="4A55EF7F"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1F4E80E1" w14:textId="77777777" w:rsidTr="00CC144C">
        <w:trPr>
          <w:gridAfter w:val="1"/>
          <w:wAfter w:w="111" w:type="pct"/>
          <w:cantSplit/>
        </w:trPr>
        <w:tc>
          <w:tcPr>
            <w:tcW w:w="78" w:type="pct"/>
            <w:tcBorders>
              <w:top w:val="nil"/>
              <w:left w:val="nil"/>
              <w:bottom w:val="nil"/>
              <w:right w:val="nil"/>
            </w:tcBorders>
          </w:tcPr>
          <w:p w14:paraId="4FD0FB3C"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1F430FA1"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6ABB5D5E"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30F9BCB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 Երկրի ծածկագիրը</w:t>
            </w:r>
          </w:p>
          <w:p w14:paraId="77CA4D1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Unified</w:t>
            </w:r>
            <w:r w:rsidRPr="008D529B">
              <w:rPr>
                <w:rFonts w:cs="Times New Roman"/>
                <w:sz w:val="20"/>
              </w:rPr>
              <w:t>‌</w:t>
            </w:r>
            <w:r w:rsidRPr="008D529B">
              <w:rPr>
                <w:rFonts w:ascii="Sylfaen" w:hAnsi="Sylfaen"/>
                <w:noProof/>
                <w:sz w:val="20"/>
              </w:rPr>
              <w:t>Country</w:t>
            </w:r>
            <w:r w:rsidRPr="008D529B">
              <w:rPr>
                <w:rFonts w:cs="Times New Roman"/>
                <w:sz w:val="20"/>
              </w:rPr>
              <w:t>‌</w:t>
            </w:r>
            <w:r w:rsidRPr="008D529B">
              <w:rPr>
                <w:rFonts w:ascii="Sylfaen" w:hAnsi="Sylfaen"/>
                <w:noProof/>
                <w:sz w:val="20"/>
              </w:rPr>
              <w:t>Code)</w:t>
            </w:r>
          </w:p>
        </w:tc>
        <w:tc>
          <w:tcPr>
            <w:tcW w:w="1256" w:type="pct"/>
          </w:tcPr>
          <w:p w14:paraId="26FD430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սուբյեկտի գրանցման երկրի ծածկագրային նշագիրը</w:t>
            </w:r>
          </w:p>
        </w:tc>
        <w:tc>
          <w:tcPr>
            <w:tcW w:w="795" w:type="pct"/>
          </w:tcPr>
          <w:p w14:paraId="5D022AC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M.SDE.00162</w:t>
            </w:r>
          </w:p>
        </w:tc>
        <w:tc>
          <w:tcPr>
            <w:tcW w:w="862" w:type="pct"/>
          </w:tcPr>
          <w:p w14:paraId="372F1092"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M.SDT.00112</w:t>
            </w:r>
          </w:p>
        </w:tc>
        <w:tc>
          <w:tcPr>
            <w:tcW w:w="301" w:type="pct"/>
          </w:tcPr>
          <w:p w14:paraId="239B7E71"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0158D60B" w14:textId="77777777" w:rsidTr="00CC144C">
        <w:trPr>
          <w:gridAfter w:val="1"/>
          <w:wAfter w:w="111" w:type="pct"/>
          <w:cantSplit/>
        </w:trPr>
        <w:tc>
          <w:tcPr>
            <w:tcW w:w="78" w:type="pct"/>
            <w:tcBorders>
              <w:top w:val="nil"/>
              <w:left w:val="nil"/>
              <w:bottom w:val="nil"/>
              <w:right w:val="nil"/>
            </w:tcBorders>
          </w:tcPr>
          <w:p w14:paraId="21B30AB0"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6CADB855"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5F859022"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21F760EA"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2A4DAE7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eastAsiaTheme="minorEastAsia" w:hAnsi="Sylfaen"/>
                <w:noProof/>
                <w:sz w:val="20"/>
              </w:rPr>
              <w:t>ա) տեղեկագրքի (դասակարգչի) նույնականացուցիչը</w:t>
            </w:r>
          </w:p>
          <w:p w14:paraId="012A498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(code</w:t>
            </w:r>
            <w:r w:rsidRPr="008D529B">
              <w:rPr>
                <w:rFonts w:cs="Times New Roman"/>
                <w:sz w:val="20"/>
              </w:rPr>
              <w:t>‌</w:t>
            </w:r>
            <w:r w:rsidRPr="008D529B">
              <w:rPr>
                <w:rFonts w:ascii="Sylfaen" w:hAnsi="Sylfaen"/>
                <w:noProof/>
                <w:sz w:val="20"/>
              </w:rPr>
              <w:t>List</w:t>
            </w:r>
            <w:r w:rsidRPr="008D529B">
              <w:rPr>
                <w:rFonts w:cs="Times New Roman"/>
                <w:sz w:val="20"/>
              </w:rPr>
              <w:t>‌</w:t>
            </w:r>
            <w:r w:rsidRPr="008D529B">
              <w:rPr>
                <w:rFonts w:ascii="Sylfaen" w:hAnsi="Sylfaen"/>
                <w:noProof/>
                <w:sz w:val="20"/>
              </w:rPr>
              <w:t>Id ատրիբուտ)</w:t>
            </w:r>
          </w:p>
        </w:tc>
        <w:tc>
          <w:tcPr>
            <w:tcW w:w="1256" w:type="pct"/>
          </w:tcPr>
          <w:p w14:paraId="4E5341B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տեղեկագրքի (դասակարգչի) նշագիրը, որին համապատասխան նշված է ծածկագիրը</w:t>
            </w:r>
          </w:p>
        </w:tc>
        <w:tc>
          <w:tcPr>
            <w:tcW w:w="795" w:type="pct"/>
          </w:tcPr>
          <w:p w14:paraId="6B0BFCF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tcPr>
          <w:p w14:paraId="45F56B79"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7328DAA5"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2B6E0D70" w14:textId="77777777" w:rsidTr="00CC144C">
        <w:trPr>
          <w:gridAfter w:val="1"/>
          <w:wAfter w:w="111" w:type="pct"/>
          <w:cantSplit/>
        </w:trPr>
        <w:tc>
          <w:tcPr>
            <w:tcW w:w="78" w:type="pct"/>
            <w:tcBorders>
              <w:top w:val="nil"/>
              <w:left w:val="nil"/>
              <w:bottom w:val="nil"/>
              <w:right w:val="nil"/>
            </w:tcBorders>
          </w:tcPr>
          <w:p w14:paraId="48181F44"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6074412E"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66F55FF8"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6E6F9A4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*.2. Սուբյեկտի անվանումը</w:t>
            </w:r>
          </w:p>
          <w:p w14:paraId="4A7DEF2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Subject</w:t>
            </w:r>
            <w:r w:rsidRPr="008D529B">
              <w:rPr>
                <w:rFonts w:cs="Times New Roman"/>
                <w:sz w:val="20"/>
              </w:rPr>
              <w:t>‌</w:t>
            </w:r>
            <w:r w:rsidRPr="008D529B">
              <w:rPr>
                <w:rFonts w:ascii="Sylfaen" w:hAnsi="Sylfaen"/>
                <w:noProof/>
                <w:sz w:val="20"/>
              </w:rPr>
              <w:t>Name)</w:t>
            </w:r>
          </w:p>
        </w:tc>
        <w:tc>
          <w:tcPr>
            <w:tcW w:w="1256" w:type="pct"/>
          </w:tcPr>
          <w:p w14:paraId="5C4BA95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տնտեսավարող սուբյեկտի լրիվ անվանումը կամ ֆիզիկական անձի ազգանունը, անունը և հայրանունը</w:t>
            </w:r>
          </w:p>
        </w:tc>
        <w:tc>
          <w:tcPr>
            <w:tcW w:w="795" w:type="pct"/>
          </w:tcPr>
          <w:p w14:paraId="5DAB6A9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M.SDE.00224</w:t>
            </w:r>
          </w:p>
        </w:tc>
        <w:tc>
          <w:tcPr>
            <w:tcW w:w="862" w:type="pct"/>
          </w:tcPr>
          <w:p w14:paraId="1424AE06"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M.SDT.00056</w:t>
            </w:r>
          </w:p>
        </w:tc>
        <w:tc>
          <w:tcPr>
            <w:tcW w:w="301" w:type="pct"/>
          </w:tcPr>
          <w:p w14:paraId="5E34D220"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142D38D8" w14:textId="77777777" w:rsidTr="00CC144C">
        <w:trPr>
          <w:gridAfter w:val="1"/>
          <w:wAfter w:w="111" w:type="pct"/>
          <w:cantSplit/>
        </w:trPr>
        <w:tc>
          <w:tcPr>
            <w:tcW w:w="78" w:type="pct"/>
            <w:tcBorders>
              <w:top w:val="nil"/>
              <w:left w:val="nil"/>
              <w:bottom w:val="nil"/>
              <w:right w:val="nil"/>
            </w:tcBorders>
          </w:tcPr>
          <w:p w14:paraId="3806462C"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63BEE092"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2CBA3208"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7E1E337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*.3. Սուբյեկտի կրճատ անվանումը</w:t>
            </w:r>
          </w:p>
          <w:p w14:paraId="67A894B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Subject</w:t>
            </w:r>
            <w:r w:rsidRPr="008D529B">
              <w:rPr>
                <w:rFonts w:cs="Times New Roman"/>
                <w:sz w:val="20"/>
              </w:rPr>
              <w:t>‌</w:t>
            </w:r>
            <w:r w:rsidRPr="008D529B">
              <w:rPr>
                <w:rFonts w:ascii="Sylfaen" w:hAnsi="Sylfaen"/>
                <w:noProof/>
                <w:sz w:val="20"/>
              </w:rPr>
              <w:t>Brief</w:t>
            </w:r>
            <w:r w:rsidRPr="008D529B">
              <w:rPr>
                <w:rFonts w:cs="Times New Roman"/>
                <w:sz w:val="20"/>
              </w:rPr>
              <w:t>‌</w:t>
            </w:r>
            <w:r w:rsidRPr="008D529B">
              <w:rPr>
                <w:rFonts w:ascii="Sylfaen" w:hAnsi="Sylfaen"/>
                <w:noProof/>
                <w:sz w:val="20"/>
              </w:rPr>
              <w:t>Name)</w:t>
            </w:r>
          </w:p>
        </w:tc>
        <w:tc>
          <w:tcPr>
            <w:tcW w:w="1256" w:type="pct"/>
          </w:tcPr>
          <w:p w14:paraId="495F58C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տնտեսավարող սուբյեկտի համառոտ անվանումը կամ ֆիզիկական անձի ազգանունը, անունը և հայրանունը</w:t>
            </w:r>
          </w:p>
        </w:tc>
        <w:tc>
          <w:tcPr>
            <w:tcW w:w="795" w:type="pct"/>
          </w:tcPr>
          <w:p w14:paraId="69DE7C2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M.SDE.00225</w:t>
            </w:r>
          </w:p>
        </w:tc>
        <w:tc>
          <w:tcPr>
            <w:tcW w:w="862" w:type="pct"/>
          </w:tcPr>
          <w:p w14:paraId="174DA92E"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M.SDT.00055</w:t>
            </w:r>
          </w:p>
        </w:tc>
        <w:tc>
          <w:tcPr>
            <w:tcW w:w="301" w:type="pct"/>
          </w:tcPr>
          <w:p w14:paraId="1960085B"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02A78F91" w14:textId="77777777" w:rsidTr="00CC144C">
        <w:trPr>
          <w:gridAfter w:val="1"/>
          <w:wAfter w:w="111" w:type="pct"/>
          <w:cantSplit/>
        </w:trPr>
        <w:tc>
          <w:tcPr>
            <w:tcW w:w="78" w:type="pct"/>
            <w:tcBorders>
              <w:top w:val="nil"/>
              <w:left w:val="nil"/>
              <w:bottom w:val="nil"/>
              <w:right w:val="nil"/>
            </w:tcBorders>
          </w:tcPr>
          <w:p w14:paraId="25EA6946"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2CD55BC0"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102DACDE"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434D8B8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*.4. Կազմակերպաիրավական ձևի ծածկագիրը</w:t>
            </w:r>
          </w:p>
          <w:p w14:paraId="10ED98F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Business</w:t>
            </w:r>
            <w:r w:rsidRPr="008D529B">
              <w:rPr>
                <w:rFonts w:cs="Times New Roman"/>
                <w:sz w:val="20"/>
              </w:rPr>
              <w:t>‌</w:t>
            </w:r>
            <w:r w:rsidRPr="008D529B">
              <w:rPr>
                <w:rFonts w:ascii="Sylfaen" w:hAnsi="Sylfaen"/>
                <w:noProof/>
                <w:sz w:val="20"/>
              </w:rPr>
              <w:t>Entity</w:t>
            </w:r>
            <w:r w:rsidRPr="008D529B">
              <w:rPr>
                <w:rFonts w:cs="Times New Roman"/>
                <w:sz w:val="20"/>
              </w:rPr>
              <w:t>‌</w:t>
            </w:r>
            <w:r w:rsidRPr="008D529B">
              <w:rPr>
                <w:rFonts w:ascii="Sylfaen" w:hAnsi="Sylfaen"/>
                <w:noProof/>
                <w:sz w:val="20"/>
              </w:rPr>
              <w:t>Type</w:t>
            </w:r>
            <w:r w:rsidRPr="008D529B">
              <w:rPr>
                <w:rFonts w:cs="Times New Roman"/>
                <w:sz w:val="20"/>
              </w:rPr>
              <w:t>‌</w:t>
            </w:r>
            <w:r w:rsidRPr="008D529B">
              <w:rPr>
                <w:rFonts w:ascii="Sylfaen" w:hAnsi="Sylfaen"/>
                <w:noProof/>
                <w:sz w:val="20"/>
              </w:rPr>
              <w:t>Code)</w:t>
            </w:r>
          </w:p>
        </w:tc>
        <w:tc>
          <w:tcPr>
            <w:tcW w:w="1256" w:type="pct"/>
          </w:tcPr>
          <w:p w14:paraId="061167E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կազմակերպաիրավական ձևի ծածկագրային նշագիրը, որով գրանցված է տնտեսավարող սուբյեկտը</w:t>
            </w:r>
          </w:p>
        </w:tc>
        <w:tc>
          <w:tcPr>
            <w:tcW w:w="795" w:type="pct"/>
          </w:tcPr>
          <w:p w14:paraId="64CB3F7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M.SDE.00023</w:t>
            </w:r>
          </w:p>
        </w:tc>
        <w:tc>
          <w:tcPr>
            <w:tcW w:w="862" w:type="pct"/>
          </w:tcPr>
          <w:p w14:paraId="644F77F3"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M.SDT.00140</w:t>
            </w:r>
          </w:p>
        </w:tc>
        <w:tc>
          <w:tcPr>
            <w:tcW w:w="301" w:type="pct"/>
          </w:tcPr>
          <w:p w14:paraId="57B98170"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26ABE4B1" w14:textId="77777777" w:rsidTr="00CC144C">
        <w:trPr>
          <w:gridAfter w:val="1"/>
          <w:wAfter w:w="111" w:type="pct"/>
          <w:cantSplit/>
        </w:trPr>
        <w:tc>
          <w:tcPr>
            <w:tcW w:w="78" w:type="pct"/>
            <w:tcBorders>
              <w:top w:val="nil"/>
              <w:left w:val="nil"/>
              <w:bottom w:val="nil"/>
              <w:right w:val="nil"/>
            </w:tcBorders>
          </w:tcPr>
          <w:p w14:paraId="713B5409"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0C13DD7A"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712453A1"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19A93E2D"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0CC3136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eastAsiaTheme="minorEastAsia" w:hAnsi="Sylfaen"/>
                <w:noProof/>
                <w:sz w:val="20"/>
              </w:rPr>
              <w:t>ա) տեղեկագրքի (դասակարգչի) նույնականացուցիչը</w:t>
            </w:r>
          </w:p>
          <w:p w14:paraId="32CBFBB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(code</w:t>
            </w:r>
            <w:r w:rsidRPr="008D529B">
              <w:rPr>
                <w:rFonts w:cs="Times New Roman"/>
                <w:sz w:val="20"/>
              </w:rPr>
              <w:t>‌</w:t>
            </w:r>
            <w:r w:rsidRPr="008D529B">
              <w:rPr>
                <w:rFonts w:ascii="Sylfaen" w:hAnsi="Sylfaen"/>
                <w:noProof/>
                <w:sz w:val="20"/>
              </w:rPr>
              <w:t>List</w:t>
            </w:r>
            <w:r w:rsidRPr="008D529B">
              <w:rPr>
                <w:rFonts w:cs="Times New Roman"/>
                <w:sz w:val="20"/>
              </w:rPr>
              <w:t>‌</w:t>
            </w:r>
            <w:r w:rsidRPr="008D529B">
              <w:rPr>
                <w:rFonts w:ascii="Sylfaen" w:hAnsi="Sylfaen"/>
                <w:noProof/>
                <w:sz w:val="20"/>
              </w:rPr>
              <w:t>Id ատրիբուտ)</w:t>
            </w:r>
          </w:p>
        </w:tc>
        <w:tc>
          <w:tcPr>
            <w:tcW w:w="1256" w:type="pct"/>
          </w:tcPr>
          <w:p w14:paraId="5685204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տեղեկագրքի (դասակարգչի) նշագիրը, որին համապատասխան նշված է ծածկագիրը</w:t>
            </w:r>
          </w:p>
        </w:tc>
        <w:tc>
          <w:tcPr>
            <w:tcW w:w="795" w:type="pct"/>
          </w:tcPr>
          <w:p w14:paraId="4C35355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tcPr>
          <w:p w14:paraId="304C1EC0"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734484E9"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1D44AEF6" w14:textId="77777777" w:rsidTr="00CC144C">
        <w:trPr>
          <w:gridAfter w:val="1"/>
          <w:wAfter w:w="111" w:type="pct"/>
          <w:cantSplit/>
        </w:trPr>
        <w:tc>
          <w:tcPr>
            <w:tcW w:w="78" w:type="pct"/>
            <w:tcBorders>
              <w:top w:val="nil"/>
              <w:left w:val="nil"/>
              <w:bottom w:val="nil"/>
              <w:right w:val="nil"/>
            </w:tcBorders>
          </w:tcPr>
          <w:p w14:paraId="2B71327E"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30AADD99"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2603F78C"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013C7BD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*.5. Կազմակերպաիրավական ձևի անվանումը</w:t>
            </w:r>
          </w:p>
          <w:p w14:paraId="0867D9F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Business</w:t>
            </w:r>
            <w:r w:rsidRPr="008D529B">
              <w:rPr>
                <w:rFonts w:cs="Times New Roman"/>
                <w:sz w:val="20"/>
              </w:rPr>
              <w:t>‌</w:t>
            </w:r>
            <w:r w:rsidRPr="008D529B">
              <w:rPr>
                <w:rFonts w:ascii="Sylfaen" w:hAnsi="Sylfaen"/>
                <w:noProof/>
                <w:sz w:val="20"/>
              </w:rPr>
              <w:t>Entity</w:t>
            </w:r>
            <w:r w:rsidRPr="008D529B">
              <w:rPr>
                <w:rFonts w:cs="Times New Roman"/>
                <w:sz w:val="20"/>
              </w:rPr>
              <w:t>‌</w:t>
            </w:r>
            <w:r w:rsidRPr="008D529B">
              <w:rPr>
                <w:rFonts w:ascii="Sylfaen" w:hAnsi="Sylfaen"/>
                <w:noProof/>
                <w:sz w:val="20"/>
              </w:rPr>
              <w:t>Type</w:t>
            </w:r>
            <w:r w:rsidRPr="008D529B">
              <w:rPr>
                <w:rFonts w:cs="Times New Roman"/>
                <w:sz w:val="20"/>
              </w:rPr>
              <w:t>‌</w:t>
            </w:r>
            <w:r w:rsidRPr="008D529B">
              <w:rPr>
                <w:rFonts w:ascii="Sylfaen" w:hAnsi="Sylfaen"/>
                <w:noProof/>
                <w:sz w:val="20"/>
              </w:rPr>
              <w:t>Name)</w:t>
            </w:r>
          </w:p>
        </w:tc>
        <w:tc>
          <w:tcPr>
            <w:tcW w:w="1256" w:type="pct"/>
          </w:tcPr>
          <w:p w14:paraId="1321EA6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կազմակերպաիրավական ձևի անվանումը, որով գրանցված է տնտեսավարող սուբյեկտը</w:t>
            </w:r>
          </w:p>
        </w:tc>
        <w:tc>
          <w:tcPr>
            <w:tcW w:w="795" w:type="pct"/>
          </w:tcPr>
          <w:p w14:paraId="1729E7D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M.SDE.00090</w:t>
            </w:r>
          </w:p>
        </w:tc>
        <w:tc>
          <w:tcPr>
            <w:tcW w:w="862" w:type="pct"/>
          </w:tcPr>
          <w:p w14:paraId="3DB0F033"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M.SDT.00056</w:t>
            </w:r>
          </w:p>
        </w:tc>
        <w:tc>
          <w:tcPr>
            <w:tcW w:w="301" w:type="pct"/>
          </w:tcPr>
          <w:p w14:paraId="47FBADBB"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706C59E6" w14:textId="77777777" w:rsidTr="00CC144C">
        <w:trPr>
          <w:gridAfter w:val="1"/>
          <w:wAfter w:w="111" w:type="pct"/>
          <w:cantSplit/>
        </w:trPr>
        <w:tc>
          <w:tcPr>
            <w:tcW w:w="78" w:type="pct"/>
            <w:tcBorders>
              <w:top w:val="nil"/>
              <w:left w:val="nil"/>
              <w:bottom w:val="nil"/>
              <w:right w:val="nil"/>
            </w:tcBorders>
          </w:tcPr>
          <w:p w14:paraId="6EF8C68A"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58E59EA8"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7C047D0D"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533E5CC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*.6. Տնտեսավարող սուբյեկտի նույնականացուցիչը</w:t>
            </w:r>
          </w:p>
          <w:p w14:paraId="1A79038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Business</w:t>
            </w:r>
            <w:r w:rsidRPr="008D529B">
              <w:rPr>
                <w:rFonts w:cs="Times New Roman"/>
                <w:sz w:val="20"/>
              </w:rPr>
              <w:t>‌</w:t>
            </w:r>
            <w:r w:rsidRPr="008D529B">
              <w:rPr>
                <w:rFonts w:ascii="Sylfaen" w:hAnsi="Sylfaen"/>
                <w:noProof/>
                <w:sz w:val="20"/>
              </w:rPr>
              <w:t>Entity</w:t>
            </w:r>
            <w:r w:rsidRPr="008D529B">
              <w:rPr>
                <w:rFonts w:cs="Times New Roman"/>
                <w:sz w:val="20"/>
              </w:rPr>
              <w:t>‌</w:t>
            </w:r>
            <w:r w:rsidRPr="008D529B">
              <w:rPr>
                <w:rFonts w:ascii="Sylfaen" w:hAnsi="Sylfaen"/>
                <w:noProof/>
                <w:sz w:val="20"/>
              </w:rPr>
              <w:t>Id)</w:t>
            </w:r>
          </w:p>
        </w:tc>
        <w:tc>
          <w:tcPr>
            <w:tcW w:w="1256" w:type="pct"/>
          </w:tcPr>
          <w:p w14:paraId="2F87FF7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պետական գրանցման ժամանակ ըստ ռեեստրի (ռեգիստրի) տրված գրառման համարը (ծածկագիրը)</w:t>
            </w:r>
          </w:p>
        </w:tc>
        <w:tc>
          <w:tcPr>
            <w:tcW w:w="795" w:type="pct"/>
          </w:tcPr>
          <w:p w14:paraId="0F61753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M.SDE.00189</w:t>
            </w:r>
          </w:p>
        </w:tc>
        <w:tc>
          <w:tcPr>
            <w:tcW w:w="862" w:type="pct"/>
          </w:tcPr>
          <w:p w14:paraId="28DB97A7"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M.SDT.00157</w:t>
            </w:r>
          </w:p>
        </w:tc>
        <w:tc>
          <w:tcPr>
            <w:tcW w:w="301" w:type="pct"/>
          </w:tcPr>
          <w:p w14:paraId="0B55AA21"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5A4E3AAC" w14:textId="77777777" w:rsidTr="00CC144C">
        <w:trPr>
          <w:gridAfter w:val="1"/>
          <w:wAfter w:w="111" w:type="pct"/>
          <w:cantSplit/>
        </w:trPr>
        <w:tc>
          <w:tcPr>
            <w:tcW w:w="78" w:type="pct"/>
            <w:tcBorders>
              <w:top w:val="nil"/>
              <w:left w:val="nil"/>
              <w:bottom w:val="nil"/>
              <w:right w:val="nil"/>
            </w:tcBorders>
          </w:tcPr>
          <w:p w14:paraId="07C1C950"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3054C62C"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3F436418"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1763CBF5"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6A94244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eastAsiaTheme="minorEastAsia" w:hAnsi="Sylfaen"/>
                <w:noProof/>
                <w:sz w:val="20"/>
              </w:rPr>
              <w:t>ա) նույնականացման մեթոդը</w:t>
            </w:r>
          </w:p>
          <w:p w14:paraId="5041CE4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(kindId ատրիբուտ)</w:t>
            </w:r>
          </w:p>
        </w:tc>
        <w:tc>
          <w:tcPr>
            <w:tcW w:w="1256" w:type="pct"/>
          </w:tcPr>
          <w:p w14:paraId="079362F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տնտեսավարող սուբյեկտների նույնականացման մեթոդը</w:t>
            </w:r>
          </w:p>
        </w:tc>
        <w:tc>
          <w:tcPr>
            <w:tcW w:w="795" w:type="pct"/>
          </w:tcPr>
          <w:p w14:paraId="3C49850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tcPr>
          <w:p w14:paraId="6B809CA7"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M.SDT.00158</w:t>
            </w:r>
          </w:p>
        </w:tc>
        <w:tc>
          <w:tcPr>
            <w:tcW w:w="301" w:type="pct"/>
          </w:tcPr>
          <w:p w14:paraId="4006A755"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578338BA" w14:textId="77777777" w:rsidTr="00CC144C">
        <w:trPr>
          <w:gridAfter w:val="1"/>
          <w:wAfter w:w="111" w:type="pct"/>
          <w:cantSplit/>
        </w:trPr>
        <w:tc>
          <w:tcPr>
            <w:tcW w:w="78" w:type="pct"/>
            <w:tcBorders>
              <w:top w:val="nil"/>
              <w:left w:val="nil"/>
              <w:bottom w:val="nil"/>
              <w:right w:val="nil"/>
            </w:tcBorders>
          </w:tcPr>
          <w:p w14:paraId="062DCDAD"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26381C9F"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51AED122"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3A99E93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*.7. Նույնականացման եզակի մաքսային համարը</w:t>
            </w:r>
          </w:p>
          <w:p w14:paraId="3D955B2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CAUnique</w:t>
            </w:r>
            <w:r w:rsidRPr="008D529B">
              <w:rPr>
                <w:rFonts w:cs="Times New Roman"/>
                <w:sz w:val="20"/>
              </w:rPr>
              <w:t>‌</w:t>
            </w:r>
            <w:r w:rsidRPr="008D529B">
              <w:rPr>
                <w:rFonts w:ascii="Sylfaen" w:hAnsi="Sylfaen"/>
                <w:noProof/>
                <w:sz w:val="20"/>
              </w:rPr>
              <w:t>Customs</w:t>
            </w:r>
            <w:r w:rsidRPr="008D529B">
              <w:rPr>
                <w:rFonts w:cs="Times New Roman"/>
                <w:sz w:val="20"/>
              </w:rPr>
              <w:t>‌</w:t>
            </w:r>
            <w:r w:rsidRPr="008D529B">
              <w:rPr>
                <w:rFonts w:ascii="Sylfaen" w:hAnsi="Sylfaen"/>
                <w:noProof/>
                <w:sz w:val="20"/>
              </w:rPr>
              <w:t>Number</w:t>
            </w:r>
            <w:r w:rsidRPr="008D529B">
              <w:rPr>
                <w:rFonts w:cs="Times New Roman"/>
                <w:sz w:val="20"/>
              </w:rPr>
              <w:t>‌</w:t>
            </w:r>
            <w:r w:rsidRPr="008D529B">
              <w:rPr>
                <w:rFonts w:ascii="Sylfaen" w:hAnsi="Sylfaen"/>
                <w:noProof/>
                <w:sz w:val="20"/>
              </w:rPr>
              <w:t>Id)</w:t>
            </w:r>
          </w:p>
        </w:tc>
        <w:tc>
          <w:tcPr>
            <w:tcW w:w="1256" w:type="pct"/>
          </w:tcPr>
          <w:p w14:paraId="25D664B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նույնականացման (նույնականացման եզակի) մաքսային համարի մասին տեղեկությունները</w:t>
            </w:r>
          </w:p>
        </w:tc>
        <w:tc>
          <w:tcPr>
            <w:tcW w:w="795" w:type="pct"/>
          </w:tcPr>
          <w:p w14:paraId="2CE1DAB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M.CA.SDE.00626</w:t>
            </w:r>
          </w:p>
        </w:tc>
        <w:tc>
          <w:tcPr>
            <w:tcW w:w="862" w:type="pct"/>
          </w:tcPr>
          <w:p w14:paraId="6F90F825"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M.CA.SDT.00188</w:t>
            </w:r>
          </w:p>
        </w:tc>
        <w:tc>
          <w:tcPr>
            <w:tcW w:w="301" w:type="pct"/>
          </w:tcPr>
          <w:p w14:paraId="278C96D5"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7301BA07" w14:textId="77777777" w:rsidTr="00CC144C">
        <w:trPr>
          <w:gridAfter w:val="1"/>
          <w:wAfter w:w="111" w:type="pct"/>
          <w:cantSplit/>
        </w:trPr>
        <w:tc>
          <w:tcPr>
            <w:tcW w:w="78" w:type="pct"/>
            <w:tcBorders>
              <w:top w:val="nil"/>
              <w:left w:val="nil"/>
              <w:bottom w:val="nil"/>
              <w:right w:val="nil"/>
            </w:tcBorders>
          </w:tcPr>
          <w:p w14:paraId="60241F1F"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64CAC326"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51AD6F4E"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0593EFC3"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1761B8F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eastAsiaTheme="minorEastAsia" w:hAnsi="Sylfaen"/>
                <w:noProof/>
                <w:sz w:val="20"/>
              </w:rPr>
              <w:t>ա) երկրի ծածկագիրը</w:t>
            </w:r>
          </w:p>
          <w:p w14:paraId="1B01031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(countryCode ատրիբուտ)</w:t>
            </w:r>
          </w:p>
        </w:tc>
        <w:tc>
          <w:tcPr>
            <w:tcW w:w="1256" w:type="pct"/>
          </w:tcPr>
          <w:p w14:paraId="10E067C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երկրի ծածկագրային նշագիրը, որի կանոններով ձևավորվել է նշված նույնականացման համարը</w:t>
            </w:r>
          </w:p>
        </w:tc>
        <w:tc>
          <w:tcPr>
            <w:tcW w:w="795" w:type="pct"/>
          </w:tcPr>
          <w:p w14:paraId="0BF99EF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tcPr>
          <w:p w14:paraId="02539477"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M.SDT.00159</w:t>
            </w:r>
          </w:p>
        </w:tc>
        <w:tc>
          <w:tcPr>
            <w:tcW w:w="301" w:type="pct"/>
          </w:tcPr>
          <w:p w14:paraId="5B7357F2"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7BB99DD7" w14:textId="77777777" w:rsidTr="00CC144C">
        <w:trPr>
          <w:gridAfter w:val="1"/>
          <w:wAfter w:w="111" w:type="pct"/>
          <w:cantSplit/>
        </w:trPr>
        <w:tc>
          <w:tcPr>
            <w:tcW w:w="78" w:type="pct"/>
            <w:tcBorders>
              <w:top w:val="nil"/>
              <w:left w:val="nil"/>
              <w:bottom w:val="nil"/>
              <w:right w:val="nil"/>
            </w:tcBorders>
          </w:tcPr>
          <w:p w14:paraId="244A8A97"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5AB399FF"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3727AEFE"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08711A92"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761513C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eastAsiaTheme="minorEastAsia" w:hAnsi="Sylfaen"/>
                <w:noProof/>
                <w:sz w:val="20"/>
              </w:rPr>
              <w:t>բ) տեղեկագրքի (դասակարգչի) նույնականացուցիչը</w:t>
            </w:r>
          </w:p>
          <w:p w14:paraId="21A490B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(country</w:t>
            </w:r>
            <w:r w:rsidRPr="008D529B">
              <w:rPr>
                <w:rFonts w:cs="Times New Roman"/>
                <w:sz w:val="20"/>
              </w:rPr>
              <w:t>‌</w:t>
            </w:r>
            <w:r w:rsidRPr="008D529B">
              <w:rPr>
                <w:rFonts w:ascii="Sylfaen" w:hAnsi="Sylfaen"/>
                <w:noProof/>
                <w:sz w:val="20"/>
              </w:rPr>
              <w:t>Code</w:t>
            </w:r>
            <w:r w:rsidRPr="008D529B">
              <w:rPr>
                <w:rFonts w:cs="Times New Roman"/>
                <w:sz w:val="20"/>
              </w:rPr>
              <w:t>‌</w:t>
            </w:r>
            <w:r w:rsidRPr="008D529B">
              <w:rPr>
                <w:rFonts w:ascii="Sylfaen" w:hAnsi="Sylfaen"/>
                <w:noProof/>
                <w:sz w:val="20"/>
              </w:rPr>
              <w:t>List</w:t>
            </w:r>
            <w:r w:rsidRPr="008D529B">
              <w:rPr>
                <w:rFonts w:cs="Times New Roman"/>
                <w:sz w:val="20"/>
              </w:rPr>
              <w:t>‌</w:t>
            </w:r>
            <w:r w:rsidRPr="008D529B">
              <w:rPr>
                <w:rFonts w:ascii="Sylfaen" w:hAnsi="Sylfaen"/>
                <w:noProof/>
                <w:sz w:val="20"/>
              </w:rPr>
              <w:t>Id ատրիբուտ)</w:t>
            </w:r>
          </w:p>
        </w:tc>
        <w:tc>
          <w:tcPr>
            <w:tcW w:w="1256" w:type="pct"/>
          </w:tcPr>
          <w:p w14:paraId="4151553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աշխարհի երկրների դասակարգչի նույնականացուցիչը</w:t>
            </w:r>
          </w:p>
        </w:tc>
        <w:tc>
          <w:tcPr>
            <w:tcW w:w="795" w:type="pct"/>
          </w:tcPr>
          <w:p w14:paraId="683FCFF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tcPr>
          <w:p w14:paraId="73190EAA"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23547FDA"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3AB68091" w14:textId="77777777" w:rsidTr="00CC144C">
        <w:trPr>
          <w:gridAfter w:val="1"/>
          <w:wAfter w:w="111" w:type="pct"/>
          <w:cantSplit/>
        </w:trPr>
        <w:tc>
          <w:tcPr>
            <w:tcW w:w="78" w:type="pct"/>
            <w:tcBorders>
              <w:top w:val="nil"/>
              <w:left w:val="nil"/>
              <w:bottom w:val="nil"/>
              <w:right w:val="nil"/>
            </w:tcBorders>
          </w:tcPr>
          <w:p w14:paraId="1AE94488"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01F6DFF7"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76FAAFF0"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0A3C86A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*.8. Հարկ վճարողի նույնականացուցիչը</w:t>
            </w:r>
          </w:p>
          <w:p w14:paraId="4F064D7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Taxpayer</w:t>
            </w:r>
            <w:r w:rsidRPr="008D529B">
              <w:rPr>
                <w:rFonts w:cs="Times New Roman"/>
                <w:sz w:val="20"/>
              </w:rPr>
              <w:t>‌</w:t>
            </w:r>
            <w:r w:rsidRPr="008D529B">
              <w:rPr>
                <w:rFonts w:ascii="Sylfaen" w:hAnsi="Sylfaen"/>
                <w:noProof/>
                <w:sz w:val="20"/>
              </w:rPr>
              <w:t>Id)</w:t>
            </w:r>
          </w:p>
        </w:tc>
        <w:tc>
          <w:tcPr>
            <w:tcW w:w="1256" w:type="pct"/>
          </w:tcPr>
          <w:p w14:paraId="3FD6D32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սուբյեկտի նույնականացուցիչը հարկ վճարողի գրանցման երկրի հարկ վճարողների ռեեստրում</w:t>
            </w:r>
          </w:p>
        </w:tc>
        <w:tc>
          <w:tcPr>
            <w:tcW w:w="795" w:type="pct"/>
          </w:tcPr>
          <w:p w14:paraId="2F6F61D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M.SDE.00025</w:t>
            </w:r>
          </w:p>
        </w:tc>
        <w:tc>
          <w:tcPr>
            <w:tcW w:w="862" w:type="pct"/>
          </w:tcPr>
          <w:p w14:paraId="5F09A423"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M.SDT.00025</w:t>
            </w:r>
          </w:p>
        </w:tc>
        <w:tc>
          <w:tcPr>
            <w:tcW w:w="301" w:type="pct"/>
          </w:tcPr>
          <w:p w14:paraId="0FEAB88C"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20B700CB" w14:textId="77777777" w:rsidTr="00CC144C">
        <w:trPr>
          <w:gridAfter w:val="1"/>
          <w:wAfter w:w="111" w:type="pct"/>
          <w:cantSplit/>
        </w:trPr>
        <w:tc>
          <w:tcPr>
            <w:tcW w:w="78" w:type="pct"/>
            <w:tcBorders>
              <w:top w:val="nil"/>
              <w:left w:val="nil"/>
              <w:bottom w:val="nil"/>
              <w:right w:val="nil"/>
            </w:tcBorders>
          </w:tcPr>
          <w:p w14:paraId="066F0CE0"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6D4DAAD0"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579EEBAA"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06C3CD9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*.9. Հաշվառման վերցնելու պատճառի ծածկագիրը</w:t>
            </w:r>
          </w:p>
          <w:p w14:paraId="20B23AB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Tax</w:t>
            </w:r>
            <w:r w:rsidRPr="008D529B">
              <w:rPr>
                <w:rFonts w:cs="Times New Roman"/>
                <w:sz w:val="20"/>
              </w:rPr>
              <w:t>‌</w:t>
            </w:r>
            <w:r w:rsidRPr="008D529B">
              <w:rPr>
                <w:rFonts w:ascii="Sylfaen" w:hAnsi="Sylfaen"/>
                <w:noProof/>
                <w:sz w:val="20"/>
              </w:rPr>
              <w:t>Registration</w:t>
            </w:r>
            <w:r w:rsidRPr="008D529B">
              <w:rPr>
                <w:rFonts w:cs="Times New Roman"/>
                <w:sz w:val="20"/>
              </w:rPr>
              <w:t>‌</w:t>
            </w:r>
            <w:r w:rsidRPr="008D529B">
              <w:rPr>
                <w:rFonts w:ascii="Sylfaen" w:hAnsi="Sylfaen"/>
                <w:noProof/>
                <w:sz w:val="20"/>
              </w:rPr>
              <w:t>Reason</w:t>
            </w:r>
            <w:r w:rsidRPr="008D529B">
              <w:rPr>
                <w:rFonts w:cs="Times New Roman"/>
                <w:sz w:val="20"/>
              </w:rPr>
              <w:t>‌</w:t>
            </w:r>
            <w:r w:rsidRPr="008D529B">
              <w:rPr>
                <w:rFonts w:ascii="Sylfaen" w:hAnsi="Sylfaen"/>
                <w:noProof/>
                <w:sz w:val="20"/>
              </w:rPr>
              <w:t>Code)</w:t>
            </w:r>
          </w:p>
        </w:tc>
        <w:tc>
          <w:tcPr>
            <w:tcW w:w="1256" w:type="pct"/>
          </w:tcPr>
          <w:p w14:paraId="7082A4A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Ռուսաստանի Դաշնությունում սուբյեկտին հարկային հաշվառման վերցնելու պատճառը նույնականացնող ծածկագիրը</w:t>
            </w:r>
          </w:p>
        </w:tc>
        <w:tc>
          <w:tcPr>
            <w:tcW w:w="795" w:type="pct"/>
          </w:tcPr>
          <w:p w14:paraId="5EF3099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M.SDE.00030</w:t>
            </w:r>
          </w:p>
        </w:tc>
        <w:tc>
          <w:tcPr>
            <w:tcW w:w="862" w:type="pct"/>
          </w:tcPr>
          <w:p w14:paraId="2CC38973"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M.SDT.00030</w:t>
            </w:r>
          </w:p>
        </w:tc>
        <w:tc>
          <w:tcPr>
            <w:tcW w:w="301" w:type="pct"/>
          </w:tcPr>
          <w:p w14:paraId="647CBEF7"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1F4F8526" w14:textId="77777777" w:rsidTr="00CC144C">
        <w:trPr>
          <w:gridAfter w:val="1"/>
          <w:wAfter w:w="111" w:type="pct"/>
          <w:cantSplit/>
        </w:trPr>
        <w:tc>
          <w:tcPr>
            <w:tcW w:w="78" w:type="pct"/>
            <w:tcBorders>
              <w:top w:val="nil"/>
              <w:left w:val="nil"/>
              <w:bottom w:val="nil"/>
              <w:right w:val="nil"/>
            </w:tcBorders>
          </w:tcPr>
          <w:p w14:paraId="27A63747"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2EA355DE"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4B21EC88"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6F7BF0C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*.10. Հասցեն</w:t>
            </w:r>
          </w:p>
          <w:p w14:paraId="00D1C8A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(ccdo:</w:t>
            </w:r>
            <w:r w:rsidRPr="008D529B">
              <w:rPr>
                <w:rFonts w:cs="Times New Roman"/>
                <w:sz w:val="20"/>
              </w:rPr>
              <w:t>‌</w:t>
            </w:r>
            <w:r w:rsidRPr="008D529B">
              <w:rPr>
                <w:rFonts w:ascii="Sylfaen" w:hAnsi="Sylfaen"/>
                <w:noProof/>
                <w:sz w:val="20"/>
              </w:rPr>
              <w:t>Subject</w:t>
            </w:r>
            <w:r w:rsidRPr="008D529B">
              <w:rPr>
                <w:rFonts w:cs="Times New Roman"/>
                <w:sz w:val="20"/>
              </w:rPr>
              <w:t>‌</w:t>
            </w:r>
            <w:r w:rsidRPr="008D529B">
              <w:rPr>
                <w:rFonts w:ascii="Sylfaen" w:hAnsi="Sylfaen"/>
                <w:noProof/>
                <w:sz w:val="20"/>
              </w:rPr>
              <w:t>Address</w:t>
            </w:r>
            <w:r w:rsidRPr="008D529B">
              <w:rPr>
                <w:rFonts w:cs="Times New Roman"/>
                <w:sz w:val="20"/>
              </w:rPr>
              <w:t>‌</w:t>
            </w:r>
            <w:r w:rsidRPr="008D529B">
              <w:rPr>
                <w:rFonts w:ascii="Sylfaen" w:hAnsi="Sylfaen"/>
                <w:noProof/>
                <w:sz w:val="20"/>
              </w:rPr>
              <w:t>Details)</w:t>
            </w:r>
          </w:p>
        </w:tc>
        <w:tc>
          <w:tcPr>
            <w:tcW w:w="1256" w:type="pct"/>
          </w:tcPr>
          <w:p w14:paraId="0B0C9DB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հասցեն</w:t>
            </w:r>
          </w:p>
        </w:tc>
        <w:tc>
          <w:tcPr>
            <w:tcW w:w="795" w:type="pct"/>
          </w:tcPr>
          <w:p w14:paraId="7E0C566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w:t>
            </w:r>
            <w:smartTag w:uri="urn:schemas-microsoft-com:office:smarttags" w:element="stockticker">
              <w:r w:rsidRPr="008D529B">
                <w:rPr>
                  <w:rFonts w:ascii="Sylfaen" w:hAnsi="Sylfaen"/>
                  <w:noProof/>
                  <w:sz w:val="20"/>
                </w:rPr>
                <w:t>CDE</w:t>
              </w:r>
            </w:smartTag>
            <w:r w:rsidRPr="008D529B">
              <w:rPr>
                <w:rFonts w:ascii="Sylfaen" w:hAnsi="Sylfaen"/>
                <w:noProof/>
                <w:sz w:val="20"/>
              </w:rPr>
              <w:t>.00058</w:t>
            </w:r>
          </w:p>
        </w:tc>
        <w:tc>
          <w:tcPr>
            <w:tcW w:w="862" w:type="pct"/>
          </w:tcPr>
          <w:p w14:paraId="3A5B33E6"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w:t>
            </w:r>
            <w:smartTag w:uri="urn:schemas-microsoft-com:office:smarttags" w:element="stockticker">
              <w:r w:rsidRPr="008D529B">
                <w:rPr>
                  <w:rFonts w:ascii="Sylfaen" w:hAnsi="Sylfaen"/>
                  <w:noProof/>
                  <w:sz w:val="20"/>
                </w:rPr>
                <w:t>CDT</w:t>
              </w:r>
            </w:smartTag>
            <w:r w:rsidRPr="008D529B">
              <w:rPr>
                <w:rFonts w:ascii="Sylfaen" w:hAnsi="Sylfaen"/>
                <w:noProof/>
                <w:sz w:val="20"/>
              </w:rPr>
              <w:t>.00064</w:t>
            </w:r>
          </w:p>
          <w:p w14:paraId="57E2E0A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Որոշվում է ներդրված տարրերի արժեքների տիրույթներով</w:t>
            </w:r>
          </w:p>
        </w:tc>
        <w:tc>
          <w:tcPr>
            <w:tcW w:w="301" w:type="pct"/>
          </w:tcPr>
          <w:p w14:paraId="35D09E23"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7359BBDE" w14:textId="77777777" w:rsidTr="00CC144C">
        <w:trPr>
          <w:gridAfter w:val="1"/>
          <w:wAfter w:w="111" w:type="pct"/>
          <w:cantSplit/>
        </w:trPr>
        <w:tc>
          <w:tcPr>
            <w:tcW w:w="78" w:type="pct"/>
            <w:tcBorders>
              <w:top w:val="nil"/>
              <w:left w:val="nil"/>
              <w:bottom w:val="nil"/>
              <w:right w:val="nil"/>
            </w:tcBorders>
          </w:tcPr>
          <w:p w14:paraId="48B3D3E0"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35D426BF"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26DF3638"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5C2FCB19"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308F663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*.10.1. Հասցեի տեսակի ծածկագիրը</w:t>
            </w:r>
          </w:p>
          <w:p w14:paraId="0851D1B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Address</w:t>
            </w:r>
            <w:r w:rsidRPr="008D529B">
              <w:rPr>
                <w:rFonts w:cs="Times New Roman"/>
                <w:sz w:val="20"/>
              </w:rPr>
              <w:t>‌</w:t>
            </w:r>
            <w:r w:rsidRPr="008D529B">
              <w:rPr>
                <w:rFonts w:ascii="Sylfaen" w:hAnsi="Sylfaen"/>
                <w:noProof/>
                <w:sz w:val="20"/>
              </w:rPr>
              <w:t>Kind</w:t>
            </w:r>
            <w:r w:rsidRPr="008D529B">
              <w:rPr>
                <w:rFonts w:cs="Times New Roman"/>
                <w:sz w:val="20"/>
              </w:rPr>
              <w:t>‌</w:t>
            </w:r>
            <w:r w:rsidRPr="008D529B">
              <w:rPr>
                <w:rFonts w:ascii="Sylfaen" w:hAnsi="Sylfaen"/>
                <w:noProof/>
                <w:sz w:val="20"/>
              </w:rPr>
              <w:t>Code)</w:t>
            </w:r>
          </w:p>
        </w:tc>
        <w:tc>
          <w:tcPr>
            <w:tcW w:w="1256" w:type="pct"/>
          </w:tcPr>
          <w:p w14:paraId="45E6D24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հասցեի տեսակի ծածկագրային նշագիրը</w:t>
            </w:r>
          </w:p>
        </w:tc>
        <w:tc>
          <w:tcPr>
            <w:tcW w:w="795" w:type="pct"/>
          </w:tcPr>
          <w:p w14:paraId="431E29F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M.SDE.00192</w:t>
            </w:r>
          </w:p>
        </w:tc>
        <w:tc>
          <w:tcPr>
            <w:tcW w:w="862" w:type="pct"/>
          </w:tcPr>
          <w:p w14:paraId="773BB9D8"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M.SDT.00162</w:t>
            </w:r>
          </w:p>
        </w:tc>
        <w:tc>
          <w:tcPr>
            <w:tcW w:w="301" w:type="pct"/>
          </w:tcPr>
          <w:p w14:paraId="4955959E"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12394B89" w14:textId="77777777" w:rsidTr="00CC144C">
        <w:trPr>
          <w:gridAfter w:val="1"/>
          <w:wAfter w:w="111" w:type="pct"/>
          <w:cantSplit/>
        </w:trPr>
        <w:tc>
          <w:tcPr>
            <w:tcW w:w="78" w:type="pct"/>
            <w:tcBorders>
              <w:top w:val="nil"/>
              <w:left w:val="nil"/>
              <w:bottom w:val="nil"/>
              <w:right w:val="nil"/>
            </w:tcBorders>
          </w:tcPr>
          <w:p w14:paraId="54891BF3"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2B020D20"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08BE41EC"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05F39E2E"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6E07FAF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*.10.2. Երկրի ծածկագիրը</w:t>
            </w:r>
          </w:p>
          <w:p w14:paraId="4333AEA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Unified</w:t>
            </w:r>
            <w:r w:rsidRPr="008D529B">
              <w:rPr>
                <w:rFonts w:cs="Times New Roman"/>
                <w:sz w:val="20"/>
              </w:rPr>
              <w:t>‌</w:t>
            </w:r>
            <w:r w:rsidRPr="008D529B">
              <w:rPr>
                <w:rFonts w:ascii="Sylfaen" w:hAnsi="Sylfaen"/>
                <w:noProof/>
                <w:sz w:val="20"/>
              </w:rPr>
              <w:t>Country</w:t>
            </w:r>
            <w:r w:rsidRPr="008D529B">
              <w:rPr>
                <w:rFonts w:cs="Times New Roman"/>
                <w:sz w:val="20"/>
              </w:rPr>
              <w:t>‌</w:t>
            </w:r>
            <w:r w:rsidRPr="008D529B">
              <w:rPr>
                <w:rFonts w:ascii="Sylfaen" w:hAnsi="Sylfaen"/>
                <w:noProof/>
                <w:sz w:val="20"/>
              </w:rPr>
              <w:t>Code)</w:t>
            </w:r>
          </w:p>
        </w:tc>
        <w:tc>
          <w:tcPr>
            <w:tcW w:w="1256" w:type="pct"/>
          </w:tcPr>
          <w:p w14:paraId="30C0C75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երկրի ծածկագրային նշագիրը</w:t>
            </w:r>
          </w:p>
        </w:tc>
        <w:tc>
          <w:tcPr>
            <w:tcW w:w="795" w:type="pct"/>
          </w:tcPr>
          <w:p w14:paraId="6EAC19B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M.SDE.00162</w:t>
            </w:r>
          </w:p>
        </w:tc>
        <w:tc>
          <w:tcPr>
            <w:tcW w:w="862" w:type="pct"/>
          </w:tcPr>
          <w:p w14:paraId="5B6260E8"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M.SDT.00112</w:t>
            </w:r>
          </w:p>
        </w:tc>
        <w:tc>
          <w:tcPr>
            <w:tcW w:w="301" w:type="pct"/>
          </w:tcPr>
          <w:p w14:paraId="682C9ABE"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446BD1D8" w14:textId="77777777" w:rsidTr="00CC144C">
        <w:trPr>
          <w:gridAfter w:val="1"/>
          <w:wAfter w:w="111" w:type="pct"/>
          <w:cantSplit/>
        </w:trPr>
        <w:tc>
          <w:tcPr>
            <w:tcW w:w="78" w:type="pct"/>
            <w:tcBorders>
              <w:top w:val="nil"/>
              <w:left w:val="nil"/>
              <w:bottom w:val="nil"/>
              <w:right w:val="nil"/>
            </w:tcBorders>
          </w:tcPr>
          <w:p w14:paraId="3B137873"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750097A9"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32C71DF7"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1BD5520B"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84" w:type="pct"/>
            <w:tcBorders>
              <w:top w:val="nil"/>
              <w:left w:val="nil"/>
              <w:bottom w:val="nil"/>
              <w:right w:val="single" w:sz="4" w:space="0" w:color="auto"/>
            </w:tcBorders>
          </w:tcPr>
          <w:p w14:paraId="61B92425"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262" w:type="pct"/>
            <w:gridSpan w:val="3"/>
            <w:tcBorders>
              <w:left w:val="single" w:sz="4" w:space="0" w:color="auto"/>
            </w:tcBorders>
          </w:tcPr>
          <w:p w14:paraId="16AC897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 տեղեկագրքի (դասակարգչի) նույնականացուցիչը</w:t>
            </w:r>
          </w:p>
          <w:p w14:paraId="742274E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(code</w:t>
            </w:r>
            <w:r w:rsidRPr="008D529B">
              <w:rPr>
                <w:rFonts w:cs="Times New Roman"/>
                <w:sz w:val="20"/>
              </w:rPr>
              <w:t>‌</w:t>
            </w:r>
            <w:r w:rsidRPr="008D529B">
              <w:rPr>
                <w:rFonts w:ascii="Sylfaen" w:hAnsi="Sylfaen"/>
                <w:noProof/>
                <w:sz w:val="20"/>
              </w:rPr>
              <w:t>List</w:t>
            </w:r>
            <w:r w:rsidRPr="008D529B">
              <w:rPr>
                <w:rFonts w:cs="Times New Roman"/>
                <w:sz w:val="20"/>
              </w:rPr>
              <w:t>‌</w:t>
            </w:r>
            <w:r w:rsidRPr="008D529B">
              <w:rPr>
                <w:rFonts w:ascii="Sylfaen" w:hAnsi="Sylfaen"/>
                <w:noProof/>
                <w:sz w:val="20"/>
              </w:rPr>
              <w:t>Id ատրիբուտ)</w:t>
            </w:r>
          </w:p>
        </w:tc>
        <w:tc>
          <w:tcPr>
            <w:tcW w:w="1256" w:type="pct"/>
          </w:tcPr>
          <w:p w14:paraId="68EB46C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տեղեկագրքի (դասակարգչի) նշագիրը, որին համապատասխան նշված է ծածկագիրը</w:t>
            </w:r>
          </w:p>
        </w:tc>
        <w:tc>
          <w:tcPr>
            <w:tcW w:w="795" w:type="pct"/>
          </w:tcPr>
          <w:p w14:paraId="250785E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tcPr>
          <w:p w14:paraId="2CA7E20E"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3F97FA58"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02863300" w14:textId="77777777" w:rsidTr="00CC144C">
        <w:trPr>
          <w:gridAfter w:val="1"/>
          <w:wAfter w:w="111" w:type="pct"/>
          <w:cantSplit/>
        </w:trPr>
        <w:tc>
          <w:tcPr>
            <w:tcW w:w="78" w:type="pct"/>
            <w:tcBorders>
              <w:top w:val="nil"/>
              <w:left w:val="nil"/>
              <w:bottom w:val="nil"/>
              <w:right w:val="nil"/>
            </w:tcBorders>
          </w:tcPr>
          <w:p w14:paraId="775E1711"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6FA7F1F1"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18F993AE"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39A327B1"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433694F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*.10.3. Տարածքի ծածկագիրը</w:t>
            </w:r>
          </w:p>
          <w:p w14:paraId="1FFD44D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Territory</w:t>
            </w:r>
            <w:r w:rsidRPr="008D529B">
              <w:rPr>
                <w:rFonts w:cs="Times New Roman"/>
                <w:sz w:val="20"/>
              </w:rPr>
              <w:t>‌</w:t>
            </w:r>
            <w:r w:rsidRPr="008D529B">
              <w:rPr>
                <w:rFonts w:ascii="Sylfaen" w:hAnsi="Sylfaen"/>
                <w:noProof/>
                <w:sz w:val="20"/>
              </w:rPr>
              <w:t>Code)</w:t>
            </w:r>
          </w:p>
        </w:tc>
        <w:tc>
          <w:tcPr>
            <w:tcW w:w="1256" w:type="pct"/>
          </w:tcPr>
          <w:p w14:paraId="52458FD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վարչատարածքային բաժանման միավորի ծածկագիրը</w:t>
            </w:r>
          </w:p>
        </w:tc>
        <w:tc>
          <w:tcPr>
            <w:tcW w:w="795" w:type="pct"/>
          </w:tcPr>
          <w:p w14:paraId="51AB1DD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M.SDE.00031</w:t>
            </w:r>
          </w:p>
        </w:tc>
        <w:tc>
          <w:tcPr>
            <w:tcW w:w="862" w:type="pct"/>
          </w:tcPr>
          <w:p w14:paraId="2CA5986E"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M.SDT.00031</w:t>
            </w:r>
          </w:p>
        </w:tc>
        <w:tc>
          <w:tcPr>
            <w:tcW w:w="301" w:type="pct"/>
          </w:tcPr>
          <w:p w14:paraId="67D57213"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7730F2B1" w14:textId="77777777" w:rsidTr="00CC144C">
        <w:trPr>
          <w:gridAfter w:val="1"/>
          <w:wAfter w:w="111" w:type="pct"/>
          <w:cantSplit/>
        </w:trPr>
        <w:tc>
          <w:tcPr>
            <w:tcW w:w="78" w:type="pct"/>
            <w:tcBorders>
              <w:top w:val="nil"/>
              <w:left w:val="nil"/>
              <w:bottom w:val="nil"/>
              <w:right w:val="nil"/>
            </w:tcBorders>
          </w:tcPr>
          <w:p w14:paraId="715F3048"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6BCC3D95"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15635E9D"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20316CA7"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2321FE5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 xml:space="preserve">*.10.4. </w:t>
            </w:r>
            <w:r w:rsidR="009771D8" w:rsidRPr="008D529B">
              <w:rPr>
                <w:rFonts w:ascii="Sylfaen" w:hAnsi="Sylfaen"/>
                <w:noProof/>
                <w:sz w:val="20"/>
              </w:rPr>
              <w:t>Տարածաշրջա</w:t>
            </w:r>
            <w:r w:rsidRPr="008D529B">
              <w:rPr>
                <w:rFonts w:ascii="Sylfaen" w:hAnsi="Sylfaen"/>
                <w:noProof/>
                <w:sz w:val="20"/>
              </w:rPr>
              <w:t>նը</w:t>
            </w:r>
          </w:p>
          <w:p w14:paraId="6A260D0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Region</w:t>
            </w:r>
            <w:r w:rsidRPr="008D529B">
              <w:rPr>
                <w:rFonts w:cs="Times New Roman"/>
                <w:sz w:val="20"/>
              </w:rPr>
              <w:t>‌</w:t>
            </w:r>
            <w:r w:rsidRPr="008D529B">
              <w:rPr>
                <w:rFonts w:ascii="Sylfaen" w:hAnsi="Sylfaen"/>
                <w:noProof/>
                <w:sz w:val="20"/>
              </w:rPr>
              <w:t>Name)</w:t>
            </w:r>
          </w:p>
        </w:tc>
        <w:tc>
          <w:tcPr>
            <w:tcW w:w="1256" w:type="pct"/>
          </w:tcPr>
          <w:p w14:paraId="50CE370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առաջին մակարդակի վարչատարածքային բաժանման միավորի անվանումը</w:t>
            </w:r>
          </w:p>
        </w:tc>
        <w:tc>
          <w:tcPr>
            <w:tcW w:w="795" w:type="pct"/>
          </w:tcPr>
          <w:p w14:paraId="1221186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M.SDE.00007</w:t>
            </w:r>
          </w:p>
        </w:tc>
        <w:tc>
          <w:tcPr>
            <w:tcW w:w="862" w:type="pct"/>
          </w:tcPr>
          <w:p w14:paraId="1AB2D921"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M.SDT.00055</w:t>
            </w:r>
          </w:p>
        </w:tc>
        <w:tc>
          <w:tcPr>
            <w:tcW w:w="301" w:type="pct"/>
          </w:tcPr>
          <w:p w14:paraId="5A407E0F"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0FE93297" w14:textId="77777777" w:rsidTr="00CC144C">
        <w:trPr>
          <w:gridAfter w:val="1"/>
          <w:wAfter w:w="111" w:type="pct"/>
          <w:cantSplit/>
        </w:trPr>
        <w:tc>
          <w:tcPr>
            <w:tcW w:w="78" w:type="pct"/>
            <w:tcBorders>
              <w:top w:val="nil"/>
              <w:left w:val="nil"/>
              <w:bottom w:val="nil"/>
              <w:right w:val="nil"/>
            </w:tcBorders>
          </w:tcPr>
          <w:p w14:paraId="2BDB6A10"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1B80A1BC"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30C96C6F"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3A51AE93"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6AA3057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*.10.5. Շրջանը</w:t>
            </w:r>
          </w:p>
          <w:p w14:paraId="0B1635D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District</w:t>
            </w:r>
            <w:r w:rsidRPr="008D529B">
              <w:rPr>
                <w:rFonts w:cs="Times New Roman"/>
                <w:sz w:val="20"/>
              </w:rPr>
              <w:t>‌</w:t>
            </w:r>
            <w:r w:rsidRPr="008D529B">
              <w:rPr>
                <w:rFonts w:ascii="Sylfaen" w:hAnsi="Sylfaen"/>
                <w:noProof/>
                <w:sz w:val="20"/>
              </w:rPr>
              <w:t>Name)</w:t>
            </w:r>
          </w:p>
        </w:tc>
        <w:tc>
          <w:tcPr>
            <w:tcW w:w="1256" w:type="pct"/>
          </w:tcPr>
          <w:p w14:paraId="6E1C8A7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երկրորդ մակարդակի վարչատարածքային բաժանման միավորի անվանումը</w:t>
            </w:r>
          </w:p>
        </w:tc>
        <w:tc>
          <w:tcPr>
            <w:tcW w:w="795" w:type="pct"/>
          </w:tcPr>
          <w:p w14:paraId="57F8DFC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M.SDE.00008</w:t>
            </w:r>
          </w:p>
        </w:tc>
        <w:tc>
          <w:tcPr>
            <w:tcW w:w="862" w:type="pct"/>
          </w:tcPr>
          <w:p w14:paraId="01ACD7F1"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M.SDT.00055</w:t>
            </w:r>
          </w:p>
        </w:tc>
        <w:tc>
          <w:tcPr>
            <w:tcW w:w="301" w:type="pct"/>
          </w:tcPr>
          <w:p w14:paraId="5EE4F072"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1B9FAB76" w14:textId="77777777" w:rsidTr="00CC144C">
        <w:trPr>
          <w:gridAfter w:val="1"/>
          <w:wAfter w:w="111" w:type="pct"/>
          <w:cantSplit/>
        </w:trPr>
        <w:tc>
          <w:tcPr>
            <w:tcW w:w="78" w:type="pct"/>
            <w:tcBorders>
              <w:top w:val="nil"/>
              <w:left w:val="nil"/>
              <w:bottom w:val="nil"/>
              <w:right w:val="nil"/>
            </w:tcBorders>
          </w:tcPr>
          <w:p w14:paraId="004687ED"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2CD94400"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2612709F"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2C77439A"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76693B7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*.10.6. Քաղաքը</w:t>
            </w:r>
          </w:p>
          <w:p w14:paraId="3E1C34B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City</w:t>
            </w:r>
            <w:r w:rsidRPr="008D529B">
              <w:rPr>
                <w:rFonts w:cs="Times New Roman"/>
                <w:sz w:val="20"/>
              </w:rPr>
              <w:t>‌</w:t>
            </w:r>
            <w:r w:rsidRPr="008D529B">
              <w:rPr>
                <w:rFonts w:ascii="Sylfaen" w:hAnsi="Sylfaen"/>
                <w:noProof/>
                <w:sz w:val="20"/>
              </w:rPr>
              <w:t>Name)</w:t>
            </w:r>
          </w:p>
        </w:tc>
        <w:tc>
          <w:tcPr>
            <w:tcW w:w="1256" w:type="pct"/>
          </w:tcPr>
          <w:p w14:paraId="5B1FA96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քաղաքի անվանումը</w:t>
            </w:r>
          </w:p>
        </w:tc>
        <w:tc>
          <w:tcPr>
            <w:tcW w:w="795" w:type="pct"/>
          </w:tcPr>
          <w:p w14:paraId="68B2821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M.SDE.00009</w:t>
            </w:r>
          </w:p>
        </w:tc>
        <w:tc>
          <w:tcPr>
            <w:tcW w:w="862" w:type="pct"/>
          </w:tcPr>
          <w:p w14:paraId="2336D7D3"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M.SDT.00055</w:t>
            </w:r>
          </w:p>
        </w:tc>
        <w:tc>
          <w:tcPr>
            <w:tcW w:w="301" w:type="pct"/>
          </w:tcPr>
          <w:p w14:paraId="0A027719"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5BC9B122" w14:textId="77777777" w:rsidTr="00CC144C">
        <w:trPr>
          <w:gridAfter w:val="1"/>
          <w:wAfter w:w="111" w:type="pct"/>
          <w:cantSplit/>
        </w:trPr>
        <w:tc>
          <w:tcPr>
            <w:tcW w:w="78" w:type="pct"/>
            <w:tcBorders>
              <w:top w:val="nil"/>
              <w:left w:val="nil"/>
              <w:bottom w:val="nil"/>
              <w:right w:val="nil"/>
            </w:tcBorders>
          </w:tcPr>
          <w:p w14:paraId="57819C3E"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2253D037"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046791B8"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144DFB1D"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0EA7550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*.10.7. Բնակավայրը</w:t>
            </w:r>
          </w:p>
          <w:p w14:paraId="447526E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Settlement</w:t>
            </w:r>
            <w:r w:rsidRPr="008D529B">
              <w:rPr>
                <w:rFonts w:cs="Times New Roman"/>
                <w:sz w:val="20"/>
              </w:rPr>
              <w:t>‌</w:t>
            </w:r>
            <w:r w:rsidRPr="008D529B">
              <w:rPr>
                <w:rFonts w:ascii="Sylfaen" w:hAnsi="Sylfaen"/>
                <w:noProof/>
                <w:sz w:val="20"/>
              </w:rPr>
              <w:t>Name)</w:t>
            </w:r>
          </w:p>
        </w:tc>
        <w:tc>
          <w:tcPr>
            <w:tcW w:w="1256" w:type="pct"/>
          </w:tcPr>
          <w:p w14:paraId="5D61A14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բնակավայրի անվանումը</w:t>
            </w:r>
          </w:p>
        </w:tc>
        <w:tc>
          <w:tcPr>
            <w:tcW w:w="795" w:type="pct"/>
          </w:tcPr>
          <w:p w14:paraId="0575710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M.SDE.00057</w:t>
            </w:r>
          </w:p>
        </w:tc>
        <w:tc>
          <w:tcPr>
            <w:tcW w:w="862" w:type="pct"/>
          </w:tcPr>
          <w:p w14:paraId="057D9E31"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M.SDT.00055</w:t>
            </w:r>
          </w:p>
        </w:tc>
        <w:tc>
          <w:tcPr>
            <w:tcW w:w="301" w:type="pct"/>
          </w:tcPr>
          <w:p w14:paraId="3F2A7B51"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632E4E1D" w14:textId="77777777" w:rsidTr="00CC144C">
        <w:trPr>
          <w:gridAfter w:val="1"/>
          <w:wAfter w:w="111" w:type="pct"/>
          <w:cantSplit/>
        </w:trPr>
        <w:tc>
          <w:tcPr>
            <w:tcW w:w="78" w:type="pct"/>
            <w:tcBorders>
              <w:top w:val="nil"/>
              <w:left w:val="nil"/>
              <w:bottom w:val="nil"/>
              <w:right w:val="nil"/>
            </w:tcBorders>
          </w:tcPr>
          <w:p w14:paraId="639D55F8"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25F7E529"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321F161C"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6D9FFD32"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2DC15CE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*.10.8. Փողոցը</w:t>
            </w:r>
          </w:p>
          <w:p w14:paraId="6E14E50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Street</w:t>
            </w:r>
            <w:r w:rsidRPr="008D529B">
              <w:rPr>
                <w:rFonts w:cs="Times New Roman"/>
                <w:sz w:val="20"/>
              </w:rPr>
              <w:t>‌</w:t>
            </w:r>
            <w:r w:rsidRPr="008D529B">
              <w:rPr>
                <w:rFonts w:ascii="Sylfaen" w:hAnsi="Sylfaen"/>
                <w:noProof/>
                <w:sz w:val="20"/>
              </w:rPr>
              <w:t>Name)</w:t>
            </w:r>
          </w:p>
        </w:tc>
        <w:tc>
          <w:tcPr>
            <w:tcW w:w="1256" w:type="pct"/>
          </w:tcPr>
          <w:p w14:paraId="32A212D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քաղաքային ենթակառուցվածքի փողոցաճանապարհային ցանցի տարրի անվանումը</w:t>
            </w:r>
          </w:p>
        </w:tc>
        <w:tc>
          <w:tcPr>
            <w:tcW w:w="795" w:type="pct"/>
          </w:tcPr>
          <w:p w14:paraId="0EBA3E1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M.SDE.00010</w:t>
            </w:r>
          </w:p>
        </w:tc>
        <w:tc>
          <w:tcPr>
            <w:tcW w:w="862" w:type="pct"/>
          </w:tcPr>
          <w:p w14:paraId="19ECCCBA"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M.SDT.00055</w:t>
            </w:r>
          </w:p>
        </w:tc>
        <w:tc>
          <w:tcPr>
            <w:tcW w:w="301" w:type="pct"/>
          </w:tcPr>
          <w:p w14:paraId="2C76C347"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27955B99" w14:textId="77777777" w:rsidTr="00CC144C">
        <w:trPr>
          <w:gridAfter w:val="1"/>
          <w:wAfter w:w="111" w:type="pct"/>
          <w:cantSplit/>
        </w:trPr>
        <w:tc>
          <w:tcPr>
            <w:tcW w:w="78" w:type="pct"/>
            <w:tcBorders>
              <w:top w:val="nil"/>
              <w:left w:val="nil"/>
              <w:bottom w:val="nil"/>
              <w:right w:val="nil"/>
            </w:tcBorders>
          </w:tcPr>
          <w:p w14:paraId="027787C7"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3EA09D95"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32CA3121"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11CB7ADC"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4635026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*.10.9. Շենքի համարը</w:t>
            </w:r>
          </w:p>
          <w:p w14:paraId="7AAA9B0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Building</w:t>
            </w:r>
            <w:r w:rsidRPr="008D529B">
              <w:rPr>
                <w:rFonts w:cs="Times New Roman"/>
                <w:sz w:val="20"/>
              </w:rPr>
              <w:t>‌</w:t>
            </w:r>
            <w:r w:rsidRPr="008D529B">
              <w:rPr>
                <w:rFonts w:ascii="Sylfaen" w:hAnsi="Sylfaen"/>
                <w:noProof/>
                <w:sz w:val="20"/>
              </w:rPr>
              <w:t>Number</w:t>
            </w:r>
            <w:r w:rsidRPr="008D529B">
              <w:rPr>
                <w:rFonts w:cs="Times New Roman"/>
                <w:sz w:val="20"/>
              </w:rPr>
              <w:t>‌</w:t>
            </w:r>
            <w:r w:rsidRPr="008D529B">
              <w:rPr>
                <w:rFonts w:ascii="Sylfaen" w:hAnsi="Sylfaen"/>
                <w:noProof/>
                <w:sz w:val="20"/>
              </w:rPr>
              <w:t>Id)</w:t>
            </w:r>
          </w:p>
        </w:tc>
        <w:tc>
          <w:tcPr>
            <w:tcW w:w="1256" w:type="pct"/>
          </w:tcPr>
          <w:p w14:paraId="7E0B86A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շենքի, մասնաշենքի, շինության նշագիրը</w:t>
            </w:r>
          </w:p>
        </w:tc>
        <w:tc>
          <w:tcPr>
            <w:tcW w:w="795" w:type="pct"/>
          </w:tcPr>
          <w:p w14:paraId="1B38DC2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M.SDE.00011</w:t>
            </w:r>
          </w:p>
        </w:tc>
        <w:tc>
          <w:tcPr>
            <w:tcW w:w="862" w:type="pct"/>
          </w:tcPr>
          <w:p w14:paraId="6F6396C4"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M.SDT.00093</w:t>
            </w:r>
          </w:p>
        </w:tc>
        <w:tc>
          <w:tcPr>
            <w:tcW w:w="301" w:type="pct"/>
          </w:tcPr>
          <w:p w14:paraId="5A9BD709"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4AA55602" w14:textId="77777777" w:rsidTr="00CC144C">
        <w:trPr>
          <w:gridAfter w:val="1"/>
          <w:wAfter w:w="111" w:type="pct"/>
          <w:cantSplit/>
        </w:trPr>
        <w:tc>
          <w:tcPr>
            <w:tcW w:w="78" w:type="pct"/>
            <w:tcBorders>
              <w:top w:val="nil"/>
              <w:left w:val="nil"/>
              <w:bottom w:val="nil"/>
              <w:right w:val="nil"/>
            </w:tcBorders>
          </w:tcPr>
          <w:p w14:paraId="27E7C291"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0120012F"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43DA06A5"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1E3DC5FB"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42E0EB8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*.10.10. Սենքի համարը</w:t>
            </w:r>
          </w:p>
          <w:p w14:paraId="49B950F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Room</w:t>
            </w:r>
            <w:r w:rsidRPr="008D529B">
              <w:rPr>
                <w:rFonts w:cs="Times New Roman"/>
                <w:sz w:val="20"/>
              </w:rPr>
              <w:t>‌</w:t>
            </w:r>
            <w:r w:rsidRPr="008D529B">
              <w:rPr>
                <w:rFonts w:ascii="Sylfaen" w:hAnsi="Sylfaen"/>
                <w:noProof/>
                <w:sz w:val="20"/>
              </w:rPr>
              <w:t>Number</w:t>
            </w:r>
            <w:r w:rsidRPr="008D529B">
              <w:rPr>
                <w:rFonts w:cs="Times New Roman"/>
                <w:sz w:val="20"/>
              </w:rPr>
              <w:t>‌</w:t>
            </w:r>
            <w:r w:rsidRPr="008D529B">
              <w:rPr>
                <w:rFonts w:ascii="Sylfaen" w:hAnsi="Sylfaen"/>
                <w:noProof/>
                <w:sz w:val="20"/>
              </w:rPr>
              <w:t>Id)</w:t>
            </w:r>
          </w:p>
        </w:tc>
        <w:tc>
          <w:tcPr>
            <w:tcW w:w="1256" w:type="pct"/>
          </w:tcPr>
          <w:p w14:paraId="6565192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գրասենյակի կամ բնակարանի նշագիրը</w:t>
            </w:r>
          </w:p>
        </w:tc>
        <w:tc>
          <w:tcPr>
            <w:tcW w:w="795" w:type="pct"/>
          </w:tcPr>
          <w:p w14:paraId="728206A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M.SDE.00012</w:t>
            </w:r>
          </w:p>
        </w:tc>
        <w:tc>
          <w:tcPr>
            <w:tcW w:w="862" w:type="pct"/>
          </w:tcPr>
          <w:p w14:paraId="01469562"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M.SDT.00092</w:t>
            </w:r>
          </w:p>
        </w:tc>
        <w:tc>
          <w:tcPr>
            <w:tcW w:w="301" w:type="pct"/>
          </w:tcPr>
          <w:p w14:paraId="0BDD7A31"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4A811B6D" w14:textId="77777777" w:rsidTr="00CC144C">
        <w:trPr>
          <w:gridAfter w:val="1"/>
          <w:wAfter w:w="111" w:type="pct"/>
          <w:cantSplit/>
        </w:trPr>
        <w:tc>
          <w:tcPr>
            <w:tcW w:w="78" w:type="pct"/>
            <w:tcBorders>
              <w:top w:val="nil"/>
              <w:left w:val="nil"/>
              <w:bottom w:val="nil"/>
              <w:right w:val="nil"/>
            </w:tcBorders>
          </w:tcPr>
          <w:p w14:paraId="43E17683"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3B8C516A"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111C1079"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7CB0B7F0"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228D650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*.10.11. Փոստային դասիչը</w:t>
            </w:r>
          </w:p>
          <w:p w14:paraId="256A8F1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Post</w:t>
            </w:r>
            <w:r w:rsidRPr="008D529B">
              <w:rPr>
                <w:rFonts w:cs="Times New Roman"/>
                <w:sz w:val="20"/>
              </w:rPr>
              <w:t>‌</w:t>
            </w:r>
            <w:r w:rsidRPr="008D529B">
              <w:rPr>
                <w:rFonts w:ascii="Sylfaen" w:hAnsi="Sylfaen"/>
                <w:noProof/>
                <w:sz w:val="20"/>
              </w:rPr>
              <w:t>Code)</w:t>
            </w:r>
          </w:p>
        </w:tc>
        <w:tc>
          <w:tcPr>
            <w:tcW w:w="1256" w:type="pct"/>
          </w:tcPr>
          <w:p w14:paraId="040070B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փոստային կապի ձեռնարկության փոստային դասիչը</w:t>
            </w:r>
          </w:p>
        </w:tc>
        <w:tc>
          <w:tcPr>
            <w:tcW w:w="795" w:type="pct"/>
          </w:tcPr>
          <w:p w14:paraId="1FF13D5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M.SDE.00006</w:t>
            </w:r>
          </w:p>
        </w:tc>
        <w:tc>
          <w:tcPr>
            <w:tcW w:w="862" w:type="pct"/>
          </w:tcPr>
          <w:p w14:paraId="04CB7EDD"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M.SDT.00006</w:t>
            </w:r>
          </w:p>
        </w:tc>
        <w:tc>
          <w:tcPr>
            <w:tcW w:w="301" w:type="pct"/>
          </w:tcPr>
          <w:p w14:paraId="0DCE9D9C"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57FF6D8B" w14:textId="77777777" w:rsidTr="00CC144C">
        <w:trPr>
          <w:gridAfter w:val="1"/>
          <w:wAfter w:w="111" w:type="pct"/>
          <w:cantSplit/>
        </w:trPr>
        <w:tc>
          <w:tcPr>
            <w:tcW w:w="78" w:type="pct"/>
            <w:tcBorders>
              <w:top w:val="nil"/>
              <w:left w:val="nil"/>
              <w:bottom w:val="nil"/>
              <w:right w:val="nil"/>
            </w:tcBorders>
          </w:tcPr>
          <w:p w14:paraId="5605EF73"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3CBFFA3A"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2BEF48AE"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15C40B3D"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1CEFD65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*.10.12. Բաժանորդային արկղի համարը</w:t>
            </w:r>
          </w:p>
          <w:p w14:paraId="37FE7D6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Post</w:t>
            </w:r>
            <w:r w:rsidRPr="008D529B">
              <w:rPr>
                <w:rFonts w:cs="Times New Roman"/>
                <w:sz w:val="20"/>
              </w:rPr>
              <w:t>‌</w:t>
            </w:r>
            <w:r w:rsidRPr="008D529B">
              <w:rPr>
                <w:rFonts w:ascii="Sylfaen" w:hAnsi="Sylfaen"/>
                <w:noProof/>
                <w:sz w:val="20"/>
              </w:rPr>
              <w:t>Office</w:t>
            </w:r>
            <w:r w:rsidRPr="008D529B">
              <w:rPr>
                <w:rFonts w:cs="Times New Roman"/>
                <w:sz w:val="20"/>
              </w:rPr>
              <w:t>‌</w:t>
            </w:r>
            <w:r w:rsidRPr="008D529B">
              <w:rPr>
                <w:rFonts w:ascii="Sylfaen" w:hAnsi="Sylfaen"/>
                <w:noProof/>
                <w:sz w:val="20"/>
              </w:rPr>
              <w:t>Box</w:t>
            </w:r>
            <w:r w:rsidRPr="008D529B">
              <w:rPr>
                <w:rFonts w:cs="Times New Roman"/>
                <w:sz w:val="20"/>
              </w:rPr>
              <w:t>‌</w:t>
            </w:r>
            <w:r w:rsidRPr="008D529B">
              <w:rPr>
                <w:rFonts w:ascii="Sylfaen" w:hAnsi="Sylfaen"/>
                <w:noProof/>
                <w:sz w:val="20"/>
              </w:rPr>
              <w:t>Id)</w:t>
            </w:r>
          </w:p>
        </w:tc>
        <w:tc>
          <w:tcPr>
            <w:tcW w:w="1256" w:type="pct"/>
          </w:tcPr>
          <w:p w14:paraId="391DC24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փոստային կապի ձեռնարկությունում բաժանորդային արկղի համարը</w:t>
            </w:r>
          </w:p>
        </w:tc>
        <w:tc>
          <w:tcPr>
            <w:tcW w:w="795" w:type="pct"/>
          </w:tcPr>
          <w:p w14:paraId="45B383F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M.SDE.00013</w:t>
            </w:r>
          </w:p>
        </w:tc>
        <w:tc>
          <w:tcPr>
            <w:tcW w:w="862" w:type="pct"/>
          </w:tcPr>
          <w:p w14:paraId="12DAC14D"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M.SDT.00092</w:t>
            </w:r>
          </w:p>
        </w:tc>
        <w:tc>
          <w:tcPr>
            <w:tcW w:w="301" w:type="pct"/>
          </w:tcPr>
          <w:p w14:paraId="6D365247"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7E55BE1E" w14:textId="77777777" w:rsidTr="00CC144C">
        <w:trPr>
          <w:gridAfter w:val="1"/>
          <w:wAfter w:w="111" w:type="pct"/>
          <w:cantSplit/>
        </w:trPr>
        <w:tc>
          <w:tcPr>
            <w:tcW w:w="78" w:type="pct"/>
            <w:tcBorders>
              <w:top w:val="nil"/>
              <w:left w:val="nil"/>
              <w:bottom w:val="nil"/>
              <w:right w:val="nil"/>
            </w:tcBorders>
          </w:tcPr>
          <w:p w14:paraId="7D1A6228"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7834919D"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13C32242"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4005F8F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*.11. Կոնտակտային վավերապայմանը</w:t>
            </w:r>
          </w:p>
          <w:p w14:paraId="402C33E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(ccdo:</w:t>
            </w:r>
            <w:r w:rsidRPr="008D529B">
              <w:rPr>
                <w:rFonts w:cs="Times New Roman"/>
                <w:sz w:val="20"/>
              </w:rPr>
              <w:t>‌</w:t>
            </w:r>
            <w:r w:rsidRPr="008D529B">
              <w:rPr>
                <w:rFonts w:ascii="Sylfaen" w:hAnsi="Sylfaen"/>
                <w:noProof/>
                <w:sz w:val="20"/>
              </w:rPr>
              <w:t>Communication</w:t>
            </w:r>
            <w:r w:rsidRPr="008D529B">
              <w:rPr>
                <w:rFonts w:cs="Times New Roman"/>
                <w:sz w:val="20"/>
              </w:rPr>
              <w:t>‌</w:t>
            </w:r>
            <w:r w:rsidRPr="008D529B">
              <w:rPr>
                <w:rFonts w:ascii="Sylfaen" w:hAnsi="Sylfaen"/>
                <w:noProof/>
                <w:sz w:val="20"/>
              </w:rPr>
              <w:t>Details)</w:t>
            </w:r>
          </w:p>
        </w:tc>
        <w:tc>
          <w:tcPr>
            <w:tcW w:w="1256" w:type="pct"/>
          </w:tcPr>
          <w:p w14:paraId="7ACF220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կոնտակտային վավերապայմանը՝ նշելով կապի եղանակը և կապի միջոցի (կապուղու)  նույնականացուցիչը</w:t>
            </w:r>
          </w:p>
        </w:tc>
        <w:tc>
          <w:tcPr>
            <w:tcW w:w="795" w:type="pct"/>
          </w:tcPr>
          <w:p w14:paraId="7758E72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w:t>
            </w:r>
            <w:smartTag w:uri="urn:schemas-microsoft-com:office:smarttags" w:element="stockticker">
              <w:r w:rsidRPr="008D529B">
                <w:rPr>
                  <w:rFonts w:ascii="Sylfaen" w:hAnsi="Sylfaen"/>
                  <w:noProof/>
                  <w:sz w:val="20"/>
                </w:rPr>
                <w:t>CDE</w:t>
              </w:r>
            </w:smartTag>
            <w:r w:rsidRPr="008D529B">
              <w:rPr>
                <w:rFonts w:ascii="Sylfaen" w:hAnsi="Sylfaen"/>
                <w:noProof/>
                <w:sz w:val="20"/>
              </w:rPr>
              <w:t>.00003</w:t>
            </w:r>
          </w:p>
        </w:tc>
        <w:tc>
          <w:tcPr>
            <w:tcW w:w="862" w:type="pct"/>
          </w:tcPr>
          <w:p w14:paraId="28A83B4D"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w:t>
            </w:r>
            <w:smartTag w:uri="urn:schemas-microsoft-com:office:smarttags" w:element="stockticker">
              <w:r w:rsidRPr="008D529B">
                <w:rPr>
                  <w:rFonts w:ascii="Sylfaen" w:hAnsi="Sylfaen"/>
                  <w:noProof/>
                  <w:sz w:val="20"/>
                </w:rPr>
                <w:t>CDT</w:t>
              </w:r>
            </w:smartTag>
            <w:r w:rsidRPr="008D529B">
              <w:rPr>
                <w:rFonts w:ascii="Sylfaen" w:hAnsi="Sylfaen"/>
                <w:noProof/>
                <w:sz w:val="20"/>
              </w:rPr>
              <w:t>.00003</w:t>
            </w:r>
          </w:p>
          <w:p w14:paraId="58F7D01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Որոշվում է ներդրված տարրերի արժեքների տիրույթներով</w:t>
            </w:r>
          </w:p>
        </w:tc>
        <w:tc>
          <w:tcPr>
            <w:tcW w:w="301" w:type="pct"/>
          </w:tcPr>
          <w:p w14:paraId="35F7CBE4"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w:t>
            </w:r>
          </w:p>
        </w:tc>
      </w:tr>
      <w:tr w:rsidR="00AD4500" w:rsidRPr="008D529B" w14:paraId="1A051A97" w14:textId="77777777" w:rsidTr="00CC144C">
        <w:trPr>
          <w:gridAfter w:val="1"/>
          <w:wAfter w:w="111" w:type="pct"/>
          <w:cantSplit/>
        </w:trPr>
        <w:tc>
          <w:tcPr>
            <w:tcW w:w="78" w:type="pct"/>
            <w:tcBorders>
              <w:top w:val="nil"/>
              <w:left w:val="nil"/>
              <w:bottom w:val="nil"/>
              <w:right w:val="nil"/>
            </w:tcBorders>
          </w:tcPr>
          <w:p w14:paraId="3A6B925D"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4BDAD13A"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249976F0"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2E749900"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4A1E573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*.11.1. Կապի տեսակի ծածկագիրը</w:t>
            </w:r>
          </w:p>
          <w:p w14:paraId="0905888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Communication</w:t>
            </w:r>
            <w:r w:rsidRPr="008D529B">
              <w:rPr>
                <w:rFonts w:cs="Times New Roman"/>
                <w:sz w:val="20"/>
              </w:rPr>
              <w:t>‌</w:t>
            </w:r>
            <w:r w:rsidRPr="008D529B">
              <w:rPr>
                <w:rFonts w:ascii="Sylfaen" w:hAnsi="Sylfaen"/>
                <w:noProof/>
                <w:sz w:val="20"/>
              </w:rPr>
              <w:t>Channel</w:t>
            </w:r>
            <w:r w:rsidRPr="008D529B">
              <w:rPr>
                <w:rFonts w:cs="Times New Roman"/>
                <w:sz w:val="20"/>
              </w:rPr>
              <w:t>‌</w:t>
            </w:r>
            <w:r w:rsidRPr="008D529B">
              <w:rPr>
                <w:rFonts w:ascii="Sylfaen" w:hAnsi="Sylfaen"/>
                <w:noProof/>
                <w:sz w:val="20"/>
              </w:rPr>
              <w:t>Code)</w:t>
            </w:r>
          </w:p>
        </w:tc>
        <w:tc>
          <w:tcPr>
            <w:tcW w:w="1256" w:type="pct"/>
          </w:tcPr>
          <w:p w14:paraId="3453032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կապի միջոցի (կապուղու) տեսակի (հեռախոս, ֆաքս, էլեկտրոնային փոստ և այլն) ծածկագրային նշագիրը</w:t>
            </w:r>
          </w:p>
        </w:tc>
        <w:tc>
          <w:tcPr>
            <w:tcW w:w="795" w:type="pct"/>
          </w:tcPr>
          <w:p w14:paraId="6FABADE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M.SDE.00014</w:t>
            </w:r>
          </w:p>
        </w:tc>
        <w:tc>
          <w:tcPr>
            <w:tcW w:w="862" w:type="pct"/>
          </w:tcPr>
          <w:p w14:paraId="283C4BFE"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M.SDT.00163</w:t>
            </w:r>
          </w:p>
        </w:tc>
        <w:tc>
          <w:tcPr>
            <w:tcW w:w="301" w:type="pct"/>
          </w:tcPr>
          <w:p w14:paraId="2C3C2285"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14B192E3" w14:textId="77777777" w:rsidTr="00CC144C">
        <w:trPr>
          <w:gridAfter w:val="1"/>
          <w:wAfter w:w="111" w:type="pct"/>
          <w:cantSplit/>
        </w:trPr>
        <w:tc>
          <w:tcPr>
            <w:tcW w:w="78" w:type="pct"/>
            <w:tcBorders>
              <w:top w:val="nil"/>
              <w:left w:val="nil"/>
              <w:bottom w:val="nil"/>
              <w:right w:val="nil"/>
            </w:tcBorders>
          </w:tcPr>
          <w:p w14:paraId="50D9D744"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50241F53"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14D281E8"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6ACE5115"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08098E7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*.11.2. Կապի տեսակի անվանումը</w:t>
            </w:r>
          </w:p>
          <w:p w14:paraId="71AC0EA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Communication</w:t>
            </w:r>
            <w:r w:rsidRPr="008D529B">
              <w:rPr>
                <w:rFonts w:cs="Times New Roman"/>
                <w:sz w:val="20"/>
              </w:rPr>
              <w:t>‌</w:t>
            </w:r>
            <w:r w:rsidRPr="008D529B">
              <w:rPr>
                <w:rFonts w:ascii="Sylfaen" w:hAnsi="Sylfaen"/>
                <w:noProof/>
                <w:sz w:val="20"/>
              </w:rPr>
              <w:t>Channel</w:t>
            </w:r>
            <w:r w:rsidRPr="008D529B">
              <w:rPr>
                <w:rFonts w:cs="Times New Roman"/>
                <w:sz w:val="20"/>
              </w:rPr>
              <w:t>‌</w:t>
            </w:r>
            <w:r w:rsidRPr="008D529B">
              <w:rPr>
                <w:rFonts w:ascii="Sylfaen" w:hAnsi="Sylfaen"/>
                <w:noProof/>
                <w:sz w:val="20"/>
              </w:rPr>
              <w:t>Name)</w:t>
            </w:r>
          </w:p>
        </w:tc>
        <w:tc>
          <w:tcPr>
            <w:tcW w:w="1256" w:type="pct"/>
          </w:tcPr>
          <w:p w14:paraId="70B9F95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կապի միջոցի (կապուղու) տեսակի (հեռախոս, ֆաքս, էլեկտրոնային փոստ և այլն) անվանումը</w:t>
            </w:r>
          </w:p>
        </w:tc>
        <w:tc>
          <w:tcPr>
            <w:tcW w:w="795" w:type="pct"/>
          </w:tcPr>
          <w:p w14:paraId="299EBFE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M.SDE.00093</w:t>
            </w:r>
          </w:p>
        </w:tc>
        <w:tc>
          <w:tcPr>
            <w:tcW w:w="862" w:type="pct"/>
          </w:tcPr>
          <w:p w14:paraId="4A346678"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M.SDT.00055</w:t>
            </w:r>
          </w:p>
        </w:tc>
        <w:tc>
          <w:tcPr>
            <w:tcW w:w="301" w:type="pct"/>
          </w:tcPr>
          <w:p w14:paraId="574BDEDC"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3B311117" w14:textId="77777777" w:rsidTr="00CC144C">
        <w:trPr>
          <w:gridAfter w:val="1"/>
          <w:wAfter w:w="111" w:type="pct"/>
          <w:cantSplit/>
        </w:trPr>
        <w:tc>
          <w:tcPr>
            <w:tcW w:w="78" w:type="pct"/>
            <w:tcBorders>
              <w:top w:val="nil"/>
              <w:left w:val="nil"/>
              <w:bottom w:val="nil"/>
              <w:right w:val="nil"/>
            </w:tcBorders>
          </w:tcPr>
          <w:p w14:paraId="7B5CD6B1"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33A54867"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66D753E2"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6DB9F557"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12060E8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*.11.3. Կապուղու նույնականացուցիչը</w:t>
            </w:r>
          </w:p>
          <w:p w14:paraId="0D69327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Communication</w:t>
            </w:r>
            <w:r w:rsidRPr="008D529B">
              <w:rPr>
                <w:rFonts w:cs="Times New Roman"/>
                <w:sz w:val="20"/>
              </w:rPr>
              <w:t>‌</w:t>
            </w:r>
            <w:r w:rsidRPr="008D529B">
              <w:rPr>
                <w:rFonts w:ascii="Sylfaen" w:hAnsi="Sylfaen"/>
                <w:noProof/>
                <w:sz w:val="20"/>
              </w:rPr>
              <w:t>Channel</w:t>
            </w:r>
            <w:r w:rsidRPr="008D529B">
              <w:rPr>
                <w:rFonts w:cs="Times New Roman"/>
                <w:sz w:val="20"/>
              </w:rPr>
              <w:t>‌</w:t>
            </w:r>
            <w:r w:rsidRPr="008D529B">
              <w:rPr>
                <w:rFonts w:ascii="Sylfaen" w:hAnsi="Sylfaen"/>
                <w:noProof/>
                <w:sz w:val="20"/>
              </w:rPr>
              <w:t>Id)</w:t>
            </w:r>
          </w:p>
        </w:tc>
        <w:tc>
          <w:tcPr>
            <w:tcW w:w="1256" w:type="pct"/>
          </w:tcPr>
          <w:p w14:paraId="17C26AC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կապուղին նույնականացնող պայմանանշանների հաջորդականությունը (հեռախոսահամարի, ֆաքսի, էլեկտրոնային փոստի հասցեի և այլնի նշում)</w:t>
            </w:r>
          </w:p>
        </w:tc>
        <w:tc>
          <w:tcPr>
            <w:tcW w:w="795" w:type="pct"/>
          </w:tcPr>
          <w:p w14:paraId="18883DA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M.SDE.00015</w:t>
            </w:r>
          </w:p>
        </w:tc>
        <w:tc>
          <w:tcPr>
            <w:tcW w:w="862" w:type="pct"/>
          </w:tcPr>
          <w:p w14:paraId="3DB2CB59"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M.SDT.00015</w:t>
            </w:r>
          </w:p>
        </w:tc>
        <w:tc>
          <w:tcPr>
            <w:tcW w:w="301" w:type="pct"/>
          </w:tcPr>
          <w:p w14:paraId="0F2FE356"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4BA6D8FD" w14:textId="77777777" w:rsidTr="00CC144C">
        <w:trPr>
          <w:gridAfter w:val="1"/>
          <w:wAfter w:w="111" w:type="pct"/>
          <w:cantSplit/>
        </w:trPr>
        <w:tc>
          <w:tcPr>
            <w:tcW w:w="78" w:type="pct"/>
            <w:tcBorders>
              <w:top w:val="nil"/>
              <w:left w:val="nil"/>
              <w:bottom w:val="nil"/>
              <w:right w:val="nil"/>
            </w:tcBorders>
          </w:tcPr>
          <w:p w14:paraId="646977B2"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3D21C76C"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53EC595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12.19.15. Ռեեստրում անձի ընդգրկումը հաստատող փաստաթուղթը</w:t>
            </w:r>
          </w:p>
          <w:p w14:paraId="2D2B658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(cacdo:</w:t>
            </w:r>
            <w:r w:rsidRPr="008D529B">
              <w:rPr>
                <w:rFonts w:cs="Times New Roman"/>
                <w:sz w:val="20"/>
              </w:rPr>
              <w:t>‌</w:t>
            </w:r>
            <w:r w:rsidRPr="008D529B">
              <w:rPr>
                <w:rFonts w:ascii="Sylfaen" w:hAnsi="Sylfaen"/>
                <w:noProof/>
                <w:sz w:val="20"/>
              </w:rPr>
              <w:t>Register</w:t>
            </w:r>
            <w:r w:rsidRPr="008D529B">
              <w:rPr>
                <w:rFonts w:cs="Times New Roman"/>
                <w:sz w:val="20"/>
              </w:rPr>
              <w:t>‌</w:t>
            </w:r>
            <w:r w:rsidRPr="008D529B">
              <w:rPr>
                <w:rFonts w:ascii="Sylfaen" w:hAnsi="Sylfaen"/>
                <w:noProof/>
                <w:sz w:val="20"/>
              </w:rPr>
              <w:t>Document</w:t>
            </w:r>
            <w:r w:rsidRPr="008D529B">
              <w:rPr>
                <w:rFonts w:cs="Times New Roman"/>
                <w:sz w:val="20"/>
              </w:rPr>
              <w:t>‌</w:t>
            </w:r>
            <w:r w:rsidRPr="008D529B">
              <w:rPr>
                <w:rFonts w:ascii="Sylfaen" w:hAnsi="Sylfaen"/>
                <w:noProof/>
                <w:sz w:val="20"/>
              </w:rPr>
              <w:t>Id</w:t>
            </w:r>
            <w:r w:rsidRPr="008D529B">
              <w:rPr>
                <w:rFonts w:cs="Times New Roman"/>
                <w:sz w:val="20"/>
              </w:rPr>
              <w:t>‌</w:t>
            </w:r>
            <w:r w:rsidRPr="008D529B">
              <w:rPr>
                <w:rFonts w:ascii="Sylfaen" w:hAnsi="Sylfaen"/>
                <w:noProof/>
                <w:sz w:val="20"/>
              </w:rPr>
              <w:t>Details)</w:t>
            </w:r>
          </w:p>
        </w:tc>
        <w:tc>
          <w:tcPr>
            <w:tcW w:w="1256" w:type="pct"/>
          </w:tcPr>
          <w:p w14:paraId="74E28B2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լիազորված տնտեսական օպերատորների ռեեստրում ընդգրկելու մասին վկայականը կամ մաքսային փոխադրողների ռեեստրում ընդգրկելու մասին վկայականը</w:t>
            </w:r>
          </w:p>
        </w:tc>
        <w:tc>
          <w:tcPr>
            <w:tcW w:w="795" w:type="pct"/>
          </w:tcPr>
          <w:p w14:paraId="3200A62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CDE</w:t>
              </w:r>
            </w:smartTag>
            <w:r w:rsidRPr="008D529B">
              <w:rPr>
                <w:rFonts w:ascii="Sylfaen" w:hAnsi="Sylfaen"/>
                <w:noProof/>
                <w:sz w:val="20"/>
              </w:rPr>
              <w:t>.00381</w:t>
            </w:r>
          </w:p>
        </w:tc>
        <w:tc>
          <w:tcPr>
            <w:tcW w:w="862" w:type="pct"/>
          </w:tcPr>
          <w:p w14:paraId="5DF37B30"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CDT</w:t>
              </w:r>
            </w:smartTag>
            <w:r w:rsidRPr="008D529B">
              <w:rPr>
                <w:rFonts w:ascii="Sylfaen" w:hAnsi="Sylfaen"/>
                <w:noProof/>
                <w:sz w:val="20"/>
              </w:rPr>
              <w:t>.00303</w:t>
            </w:r>
          </w:p>
          <w:p w14:paraId="60C9C9C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Որոշվում է ներդրված տարրերի արժեքների տիրույթներով</w:t>
            </w:r>
          </w:p>
        </w:tc>
        <w:tc>
          <w:tcPr>
            <w:tcW w:w="301" w:type="pct"/>
          </w:tcPr>
          <w:p w14:paraId="384F0CB2"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0E357CF8" w14:textId="77777777" w:rsidTr="00CC144C">
        <w:trPr>
          <w:gridAfter w:val="1"/>
          <w:wAfter w:w="111" w:type="pct"/>
          <w:cantSplit/>
        </w:trPr>
        <w:tc>
          <w:tcPr>
            <w:tcW w:w="78" w:type="pct"/>
            <w:tcBorders>
              <w:top w:val="nil"/>
              <w:left w:val="nil"/>
              <w:bottom w:val="nil"/>
              <w:right w:val="nil"/>
            </w:tcBorders>
          </w:tcPr>
          <w:p w14:paraId="5ADF30F5"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3F66190C"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4ADBA65E"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678A492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 Փաստաթղթի տեսակի ծածկագիրը</w:t>
            </w:r>
          </w:p>
          <w:p w14:paraId="3F25315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Doc</w:t>
            </w:r>
            <w:r w:rsidRPr="008D529B">
              <w:rPr>
                <w:rFonts w:cs="Times New Roman"/>
                <w:sz w:val="20"/>
              </w:rPr>
              <w:t>‌</w:t>
            </w:r>
            <w:r w:rsidRPr="008D529B">
              <w:rPr>
                <w:rFonts w:ascii="Sylfaen" w:hAnsi="Sylfaen"/>
                <w:noProof/>
                <w:sz w:val="20"/>
              </w:rPr>
              <w:t>Kind</w:t>
            </w:r>
            <w:r w:rsidRPr="008D529B">
              <w:rPr>
                <w:rFonts w:cs="Times New Roman"/>
                <w:sz w:val="20"/>
              </w:rPr>
              <w:t>‌</w:t>
            </w:r>
            <w:r w:rsidRPr="008D529B">
              <w:rPr>
                <w:rFonts w:ascii="Sylfaen" w:hAnsi="Sylfaen"/>
                <w:noProof/>
                <w:sz w:val="20"/>
              </w:rPr>
              <w:t>Code)</w:t>
            </w:r>
          </w:p>
        </w:tc>
        <w:tc>
          <w:tcPr>
            <w:tcW w:w="1256" w:type="pct"/>
          </w:tcPr>
          <w:p w14:paraId="10E1A33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փաստաթղթի տեսակի ծածկագրային նշագիրը</w:t>
            </w:r>
          </w:p>
        </w:tc>
        <w:tc>
          <w:tcPr>
            <w:tcW w:w="795" w:type="pct"/>
          </w:tcPr>
          <w:p w14:paraId="3B3FC7C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M.SDE.00054</w:t>
            </w:r>
          </w:p>
        </w:tc>
        <w:tc>
          <w:tcPr>
            <w:tcW w:w="862" w:type="pct"/>
          </w:tcPr>
          <w:p w14:paraId="18DF0F3B"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M.SDT.00140</w:t>
            </w:r>
          </w:p>
        </w:tc>
        <w:tc>
          <w:tcPr>
            <w:tcW w:w="301" w:type="pct"/>
          </w:tcPr>
          <w:p w14:paraId="4058154A"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3AD1D135" w14:textId="77777777" w:rsidTr="00CC144C">
        <w:trPr>
          <w:gridAfter w:val="1"/>
          <w:wAfter w:w="111" w:type="pct"/>
          <w:cantSplit/>
        </w:trPr>
        <w:tc>
          <w:tcPr>
            <w:tcW w:w="78" w:type="pct"/>
            <w:tcBorders>
              <w:top w:val="nil"/>
              <w:left w:val="nil"/>
              <w:bottom w:val="nil"/>
              <w:right w:val="nil"/>
            </w:tcBorders>
          </w:tcPr>
          <w:p w14:paraId="3507FBB4"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0E4FF86B"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2CF9D40C"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0748AC86"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0A0F543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eastAsiaTheme="minorEastAsia" w:hAnsi="Sylfaen"/>
                <w:noProof/>
                <w:sz w:val="20"/>
              </w:rPr>
              <w:t>ա) տեղեկագրքի (դասակարգչի) նույնականացուցիչը</w:t>
            </w:r>
          </w:p>
          <w:p w14:paraId="091DA88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(code</w:t>
            </w:r>
            <w:r w:rsidRPr="008D529B">
              <w:rPr>
                <w:rFonts w:cs="Times New Roman"/>
                <w:sz w:val="20"/>
              </w:rPr>
              <w:t>‌</w:t>
            </w:r>
            <w:r w:rsidRPr="008D529B">
              <w:rPr>
                <w:rFonts w:ascii="Sylfaen" w:hAnsi="Sylfaen"/>
                <w:noProof/>
                <w:sz w:val="20"/>
              </w:rPr>
              <w:t>List</w:t>
            </w:r>
            <w:r w:rsidRPr="008D529B">
              <w:rPr>
                <w:rFonts w:cs="Times New Roman"/>
                <w:sz w:val="20"/>
              </w:rPr>
              <w:t>‌</w:t>
            </w:r>
            <w:r w:rsidRPr="008D529B">
              <w:rPr>
                <w:rFonts w:ascii="Sylfaen" w:hAnsi="Sylfaen"/>
                <w:noProof/>
                <w:sz w:val="20"/>
              </w:rPr>
              <w:t>Id ատրիբուտ)</w:t>
            </w:r>
          </w:p>
        </w:tc>
        <w:tc>
          <w:tcPr>
            <w:tcW w:w="1256" w:type="pct"/>
          </w:tcPr>
          <w:p w14:paraId="51D71CE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տեղեկագրքի (դասակարգչի) նշագիրը, որին համապատասխան նշված է ծածկագիրը</w:t>
            </w:r>
          </w:p>
        </w:tc>
        <w:tc>
          <w:tcPr>
            <w:tcW w:w="795" w:type="pct"/>
          </w:tcPr>
          <w:p w14:paraId="447BDBC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tcPr>
          <w:p w14:paraId="5EAB1451"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64375C03"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1B819451" w14:textId="77777777" w:rsidTr="00CC144C">
        <w:trPr>
          <w:gridAfter w:val="1"/>
          <w:wAfter w:w="111" w:type="pct"/>
          <w:cantSplit/>
        </w:trPr>
        <w:tc>
          <w:tcPr>
            <w:tcW w:w="78" w:type="pct"/>
            <w:tcBorders>
              <w:top w:val="nil"/>
              <w:left w:val="nil"/>
              <w:bottom w:val="nil"/>
              <w:right w:val="nil"/>
            </w:tcBorders>
          </w:tcPr>
          <w:p w14:paraId="1E53AA3C"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0AB67A52"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157F49F3"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4F449E8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*.2. Երկրի ծածկագիրը</w:t>
            </w:r>
          </w:p>
          <w:p w14:paraId="16839F0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Unified</w:t>
            </w:r>
            <w:r w:rsidRPr="008D529B">
              <w:rPr>
                <w:rFonts w:cs="Times New Roman"/>
                <w:sz w:val="20"/>
              </w:rPr>
              <w:t>‌</w:t>
            </w:r>
            <w:r w:rsidRPr="008D529B">
              <w:rPr>
                <w:rFonts w:ascii="Sylfaen" w:hAnsi="Sylfaen"/>
                <w:noProof/>
                <w:sz w:val="20"/>
              </w:rPr>
              <w:t>Country</w:t>
            </w:r>
            <w:r w:rsidRPr="008D529B">
              <w:rPr>
                <w:rFonts w:cs="Times New Roman"/>
                <w:sz w:val="20"/>
              </w:rPr>
              <w:t>‌</w:t>
            </w:r>
            <w:r w:rsidRPr="008D529B">
              <w:rPr>
                <w:rFonts w:ascii="Sylfaen" w:hAnsi="Sylfaen"/>
                <w:noProof/>
                <w:sz w:val="20"/>
              </w:rPr>
              <w:t>Code)</w:t>
            </w:r>
          </w:p>
        </w:tc>
        <w:tc>
          <w:tcPr>
            <w:tcW w:w="1256" w:type="pct"/>
          </w:tcPr>
          <w:p w14:paraId="5278A98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երկրի ծածկագրային նշագիրը</w:t>
            </w:r>
          </w:p>
        </w:tc>
        <w:tc>
          <w:tcPr>
            <w:tcW w:w="795" w:type="pct"/>
          </w:tcPr>
          <w:p w14:paraId="7A0CA60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M.SDE.00162</w:t>
            </w:r>
          </w:p>
        </w:tc>
        <w:tc>
          <w:tcPr>
            <w:tcW w:w="862" w:type="pct"/>
          </w:tcPr>
          <w:p w14:paraId="5249B89A"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M.SDT.00112</w:t>
            </w:r>
          </w:p>
        </w:tc>
        <w:tc>
          <w:tcPr>
            <w:tcW w:w="301" w:type="pct"/>
          </w:tcPr>
          <w:p w14:paraId="713BBAFE"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51C805E7" w14:textId="77777777" w:rsidTr="00CC144C">
        <w:trPr>
          <w:gridAfter w:val="1"/>
          <w:wAfter w:w="111" w:type="pct"/>
          <w:cantSplit/>
        </w:trPr>
        <w:tc>
          <w:tcPr>
            <w:tcW w:w="78" w:type="pct"/>
            <w:tcBorders>
              <w:top w:val="nil"/>
              <w:left w:val="nil"/>
              <w:bottom w:val="nil"/>
              <w:right w:val="nil"/>
            </w:tcBorders>
          </w:tcPr>
          <w:p w14:paraId="5523AC95"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54A0C311"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36685571"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5BA2A9F7"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0A5F416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eastAsiaTheme="minorEastAsia" w:hAnsi="Sylfaen"/>
                <w:noProof/>
                <w:sz w:val="20"/>
              </w:rPr>
              <w:t>ա) տեղեկագրքի (դասակարգչի) նույնականացուցիչը</w:t>
            </w:r>
          </w:p>
          <w:p w14:paraId="035BAEC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(code</w:t>
            </w:r>
            <w:r w:rsidRPr="008D529B">
              <w:rPr>
                <w:rFonts w:cs="Times New Roman"/>
                <w:sz w:val="20"/>
              </w:rPr>
              <w:t>‌</w:t>
            </w:r>
            <w:r w:rsidRPr="008D529B">
              <w:rPr>
                <w:rFonts w:ascii="Sylfaen" w:hAnsi="Sylfaen"/>
                <w:noProof/>
                <w:sz w:val="20"/>
              </w:rPr>
              <w:t>List</w:t>
            </w:r>
            <w:r w:rsidRPr="008D529B">
              <w:rPr>
                <w:rFonts w:cs="Times New Roman"/>
                <w:sz w:val="20"/>
              </w:rPr>
              <w:t>‌</w:t>
            </w:r>
            <w:r w:rsidRPr="008D529B">
              <w:rPr>
                <w:rFonts w:ascii="Sylfaen" w:hAnsi="Sylfaen"/>
                <w:noProof/>
                <w:sz w:val="20"/>
              </w:rPr>
              <w:t>Id ատրիբուտ)</w:t>
            </w:r>
          </w:p>
        </w:tc>
        <w:tc>
          <w:tcPr>
            <w:tcW w:w="1256" w:type="pct"/>
          </w:tcPr>
          <w:p w14:paraId="6F4CFD4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տեղեկագրքի (դասակարգչի) նշագիրը, որին համապատասխան նշված է ծածկագիրը</w:t>
            </w:r>
          </w:p>
        </w:tc>
        <w:tc>
          <w:tcPr>
            <w:tcW w:w="795" w:type="pct"/>
          </w:tcPr>
          <w:p w14:paraId="779C953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tcPr>
          <w:p w14:paraId="4D14EFFD"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37479FBE"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55B2116E" w14:textId="77777777" w:rsidTr="00CC144C">
        <w:trPr>
          <w:gridAfter w:val="1"/>
          <w:wAfter w:w="111" w:type="pct"/>
          <w:cantSplit/>
        </w:trPr>
        <w:tc>
          <w:tcPr>
            <w:tcW w:w="78" w:type="pct"/>
            <w:tcBorders>
              <w:top w:val="nil"/>
              <w:left w:val="nil"/>
              <w:bottom w:val="nil"/>
              <w:right w:val="nil"/>
            </w:tcBorders>
          </w:tcPr>
          <w:p w14:paraId="01974C82"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245EC5AF"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62D295BA"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43C6ED0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*.3. Ռեեստրում ընդգրկելու դեպքում իրավաբանական անձի գրանցման համարը</w:t>
            </w:r>
          </w:p>
          <w:p w14:paraId="41800FA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Registration</w:t>
            </w:r>
            <w:r w:rsidRPr="008D529B">
              <w:rPr>
                <w:rFonts w:cs="Times New Roman"/>
                <w:sz w:val="20"/>
              </w:rPr>
              <w:t>‌</w:t>
            </w:r>
            <w:r w:rsidRPr="008D529B">
              <w:rPr>
                <w:rFonts w:ascii="Sylfaen" w:hAnsi="Sylfaen"/>
                <w:noProof/>
                <w:sz w:val="20"/>
              </w:rPr>
              <w:t>Number</w:t>
            </w:r>
            <w:r w:rsidRPr="008D529B">
              <w:rPr>
                <w:rFonts w:cs="Times New Roman"/>
                <w:sz w:val="20"/>
              </w:rPr>
              <w:t>‌</w:t>
            </w:r>
            <w:r w:rsidRPr="008D529B">
              <w:rPr>
                <w:rFonts w:ascii="Sylfaen" w:hAnsi="Sylfaen"/>
                <w:noProof/>
                <w:sz w:val="20"/>
              </w:rPr>
              <w:t>Id)</w:t>
            </w:r>
          </w:p>
        </w:tc>
        <w:tc>
          <w:tcPr>
            <w:tcW w:w="1256" w:type="pct"/>
          </w:tcPr>
          <w:p w14:paraId="68E4E83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ռեեստրում ընդգրկելու ժամանակ անձին տրված գրանցման համարը կամ անձին ռեեստրում ըն</w:t>
            </w:r>
            <w:r w:rsidR="00F32A4B" w:rsidRPr="008D529B">
              <w:rPr>
                <w:rFonts w:ascii="Sylfaen" w:hAnsi="Sylfaen"/>
                <w:noProof/>
                <w:sz w:val="20"/>
              </w:rPr>
              <w:t>դ</w:t>
            </w:r>
            <w:r w:rsidRPr="008D529B">
              <w:rPr>
                <w:rFonts w:ascii="Sylfaen" w:hAnsi="Sylfaen"/>
                <w:noProof/>
                <w:sz w:val="20"/>
              </w:rPr>
              <w:t>գրկելու մասին փաստաթղթի գրանցման համարը</w:t>
            </w:r>
          </w:p>
        </w:tc>
        <w:tc>
          <w:tcPr>
            <w:tcW w:w="795" w:type="pct"/>
          </w:tcPr>
          <w:p w14:paraId="30AD2D1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M.CA.SDE.00062</w:t>
            </w:r>
          </w:p>
        </w:tc>
        <w:tc>
          <w:tcPr>
            <w:tcW w:w="862" w:type="pct"/>
          </w:tcPr>
          <w:p w14:paraId="7EA7C483"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M.SDT.00178</w:t>
            </w:r>
          </w:p>
        </w:tc>
        <w:tc>
          <w:tcPr>
            <w:tcW w:w="301" w:type="pct"/>
          </w:tcPr>
          <w:p w14:paraId="052ACAC8"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3D7EEBF6" w14:textId="77777777" w:rsidTr="00CC144C">
        <w:trPr>
          <w:gridAfter w:val="1"/>
          <w:wAfter w:w="111" w:type="pct"/>
          <w:cantSplit/>
        </w:trPr>
        <w:tc>
          <w:tcPr>
            <w:tcW w:w="78" w:type="pct"/>
            <w:tcBorders>
              <w:top w:val="nil"/>
              <w:left w:val="nil"/>
              <w:bottom w:val="nil"/>
              <w:right w:val="nil"/>
            </w:tcBorders>
          </w:tcPr>
          <w:p w14:paraId="2B537A56"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3C88F2C2"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6CD5DB2F"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63468AB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*.4. Փաստաթղթի վերագրանցման հատկանիշի ծածկագիրը</w:t>
            </w:r>
          </w:p>
          <w:p w14:paraId="2443827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Reregistration</w:t>
            </w:r>
            <w:r w:rsidRPr="008D529B">
              <w:rPr>
                <w:rFonts w:cs="Times New Roman"/>
                <w:sz w:val="20"/>
              </w:rPr>
              <w:t>‌</w:t>
            </w:r>
            <w:r w:rsidRPr="008D529B">
              <w:rPr>
                <w:rFonts w:ascii="Sylfaen" w:hAnsi="Sylfaen"/>
                <w:noProof/>
                <w:sz w:val="20"/>
              </w:rPr>
              <w:t>Code)</w:t>
            </w:r>
          </w:p>
        </w:tc>
        <w:tc>
          <w:tcPr>
            <w:tcW w:w="1256" w:type="pct"/>
          </w:tcPr>
          <w:p w14:paraId="4CEFF03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փաստաթղթի վերագրանցման հատկանիշի ծածկագրային նշագիրը</w:t>
            </w:r>
          </w:p>
        </w:tc>
        <w:tc>
          <w:tcPr>
            <w:tcW w:w="795" w:type="pct"/>
          </w:tcPr>
          <w:p w14:paraId="2BDFF6B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M.CA.SDE.00001</w:t>
            </w:r>
          </w:p>
        </w:tc>
        <w:tc>
          <w:tcPr>
            <w:tcW w:w="862" w:type="pct"/>
          </w:tcPr>
          <w:p w14:paraId="4A08271D"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M.CA.SDT.00125</w:t>
            </w:r>
          </w:p>
        </w:tc>
        <w:tc>
          <w:tcPr>
            <w:tcW w:w="301" w:type="pct"/>
          </w:tcPr>
          <w:p w14:paraId="35D16791"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3D50651E" w14:textId="77777777" w:rsidTr="00CC144C">
        <w:trPr>
          <w:gridAfter w:val="1"/>
          <w:wAfter w:w="111" w:type="pct"/>
          <w:cantSplit/>
        </w:trPr>
        <w:tc>
          <w:tcPr>
            <w:tcW w:w="78" w:type="pct"/>
            <w:tcBorders>
              <w:top w:val="nil"/>
              <w:left w:val="nil"/>
              <w:bottom w:val="nil"/>
              <w:right w:val="nil"/>
            </w:tcBorders>
          </w:tcPr>
          <w:p w14:paraId="492EFE61"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2AE1AA0E"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2E459442"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3E55722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*.5. Վկայականի տիպի ծածկագիրը</w:t>
            </w:r>
          </w:p>
          <w:p w14:paraId="6F093BA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AEORegistry</w:t>
            </w:r>
            <w:r w:rsidRPr="008D529B">
              <w:rPr>
                <w:rFonts w:cs="Times New Roman"/>
                <w:sz w:val="20"/>
              </w:rPr>
              <w:t>‌</w:t>
            </w:r>
            <w:r w:rsidRPr="008D529B">
              <w:rPr>
                <w:rFonts w:ascii="Sylfaen" w:hAnsi="Sylfaen"/>
                <w:noProof/>
                <w:sz w:val="20"/>
              </w:rPr>
              <w:t>Kind</w:t>
            </w:r>
            <w:r w:rsidRPr="008D529B">
              <w:rPr>
                <w:rFonts w:cs="Times New Roman"/>
                <w:sz w:val="20"/>
              </w:rPr>
              <w:t>‌</w:t>
            </w:r>
            <w:r w:rsidRPr="008D529B">
              <w:rPr>
                <w:rFonts w:ascii="Sylfaen" w:hAnsi="Sylfaen"/>
                <w:noProof/>
                <w:sz w:val="20"/>
              </w:rPr>
              <w:t>Code)</w:t>
            </w:r>
          </w:p>
        </w:tc>
        <w:tc>
          <w:tcPr>
            <w:tcW w:w="1256" w:type="pct"/>
          </w:tcPr>
          <w:p w14:paraId="504153D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լիազորված տնտեսական օպերատորի վկայականի տիպի ծածկագրային նշագիրը</w:t>
            </w:r>
          </w:p>
        </w:tc>
        <w:tc>
          <w:tcPr>
            <w:tcW w:w="795" w:type="pct"/>
          </w:tcPr>
          <w:p w14:paraId="7539924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M.CA.SDE.00592</w:t>
            </w:r>
          </w:p>
        </w:tc>
        <w:tc>
          <w:tcPr>
            <w:tcW w:w="862" w:type="pct"/>
          </w:tcPr>
          <w:p w14:paraId="3CAE8D35"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M.SDT.00169</w:t>
            </w:r>
          </w:p>
        </w:tc>
        <w:tc>
          <w:tcPr>
            <w:tcW w:w="301" w:type="pct"/>
          </w:tcPr>
          <w:p w14:paraId="0F6C0033"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57A5AC5C" w14:textId="77777777" w:rsidTr="00CC144C">
        <w:trPr>
          <w:gridAfter w:val="1"/>
          <w:wAfter w:w="111" w:type="pct"/>
          <w:cantSplit/>
        </w:trPr>
        <w:tc>
          <w:tcPr>
            <w:tcW w:w="78" w:type="pct"/>
            <w:tcBorders>
              <w:top w:val="nil"/>
              <w:left w:val="nil"/>
              <w:bottom w:val="nil"/>
              <w:right w:val="single" w:sz="4" w:space="0" w:color="auto"/>
            </w:tcBorders>
          </w:tcPr>
          <w:p w14:paraId="5043F967" w14:textId="77777777" w:rsidR="00AD4500" w:rsidRPr="008D529B" w:rsidRDefault="00AD4500" w:rsidP="008D529B">
            <w:pPr>
              <w:pStyle w:val="aff0"/>
              <w:widowControl w:val="0"/>
              <w:spacing w:after="120"/>
              <w:jc w:val="left"/>
              <w:rPr>
                <w:rFonts w:ascii="Sylfaen" w:hAnsi="Sylfaen" w:cs="Sylfaen"/>
                <w:noProof/>
                <w:sz w:val="20"/>
              </w:rPr>
            </w:pPr>
          </w:p>
        </w:tc>
        <w:tc>
          <w:tcPr>
            <w:tcW w:w="1597" w:type="pct"/>
            <w:gridSpan w:val="7"/>
            <w:tcBorders>
              <w:left w:val="single" w:sz="4" w:space="0" w:color="auto"/>
            </w:tcBorders>
          </w:tcPr>
          <w:p w14:paraId="5AC3C58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12.20. Եվրասիական տնտեսական միության մաքսային տարածքով ապրանքներ փոխադրողը</w:t>
            </w:r>
          </w:p>
          <w:p w14:paraId="237D8F1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(cacdo:</w:t>
            </w:r>
            <w:r w:rsidRPr="008D529B">
              <w:rPr>
                <w:rFonts w:cs="Times New Roman"/>
                <w:sz w:val="20"/>
              </w:rPr>
              <w:t>‌</w:t>
            </w:r>
            <w:r w:rsidRPr="008D529B">
              <w:rPr>
                <w:rFonts w:ascii="Sylfaen" w:hAnsi="Sylfaen"/>
                <w:noProof/>
                <w:sz w:val="20"/>
              </w:rPr>
              <w:t>PIUnion</w:t>
            </w:r>
            <w:r w:rsidRPr="008D529B">
              <w:rPr>
                <w:rFonts w:cs="Times New Roman"/>
                <w:sz w:val="20"/>
              </w:rPr>
              <w:t>‌</w:t>
            </w:r>
            <w:r w:rsidRPr="008D529B">
              <w:rPr>
                <w:rFonts w:ascii="Sylfaen" w:hAnsi="Sylfaen"/>
                <w:noProof/>
                <w:sz w:val="20"/>
              </w:rPr>
              <w:t>Carrier</w:t>
            </w:r>
            <w:r w:rsidRPr="008D529B">
              <w:rPr>
                <w:rFonts w:cs="Times New Roman"/>
                <w:sz w:val="20"/>
              </w:rPr>
              <w:t>‌</w:t>
            </w:r>
            <w:r w:rsidRPr="008D529B">
              <w:rPr>
                <w:rFonts w:ascii="Sylfaen" w:hAnsi="Sylfaen"/>
                <w:noProof/>
                <w:sz w:val="20"/>
              </w:rPr>
              <w:t>Details)</w:t>
            </w:r>
          </w:p>
        </w:tc>
        <w:tc>
          <w:tcPr>
            <w:tcW w:w="1256" w:type="pct"/>
          </w:tcPr>
          <w:p w14:paraId="22E7C81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Եվրասիական տնտեսական միության մաքսային տարածքով, այդ թվում՝ «մաքսային տարանցում» մաքսային ընթացակարգին համապատասխան ապրանքների փոխադրում իրականացնող փոխադրողի մասին տեղեկությունները</w:t>
            </w:r>
          </w:p>
        </w:tc>
        <w:tc>
          <w:tcPr>
            <w:tcW w:w="795" w:type="pct"/>
          </w:tcPr>
          <w:p w14:paraId="30F3E68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CDE</w:t>
              </w:r>
            </w:smartTag>
            <w:r w:rsidRPr="008D529B">
              <w:rPr>
                <w:rFonts w:ascii="Sylfaen" w:hAnsi="Sylfaen"/>
                <w:noProof/>
                <w:sz w:val="20"/>
              </w:rPr>
              <w:t>.01140</w:t>
            </w:r>
          </w:p>
        </w:tc>
        <w:tc>
          <w:tcPr>
            <w:tcW w:w="862" w:type="pct"/>
          </w:tcPr>
          <w:p w14:paraId="17E0CB60"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CDT</w:t>
              </w:r>
            </w:smartTag>
            <w:r w:rsidRPr="008D529B">
              <w:rPr>
                <w:rFonts w:ascii="Sylfaen" w:hAnsi="Sylfaen"/>
                <w:noProof/>
                <w:sz w:val="20"/>
              </w:rPr>
              <w:t>.00349</w:t>
            </w:r>
          </w:p>
          <w:p w14:paraId="25E6EA0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Որոշվում է ներդրված տարրերի արժեքների տիրույթներով</w:t>
            </w:r>
          </w:p>
        </w:tc>
        <w:tc>
          <w:tcPr>
            <w:tcW w:w="301" w:type="pct"/>
          </w:tcPr>
          <w:p w14:paraId="26AD0BAD"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w:t>
            </w:r>
          </w:p>
        </w:tc>
      </w:tr>
      <w:tr w:rsidR="00AD4500" w:rsidRPr="008D529B" w14:paraId="01CC62EE" w14:textId="77777777" w:rsidTr="00CC144C">
        <w:trPr>
          <w:gridAfter w:val="1"/>
          <w:wAfter w:w="111" w:type="pct"/>
          <w:cantSplit/>
        </w:trPr>
        <w:tc>
          <w:tcPr>
            <w:tcW w:w="78" w:type="pct"/>
            <w:tcBorders>
              <w:top w:val="nil"/>
              <w:left w:val="nil"/>
              <w:bottom w:val="nil"/>
              <w:right w:val="nil"/>
            </w:tcBorders>
          </w:tcPr>
          <w:p w14:paraId="09D22E53"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5F47E504"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6429B38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12.20.1. Երկրի ծածկագիրը</w:t>
            </w:r>
          </w:p>
          <w:p w14:paraId="2ED828A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Unified</w:t>
            </w:r>
            <w:r w:rsidRPr="008D529B">
              <w:rPr>
                <w:rFonts w:cs="Times New Roman"/>
                <w:sz w:val="20"/>
              </w:rPr>
              <w:t>‌</w:t>
            </w:r>
            <w:r w:rsidRPr="008D529B">
              <w:rPr>
                <w:rFonts w:ascii="Sylfaen" w:hAnsi="Sylfaen"/>
                <w:noProof/>
                <w:sz w:val="20"/>
              </w:rPr>
              <w:t>Country</w:t>
            </w:r>
            <w:r w:rsidRPr="008D529B">
              <w:rPr>
                <w:rFonts w:cs="Times New Roman"/>
                <w:sz w:val="20"/>
              </w:rPr>
              <w:t>‌</w:t>
            </w:r>
            <w:r w:rsidRPr="008D529B">
              <w:rPr>
                <w:rFonts w:ascii="Sylfaen" w:hAnsi="Sylfaen"/>
                <w:noProof/>
                <w:sz w:val="20"/>
              </w:rPr>
              <w:t>Code)</w:t>
            </w:r>
          </w:p>
        </w:tc>
        <w:tc>
          <w:tcPr>
            <w:tcW w:w="1256" w:type="pct"/>
          </w:tcPr>
          <w:p w14:paraId="359CE29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սուբյեկտի գրանցման երկրի ծածկագրային նշագիրը</w:t>
            </w:r>
          </w:p>
        </w:tc>
        <w:tc>
          <w:tcPr>
            <w:tcW w:w="795" w:type="pct"/>
          </w:tcPr>
          <w:p w14:paraId="5EACA23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M.SDE.00162</w:t>
            </w:r>
          </w:p>
        </w:tc>
        <w:tc>
          <w:tcPr>
            <w:tcW w:w="862" w:type="pct"/>
          </w:tcPr>
          <w:p w14:paraId="1FD864D6"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M.SDT.00112</w:t>
            </w:r>
          </w:p>
        </w:tc>
        <w:tc>
          <w:tcPr>
            <w:tcW w:w="301" w:type="pct"/>
          </w:tcPr>
          <w:p w14:paraId="4BA13072"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2565C878" w14:textId="77777777" w:rsidTr="00CC144C">
        <w:trPr>
          <w:gridAfter w:val="1"/>
          <w:wAfter w:w="111" w:type="pct"/>
          <w:cantSplit/>
        </w:trPr>
        <w:tc>
          <w:tcPr>
            <w:tcW w:w="78" w:type="pct"/>
            <w:tcBorders>
              <w:top w:val="nil"/>
              <w:left w:val="nil"/>
              <w:bottom w:val="nil"/>
              <w:right w:val="nil"/>
            </w:tcBorders>
          </w:tcPr>
          <w:p w14:paraId="18FBEBF3"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1397988F"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39C450CF"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3B5CEB2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eastAsiaTheme="minorEastAsia" w:hAnsi="Sylfaen"/>
                <w:noProof/>
                <w:sz w:val="20"/>
              </w:rPr>
              <w:t>ա) տեղեկագրքի (դասակարգչի) նույնականացուցիչը</w:t>
            </w:r>
          </w:p>
          <w:p w14:paraId="76B5AB0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(code</w:t>
            </w:r>
            <w:r w:rsidRPr="008D529B">
              <w:rPr>
                <w:rFonts w:cs="Times New Roman"/>
                <w:sz w:val="20"/>
              </w:rPr>
              <w:t>‌</w:t>
            </w:r>
            <w:r w:rsidRPr="008D529B">
              <w:rPr>
                <w:rFonts w:ascii="Sylfaen" w:hAnsi="Sylfaen"/>
                <w:noProof/>
                <w:sz w:val="20"/>
              </w:rPr>
              <w:t>List</w:t>
            </w:r>
            <w:r w:rsidRPr="008D529B">
              <w:rPr>
                <w:rFonts w:cs="Times New Roman"/>
                <w:sz w:val="20"/>
              </w:rPr>
              <w:t>‌</w:t>
            </w:r>
            <w:r w:rsidRPr="008D529B">
              <w:rPr>
                <w:rFonts w:ascii="Sylfaen" w:hAnsi="Sylfaen"/>
                <w:noProof/>
                <w:sz w:val="20"/>
              </w:rPr>
              <w:t>Id ատրիբուտ)</w:t>
            </w:r>
          </w:p>
        </w:tc>
        <w:tc>
          <w:tcPr>
            <w:tcW w:w="1256" w:type="pct"/>
          </w:tcPr>
          <w:p w14:paraId="326F1B6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տեղեկագրքի (դասակարգչի) նշագիրը, որին համապատասխան նշված է ծածկագիրը</w:t>
            </w:r>
          </w:p>
        </w:tc>
        <w:tc>
          <w:tcPr>
            <w:tcW w:w="795" w:type="pct"/>
          </w:tcPr>
          <w:p w14:paraId="6B7B6C5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tcPr>
          <w:p w14:paraId="78F79C8B"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4E3D6C05"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14CED41D" w14:textId="77777777" w:rsidTr="00CC144C">
        <w:trPr>
          <w:gridAfter w:val="1"/>
          <w:wAfter w:w="111" w:type="pct"/>
          <w:cantSplit/>
        </w:trPr>
        <w:tc>
          <w:tcPr>
            <w:tcW w:w="78" w:type="pct"/>
            <w:tcBorders>
              <w:top w:val="nil"/>
              <w:left w:val="nil"/>
              <w:bottom w:val="nil"/>
              <w:right w:val="nil"/>
            </w:tcBorders>
          </w:tcPr>
          <w:p w14:paraId="4CC87677"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41758906"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5516843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12.20.2. Սուբյեկտի անվանումը</w:t>
            </w:r>
          </w:p>
          <w:p w14:paraId="5BDA43E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Subject</w:t>
            </w:r>
            <w:r w:rsidRPr="008D529B">
              <w:rPr>
                <w:rFonts w:cs="Times New Roman"/>
                <w:sz w:val="20"/>
              </w:rPr>
              <w:t>‌</w:t>
            </w:r>
            <w:r w:rsidRPr="008D529B">
              <w:rPr>
                <w:rFonts w:ascii="Sylfaen" w:hAnsi="Sylfaen"/>
                <w:noProof/>
                <w:sz w:val="20"/>
              </w:rPr>
              <w:t>Name)</w:t>
            </w:r>
          </w:p>
        </w:tc>
        <w:tc>
          <w:tcPr>
            <w:tcW w:w="1256" w:type="pct"/>
          </w:tcPr>
          <w:p w14:paraId="5F6C220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տնտեսավարող սուբյեկտի լրիվ անվանումը կամ ֆիզիկական անձի ազգանունը, անունը և հայրանունը</w:t>
            </w:r>
          </w:p>
        </w:tc>
        <w:tc>
          <w:tcPr>
            <w:tcW w:w="795" w:type="pct"/>
          </w:tcPr>
          <w:p w14:paraId="52614A7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M.SDE.00224</w:t>
            </w:r>
          </w:p>
        </w:tc>
        <w:tc>
          <w:tcPr>
            <w:tcW w:w="862" w:type="pct"/>
          </w:tcPr>
          <w:p w14:paraId="7972A9B8"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M.SDT.00056</w:t>
            </w:r>
          </w:p>
        </w:tc>
        <w:tc>
          <w:tcPr>
            <w:tcW w:w="301" w:type="pct"/>
          </w:tcPr>
          <w:p w14:paraId="3EE5E6AA"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6BDC8EE2" w14:textId="77777777" w:rsidTr="00CC144C">
        <w:trPr>
          <w:gridAfter w:val="1"/>
          <w:wAfter w:w="111" w:type="pct"/>
          <w:cantSplit/>
        </w:trPr>
        <w:tc>
          <w:tcPr>
            <w:tcW w:w="78" w:type="pct"/>
            <w:tcBorders>
              <w:top w:val="nil"/>
              <w:left w:val="nil"/>
              <w:bottom w:val="nil"/>
              <w:right w:val="nil"/>
            </w:tcBorders>
          </w:tcPr>
          <w:p w14:paraId="5DAC1388"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2D762EAF"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29E9C71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12.20.3. Սուբյեկտի կրճատ անվանումը</w:t>
            </w:r>
          </w:p>
          <w:p w14:paraId="08879D3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Subject</w:t>
            </w:r>
            <w:r w:rsidRPr="008D529B">
              <w:rPr>
                <w:rFonts w:cs="Times New Roman"/>
                <w:sz w:val="20"/>
              </w:rPr>
              <w:t>‌</w:t>
            </w:r>
            <w:r w:rsidRPr="008D529B">
              <w:rPr>
                <w:rFonts w:ascii="Sylfaen" w:hAnsi="Sylfaen"/>
                <w:noProof/>
                <w:sz w:val="20"/>
              </w:rPr>
              <w:t>Brief</w:t>
            </w:r>
            <w:r w:rsidRPr="008D529B">
              <w:rPr>
                <w:rFonts w:cs="Times New Roman"/>
                <w:sz w:val="20"/>
              </w:rPr>
              <w:t>‌</w:t>
            </w:r>
            <w:r w:rsidRPr="008D529B">
              <w:rPr>
                <w:rFonts w:ascii="Sylfaen" w:hAnsi="Sylfaen"/>
                <w:noProof/>
                <w:sz w:val="20"/>
              </w:rPr>
              <w:t>Name)</w:t>
            </w:r>
          </w:p>
        </w:tc>
        <w:tc>
          <w:tcPr>
            <w:tcW w:w="1256" w:type="pct"/>
          </w:tcPr>
          <w:p w14:paraId="55A6207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տնտեսավարող սուբյեկտի համառոտ անվանումը կամ ֆիզիկական անձի ազգանունը, անունը և հայրանունը</w:t>
            </w:r>
          </w:p>
        </w:tc>
        <w:tc>
          <w:tcPr>
            <w:tcW w:w="795" w:type="pct"/>
          </w:tcPr>
          <w:p w14:paraId="6139446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M.SDE.00225</w:t>
            </w:r>
          </w:p>
        </w:tc>
        <w:tc>
          <w:tcPr>
            <w:tcW w:w="862" w:type="pct"/>
          </w:tcPr>
          <w:p w14:paraId="6D014FCC"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M.SDT.00055</w:t>
            </w:r>
          </w:p>
        </w:tc>
        <w:tc>
          <w:tcPr>
            <w:tcW w:w="301" w:type="pct"/>
          </w:tcPr>
          <w:p w14:paraId="665F2A09"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26E7684F" w14:textId="77777777" w:rsidTr="00CC144C">
        <w:trPr>
          <w:gridAfter w:val="1"/>
          <w:wAfter w:w="111" w:type="pct"/>
          <w:cantSplit/>
        </w:trPr>
        <w:tc>
          <w:tcPr>
            <w:tcW w:w="78" w:type="pct"/>
            <w:tcBorders>
              <w:top w:val="nil"/>
              <w:left w:val="nil"/>
              <w:bottom w:val="nil"/>
              <w:right w:val="nil"/>
            </w:tcBorders>
          </w:tcPr>
          <w:p w14:paraId="0762585C"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62E47665"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719EEAA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12.20.4. Կազմակերպաիրավական ձևի ծածկագիրը</w:t>
            </w:r>
          </w:p>
          <w:p w14:paraId="789C694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Business</w:t>
            </w:r>
            <w:r w:rsidRPr="008D529B">
              <w:rPr>
                <w:rFonts w:cs="Times New Roman"/>
                <w:sz w:val="20"/>
              </w:rPr>
              <w:t>‌</w:t>
            </w:r>
            <w:r w:rsidRPr="008D529B">
              <w:rPr>
                <w:rFonts w:ascii="Sylfaen" w:hAnsi="Sylfaen"/>
                <w:noProof/>
                <w:sz w:val="20"/>
              </w:rPr>
              <w:t>Entity</w:t>
            </w:r>
            <w:r w:rsidRPr="008D529B">
              <w:rPr>
                <w:rFonts w:cs="Times New Roman"/>
                <w:sz w:val="20"/>
              </w:rPr>
              <w:t>‌</w:t>
            </w:r>
            <w:r w:rsidRPr="008D529B">
              <w:rPr>
                <w:rFonts w:ascii="Sylfaen" w:hAnsi="Sylfaen"/>
                <w:noProof/>
                <w:sz w:val="20"/>
              </w:rPr>
              <w:t>Type</w:t>
            </w:r>
            <w:r w:rsidRPr="008D529B">
              <w:rPr>
                <w:rFonts w:cs="Times New Roman"/>
                <w:sz w:val="20"/>
              </w:rPr>
              <w:t>‌</w:t>
            </w:r>
            <w:r w:rsidRPr="008D529B">
              <w:rPr>
                <w:rFonts w:ascii="Sylfaen" w:hAnsi="Sylfaen"/>
                <w:noProof/>
                <w:sz w:val="20"/>
              </w:rPr>
              <w:t>Code)</w:t>
            </w:r>
          </w:p>
        </w:tc>
        <w:tc>
          <w:tcPr>
            <w:tcW w:w="1256" w:type="pct"/>
          </w:tcPr>
          <w:p w14:paraId="237F783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կազմակերպաիրավական ձևի ծածկագրային նշագիրը, որով գրանցված է տնտեսավարող սուբյեկտը</w:t>
            </w:r>
          </w:p>
        </w:tc>
        <w:tc>
          <w:tcPr>
            <w:tcW w:w="795" w:type="pct"/>
          </w:tcPr>
          <w:p w14:paraId="6C33FBC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M.SDE.00023</w:t>
            </w:r>
          </w:p>
        </w:tc>
        <w:tc>
          <w:tcPr>
            <w:tcW w:w="862" w:type="pct"/>
          </w:tcPr>
          <w:p w14:paraId="214F99D4"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M.SDT.00140</w:t>
            </w:r>
          </w:p>
        </w:tc>
        <w:tc>
          <w:tcPr>
            <w:tcW w:w="301" w:type="pct"/>
          </w:tcPr>
          <w:p w14:paraId="05CD0FE5"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7F60F086" w14:textId="77777777" w:rsidTr="00CC144C">
        <w:trPr>
          <w:gridAfter w:val="1"/>
          <w:wAfter w:w="111" w:type="pct"/>
          <w:cantSplit/>
        </w:trPr>
        <w:tc>
          <w:tcPr>
            <w:tcW w:w="78" w:type="pct"/>
            <w:tcBorders>
              <w:top w:val="nil"/>
              <w:left w:val="nil"/>
              <w:bottom w:val="nil"/>
              <w:right w:val="nil"/>
            </w:tcBorders>
          </w:tcPr>
          <w:p w14:paraId="1699674F"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161CF58D"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7004F05F"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088657A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eastAsiaTheme="minorEastAsia" w:hAnsi="Sylfaen"/>
                <w:noProof/>
                <w:sz w:val="20"/>
              </w:rPr>
              <w:t>ա) տեղեկագրքի (դասակարգչի) նույնականացուցիչը</w:t>
            </w:r>
          </w:p>
          <w:p w14:paraId="24DDBEA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(code</w:t>
            </w:r>
            <w:r w:rsidRPr="008D529B">
              <w:rPr>
                <w:rFonts w:cs="Times New Roman"/>
                <w:sz w:val="20"/>
              </w:rPr>
              <w:t>‌</w:t>
            </w:r>
            <w:r w:rsidRPr="008D529B">
              <w:rPr>
                <w:rFonts w:ascii="Sylfaen" w:hAnsi="Sylfaen"/>
                <w:noProof/>
                <w:sz w:val="20"/>
              </w:rPr>
              <w:t>List</w:t>
            </w:r>
            <w:r w:rsidRPr="008D529B">
              <w:rPr>
                <w:rFonts w:cs="Times New Roman"/>
                <w:sz w:val="20"/>
              </w:rPr>
              <w:t>‌</w:t>
            </w:r>
            <w:r w:rsidRPr="008D529B">
              <w:rPr>
                <w:rFonts w:ascii="Sylfaen" w:hAnsi="Sylfaen"/>
                <w:noProof/>
                <w:sz w:val="20"/>
              </w:rPr>
              <w:t>Id ատրիբուտ)</w:t>
            </w:r>
          </w:p>
        </w:tc>
        <w:tc>
          <w:tcPr>
            <w:tcW w:w="1256" w:type="pct"/>
          </w:tcPr>
          <w:p w14:paraId="69E7880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տեղեկագրքի (դասակարգչի) նշագիրը, որին համապատասխան նշված է ծածկագիրը</w:t>
            </w:r>
          </w:p>
        </w:tc>
        <w:tc>
          <w:tcPr>
            <w:tcW w:w="795" w:type="pct"/>
          </w:tcPr>
          <w:p w14:paraId="725A1DF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tcPr>
          <w:p w14:paraId="063CEAD2"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6A093C73"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39B2B2DA" w14:textId="77777777" w:rsidTr="00CC144C">
        <w:trPr>
          <w:gridAfter w:val="1"/>
          <w:wAfter w:w="111" w:type="pct"/>
          <w:cantSplit/>
        </w:trPr>
        <w:tc>
          <w:tcPr>
            <w:tcW w:w="78" w:type="pct"/>
            <w:tcBorders>
              <w:top w:val="nil"/>
              <w:left w:val="nil"/>
              <w:bottom w:val="nil"/>
              <w:right w:val="nil"/>
            </w:tcBorders>
          </w:tcPr>
          <w:p w14:paraId="44F84256"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0315A840"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70E44BE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12.20.5. Կազմակերպաիրավական ձևի անվանումը</w:t>
            </w:r>
          </w:p>
          <w:p w14:paraId="0140E70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Business</w:t>
            </w:r>
            <w:r w:rsidRPr="008D529B">
              <w:rPr>
                <w:rFonts w:cs="Times New Roman"/>
                <w:sz w:val="20"/>
              </w:rPr>
              <w:t>‌</w:t>
            </w:r>
            <w:r w:rsidRPr="008D529B">
              <w:rPr>
                <w:rFonts w:ascii="Sylfaen" w:hAnsi="Sylfaen"/>
                <w:noProof/>
                <w:sz w:val="20"/>
              </w:rPr>
              <w:t>Entity</w:t>
            </w:r>
            <w:r w:rsidRPr="008D529B">
              <w:rPr>
                <w:rFonts w:cs="Times New Roman"/>
                <w:sz w:val="20"/>
              </w:rPr>
              <w:t>‌</w:t>
            </w:r>
            <w:r w:rsidRPr="008D529B">
              <w:rPr>
                <w:rFonts w:ascii="Sylfaen" w:hAnsi="Sylfaen"/>
                <w:noProof/>
                <w:sz w:val="20"/>
              </w:rPr>
              <w:t>Type</w:t>
            </w:r>
            <w:r w:rsidRPr="008D529B">
              <w:rPr>
                <w:rFonts w:cs="Times New Roman"/>
                <w:sz w:val="20"/>
              </w:rPr>
              <w:t>‌</w:t>
            </w:r>
            <w:r w:rsidRPr="008D529B">
              <w:rPr>
                <w:rFonts w:ascii="Sylfaen" w:hAnsi="Sylfaen"/>
                <w:noProof/>
                <w:sz w:val="20"/>
              </w:rPr>
              <w:t>Name)</w:t>
            </w:r>
          </w:p>
        </w:tc>
        <w:tc>
          <w:tcPr>
            <w:tcW w:w="1256" w:type="pct"/>
          </w:tcPr>
          <w:p w14:paraId="31EB45D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կազմակերպաիրավական ձևի անվանումը, որով գրանցված է տնտեսավարող սուբյեկտը</w:t>
            </w:r>
          </w:p>
        </w:tc>
        <w:tc>
          <w:tcPr>
            <w:tcW w:w="795" w:type="pct"/>
          </w:tcPr>
          <w:p w14:paraId="29E41F1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M.SDE.00090</w:t>
            </w:r>
          </w:p>
        </w:tc>
        <w:tc>
          <w:tcPr>
            <w:tcW w:w="862" w:type="pct"/>
          </w:tcPr>
          <w:p w14:paraId="2F8927E8"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M.SDT.00056</w:t>
            </w:r>
          </w:p>
        </w:tc>
        <w:tc>
          <w:tcPr>
            <w:tcW w:w="301" w:type="pct"/>
          </w:tcPr>
          <w:p w14:paraId="3BCCC51D"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34E58E9F" w14:textId="77777777" w:rsidTr="00CC144C">
        <w:trPr>
          <w:gridAfter w:val="1"/>
          <w:wAfter w:w="111" w:type="pct"/>
          <w:cantSplit/>
        </w:trPr>
        <w:tc>
          <w:tcPr>
            <w:tcW w:w="78" w:type="pct"/>
            <w:tcBorders>
              <w:top w:val="nil"/>
              <w:left w:val="nil"/>
              <w:bottom w:val="nil"/>
              <w:right w:val="nil"/>
            </w:tcBorders>
          </w:tcPr>
          <w:p w14:paraId="1784381A"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46690E4B"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47562CB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12.20.6. Տնտեսավարող սուբյեկտի նույնականացուցիչը</w:t>
            </w:r>
          </w:p>
          <w:p w14:paraId="4FFE174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Business</w:t>
            </w:r>
            <w:r w:rsidRPr="008D529B">
              <w:rPr>
                <w:rFonts w:cs="Times New Roman"/>
                <w:sz w:val="20"/>
              </w:rPr>
              <w:t>‌</w:t>
            </w:r>
            <w:r w:rsidRPr="008D529B">
              <w:rPr>
                <w:rFonts w:ascii="Sylfaen" w:hAnsi="Sylfaen"/>
                <w:noProof/>
                <w:sz w:val="20"/>
              </w:rPr>
              <w:t>Entity</w:t>
            </w:r>
            <w:r w:rsidRPr="008D529B">
              <w:rPr>
                <w:rFonts w:cs="Times New Roman"/>
                <w:sz w:val="20"/>
              </w:rPr>
              <w:t>‌</w:t>
            </w:r>
            <w:r w:rsidRPr="008D529B">
              <w:rPr>
                <w:rFonts w:ascii="Sylfaen" w:hAnsi="Sylfaen"/>
                <w:noProof/>
                <w:sz w:val="20"/>
              </w:rPr>
              <w:t>Id)</w:t>
            </w:r>
          </w:p>
        </w:tc>
        <w:tc>
          <w:tcPr>
            <w:tcW w:w="1256" w:type="pct"/>
          </w:tcPr>
          <w:p w14:paraId="61D11FB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պետական գրանցման ժամանակ ըստ ռեեստրի (ռեգիստրի) տրված գրառման համարը (ծածկագիրը)</w:t>
            </w:r>
          </w:p>
        </w:tc>
        <w:tc>
          <w:tcPr>
            <w:tcW w:w="795" w:type="pct"/>
          </w:tcPr>
          <w:p w14:paraId="2EB9BC0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M.SDE.00189</w:t>
            </w:r>
          </w:p>
        </w:tc>
        <w:tc>
          <w:tcPr>
            <w:tcW w:w="862" w:type="pct"/>
          </w:tcPr>
          <w:p w14:paraId="266EC2D1"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M.SDT.00157</w:t>
            </w:r>
          </w:p>
        </w:tc>
        <w:tc>
          <w:tcPr>
            <w:tcW w:w="301" w:type="pct"/>
          </w:tcPr>
          <w:p w14:paraId="02348BD8"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7D4420B4" w14:textId="77777777" w:rsidTr="00CC144C">
        <w:trPr>
          <w:gridAfter w:val="1"/>
          <w:wAfter w:w="111" w:type="pct"/>
          <w:cantSplit/>
        </w:trPr>
        <w:tc>
          <w:tcPr>
            <w:tcW w:w="78" w:type="pct"/>
            <w:tcBorders>
              <w:top w:val="nil"/>
              <w:left w:val="nil"/>
              <w:bottom w:val="nil"/>
              <w:right w:val="nil"/>
            </w:tcBorders>
          </w:tcPr>
          <w:p w14:paraId="659D4998"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5E1D4946"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2490E257"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6547EA4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eastAsiaTheme="minorEastAsia" w:hAnsi="Sylfaen"/>
                <w:noProof/>
                <w:sz w:val="20"/>
              </w:rPr>
              <w:t>ա) նույնականացման մեթոդը</w:t>
            </w:r>
          </w:p>
          <w:p w14:paraId="12F2F13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(kindId ատրիբուտ)</w:t>
            </w:r>
          </w:p>
        </w:tc>
        <w:tc>
          <w:tcPr>
            <w:tcW w:w="1256" w:type="pct"/>
          </w:tcPr>
          <w:p w14:paraId="0D1BD16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տնտեսավարող սուբյեկտների նույնականացման մեթոդը</w:t>
            </w:r>
          </w:p>
        </w:tc>
        <w:tc>
          <w:tcPr>
            <w:tcW w:w="795" w:type="pct"/>
          </w:tcPr>
          <w:p w14:paraId="7F3C0AE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tcPr>
          <w:p w14:paraId="3D7BB84E"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M.SDT.00158</w:t>
            </w:r>
          </w:p>
        </w:tc>
        <w:tc>
          <w:tcPr>
            <w:tcW w:w="301" w:type="pct"/>
          </w:tcPr>
          <w:p w14:paraId="4E5A6792"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121EFBA9" w14:textId="77777777" w:rsidTr="00CC144C">
        <w:trPr>
          <w:gridAfter w:val="1"/>
          <w:wAfter w:w="111" w:type="pct"/>
          <w:cantSplit/>
        </w:trPr>
        <w:tc>
          <w:tcPr>
            <w:tcW w:w="78" w:type="pct"/>
            <w:tcBorders>
              <w:top w:val="nil"/>
              <w:left w:val="nil"/>
              <w:bottom w:val="nil"/>
              <w:right w:val="nil"/>
            </w:tcBorders>
          </w:tcPr>
          <w:p w14:paraId="39A7A356"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6F31DD27"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66FE02D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12.20.7. Նույնականացման եզակի մաքսային համարը</w:t>
            </w:r>
          </w:p>
          <w:p w14:paraId="39C11FD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CAUnique</w:t>
            </w:r>
            <w:r w:rsidRPr="008D529B">
              <w:rPr>
                <w:rFonts w:cs="Times New Roman"/>
                <w:sz w:val="20"/>
              </w:rPr>
              <w:t>‌</w:t>
            </w:r>
            <w:r w:rsidRPr="008D529B">
              <w:rPr>
                <w:rFonts w:ascii="Sylfaen" w:hAnsi="Sylfaen"/>
                <w:noProof/>
                <w:sz w:val="20"/>
              </w:rPr>
              <w:t>Customs</w:t>
            </w:r>
            <w:r w:rsidRPr="008D529B">
              <w:rPr>
                <w:rFonts w:cs="Times New Roman"/>
                <w:sz w:val="20"/>
              </w:rPr>
              <w:t>‌</w:t>
            </w:r>
            <w:r w:rsidRPr="008D529B">
              <w:rPr>
                <w:rFonts w:ascii="Sylfaen" w:hAnsi="Sylfaen"/>
                <w:noProof/>
                <w:sz w:val="20"/>
              </w:rPr>
              <w:t>Number</w:t>
            </w:r>
            <w:r w:rsidRPr="008D529B">
              <w:rPr>
                <w:rFonts w:cs="Times New Roman"/>
                <w:sz w:val="20"/>
              </w:rPr>
              <w:t>‌</w:t>
            </w:r>
            <w:r w:rsidRPr="008D529B">
              <w:rPr>
                <w:rFonts w:ascii="Sylfaen" w:hAnsi="Sylfaen"/>
                <w:noProof/>
                <w:sz w:val="20"/>
              </w:rPr>
              <w:t>Id)</w:t>
            </w:r>
          </w:p>
        </w:tc>
        <w:tc>
          <w:tcPr>
            <w:tcW w:w="1256" w:type="pct"/>
          </w:tcPr>
          <w:p w14:paraId="40EE89F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նույնականացման (նույնականացման եզակի) մաքսային համարի մասին տեղեկությունները</w:t>
            </w:r>
          </w:p>
        </w:tc>
        <w:tc>
          <w:tcPr>
            <w:tcW w:w="795" w:type="pct"/>
          </w:tcPr>
          <w:p w14:paraId="1A2F97E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M.CA.SDE.00626</w:t>
            </w:r>
          </w:p>
        </w:tc>
        <w:tc>
          <w:tcPr>
            <w:tcW w:w="862" w:type="pct"/>
          </w:tcPr>
          <w:p w14:paraId="2EE45F14"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M.CA.SDT.00188</w:t>
            </w:r>
          </w:p>
        </w:tc>
        <w:tc>
          <w:tcPr>
            <w:tcW w:w="301" w:type="pct"/>
          </w:tcPr>
          <w:p w14:paraId="0A203F09"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27AD3837" w14:textId="77777777" w:rsidTr="00CC144C">
        <w:trPr>
          <w:gridAfter w:val="1"/>
          <w:wAfter w:w="111" w:type="pct"/>
          <w:cantSplit/>
        </w:trPr>
        <w:tc>
          <w:tcPr>
            <w:tcW w:w="78" w:type="pct"/>
            <w:tcBorders>
              <w:top w:val="nil"/>
              <w:left w:val="nil"/>
              <w:bottom w:val="nil"/>
              <w:right w:val="nil"/>
            </w:tcBorders>
          </w:tcPr>
          <w:p w14:paraId="49A94F7F"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7F5B9173"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76E7F291"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3B51A66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eastAsiaTheme="minorEastAsia" w:hAnsi="Sylfaen"/>
                <w:noProof/>
                <w:sz w:val="20"/>
              </w:rPr>
              <w:t>ա) երկրի ծածկագիրը</w:t>
            </w:r>
          </w:p>
          <w:p w14:paraId="46689AE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(countryCode ատրիբուտ)</w:t>
            </w:r>
          </w:p>
        </w:tc>
        <w:tc>
          <w:tcPr>
            <w:tcW w:w="1256" w:type="pct"/>
          </w:tcPr>
          <w:p w14:paraId="360B443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երկրի ծածկագրային նշագիրը, որի կանոններով ձևավորվել է նշված նույնականացման համարը</w:t>
            </w:r>
          </w:p>
        </w:tc>
        <w:tc>
          <w:tcPr>
            <w:tcW w:w="795" w:type="pct"/>
          </w:tcPr>
          <w:p w14:paraId="6944E9F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tcPr>
          <w:p w14:paraId="13CF94FA"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M.SDT.00159</w:t>
            </w:r>
          </w:p>
        </w:tc>
        <w:tc>
          <w:tcPr>
            <w:tcW w:w="301" w:type="pct"/>
          </w:tcPr>
          <w:p w14:paraId="1D92E6CE"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30CD649C" w14:textId="77777777" w:rsidTr="00CC144C">
        <w:trPr>
          <w:gridAfter w:val="1"/>
          <w:wAfter w:w="111" w:type="pct"/>
          <w:cantSplit/>
        </w:trPr>
        <w:tc>
          <w:tcPr>
            <w:tcW w:w="78" w:type="pct"/>
            <w:tcBorders>
              <w:top w:val="nil"/>
              <w:left w:val="nil"/>
              <w:bottom w:val="nil"/>
              <w:right w:val="nil"/>
            </w:tcBorders>
          </w:tcPr>
          <w:p w14:paraId="3B52657B"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630BEECE"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5BD54DD8"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21183EB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eastAsiaTheme="minorEastAsia" w:hAnsi="Sylfaen"/>
                <w:noProof/>
                <w:sz w:val="20"/>
              </w:rPr>
              <w:t>բ) տեղեկագրքի (դասակարգչի) նույնականացուցիչը</w:t>
            </w:r>
          </w:p>
          <w:p w14:paraId="3A2AFE3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(country</w:t>
            </w:r>
            <w:r w:rsidRPr="008D529B">
              <w:rPr>
                <w:rFonts w:cs="Times New Roman"/>
                <w:sz w:val="20"/>
              </w:rPr>
              <w:t>‌</w:t>
            </w:r>
            <w:r w:rsidRPr="008D529B">
              <w:rPr>
                <w:rFonts w:ascii="Sylfaen" w:hAnsi="Sylfaen"/>
                <w:noProof/>
                <w:sz w:val="20"/>
              </w:rPr>
              <w:t>Code</w:t>
            </w:r>
            <w:r w:rsidRPr="008D529B">
              <w:rPr>
                <w:rFonts w:cs="Times New Roman"/>
                <w:sz w:val="20"/>
              </w:rPr>
              <w:t>‌</w:t>
            </w:r>
            <w:r w:rsidRPr="008D529B">
              <w:rPr>
                <w:rFonts w:ascii="Sylfaen" w:hAnsi="Sylfaen"/>
                <w:noProof/>
                <w:sz w:val="20"/>
              </w:rPr>
              <w:t>List</w:t>
            </w:r>
            <w:r w:rsidRPr="008D529B">
              <w:rPr>
                <w:rFonts w:cs="Times New Roman"/>
                <w:sz w:val="20"/>
              </w:rPr>
              <w:t>‌</w:t>
            </w:r>
            <w:r w:rsidRPr="008D529B">
              <w:rPr>
                <w:rFonts w:ascii="Sylfaen" w:hAnsi="Sylfaen"/>
                <w:noProof/>
                <w:sz w:val="20"/>
              </w:rPr>
              <w:t>Id ատրիբուտ)</w:t>
            </w:r>
          </w:p>
        </w:tc>
        <w:tc>
          <w:tcPr>
            <w:tcW w:w="1256" w:type="pct"/>
          </w:tcPr>
          <w:p w14:paraId="1E67A15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աշխարհի երկրների դասակարգչի նույնականացուցիչը</w:t>
            </w:r>
          </w:p>
        </w:tc>
        <w:tc>
          <w:tcPr>
            <w:tcW w:w="795" w:type="pct"/>
          </w:tcPr>
          <w:p w14:paraId="08A4FE7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tcPr>
          <w:p w14:paraId="3CC1F03F"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772A6764"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623E7B8A" w14:textId="77777777" w:rsidTr="00CC144C">
        <w:trPr>
          <w:gridAfter w:val="1"/>
          <w:wAfter w:w="111" w:type="pct"/>
          <w:cantSplit/>
        </w:trPr>
        <w:tc>
          <w:tcPr>
            <w:tcW w:w="78" w:type="pct"/>
            <w:tcBorders>
              <w:top w:val="nil"/>
              <w:left w:val="nil"/>
              <w:bottom w:val="nil"/>
              <w:right w:val="nil"/>
            </w:tcBorders>
          </w:tcPr>
          <w:p w14:paraId="5299831F"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66481CEB"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778A495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12.20.8. Հարկ վճարողի նույնականացուցիչը</w:t>
            </w:r>
          </w:p>
          <w:p w14:paraId="0F2CBD5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Taxpayer</w:t>
            </w:r>
            <w:r w:rsidRPr="008D529B">
              <w:rPr>
                <w:rFonts w:cs="Times New Roman"/>
                <w:sz w:val="20"/>
              </w:rPr>
              <w:t>‌</w:t>
            </w:r>
            <w:r w:rsidRPr="008D529B">
              <w:rPr>
                <w:rFonts w:ascii="Sylfaen" w:hAnsi="Sylfaen"/>
                <w:noProof/>
                <w:sz w:val="20"/>
              </w:rPr>
              <w:t>Id)</w:t>
            </w:r>
          </w:p>
        </w:tc>
        <w:tc>
          <w:tcPr>
            <w:tcW w:w="1256" w:type="pct"/>
          </w:tcPr>
          <w:p w14:paraId="42687C8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սուբյեկտի նույնականացուցիչը հարկ վճարողի գրանցման երկրի հարկ վճարողների ռեեստրում</w:t>
            </w:r>
          </w:p>
        </w:tc>
        <w:tc>
          <w:tcPr>
            <w:tcW w:w="795" w:type="pct"/>
          </w:tcPr>
          <w:p w14:paraId="3D7F5E8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M.SDE.00025</w:t>
            </w:r>
          </w:p>
        </w:tc>
        <w:tc>
          <w:tcPr>
            <w:tcW w:w="862" w:type="pct"/>
          </w:tcPr>
          <w:p w14:paraId="5A594B8F"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M.SDT.00025</w:t>
            </w:r>
          </w:p>
        </w:tc>
        <w:tc>
          <w:tcPr>
            <w:tcW w:w="301" w:type="pct"/>
          </w:tcPr>
          <w:p w14:paraId="2EB49ED7"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75F2ECBB" w14:textId="77777777" w:rsidTr="00CC144C">
        <w:trPr>
          <w:gridAfter w:val="1"/>
          <w:wAfter w:w="111" w:type="pct"/>
          <w:cantSplit/>
        </w:trPr>
        <w:tc>
          <w:tcPr>
            <w:tcW w:w="78" w:type="pct"/>
            <w:tcBorders>
              <w:top w:val="nil"/>
              <w:left w:val="nil"/>
              <w:bottom w:val="nil"/>
              <w:right w:val="nil"/>
            </w:tcBorders>
          </w:tcPr>
          <w:p w14:paraId="12164A62"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7C303EA1"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61DFAD0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12.20.9. Հաշվառման վերցնելու պատճառի ծածկագիրը</w:t>
            </w:r>
          </w:p>
          <w:p w14:paraId="5CFEFAF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Tax</w:t>
            </w:r>
            <w:r w:rsidRPr="008D529B">
              <w:rPr>
                <w:rFonts w:cs="Times New Roman"/>
                <w:sz w:val="20"/>
              </w:rPr>
              <w:t>‌</w:t>
            </w:r>
            <w:r w:rsidRPr="008D529B">
              <w:rPr>
                <w:rFonts w:ascii="Sylfaen" w:hAnsi="Sylfaen"/>
                <w:noProof/>
                <w:sz w:val="20"/>
              </w:rPr>
              <w:t>Registration</w:t>
            </w:r>
            <w:r w:rsidRPr="008D529B">
              <w:rPr>
                <w:rFonts w:cs="Times New Roman"/>
                <w:sz w:val="20"/>
              </w:rPr>
              <w:t>‌</w:t>
            </w:r>
            <w:r w:rsidRPr="008D529B">
              <w:rPr>
                <w:rFonts w:ascii="Sylfaen" w:hAnsi="Sylfaen"/>
                <w:noProof/>
                <w:sz w:val="20"/>
              </w:rPr>
              <w:t>Reason</w:t>
            </w:r>
            <w:r w:rsidRPr="008D529B">
              <w:rPr>
                <w:rFonts w:cs="Times New Roman"/>
                <w:sz w:val="20"/>
              </w:rPr>
              <w:t>‌</w:t>
            </w:r>
            <w:r w:rsidRPr="008D529B">
              <w:rPr>
                <w:rFonts w:ascii="Sylfaen" w:hAnsi="Sylfaen"/>
                <w:noProof/>
                <w:sz w:val="20"/>
              </w:rPr>
              <w:t>Code)</w:t>
            </w:r>
          </w:p>
        </w:tc>
        <w:tc>
          <w:tcPr>
            <w:tcW w:w="1256" w:type="pct"/>
          </w:tcPr>
          <w:p w14:paraId="3CEF438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Ռուսաստանի Դաշնությունում սուբյեկտին հարկային հաշվառման վերցնելու պատճառը նույնականացնող ծածկագիրը</w:t>
            </w:r>
          </w:p>
        </w:tc>
        <w:tc>
          <w:tcPr>
            <w:tcW w:w="795" w:type="pct"/>
          </w:tcPr>
          <w:p w14:paraId="41FF664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M.SDE.00030</w:t>
            </w:r>
          </w:p>
        </w:tc>
        <w:tc>
          <w:tcPr>
            <w:tcW w:w="862" w:type="pct"/>
          </w:tcPr>
          <w:p w14:paraId="7E041E90"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M.SDT.00030</w:t>
            </w:r>
          </w:p>
        </w:tc>
        <w:tc>
          <w:tcPr>
            <w:tcW w:w="301" w:type="pct"/>
          </w:tcPr>
          <w:p w14:paraId="7F1579E9"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47CB6E20" w14:textId="77777777" w:rsidTr="00CC144C">
        <w:trPr>
          <w:gridAfter w:val="1"/>
          <w:wAfter w:w="111" w:type="pct"/>
          <w:cantSplit/>
        </w:trPr>
        <w:tc>
          <w:tcPr>
            <w:tcW w:w="78" w:type="pct"/>
            <w:tcBorders>
              <w:top w:val="nil"/>
              <w:left w:val="nil"/>
              <w:bottom w:val="nil"/>
              <w:right w:val="nil"/>
            </w:tcBorders>
          </w:tcPr>
          <w:p w14:paraId="0370C357"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18028865"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34374F7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12.20.10. Ֆիզիկական անձի նույնականացուցիչը</w:t>
            </w:r>
          </w:p>
          <w:p w14:paraId="48F0CB6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Person</w:t>
            </w:r>
            <w:r w:rsidRPr="008D529B">
              <w:rPr>
                <w:rFonts w:cs="Times New Roman"/>
                <w:sz w:val="20"/>
              </w:rPr>
              <w:t>‌</w:t>
            </w:r>
            <w:r w:rsidRPr="008D529B">
              <w:rPr>
                <w:rFonts w:ascii="Sylfaen" w:hAnsi="Sylfaen"/>
                <w:noProof/>
                <w:sz w:val="20"/>
              </w:rPr>
              <w:t>Id)</w:t>
            </w:r>
          </w:p>
        </w:tc>
        <w:tc>
          <w:tcPr>
            <w:tcW w:w="1256" w:type="pct"/>
          </w:tcPr>
          <w:p w14:paraId="58B8A86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ֆիզիկական անձի եզակի նույնականացուցիչը</w:t>
            </w:r>
          </w:p>
        </w:tc>
        <w:tc>
          <w:tcPr>
            <w:tcW w:w="795" w:type="pct"/>
          </w:tcPr>
          <w:p w14:paraId="3F20694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M.CA.SDE.00129</w:t>
            </w:r>
          </w:p>
        </w:tc>
        <w:tc>
          <w:tcPr>
            <w:tcW w:w="862" w:type="pct"/>
          </w:tcPr>
          <w:p w14:paraId="5973B30A"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M.CA.SDT.00190</w:t>
            </w:r>
          </w:p>
        </w:tc>
        <w:tc>
          <w:tcPr>
            <w:tcW w:w="301" w:type="pct"/>
          </w:tcPr>
          <w:p w14:paraId="46A87633"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2C12CDD9" w14:textId="77777777" w:rsidTr="00CC144C">
        <w:trPr>
          <w:gridAfter w:val="1"/>
          <w:wAfter w:w="111" w:type="pct"/>
          <w:cantSplit/>
        </w:trPr>
        <w:tc>
          <w:tcPr>
            <w:tcW w:w="78" w:type="pct"/>
            <w:tcBorders>
              <w:top w:val="nil"/>
              <w:left w:val="nil"/>
              <w:bottom w:val="nil"/>
              <w:right w:val="nil"/>
            </w:tcBorders>
          </w:tcPr>
          <w:p w14:paraId="624C952B"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2F0380C4"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346FB97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12.20.11. Անձը հաստատող վկայականը</w:t>
            </w:r>
          </w:p>
          <w:p w14:paraId="3D2BEBE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(ccdo:</w:t>
            </w:r>
            <w:r w:rsidRPr="008D529B">
              <w:rPr>
                <w:rFonts w:cs="Times New Roman"/>
                <w:sz w:val="20"/>
              </w:rPr>
              <w:t>‌</w:t>
            </w:r>
            <w:r w:rsidRPr="008D529B">
              <w:rPr>
                <w:rFonts w:ascii="Sylfaen" w:hAnsi="Sylfaen"/>
                <w:noProof/>
                <w:sz w:val="20"/>
              </w:rPr>
              <w:t>Identity</w:t>
            </w:r>
            <w:r w:rsidRPr="008D529B">
              <w:rPr>
                <w:rFonts w:cs="Times New Roman"/>
                <w:sz w:val="20"/>
              </w:rPr>
              <w:t>‌</w:t>
            </w:r>
            <w:r w:rsidRPr="008D529B">
              <w:rPr>
                <w:rFonts w:ascii="Sylfaen" w:hAnsi="Sylfaen"/>
                <w:noProof/>
                <w:sz w:val="20"/>
              </w:rPr>
              <w:t>Doc</w:t>
            </w:r>
            <w:r w:rsidRPr="008D529B">
              <w:rPr>
                <w:rFonts w:cs="Times New Roman"/>
                <w:sz w:val="20"/>
              </w:rPr>
              <w:t>‌</w:t>
            </w:r>
            <w:r w:rsidRPr="008D529B">
              <w:rPr>
                <w:rFonts w:ascii="Sylfaen" w:hAnsi="Sylfaen"/>
                <w:noProof/>
                <w:sz w:val="20"/>
              </w:rPr>
              <w:t>V3</w:t>
            </w:r>
            <w:r w:rsidRPr="008D529B">
              <w:rPr>
                <w:rFonts w:cs="Times New Roman"/>
                <w:sz w:val="20"/>
              </w:rPr>
              <w:t>‌</w:t>
            </w:r>
            <w:r w:rsidRPr="008D529B">
              <w:rPr>
                <w:rFonts w:ascii="Sylfaen" w:hAnsi="Sylfaen"/>
                <w:noProof/>
                <w:sz w:val="20"/>
              </w:rPr>
              <w:t>Details)</w:t>
            </w:r>
          </w:p>
        </w:tc>
        <w:tc>
          <w:tcPr>
            <w:tcW w:w="1256" w:type="pct"/>
          </w:tcPr>
          <w:p w14:paraId="590570D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ֆիզիկական անձի՝ անձը հաստատող փաստաթղթի մասին տեղեկությունները</w:t>
            </w:r>
          </w:p>
        </w:tc>
        <w:tc>
          <w:tcPr>
            <w:tcW w:w="795" w:type="pct"/>
          </w:tcPr>
          <w:p w14:paraId="40C7520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w:t>
            </w:r>
            <w:smartTag w:uri="urn:schemas-microsoft-com:office:smarttags" w:element="stockticker">
              <w:r w:rsidRPr="008D529B">
                <w:rPr>
                  <w:rFonts w:ascii="Sylfaen" w:hAnsi="Sylfaen"/>
                  <w:noProof/>
                  <w:sz w:val="20"/>
                </w:rPr>
                <w:t>CDE</w:t>
              </w:r>
            </w:smartTag>
            <w:r w:rsidRPr="008D529B">
              <w:rPr>
                <w:rFonts w:ascii="Sylfaen" w:hAnsi="Sylfaen"/>
                <w:noProof/>
                <w:sz w:val="20"/>
              </w:rPr>
              <w:t>.00056</w:t>
            </w:r>
          </w:p>
        </w:tc>
        <w:tc>
          <w:tcPr>
            <w:tcW w:w="862" w:type="pct"/>
          </w:tcPr>
          <w:p w14:paraId="39A2D9E5"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w:t>
            </w:r>
            <w:smartTag w:uri="urn:schemas-microsoft-com:office:smarttags" w:element="stockticker">
              <w:r w:rsidRPr="008D529B">
                <w:rPr>
                  <w:rFonts w:ascii="Sylfaen" w:hAnsi="Sylfaen"/>
                  <w:noProof/>
                  <w:sz w:val="20"/>
                </w:rPr>
                <w:t>CDT</w:t>
              </w:r>
            </w:smartTag>
            <w:r w:rsidRPr="008D529B">
              <w:rPr>
                <w:rFonts w:ascii="Sylfaen" w:hAnsi="Sylfaen"/>
                <w:noProof/>
                <w:sz w:val="20"/>
              </w:rPr>
              <w:t>.00062</w:t>
            </w:r>
          </w:p>
          <w:p w14:paraId="378DE9A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Որոշվում է ներդրված տարրերի արժեքների տիրույթներով</w:t>
            </w:r>
          </w:p>
        </w:tc>
        <w:tc>
          <w:tcPr>
            <w:tcW w:w="301" w:type="pct"/>
          </w:tcPr>
          <w:p w14:paraId="5A488B3F"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6E4BB576" w14:textId="77777777" w:rsidTr="00CC144C">
        <w:trPr>
          <w:gridAfter w:val="1"/>
          <w:wAfter w:w="111" w:type="pct"/>
          <w:cantSplit/>
        </w:trPr>
        <w:tc>
          <w:tcPr>
            <w:tcW w:w="78" w:type="pct"/>
            <w:tcBorders>
              <w:top w:val="nil"/>
              <w:left w:val="nil"/>
              <w:bottom w:val="nil"/>
              <w:right w:val="nil"/>
            </w:tcBorders>
          </w:tcPr>
          <w:p w14:paraId="686FCF21"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246A01E7"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11D7B763"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1BA31AD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 Երկրի ծածկագիրը</w:t>
            </w:r>
          </w:p>
          <w:p w14:paraId="5B49AE0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Unified</w:t>
            </w:r>
            <w:r w:rsidRPr="008D529B">
              <w:rPr>
                <w:rFonts w:cs="Times New Roman"/>
                <w:sz w:val="20"/>
              </w:rPr>
              <w:t>‌</w:t>
            </w:r>
            <w:r w:rsidRPr="008D529B">
              <w:rPr>
                <w:rFonts w:ascii="Sylfaen" w:hAnsi="Sylfaen"/>
                <w:noProof/>
                <w:sz w:val="20"/>
              </w:rPr>
              <w:t>Country</w:t>
            </w:r>
            <w:r w:rsidRPr="008D529B">
              <w:rPr>
                <w:rFonts w:cs="Times New Roman"/>
                <w:sz w:val="20"/>
              </w:rPr>
              <w:t>‌</w:t>
            </w:r>
            <w:r w:rsidRPr="008D529B">
              <w:rPr>
                <w:rFonts w:ascii="Sylfaen" w:hAnsi="Sylfaen"/>
                <w:noProof/>
                <w:sz w:val="20"/>
              </w:rPr>
              <w:t>Code)</w:t>
            </w:r>
          </w:p>
        </w:tc>
        <w:tc>
          <w:tcPr>
            <w:tcW w:w="1256" w:type="pct"/>
          </w:tcPr>
          <w:p w14:paraId="34A723E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երկրի ծածկագրային նշագիրը</w:t>
            </w:r>
          </w:p>
        </w:tc>
        <w:tc>
          <w:tcPr>
            <w:tcW w:w="795" w:type="pct"/>
          </w:tcPr>
          <w:p w14:paraId="0B19467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M.SDE.00162</w:t>
            </w:r>
          </w:p>
        </w:tc>
        <w:tc>
          <w:tcPr>
            <w:tcW w:w="862" w:type="pct"/>
          </w:tcPr>
          <w:p w14:paraId="63AFF148"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M.SDT.00112</w:t>
            </w:r>
          </w:p>
        </w:tc>
        <w:tc>
          <w:tcPr>
            <w:tcW w:w="301" w:type="pct"/>
          </w:tcPr>
          <w:p w14:paraId="6FC832A4"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3BAE0EAB" w14:textId="77777777" w:rsidTr="00CC144C">
        <w:trPr>
          <w:gridAfter w:val="1"/>
          <w:wAfter w:w="111" w:type="pct"/>
          <w:cantSplit/>
        </w:trPr>
        <w:tc>
          <w:tcPr>
            <w:tcW w:w="78" w:type="pct"/>
            <w:tcBorders>
              <w:top w:val="nil"/>
              <w:left w:val="nil"/>
              <w:bottom w:val="nil"/>
              <w:right w:val="nil"/>
            </w:tcBorders>
          </w:tcPr>
          <w:p w14:paraId="697D61AE"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0A194D1F"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07B049E0"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110EBEEA"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7DBED4B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eastAsiaTheme="minorEastAsia" w:hAnsi="Sylfaen"/>
                <w:noProof/>
                <w:sz w:val="20"/>
              </w:rPr>
              <w:t>ա) տեղեկագրքի (դասակարգչի) նույնականացուցիչը</w:t>
            </w:r>
          </w:p>
          <w:p w14:paraId="1CF4970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(code</w:t>
            </w:r>
            <w:r w:rsidRPr="008D529B">
              <w:rPr>
                <w:rFonts w:cs="Times New Roman"/>
                <w:sz w:val="20"/>
              </w:rPr>
              <w:t>‌</w:t>
            </w:r>
            <w:r w:rsidRPr="008D529B">
              <w:rPr>
                <w:rFonts w:ascii="Sylfaen" w:hAnsi="Sylfaen"/>
                <w:noProof/>
                <w:sz w:val="20"/>
              </w:rPr>
              <w:t>List</w:t>
            </w:r>
            <w:r w:rsidRPr="008D529B">
              <w:rPr>
                <w:rFonts w:cs="Times New Roman"/>
                <w:sz w:val="20"/>
              </w:rPr>
              <w:t>‌</w:t>
            </w:r>
            <w:r w:rsidRPr="008D529B">
              <w:rPr>
                <w:rFonts w:ascii="Sylfaen" w:hAnsi="Sylfaen"/>
                <w:noProof/>
                <w:sz w:val="20"/>
              </w:rPr>
              <w:t>Id ատրիբուտ)</w:t>
            </w:r>
          </w:p>
        </w:tc>
        <w:tc>
          <w:tcPr>
            <w:tcW w:w="1256" w:type="pct"/>
          </w:tcPr>
          <w:p w14:paraId="6E51BF5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տեղեկագրքի (դասակարգչի) նշագիրը, որին համապատասխան նշված է ծածկագիրը</w:t>
            </w:r>
          </w:p>
        </w:tc>
        <w:tc>
          <w:tcPr>
            <w:tcW w:w="795" w:type="pct"/>
          </w:tcPr>
          <w:p w14:paraId="5125DBA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tcPr>
          <w:p w14:paraId="34692D87"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420457EE"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4460381A" w14:textId="77777777" w:rsidTr="00CC144C">
        <w:trPr>
          <w:gridAfter w:val="1"/>
          <w:wAfter w:w="111" w:type="pct"/>
          <w:cantSplit/>
        </w:trPr>
        <w:tc>
          <w:tcPr>
            <w:tcW w:w="78" w:type="pct"/>
            <w:tcBorders>
              <w:top w:val="nil"/>
              <w:left w:val="nil"/>
              <w:bottom w:val="nil"/>
              <w:right w:val="nil"/>
            </w:tcBorders>
          </w:tcPr>
          <w:p w14:paraId="1F757B5B"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790A259A"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15517318"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70B913C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*.2. Անձը հաստատող փաստաթղթի տեսակի ծածկագիրը</w:t>
            </w:r>
          </w:p>
          <w:p w14:paraId="073935C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Identity</w:t>
            </w:r>
            <w:r w:rsidRPr="008D529B">
              <w:rPr>
                <w:rFonts w:cs="Times New Roman"/>
                <w:sz w:val="20"/>
              </w:rPr>
              <w:t>‌</w:t>
            </w:r>
            <w:r w:rsidRPr="008D529B">
              <w:rPr>
                <w:rFonts w:ascii="Sylfaen" w:hAnsi="Sylfaen"/>
                <w:noProof/>
                <w:sz w:val="20"/>
              </w:rPr>
              <w:t>Doc</w:t>
            </w:r>
            <w:r w:rsidRPr="008D529B">
              <w:rPr>
                <w:rFonts w:cs="Times New Roman"/>
                <w:sz w:val="20"/>
              </w:rPr>
              <w:t>‌</w:t>
            </w:r>
            <w:r w:rsidRPr="008D529B">
              <w:rPr>
                <w:rFonts w:ascii="Sylfaen" w:hAnsi="Sylfaen"/>
                <w:noProof/>
                <w:sz w:val="20"/>
              </w:rPr>
              <w:t>Kind</w:t>
            </w:r>
            <w:r w:rsidRPr="008D529B">
              <w:rPr>
                <w:rFonts w:cs="Times New Roman"/>
                <w:sz w:val="20"/>
              </w:rPr>
              <w:t>‌</w:t>
            </w:r>
            <w:r w:rsidRPr="008D529B">
              <w:rPr>
                <w:rFonts w:ascii="Sylfaen" w:hAnsi="Sylfaen"/>
                <w:noProof/>
                <w:sz w:val="20"/>
              </w:rPr>
              <w:t>Code)</w:t>
            </w:r>
          </w:p>
        </w:tc>
        <w:tc>
          <w:tcPr>
            <w:tcW w:w="1256" w:type="pct"/>
          </w:tcPr>
          <w:p w14:paraId="38D1D86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անձը հաստատող փաստաթղթի տեսակի ծածկագրային նշագիրը</w:t>
            </w:r>
          </w:p>
        </w:tc>
        <w:tc>
          <w:tcPr>
            <w:tcW w:w="795" w:type="pct"/>
          </w:tcPr>
          <w:p w14:paraId="6567ECF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M.SDE.00136</w:t>
            </w:r>
          </w:p>
        </w:tc>
        <w:tc>
          <w:tcPr>
            <w:tcW w:w="862" w:type="pct"/>
          </w:tcPr>
          <w:p w14:paraId="5EF9A740"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M.SDT.00098</w:t>
            </w:r>
          </w:p>
        </w:tc>
        <w:tc>
          <w:tcPr>
            <w:tcW w:w="301" w:type="pct"/>
          </w:tcPr>
          <w:p w14:paraId="2A9229F4"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19D1A638" w14:textId="77777777" w:rsidTr="00CC144C">
        <w:trPr>
          <w:gridAfter w:val="1"/>
          <w:wAfter w:w="111" w:type="pct"/>
          <w:cantSplit/>
        </w:trPr>
        <w:tc>
          <w:tcPr>
            <w:tcW w:w="78" w:type="pct"/>
            <w:tcBorders>
              <w:top w:val="nil"/>
              <w:left w:val="nil"/>
              <w:bottom w:val="nil"/>
              <w:right w:val="nil"/>
            </w:tcBorders>
          </w:tcPr>
          <w:p w14:paraId="3A551BB5"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6E14B58F"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2B8621BE"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53C933FD"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68DC531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eastAsiaTheme="minorEastAsia" w:hAnsi="Sylfaen"/>
                <w:noProof/>
                <w:sz w:val="20"/>
              </w:rPr>
              <w:t>ա) տեղեկագրքի (դասակարգչի) նույնականացուցիչը</w:t>
            </w:r>
          </w:p>
          <w:p w14:paraId="676B8B1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(code</w:t>
            </w:r>
            <w:r w:rsidRPr="008D529B">
              <w:rPr>
                <w:rFonts w:cs="Times New Roman"/>
                <w:sz w:val="20"/>
              </w:rPr>
              <w:t>‌</w:t>
            </w:r>
            <w:r w:rsidRPr="008D529B">
              <w:rPr>
                <w:rFonts w:ascii="Sylfaen" w:hAnsi="Sylfaen"/>
                <w:noProof/>
                <w:sz w:val="20"/>
              </w:rPr>
              <w:t>List</w:t>
            </w:r>
            <w:r w:rsidRPr="008D529B">
              <w:rPr>
                <w:rFonts w:cs="Times New Roman"/>
                <w:sz w:val="20"/>
              </w:rPr>
              <w:t>‌</w:t>
            </w:r>
            <w:r w:rsidRPr="008D529B">
              <w:rPr>
                <w:rFonts w:ascii="Sylfaen" w:hAnsi="Sylfaen"/>
                <w:noProof/>
                <w:sz w:val="20"/>
              </w:rPr>
              <w:t>Id ատրիբուտ)</w:t>
            </w:r>
          </w:p>
        </w:tc>
        <w:tc>
          <w:tcPr>
            <w:tcW w:w="1256" w:type="pct"/>
          </w:tcPr>
          <w:p w14:paraId="23C2E77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տեղեկագրքի (դասակարգչի) նշագիրը, որին համապատասխան նշված է ծածկագիրը</w:t>
            </w:r>
          </w:p>
        </w:tc>
        <w:tc>
          <w:tcPr>
            <w:tcW w:w="795" w:type="pct"/>
          </w:tcPr>
          <w:p w14:paraId="073777D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tcPr>
          <w:p w14:paraId="75FDF767"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2B092B5F"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0DE05FD3" w14:textId="77777777" w:rsidTr="00CC144C">
        <w:trPr>
          <w:gridAfter w:val="1"/>
          <w:wAfter w:w="111" w:type="pct"/>
          <w:cantSplit/>
        </w:trPr>
        <w:tc>
          <w:tcPr>
            <w:tcW w:w="78" w:type="pct"/>
            <w:tcBorders>
              <w:top w:val="nil"/>
              <w:left w:val="nil"/>
              <w:bottom w:val="nil"/>
              <w:right w:val="nil"/>
            </w:tcBorders>
          </w:tcPr>
          <w:p w14:paraId="1AE2697E"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7AF5D49F"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43EACD66"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21D6A2C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*.3. Փաստաթղթի տեսակի անվանումը</w:t>
            </w:r>
          </w:p>
          <w:p w14:paraId="422FE5F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Doc</w:t>
            </w:r>
            <w:r w:rsidRPr="008D529B">
              <w:rPr>
                <w:rFonts w:cs="Times New Roman"/>
                <w:sz w:val="20"/>
              </w:rPr>
              <w:t>‌</w:t>
            </w:r>
            <w:r w:rsidRPr="008D529B">
              <w:rPr>
                <w:rFonts w:ascii="Sylfaen" w:hAnsi="Sylfaen"/>
                <w:noProof/>
                <w:sz w:val="20"/>
              </w:rPr>
              <w:t>Kind</w:t>
            </w:r>
            <w:r w:rsidRPr="008D529B">
              <w:rPr>
                <w:rFonts w:cs="Times New Roman"/>
                <w:sz w:val="20"/>
              </w:rPr>
              <w:t>‌</w:t>
            </w:r>
            <w:r w:rsidRPr="008D529B">
              <w:rPr>
                <w:rFonts w:ascii="Sylfaen" w:hAnsi="Sylfaen"/>
                <w:noProof/>
                <w:sz w:val="20"/>
              </w:rPr>
              <w:t>Name)</w:t>
            </w:r>
          </w:p>
        </w:tc>
        <w:tc>
          <w:tcPr>
            <w:tcW w:w="1256" w:type="pct"/>
          </w:tcPr>
          <w:p w14:paraId="4296129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փաստաթղթի տեսակի անվանումը</w:t>
            </w:r>
          </w:p>
        </w:tc>
        <w:tc>
          <w:tcPr>
            <w:tcW w:w="795" w:type="pct"/>
          </w:tcPr>
          <w:p w14:paraId="125501B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M.SDE.00095</w:t>
            </w:r>
          </w:p>
        </w:tc>
        <w:tc>
          <w:tcPr>
            <w:tcW w:w="862" w:type="pct"/>
          </w:tcPr>
          <w:p w14:paraId="62301D9A"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M.SDT.00134</w:t>
            </w:r>
          </w:p>
        </w:tc>
        <w:tc>
          <w:tcPr>
            <w:tcW w:w="301" w:type="pct"/>
          </w:tcPr>
          <w:p w14:paraId="6AEC7F66"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40937DB8" w14:textId="77777777" w:rsidTr="00CC144C">
        <w:trPr>
          <w:gridAfter w:val="1"/>
          <w:wAfter w:w="111" w:type="pct"/>
          <w:cantSplit/>
        </w:trPr>
        <w:tc>
          <w:tcPr>
            <w:tcW w:w="78" w:type="pct"/>
            <w:tcBorders>
              <w:top w:val="nil"/>
              <w:left w:val="nil"/>
              <w:bottom w:val="nil"/>
              <w:right w:val="nil"/>
            </w:tcBorders>
          </w:tcPr>
          <w:p w14:paraId="73C8C730"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788E7CB6"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0D535120"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505BE79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*.4. Փաստաթղթի սերիան</w:t>
            </w:r>
          </w:p>
          <w:p w14:paraId="70D0FAE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Doc</w:t>
            </w:r>
            <w:r w:rsidRPr="008D529B">
              <w:rPr>
                <w:rFonts w:cs="Times New Roman"/>
                <w:sz w:val="20"/>
              </w:rPr>
              <w:t>‌</w:t>
            </w:r>
            <w:r w:rsidRPr="008D529B">
              <w:rPr>
                <w:rFonts w:ascii="Sylfaen" w:hAnsi="Sylfaen"/>
                <w:noProof/>
                <w:sz w:val="20"/>
              </w:rPr>
              <w:t>Series</w:t>
            </w:r>
            <w:r w:rsidRPr="008D529B">
              <w:rPr>
                <w:rFonts w:cs="Times New Roman"/>
                <w:sz w:val="20"/>
              </w:rPr>
              <w:t>‌</w:t>
            </w:r>
            <w:r w:rsidRPr="008D529B">
              <w:rPr>
                <w:rFonts w:ascii="Sylfaen" w:hAnsi="Sylfaen"/>
                <w:noProof/>
                <w:sz w:val="20"/>
              </w:rPr>
              <w:t>Id)</w:t>
            </w:r>
          </w:p>
        </w:tc>
        <w:tc>
          <w:tcPr>
            <w:tcW w:w="1256" w:type="pct"/>
          </w:tcPr>
          <w:p w14:paraId="1C354DD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փաստաթղթի սերիայի թվային կամ տառաթվային նշագիրը</w:t>
            </w:r>
          </w:p>
        </w:tc>
        <w:tc>
          <w:tcPr>
            <w:tcW w:w="795" w:type="pct"/>
          </w:tcPr>
          <w:p w14:paraId="43F85C0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M.SDE.00157</w:t>
            </w:r>
          </w:p>
        </w:tc>
        <w:tc>
          <w:tcPr>
            <w:tcW w:w="862" w:type="pct"/>
          </w:tcPr>
          <w:p w14:paraId="29EEEBA8"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M.SDT.00092</w:t>
            </w:r>
          </w:p>
        </w:tc>
        <w:tc>
          <w:tcPr>
            <w:tcW w:w="301" w:type="pct"/>
          </w:tcPr>
          <w:p w14:paraId="4DD35C94"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73969D9B" w14:textId="77777777" w:rsidTr="00CC144C">
        <w:trPr>
          <w:gridAfter w:val="1"/>
          <w:wAfter w:w="111" w:type="pct"/>
          <w:cantSplit/>
        </w:trPr>
        <w:tc>
          <w:tcPr>
            <w:tcW w:w="78" w:type="pct"/>
            <w:tcBorders>
              <w:top w:val="nil"/>
              <w:left w:val="nil"/>
              <w:bottom w:val="nil"/>
              <w:right w:val="nil"/>
            </w:tcBorders>
          </w:tcPr>
          <w:p w14:paraId="754AE185"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54BA97D0"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155EE101"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73EAA00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*.5. Փաստաթղթի համարը</w:t>
            </w:r>
          </w:p>
          <w:p w14:paraId="0B0B17E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Doc</w:t>
            </w:r>
            <w:r w:rsidRPr="008D529B">
              <w:rPr>
                <w:rFonts w:cs="Times New Roman"/>
                <w:sz w:val="20"/>
              </w:rPr>
              <w:t>‌</w:t>
            </w:r>
            <w:r w:rsidRPr="008D529B">
              <w:rPr>
                <w:rFonts w:ascii="Sylfaen" w:hAnsi="Sylfaen"/>
                <w:noProof/>
                <w:sz w:val="20"/>
              </w:rPr>
              <w:t>Id)</w:t>
            </w:r>
          </w:p>
        </w:tc>
        <w:tc>
          <w:tcPr>
            <w:tcW w:w="1256" w:type="pct"/>
          </w:tcPr>
          <w:p w14:paraId="439F974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փաստաթղթի գրանցման ժամանակ դրան տրված թվային կամ տառաթվային նշագիրը</w:t>
            </w:r>
          </w:p>
        </w:tc>
        <w:tc>
          <w:tcPr>
            <w:tcW w:w="795" w:type="pct"/>
          </w:tcPr>
          <w:p w14:paraId="5C7C8E9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M.SDE.00044</w:t>
            </w:r>
          </w:p>
        </w:tc>
        <w:tc>
          <w:tcPr>
            <w:tcW w:w="862" w:type="pct"/>
          </w:tcPr>
          <w:p w14:paraId="3177D981"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M.SDT.00093</w:t>
            </w:r>
          </w:p>
        </w:tc>
        <w:tc>
          <w:tcPr>
            <w:tcW w:w="301" w:type="pct"/>
          </w:tcPr>
          <w:p w14:paraId="5DDFF3BE"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7DD8FCDD" w14:textId="77777777" w:rsidTr="00CC144C">
        <w:trPr>
          <w:gridAfter w:val="1"/>
          <w:wAfter w:w="111" w:type="pct"/>
          <w:cantSplit/>
        </w:trPr>
        <w:tc>
          <w:tcPr>
            <w:tcW w:w="78" w:type="pct"/>
            <w:tcBorders>
              <w:top w:val="nil"/>
              <w:left w:val="nil"/>
              <w:bottom w:val="nil"/>
              <w:right w:val="nil"/>
            </w:tcBorders>
          </w:tcPr>
          <w:p w14:paraId="74293E7D"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6D4F32ED"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12618F22"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43BCC78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*.6. Փաստաթղթի ամսաթիվը</w:t>
            </w:r>
          </w:p>
          <w:p w14:paraId="3C3F0DB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Doc</w:t>
            </w:r>
            <w:r w:rsidRPr="008D529B">
              <w:rPr>
                <w:rFonts w:cs="Times New Roman"/>
                <w:sz w:val="20"/>
              </w:rPr>
              <w:t>‌</w:t>
            </w:r>
            <w:r w:rsidRPr="008D529B">
              <w:rPr>
                <w:rFonts w:ascii="Sylfaen" w:hAnsi="Sylfaen"/>
                <w:noProof/>
                <w:sz w:val="20"/>
              </w:rPr>
              <w:t>Creation</w:t>
            </w:r>
            <w:r w:rsidRPr="008D529B">
              <w:rPr>
                <w:rFonts w:cs="Times New Roman"/>
                <w:sz w:val="20"/>
              </w:rPr>
              <w:t>‌</w:t>
            </w:r>
            <w:r w:rsidRPr="008D529B">
              <w:rPr>
                <w:rFonts w:ascii="Sylfaen" w:hAnsi="Sylfaen"/>
                <w:noProof/>
                <w:sz w:val="20"/>
              </w:rPr>
              <w:t>Date)</w:t>
            </w:r>
          </w:p>
        </w:tc>
        <w:tc>
          <w:tcPr>
            <w:tcW w:w="1256" w:type="pct"/>
          </w:tcPr>
          <w:p w14:paraId="59FCE0A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փաստաթղթի տրման, ստորագրման, հաստատման կամ գրանցման ամսաթիվը</w:t>
            </w:r>
          </w:p>
        </w:tc>
        <w:tc>
          <w:tcPr>
            <w:tcW w:w="795" w:type="pct"/>
          </w:tcPr>
          <w:p w14:paraId="5542ED4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M.SDE.00045</w:t>
            </w:r>
          </w:p>
        </w:tc>
        <w:tc>
          <w:tcPr>
            <w:tcW w:w="862" w:type="pct"/>
          </w:tcPr>
          <w:p w14:paraId="0394FC95"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M.BDT.00005</w:t>
            </w:r>
          </w:p>
        </w:tc>
        <w:tc>
          <w:tcPr>
            <w:tcW w:w="301" w:type="pct"/>
          </w:tcPr>
          <w:p w14:paraId="05AAA06C"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3CA30B02" w14:textId="77777777" w:rsidTr="00CC144C">
        <w:trPr>
          <w:gridAfter w:val="1"/>
          <w:wAfter w:w="111" w:type="pct"/>
          <w:cantSplit/>
        </w:trPr>
        <w:tc>
          <w:tcPr>
            <w:tcW w:w="78" w:type="pct"/>
            <w:tcBorders>
              <w:top w:val="nil"/>
              <w:left w:val="nil"/>
              <w:bottom w:val="nil"/>
              <w:right w:val="nil"/>
            </w:tcBorders>
          </w:tcPr>
          <w:p w14:paraId="08699BE1"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568DC84D"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184A0957"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6B55208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*.7. Փաստաթղթի գործողության ժամկետ</w:t>
            </w:r>
            <w:r w:rsidR="00295615" w:rsidRPr="008D529B">
              <w:rPr>
                <w:rFonts w:ascii="Sylfaen" w:hAnsi="Sylfaen"/>
                <w:noProof/>
                <w:sz w:val="20"/>
              </w:rPr>
              <w:t>ը</w:t>
            </w:r>
            <w:r w:rsidRPr="008D529B">
              <w:rPr>
                <w:rFonts w:ascii="Sylfaen" w:hAnsi="Sylfaen"/>
                <w:noProof/>
                <w:sz w:val="20"/>
              </w:rPr>
              <w:t xml:space="preserve"> լրանալու ամսաթիվը</w:t>
            </w:r>
          </w:p>
          <w:p w14:paraId="3BCCBCC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Doc</w:t>
            </w:r>
            <w:r w:rsidRPr="008D529B">
              <w:rPr>
                <w:rFonts w:cs="Times New Roman"/>
                <w:sz w:val="20"/>
              </w:rPr>
              <w:t>‌</w:t>
            </w:r>
            <w:r w:rsidRPr="008D529B">
              <w:rPr>
                <w:rFonts w:ascii="Sylfaen" w:hAnsi="Sylfaen"/>
                <w:noProof/>
                <w:sz w:val="20"/>
              </w:rPr>
              <w:t>Validity</w:t>
            </w:r>
            <w:r w:rsidRPr="008D529B">
              <w:rPr>
                <w:rFonts w:cs="Times New Roman"/>
                <w:sz w:val="20"/>
              </w:rPr>
              <w:t>‌</w:t>
            </w:r>
            <w:r w:rsidRPr="008D529B">
              <w:rPr>
                <w:rFonts w:ascii="Sylfaen" w:hAnsi="Sylfaen"/>
                <w:noProof/>
                <w:sz w:val="20"/>
              </w:rPr>
              <w:t>Date)</w:t>
            </w:r>
          </w:p>
        </w:tc>
        <w:tc>
          <w:tcPr>
            <w:tcW w:w="1256" w:type="pct"/>
          </w:tcPr>
          <w:p w14:paraId="38739FF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ժամկետի ավարտի ամսաթիվը, որի ընթացքում փաստաթուղթն ուժի մեջ է</w:t>
            </w:r>
          </w:p>
        </w:tc>
        <w:tc>
          <w:tcPr>
            <w:tcW w:w="795" w:type="pct"/>
          </w:tcPr>
          <w:p w14:paraId="46CCE05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M.SDE.00052</w:t>
            </w:r>
          </w:p>
        </w:tc>
        <w:tc>
          <w:tcPr>
            <w:tcW w:w="862" w:type="pct"/>
          </w:tcPr>
          <w:p w14:paraId="3CC704A8"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M.BDT.00005</w:t>
            </w:r>
          </w:p>
        </w:tc>
        <w:tc>
          <w:tcPr>
            <w:tcW w:w="301" w:type="pct"/>
          </w:tcPr>
          <w:p w14:paraId="3A0A6A76"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673390D6" w14:textId="77777777" w:rsidTr="00CC144C">
        <w:trPr>
          <w:gridAfter w:val="1"/>
          <w:wAfter w:w="111" w:type="pct"/>
          <w:cantSplit/>
        </w:trPr>
        <w:tc>
          <w:tcPr>
            <w:tcW w:w="78" w:type="pct"/>
            <w:tcBorders>
              <w:top w:val="nil"/>
              <w:left w:val="nil"/>
              <w:bottom w:val="nil"/>
              <w:right w:val="nil"/>
            </w:tcBorders>
          </w:tcPr>
          <w:p w14:paraId="55EA12E8"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0FE43D8E"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421A19F2"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7E623CF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*.8. Լիազորված մարմնի նույնականացուցիչը</w:t>
            </w:r>
          </w:p>
          <w:p w14:paraId="19C8D63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Authority</w:t>
            </w:r>
            <w:r w:rsidRPr="008D529B">
              <w:rPr>
                <w:rFonts w:cs="Times New Roman"/>
                <w:sz w:val="20"/>
              </w:rPr>
              <w:t>‌</w:t>
            </w:r>
            <w:r w:rsidRPr="008D529B">
              <w:rPr>
                <w:rFonts w:ascii="Sylfaen" w:hAnsi="Sylfaen"/>
                <w:noProof/>
                <w:sz w:val="20"/>
              </w:rPr>
              <w:t>Id)</w:t>
            </w:r>
          </w:p>
        </w:tc>
        <w:tc>
          <w:tcPr>
            <w:tcW w:w="1256" w:type="pct"/>
          </w:tcPr>
          <w:p w14:paraId="48CE24B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փաստաթուղթը տրամադրած՝ պետական իշխանության մարմինը կամ դրա կողմից լիազորված կազմակերպությունը նույնականացնող տողը</w:t>
            </w:r>
          </w:p>
        </w:tc>
        <w:tc>
          <w:tcPr>
            <w:tcW w:w="795" w:type="pct"/>
          </w:tcPr>
          <w:p w14:paraId="27625CB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M.SDE.00068</w:t>
            </w:r>
          </w:p>
        </w:tc>
        <w:tc>
          <w:tcPr>
            <w:tcW w:w="862" w:type="pct"/>
          </w:tcPr>
          <w:p w14:paraId="038AA33C"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M.SDT.00092</w:t>
            </w:r>
          </w:p>
        </w:tc>
        <w:tc>
          <w:tcPr>
            <w:tcW w:w="301" w:type="pct"/>
          </w:tcPr>
          <w:p w14:paraId="78A4D95C"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249B77B3" w14:textId="77777777" w:rsidTr="00CC144C">
        <w:trPr>
          <w:gridAfter w:val="1"/>
          <w:wAfter w:w="111" w:type="pct"/>
          <w:cantSplit/>
        </w:trPr>
        <w:tc>
          <w:tcPr>
            <w:tcW w:w="78" w:type="pct"/>
            <w:tcBorders>
              <w:top w:val="nil"/>
              <w:left w:val="nil"/>
              <w:bottom w:val="nil"/>
              <w:right w:val="nil"/>
            </w:tcBorders>
          </w:tcPr>
          <w:p w14:paraId="404849AB"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303EFC7D"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7B69194E"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09FCB3A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*.9. Լիազորված մարմնի անվանումը</w:t>
            </w:r>
          </w:p>
          <w:p w14:paraId="3E840FB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Authority</w:t>
            </w:r>
            <w:r w:rsidRPr="008D529B">
              <w:rPr>
                <w:rFonts w:cs="Times New Roman"/>
                <w:sz w:val="20"/>
              </w:rPr>
              <w:t>‌</w:t>
            </w:r>
            <w:r w:rsidRPr="008D529B">
              <w:rPr>
                <w:rFonts w:ascii="Sylfaen" w:hAnsi="Sylfaen"/>
                <w:noProof/>
                <w:sz w:val="20"/>
              </w:rPr>
              <w:t>Name)</w:t>
            </w:r>
          </w:p>
        </w:tc>
        <w:tc>
          <w:tcPr>
            <w:tcW w:w="1256" w:type="pct"/>
          </w:tcPr>
          <w:p w14:paraId="6B5BAC5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փաստաթուղթը տրամադրած՝ պետական իշխանության մարմնի կամ դրա կողմից լիազորված կազմակերպության լրիվ անվանումը</w:t>
            </w:r>
          </w:p>
        </w:tc>
        <w:tc>
          <w:tcPr>
            <w:tcW w:w="795" w:type="pct"/>
          </w:tcPr>
          <w:p w14:paraId="36F006D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M.SDE.00066</w:t>
            </w:r>
          </w:p>
        </w:tc>
        <w:tc>
          <w:tcPr>
            <w:tcW w:w="862" w:type="pct"/>
          </w:tcPr>
          <w:p w14:paraId="31430940"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M.SDT.00056</w:t>
            </w:r>
          </w:p>
        </w:tc>
        <w:tc>
          <w:tcPr>
            <w:tcW w:w="301" w:type="pct"/>
          </w:tcPr>
          <w:p w14:paraId="73C696FE"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041FFD69" w14:textId="77777777" w:rsidTr="00CC144C">
        <w:trPr>
          <w:gridAfter w:val="1"/>
          <w:wAfter w:w="111" w:type="pct"/>
          <w:cantSplit/>
        </w:trPr>
        <w:tc>
          <w:tcPr>
            <w:tcW w:w="78" w:type="pct"/>
            <w:tcBorders>
              <w:top w:val="nil"/>
              <w:left w:val="nil"/>
              <w:bottom w:val="nil"/>
              <w:right w:val="nil"/>
            </w:tcBorders>
          </w:tcPr>
          <w:p w14:paraId="7B4BD761"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27929DC6"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3EBB806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12.20.12. Հասցեն</w:t>
            </w:r>
          </w:p>
          <w:p w14:paraId="3A39061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(ccdo:</w:t>
            </w:r>
            <w:r w:rsidRPr="008D529B">
              <w:rPr>
                <w:rFonts w:cs="Times New Roman"/>
                <w:sz w:val="20"/>
              </w:rPr>
              <w:t>‌</w:t>
            </w:r>
            <w:r w:rsidRPr="008D529B">
              <w:rPr>
                <w:rFonts w:ascii="Sylfaen" w:hAnsi="Sylfaen"/>
                <w:noProof/>
                <w:sz w:val="20"/>
              </w:rPr>
              <w:t>Subject</w:t>
            </w:r>
            <w:r w:rsidRPr="008D529B">
              <w:rPr>
                <w:rFonts w:cs="Times New Roman"/>
                <w:sz w:val="20"/>
              </w:rPr>
              <w:t>‌</w:t>
            </w:r>
            <w:r w:rsidRPr="008D529B">
              <w:rPr>
                <w:rFonts w:ascii="Sylfaen" w:hAnsi="Sylfaen"/>
                <w:noProof/>
                <w:sz w:val="20"/>
              </w:rPr>
              <w:t>Address</w:t>
            </w:r>
            <w:r w:rsidRPr="008D529B">
              <w:rPr>
                <w:rFonts w:cs="Times New Roman"/>
                <w:sz w:val="20"/>
              </w:rPr>
              <w:t>‌</w:t>
            </w:r>
            <w:r w:rsidRPr="008D529B">
              <w:rPr>
                <w:rFonts w:ascii="Sylfaen" w:hAnsi="Sylfaen"/>
                <w:noProof/>
                <w:sz w:val="20"/>
              </w:rPr>
              <w:t>Details)</w:t>
            </w:r>
          </w:p>
        </w:tc>
        <w:tc>
          <w:tcPr>
            <w:tcW w:w="1256" w:type="pct"/>
          </w:tcPr>
          <w:p w14:paraId="38AAAB8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հասցեն</w:t>
            </w:r>
          </w:p>
        </w:tc>
        <w:tc>
          <w:tcPr>
            <w:tcW w:w="795" w:type="pct"/>
          </w:tcPr>
          <w:p w14:paraId="0683C68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w:t>
            </w:r>
            <w:smartTag w:uri="urn:schemas-microsoft-com:office:smarttags" w:element="stockticker">
              <w:r w:rsidRPr="008D529B">
                <w:rPr>
                  <w:rFonts w:ascii="Sylfaen" w:hAnsi="Sylfaen"/>
                  <w:noProof/>
                  <w:sz w:val="20"/>
                </w:rPr>
                <w:t>CDE</w:t>
              </w:r>
            </w:smartTag>
            <w:r w:rsidRPr="008D529B">
              <w:rPr>
                <w:rFonts w:ascii="Sylfaen" w:hAnsi="Sylfaen"/>
                <w:noProof/>
                <w:sz w:val="20"/>
              </w:rPr>
              <w:t>.00058</w:t>
            </w:r>
          </w:p>
        </w:tc>
        <w:tc>
          <w:tcPr>
            <w:tcW w:w="862" w:type="pct"/>
          </w:tcPr>
          <w:p w14:paraId="086399B0"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w:t>
            </w:r>
            <w:smartTag w:uri="urn:schemas-microsoft-com:office:smarttags" w:element="stockticker">
              <w:r w:rsidRPr="008D529B">
                <w:rPr>
                  <w:rFonts w:ascii="Sylfaen" w:hAnsi="Sylfaen"/>
                  <w:noProof/>
                  <w:sz w:val="20"/>
                </w:rPr>
                <w:t>CDT</w:t>
              </w:r>
            </w:smartTag>
            <w:r w:rsidRPr="008D529B">
              <w:rPr>
                <w:rFonts w:ascii="Sylfaen" w:hAnsi="Sylfaen"/>
                <w:noProof/>
                <w:sz w:val="20"/>
              </w:rPr>
              <w:t>.00064</w:t>
            </w:r>
          </w:p>
          <w:p w14:paraId="700B9F5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Որոշվում է ներդրված տարրերի արժեքների տիրույթներով</w:t>
            </w:r>
          </w:p>
        </w:tc>
        <w:tc>
          <w:tcPr>
            <w:tcW w:w="301" w:type="pct"/>
          </w:tcPr>
          <w:p w14:paraId="08ECEBD5"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w:t>
            </w:r>
          </w:p>
        </w:tc>
      </w:tr>
      <w:tr w:rsidR="00AD4500" w:rsidRPr="008D529B" w14:paraId="478D34A0" w14:textId="77777777" w:rsidTr="00CC144C">
        <w:trPr>
          <w:gridAfter w:val="1"/>
          <w:wAfter w:w="111" w:type="pct"/>
          <w:cantSplit/>
        </w:trPr>
        <w:tc>
          <w:tcPr>
            <w:tcW w:w="78" w:type="pct"/>
            <w:tcBorders>
              <w:top w:val="nil"/>
              <w:left w:val="nil"/>
              <w:bottom w:val="nil"/>
              <w:right w:val="nil"/>
            </w:tcBorders>
          </w:tcPr>
          <w:p w14:paraId="5A494D01"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491C117B"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54D767A9"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66B09F4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 Հասցեի տեսակի ծածկագիրը</w:t>
            </w:r>
          </w:p>
          <w:p w14:paraId="20DB3B5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Address</w:t>
            </w:r>
            <w:r w:rsidRPr="008D529B">
              <w:rPr>
                <w:rFonts w:cs="Times New Roman"/>
                <w:sz w:val="20"/>
              </w:rPr>
              <w:t>‌</w:t>
            </w:r>
            <w:r w:rsidRPr="008D529B">
              <w:rPr>
                <w:rFonts w:ascii="Sylfaen" w:hAnsi="Sylfaen"/>
                <w:noProof/>
                <w:sz w:val="20"/>
              </w:rPr>
              <w:t>Kind</w:t>
            </w:r>
            <w:r w:rsidRPr="008D529B">
              <w:rPr>
                <w:rFonts w:cs="Times New Roman"/>
                <w:sz w:val="20"/>
              </w:rPr>
              <w:t>‌</w:t>
            </w:r>
            <w:r w:rsidRPr="008D529B">
              <w:rPr>
                <w:rFonts w:ascii="Sylfaen" w:hAnsi="Sylfaen"/>
                <w:noProof/>
                <w:sz w:val="20"/>
              </w:rPr>
              <w:t>Code)</w:t>
            </w:r>
          </w:p>
        </w:tc>
        <w:tc>
          <w:tcPr>
            <w:tcW w:w="1256" w:type="pct"/>
          </w:tcPr>
          <w:p w14:paraId="157F41B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հասցեի տեսակի ծածկագրային նշագիրը</w:t>
            </w:r>
          </w:p>
        </w:tc>
        <w:tc>
          <w:tcPr>
            <w:tcW w:w="795" w:type="pct"/>
          </w:tcPr>
          <w:p w14:paraId="4E0887D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M.SDE.00192</w:t>
            </w:r>
          </w:p>
        </w:tc>
        <w:tc>
          <w:tcPr>
            <w:tcW w:w="862" w:type="pct"/>
          </w:tcPr>
          <w:p w14:paraId="384FD05E"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M.SDT.00162</w:t>
            </w:r>
          </w:p>
        </w:tc>
        <w:tc>
          <w:tcPr>
            <w:tcW w:w="301" w:type="pct"/>
          </w:tcPr>
          <w:p w14:paraId="68F985C1"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1AFF4241" w14:textId="77777777" w:rsidTr="00CC144C">
        <w:trPr>
          <w:gridAfter w:val="1"/>
          <w:wAfter w:w="111" w:type="pct"/>
          <w:cantSplit/>
        </w:trPr>
        <w:tc>
          <w:tcPr>
            <w:tcW w:w="78" w:type="pct"/>
            <w:tcBorders>
              <w:top w:val="nil"/>
              <w:left w:val="nil"/>
              <w:bottom w:val="nil"/>
              <w:right w:val="nil"/>
            </w:tcBorders>
          </w:tcPr>
          <w:p w14:paraId="0F28AD1A"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26858328"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6B055EA9"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480D5E0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*.2. Երկրի ծածկագիրը</w:t>
            </w:r>
          </w:p>
          <w:p w14:paraId="43DCE3E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Unified</w:t>
            </w:r>
            <w:r w:rsidRPr="008D529B">
              <w:rPr>
                <w:rFonts w:cs="Times New Roman"/>
                <w:sz w:val="20"/>
              </w:rPr>
              <w:t>‌</w:t>
            </w:r>
            <w:r w:rsidRPr="008D529B">
              <w:rPr>
                <w:rFonts w:ascii="Sylfaen" w:hAnsi="Sylfaen"/>
                <w:noProof/>
                <w:sz w:val="20"/>
              </w:rPr>
              <w:t>Country</w:t>
            </w:r>
            <w:r w:rsidRPr="008D529B">
              <w:rPr>
                <w:rFonts w:cs="Times New Roman"/>
                <w:sz w:val="20"/>
              </w:rPr>
              <w:t>‌</w:t>
            </w:r>
            <w:r w:rsidRPr="008D529B">
              <w:rPr>
                <w:rFonts w:ascii="Sylfaen" w:hAnsi="Sylfaen"/>
                <w:noProof/>
                <w:sz w:val="20"/>
              </w:rPr>
              <w:t>Code)</w:t>
            </w:r>
          </w:p>
        </w:tc>
        <w:tc>
          <w:tcPr>
            <w:tcW w:w="1256" w:type="pct"/>
          </w:tcPr>
          <w:p w14:paraId="0C20A31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երկրի ծածկագրային նշագիրը</w:t>
            </w:r>
          </w:p>
        </w:tc>
        <w:tc>
          <w:tcPr>
            <w:tcW w:w="795" w:type="pct"/>
          </w:tcPr>
          <w:p w14:paraId="5B1E42D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M.SDE.00162</w:t>
            </w:r>
          </w:p>
        </w:tc>
        <w:tc>
          <w:tcPr>
            <w:tcW w:w="862" w:type="pct"/>
          </w:tcPr>
          <w:p w14:paraId="32F7DC05"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M.SDT.00112</w:t>
            </w:r>
          </w:p>
        </w:tc>
        <w:tc>
          <w:tcPr>
            <w:tcW w:w="301" w:type="pct"/>
          </w:tcPr>
          <w:p w14:paraId="69C08D72"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275A60D7" w14:textId="77777777" w:rsidTr="00CC144C">
        <w:trPr>
          <w:gridAfter w:val="1"/>
          <w:wAfter w:w="111" w:type="pct"/>
          <w:cantSplit/>
        </w:trPr>
        <w:tc>
          <w:tcPr>
            <w:tcW w:w="78" w:type="pct"/>
            <w:tcBorders>
              <w:top w:val="nil"/>
              <w:left w:val="nil"/>
              <w:bottom w:val="nil"/>
              <w:right w:val="nil"/>
            </w:tcBorders>
          </w:tcPr>
          <w:p w14:paraId="4D9D8A69"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2FD3ACF8"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669F833A"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107A3FCF"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3CEEA5B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eastAsiaTheme="minorEastAsia" w:hAnsi="Sylfaen"/>
                <w:noProof/>
                <w:sz w:val="20"/>
              </w:rPr>
              <w:t>ա) տեղեկագրքի (դասակարգչի) նույնականացուցիչը</w:t>
            </w:r>
          </w:p>
          <w:p w14:paraId="2A583C3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(code</w:t>
            </w:r>
            <w:r w:rsidRPr="008D529B">
              <w:rPr>
                <w:rFonts w:cs="Times New Roman"/>
                <w:sz w:val="20"/>
              </w:rPr>
              <w:t>‌</w:t>
            </w:r>
            <w:r w:rsidRPr="008D529B">
              <w:rPr>
                <w:rFonts w:ascii="Sylfaen" w:hAnsi="Sylfaen"/>
                <w:noProof/>
                <w:sz w:val="20"/>
              </w:rPr>
              <w:t>List</w:t>
            </w:r>
            <w:r w:rsidRPr="008D529B">
              <w:rPr>
                <w:rFonts w:cs="Times New Roman"/>
                <w:sz w:val="20"/>
              </w:rPr>
              <w:t>‌</w:t>
            </w:r>
            <w:r w:rsidRPr="008D529B">
              <w:rPr>
                <w:rFonts w:ascii="Sylfaen" w:hAnsi="Sylfaen"/>
                <w:noProof/>
                <w:sz w:val="20"/>
              </w:rPr>
              <w:t>Id ատրիբուտ)</w:t>
            </w:r>
          </w:p>
        </w:tc>
        <w:tc>
          <w:tcPr>
            <w:tcW w:w="1256" w:type="pct"/>
          </w:tcPr>
          <w:p w14:paraId="1609EE0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տեղեկագրքի (դասակարգչի) նշագիրը, որին համապատասխան նշված է ծածկագիրը</w:t>
            </w:r>
          </w:p>
        </w:tc>
        <w:tc>
          <w:tcPr>
            <w:tcW w:w="795" w:type="pct"/>
          </w:tcPr>
          <w:p w14:paraId="15FE692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tcPr>
          <w:p w14:paraId="5C14BD61"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22B225A1"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37A70E2B" w14:textId="77777777" w:rsidTr="00CC144C">
        <w:trPr>
          <w:gridAfter w:val="1"/>
          <w:wAfter w:w="111" w:type="pct"/>
          <w:cantSplit/>
        </w:trPr>
        <w:tc>
          <w:tcPr>
            <w:tcW w:w="78" w:type="pct"/>
            <w:tcBorders>
              <w:top w:val="nil"/>
              <w:left w:val="nil"/>
              <w:bottom w:val="nil"/>
              <w:right w:val="nil"/>
            </w:tcBorders>
          </w:tcPr>
          <w:p w14:paraId="5141D94B"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6639ED22"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574B17DA"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76DEF29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*.3. Տարածքի ծածկագիրը</w:t>
            </w:r>
          </w:p>
          <w:p w14:paraId="620E6AD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Territory</w:t>
            </w:r>
            <w:r w:rsidRPr="008D529B">
              <w:rPr>
                <w:rFonts w:cs="Times New Roman"/>
                <w:sz w:val="20"/>
              </w:rPr>
              <w:t>‌</w:t>
            </w:r>
            <w:r w:rsidRPr="008D529B">
              <w:rPr>
                <w:rFonts w:ascii="Sylfaen" w:hAnsi="Sylfaen"/>
                <w:noProof/>
                <w:sz w:val="20"/>
              </w:rPr>
              <w:t>Code)</w:t>
            </w:r>
          </w:p>
        </w:tc>
        <w:tc>
          <w:tcPr>
            <w:tcW w:w="1256" w:type="pct"/>
          </w:tcPr>
          <w:p w14:paraId="5E26ADF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վարչատարածքային բաժանման միավորի ծածկագիրը</w:t>
            </w:r>
          </w:p>
        </w:tc>
        <w:tc>
          <w:tcPr>
            <w:tcW w:w="795" w:type="pct"/>
          </w:tcPr>
          <w:p w14:paraId="0CED15C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M.SDE.00031</w:t>
            </w:r>
          </w:p>
        </w:tc>
        <w:tc>
          <w:tcPr>
            <w:tcW w:w="862" w:type="pct"/>
          </w:tcPr>
          <w:p w14:paraId="7E6A4C56"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M.SDT.00031</w:t>
            </w:r>
          </w:p>
        </w:tc>
        <w:tc>
          <w:tcPr>
            <w:tcW w:w="301" w:type="pct"/>
          </w:tcPr>
          <w:p w14:paraId="4EFF6A8A"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3CB1354F" w14:textId="77777777" w:rsidTr="00CC144C">
        <w:trPr>
          <w:gridAfter w:val="1"/>
          <w:wAfter w:w="111" w:type="pct"/>
          <w:cantSplit/>
        </w:trPr>
        <w:tc>
          <w:tcPr>
            <w:tcW w:w="78" w:type="pct"/>
            <w:tcBorders>
              <w:top w:val="nil"/>
              <w:left w:val="nil"/>
              <w:bottom w:val="nil"/>
              <w:right w:val="nil"/>
            </w:tcBorders>
          </w:tcPr>
          <w:p w14:paraId="1ED75FE4"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47866041"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092780D2"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4B85BEA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 xml:space="preserve">*.4. </w:t>
            </w:r>
            <w:r w:rsidR="009771D8" w:rsidRPr="008D529B">
              <w:rPr>
                <w:rFonts w:ascii="Sylfaen" w:hAnsi="Sylfaen"/>
                <w:noProof/>
                <w:sz w:val="20"/>
              </w:rPr>
              <w:t>Տարածաշրջա</w:t>
            </w:r>
            <w:r w:rsidRPr="008D529B">
              <w:rPr>
                <w:rFonts w:ascii="Sylfaen" w:hAnsi="Sylfaen"/>
                <w:noProof/>
                <w:sz w:val="20"/>
              </w:rPr>
              <w:t>նը</w:t>
            </w:r>
          </w:p>
          <w:p w14:paraId="64EFAF4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Region</w:t>
            </w:r>
            <w:r w:rsidRPr="008D529B">
              <w:rPr>
                <w:rFonts w:cs="Times New Roman"/>
                <w:sz w:val="20"/>
              </w:rPr>
              <w:t>‌</w:t>
            </w:r>
            <w:r w:rsidRPr="008D529B">
              <w:rPr>
                <w:rFonts w:ascii="Sylfaen" w:hAnsi="Sylfaen"/>
                <w:noProof/>
                <w:sz w:val="20"/>
              </w:rPr>
              <w:t>Name)</w:t>
            </w:r>
          </w:p>
        </w:tc>
        <w:tc>
          <w:tcPr>
            <w:tcW w:w="1256" w:type="pct"/>
          </w:tcPr>
          <w:p w14:paraId="5A245A3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առաջին մակարդակի վարչատարածքային բաժանման միավորի անվանումը</w:t>
            </w:r>
          </w:p>
        </w:tc>
        <w:tc>
          <w:tcPr>
            <w:tcW w:w="795" w:type="pct"/>
          </w:tcPr>
          <w:p w14:paraId="3FA5A98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M.SDE.00007</w:t>
            </w:r>
          </w:p>
        </w:tc>
        <w:tc>
          <w:tcPr>
            <w:tcW w:w="862" w:type="pct"/>
          </w:tcPr>
          <w:p w14:paraId="516566B3"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M.SDT.00055</w:t>
            </w:r>
          </w:p>
        </w:tc>
        <w:tc>
          <w:tcPr>
            <w:tcW w:w="301" w:type="pct"/>
          </w:tcPr>
          <w:p w14:paraId="3A21C5E2"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4C318DFF" w14:textId="77777777" w:rsidTr="00CC144C">
        <w:trPr>
          <w:gridAfter w:val="1"/>
          <w:wAfter w:w="111" w:type="pct"/>
          <w:cantSplit/>
        </w:trPr>
        <w:tc>
          <w:tcPr>
            <w:tcW w:w="78" w:type="pct"/>
            <w:tcBorders>
              <w:top w:val="nil"/>
              <w:left w:val="nil"/>
              <w:bottom w:val="nil"/>
              <w:right w:val="nil"/>
            </w:tcBorders>
          </w:tcPr>
          <w:p w14:paraId="7556F91A"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249F5FBF"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1128DB43"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677047A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*.5. Շրջանը</w:t>
            </w:r>
          </w:p>
          <w:p w14:paraId="5979688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District</w:t>
            </w:r>
            <w:r w:rsidRPr="008D529B">
              <w:rPr>
                <w:rFonts w:cs="Times New Roman"/>
                <w:sz w:val="20"/>
              </w:rPr>
              <w:t>‌</w:t>
            </w:r>
            <w:r w:rsidRPr="008D529B">
              <w:rPr>
                <w:rFonts w:ascii="Sylfaen" w:hAnsi="Sylfaen"/>
                <w:noProof/>
                <w:sz w:val="20"/>
              </w:rPr>
              <w:t>Name)</w:t>
            </w:r>
          </w:p>
        </w:tc>
        <w:tc>
          <w:tcPr>
            <w:tcW w:w="1256" w:type="pct"/>
          </w:tcPr>
          <w:p w14:paraId="21AB9F8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երկրորդ մակարդակի վարչատարածքային բաժանման միավորի անվանումը</w:t>
            </w:r>
          </w:p>
        </w:tc>
        <w:tc>
          <w:tcPr>
            <w:tcW w:w="795" w:type="pct"/>
          </w:tcPr>
          <w:p w14:paraId="501365B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M.SDE.00008</w:t>
            </w:r>
          </w:p>
        </w:tc>
        <w:tc>
          <w:tcPr>
            <w:tcW w:w="862" w:type="pct"/>
          </w:tcPr>
          <w:p w14:paraId="13310FDE"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M.SDT.00055</w:t>
            </w:r>
          </w:p>
        </w:tc>
        <w:tc>
          <w:tcPr>
            <w:tcW w:w="301" w:type="pct"/>
          </w:tcPr>
          <w:p w14:paraId="5C3A85F2"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23DF86F7" w14:textId="77777777" w:rsidTr="00CC144C">
        <w:trPr>
          <w:gridAfter w:val="1"/>
          <w:wAfter w:w="111" w:type="pct"/>
          <w:cantSplit/>
        </w:trPr>
        <w:tc>
          <w:tcPr>
            <w:tcW w:w="78" w:type="pct"/>
            <w:tcBorders>
              <w:top w:val="nil"/>
              <w:left w:val="nil"/>
              <w:bottom w:val="nil"/>
              <w:right w:val="nil"/>
            </w:tcBorders>
          </w:tcPr>
          <w:p w14:paraId="24215DDC"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2F1A7BD1"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260CD1ED"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54DE322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*.6. Քաղաքը</w:t>
            </w:r>
          </w:p>
          <w:p w14:paraId="6B3635A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City</w:t>
            </w:r>
            <w:r w:rsidRPr="008D529B">
              <w:rPr>
                <w:rFonts w:cs="Times New Roman"/>
                <w:sz w:val="20"/>
              </w:rPr>
              <w:t>‌</w:t>
            </w:r>
            <w:r w:rsidRPr="008D529B">
              <w:rPr>
                <w:rFonts w:ascii="Sylfaen" w:hAnsi="Sylfaen"/>
                <w:noProof/>
                <w:sz w:val="20"/>
              </w:rPr>
              <w:t>Name)</w:t>
            </w:r>
          </w:p>
        </w:tc>
        <w:tc>
          <w:tcPr>
            <w:tcW w:w="1256" w:type="pct"/>
          </w:tcPr>
          <w:p w14:paraId="19B5A98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քաղաքի անվանումը</w:t>
            </w:r>
          </w:p>
        </w:tc>
        <w:tc>
          <w:tcPr>
            <w:tcW w:w="795" w:type="pct"/>
          </w:tcPr>
          <w:p w14:paraId="69347F5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M.SDE.00009</w:t>
            </w:r>
          </w:p>
        </w:tc>
        <w:tc>
          <w:tcPr>
            <w:tcW w:w="862" w:type="pct"/>
          </w:tcPr>
          <w:p w14:paraId="1E05553E"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M.SDT.00055</w:t>
            </w:r>
          </w:p>
        </w:tc>
        <w:tc>
          <w:tcPr>
            <w:tcW w:w="301" w:type="pct"/>
          </w:tcPr>
          <w:p w14:paraId="4DA3E6F1"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258539FC" w14:textId="77777777" w:rsidTr="00CC144C">
        <w:trPr>
          <w:gridAfter w:val="1"/>
          <w:wAfter w:w="111" w:type="pct"/>
          <w:cantSplit/>
        </w:trPr>
        <w:tc>
          <w:tcPr>
            <w:tcW w:w="78" w:type="pct"/>
            <w:tcBorders>
              <w:top w:val="nil"/>
              <w:left w:val="nil"/>
              <w:bottom w:val="nil"/>
              <w:right w:val="nil"/>
            </w:tcBorders>
          </w:tcPr>
          <w:p w14:paraId="51497C49"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0B31CC19"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106F8AD1"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222D1C1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*.7. Բնակավայրը</w:t>
            </w:r>
          </w:p>
          <w:p w14:paraId="379B5F9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Settlement</w:t>
            </w:r>
            <w:r w:rsidRPr="008D529B">
              <w:rPr>
                <w:rFonts w:cs="Times New Roman"/>
                <w:sz w:val="20"/>
              </w:rPr>
              <w:t>‌</w:t>
            </w:r>
            <w:r w:rsidRPr="008D529B">
              <w:rPr>
                <w:rFonts w:ascii="Sylfaen" w:hAnsi="Sylfaen"/>
                <w:noProof/>
                <w:sz w:val="20"/>
              </w:rPr>
              <w:t>Name)</w:t>
            </w:r>
          </w:p>
        </w:tc>
        <w:tc>
          <w:tcPr>
            <w:tcW w:w="1256" w:type="pct"/>
          </w:tcPr>
          <w:p w14:paraId="5EB0124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բնակավայրի անվանումը</w:t>
            </w:r>
          </w:p>
        </w:tc>
        <w:tc>
          <w:tcPr>
            <w:tcW w:w="795" w:type="pct"/>
          </w:tcPr>
          <w:p w14:paraId="23B929F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M.SDE.00057</w:t>
            </w:r>
          </w:p>
        </w:tc>
        <w:tc>
          <w:tcPr>
            <w:tcW w:w="862" w:type="pct"/>
          </w:tcPr>
          <w:p w14:paraId="118CE213"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M.SDT.00055</w:t>
            </w:r>
          </w:p>
        </w:tc>
        <w:tc>
          <w:tcPr>
            <w:tcW w:w="301" w:type="pct"/>
          </w:tcPr>
          <w:p w14:paraId="64C99C7C"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7AAB63C7" w14:textId="77777777" w:rsidTr="00CC144C">
        <w:trPr>
          <w:gridAfter w:val="1"/>
          <w:wAfter w:w="111" w:type="pct"/>
          <w:cantSplit/>
        </w:trPr>
        <w:tc>
          <w:tcPr>
            <w:tcW w:w="78" w:type="pct"/>
            <w:tcBorders>
              <w:top w:val="nil"/>
              <w:left w:val="nil"/>
              <w:bottom w:val="nil"/>
              <w:right w:val="nil"/>
            </w:tcBorders>
          </w:tcPr>
          <w:p w14:paraId="030E3278"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52B2E8BB"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34971E2F"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246DD02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*.8. Փողոցը</w:t>
            </w:r>
          </w:p>
          <w:p w14:paraId="23D77BA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Street</w:t>
            </w:r>
            <w:r w:rsidRPr="008D529B">
              <w:rPr>
                <w:rFonts w:cs="Times New Roman"/>
                <w:sz w:val="20"/>
              </w:rPr>
              <w:t>‌</w:t>
            </w:r>
            <w:r w:rsidRPr="008D529B">
              <w:rPr>
                <w:rFonts w:ascii="Sylfaen" w:hAnsi="Sylfaen"/>
                <w:noProof/>
                <w:sz w:val="20"/>
              </w:rPr>
              <w:t>Name)</w:t>
            </w:r>
          </w:p>
        </w:tc>
        <w:tc>
          <w:tcPr>
            <w:tcW w:w="1256" w:type="pct"/>
          </w:tcPr>
          <w:p w14:paraId="1CAE94F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քաղաքային ենթակառուցվածքի փողոցաճանապարհային ցանցի տարրի անվանումը</w:t>
            </w:r>
          </w:p>
        </w:tc>
        <w:tc>
          <w:tcPr>
            <w:tcW w:w="795" w:type="pct"/>
          </w:tcPr>
          <w:p w14:paraId="7094F05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M.SDE.00010</w:t>
            </w:r>
          </w:p>
        </w:tc>
        <w:tc>
          <w:tcPr>
            <w:tcW w:w="862" w:type="pct"/>
          </w:tcPr>
          <w:p w14:paraId="1CD60192"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M.SDT.00055</w:t>
            </w:r>
          </w:p>
        </w:tc>
        <w:tc>
          <w:tcPr>
            <w:tcW w:w="301" w:type="pct"/>
          </w:tcPr>
          <w:p w14:paraId="5906F329"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53E5ED1D" w14:textId="77777777" w:rsidTr="00CC144C">
        <w:trPr>
          <w:gridAfter w:val="1"/>
          <w:wAfter w:w="111" w:type="pct"/>
          <w:cantSplit/>
        </w:trPr>
        <w:tc>
          <w:tcPr>
            <w:tcW w:w="78" w:type="pct"/>
            <w:tcBorders>
              <w:top w:val="nil"/>
              <w:left w:val="nil"/>
              <w:bottom w:val="nil"/>
              <w:right w:val="nil"/>
            </w:tcBorders>
          </w:tcPr>
          <w:p w14:paraId="1C1FBB1D"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0859F7B8"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7E80F973"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34EEA60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*.9. Շենքի համարը</w:t>
            </w:r>
          </w:p>
          <w:p w14:paraId="4264B1D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Building</w:t>
            </w:r>
            <w:r w:rsidRPr="008D529B">
              <w:rPr>
                <w:rFonts w:cs="Times New Roman"/>
                <w:sz w:val="20"/>
              </w:rPr>
              <w:t>‌</w:t>
            </w:r>
            <w:r w:rsidRPr="008D529B">
              <w:rPr>
                <w:rFonts w:ascii="Sylfaen" w:hAnsi="Sylfaen"/>
                <w:noProof/>
                <w:sz w:val="20"/>
              </w:rPr>
              <w:t>Number</w:t>
            </w:r>
            <w:r w:rsidRPr="008D529B">
              <w:rPr>
                <w:rFonts w:cs="Times New Roman"/>
                <w:sz w:val="20"/>
              </w:rPr>
              <w:t>‌</w:t>
            </w:r>
            <w:r w:rsidRPr="008D529B">
              <w:rPr>
                <w:rFonts w:ascii="Sylfaen" w:hAnsi="Sylfaen"/>
                <w:noProof/>
                <w:sz w:val="20"/>
              </w:rPr>
              <w:t>Id)</w:t>
            </w:r>
          </w:p>
        </w:tc>
        <w:tc>
          <w:tcPr>
            <w:tcW w:w="1256" w:type="pct"/>
          </w:tcPr>
          <w:p w14:paraId="2C064CC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շենքի, մասնաշենքի, շինության նշագիրը</w:t>
            </w:r>
          </w:p>
        </w:tc>
        <w:tc>
          <w:tcPr>
            <w:tcW w:w="795" w:type="pct"/>
          </w:tcPr>
          <w:p w14:paraId="08BC74C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M.SDE.00011</w:t>
            </w:r>
          </w:p>
        </w:tc>
        <w:tc>
          <w:tcPr>
            <w:tcW w:w="862" w:type="pct"/>
          </w:tcPr>
          <w:p w14:paraId="40D944F2"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M.SDT.00093</w:t>
            </w:r>
          </w:p>
        </w:tc>
        <w:tc>
          <w:tcPr>
            <w:tcW w:w="301" w:type="pct"/>
          </w:tcPr>
          <w:p w14:paraId="6A36D067"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0C1BC379" w14:textId="77777777" w:rsidTr="00CC144C">
        <w:trPr>
          <w:gridAfter w:val="1"/>
          <w:wAfter w:w="111" w:type="pct"/>
          <w:cantSplit/>
        </w:trPr>
        <w:tc>
          <w:tcPr>
            <w:tcW w:w="78" w:type="pct"/>
            <w:tcBorders>
              <w:top w:val="nil"/>
              <w:left w:val="nil"/>
              <w:bottom w:val="nil"/>
              <w:right w:val="nil"/>
            </w:tcBorders>
          </w:tcPr>
          <w:p w14:paraId="36C64861"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6FD378B8"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1ECB0FA0"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6F232C7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*.10. Սենքի համարը</w:t>
            </w:r>
          </w:p>
          <w:p w14:paraId="336CB12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Room</w:t>
            </w:r>
            <w:r w:rsidRPr="008D529B">
              <w:rPr>
                <w:rFonts w:cs="Times New Roman"/>
                <w:sz w:val="20"/>
              </w:rPr>
              <w:t>‌</w:t>
            </w:r>
            <w:r w:rsidRPr="008D529B">
              <w:rPr>
                <w:rFonts w:ascii="Sylfaen" w:hAnsi="Sylfaen"/>
                <w:noProof/>
                <w:sz w:val="20"/>
              </w:rPr>
              <w:t>Number</w:t>
            </w:r>
            <w:r w:rsidRPr="008D529B">
              <w:rPr>
                <w:rFonts w:cs="Times New Roman"/>
                <w:sz w:val="20"/>
              </w:rPr>
              <w:t>‌</w:t>
            </w:r>
            <w:r w:rsidRPr="008D529B">
              <w:rPr>
                <w:rFonts w:ascii="Sylfaen" w:hAnsi="Sylfaen"/>
                <w:noProof/>
                <w:sz w:val="20"/>
              </w:rPr>
              <w:t>Id)</w:t>
            </w:r>
          </w:p>
        </w:tc>
        <w:tc>
          <w:tcPr>
            <w:tcW w:w="1256" w:type="pct"/>
          </w:tcPr>
          <w:p w14:paraId="6BD6328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գրասենյակի կամ բնակարանի նշագիրը</w:t>
            </w:r>
          </w:p>
        </w:tc>
        <w:tc>
          <w:tcPr>
            <w:tcW w:w="795" w:type="pct"/>
          </w:tcPr>
          <w:p w14:paraId="135CAEA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M.SDE.00012</w:t>
            </w:r>
          </w:p>
        </w:tc>
        <w:tc>
          <w:tcPr>
            <w:tcW w:w="862" w:type="pct"/>
          </w:tcPr>
          <w:p w14:paraId="65A4CEE0"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M.SDT.00092</w:t>
            </w:r>
          </w:p>
        </w:tc>
        <w:tc>
          <w:tcPr>
            <w:tcW w:w="301" w:type="pct"/>
          </w:tcPr>
          <w:p w14:paraId="7EA14688"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5819FF60" w14:textId="77777777" w:rsidTr="00CC144C">
        <w:trPr>
          <w:gridAfter w:val="1"/>
          <w:wAfter w:w="111" w:type="pct"/>
          <w:cantSplit/>
        </w:trPr>
        <w:tc>
          <w:tcPr>
            <w:tcW w:w="78" w:type="pct"/>
            <w:tcBorders>
              <w:top w:val="nil"/>
              <w:left w:val="nil"/>
              <w:bottom w:val="nil"/>
              <w:right w:val="nil"/>
            </w:tcBorders>
          </w:tcPr>
          <w:p w14:paraId="2026BA5F"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08C897F2"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1279D2B1"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6694977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*.11. Փոստային դասիչը</w:t>
            </w:r>
          </w:p>
          <w:p w14:paraId="6D8438F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Post</w:t>
            </w:r>
            <w:r w:rsidRPr="008D529B">
              <w:rPr>
                <w:rFonts w:cs="Times New Roman"/>
                <w:sz w:val="20"/>
              </w:rPr>
              <w:t>‌</w:t>
            </w:r>
            <w:r w:rsidRPr="008D529B">
              <w:rPr>
                <w:rFonts w:ascii="Sylfaen" w:hAnsi="Sylfaen"/>
                <w:noProof/>
                <w:sz w:val="20"/>
              </w:rPr>
              <w:t>Code)</w:t>
            </w:r>
          </w:p>
        </w:tc>
        <w:tc>
          <w:tcPr>
            <w:tcW w:w="1256" w:type="pct"/>
          </w:tcPr>
          <w:p w14:paraId="0489B85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փոստային կապի ձեռնարկության փոստային դասիչը</w:t>
            </w:r>
          </w:p>
        </w:tc>
        <w:tc>
          <w:tcPr>
            <w:tcW w:w="795" w:type="pct"/>
          </w:tcPr>
          <w:p w14:paraId="3272ABD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M.SDE.00006</w:t>
            </w:r>
          </w:p>
        </w:tc>
        <w:tc>
          <w:tcPr>
            <w:tcW w:w="862" w:type="pct"/>
          </w:tcPr>
          <w:p w14:paraId="74363735"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M.SDT.00006</w:t>
            </w:r>
          </w:p>
        </w:tc>
        <w:tc>
          <w:tcPr>
            <w:tcW w:w="301" w:type="pct"/>
          </w:tcPr>
          <w:p w14:paraId="5EF0D4A1"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2974E260" w14:textId="77777777" w:rsidTr="00CC144C">
        <w:trPr>
          <w:gridAfter w:val="1"/>
          <w:wAfter w:w="111" w:type="pct"/>
          <w:cantSplit/>
        </w:trPr>
        <w:tc>
          <w:tcPr>
            <w:tcW w:w="78" w:type="pct"/>
            <w:tcBorders>
              <w:top w:val="nil"/>
              <w:left w:val="nil"/>
              <w:bottom w:val="nil"/>
              <w:right w:val="nil"/>
            </w:tcBorders>
          </w:tcPr>
          <w:p w14:paraId="7866EC60"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1F870B4C"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1AC93628"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342F645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*.12. Բաժանորդային արկղի համարը</w:t>
            </w:r>
          </w:p>
          <w:p w14:paraId="19282B5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Post</w:t>
            </w:r>
            <w:r w:rsidRPr="008D529B">
              <w:rPr>
                <w:rFonts w:cs="Times New Roman"/>
                <w:sz w:val="20"/>
              </w:rPr>
              <w:t>‌</w:t>
            </w:r>
            <w:r w:rsidRPr="008D529B">
              <w:rPr>
                <w:rFonts w:ascii="Sylfaen" w:hAnsi="Sylfaen"/>
                <w:noProof/>
                <w:sz w:val="20"/>
              </w:rPr>
              <w:t>Office</w:t>
            </w:r>
            <w:r w:rsidRPr="008D529B">
              <w:rPr>
                <w:rFonts w:cs="Times New Roman"/>
                <w:sz w:val="20"/>
              </w:rPr>
              <w:t>‌</w:t>
            </w:r>
            <w:r w:rsidRPr="008D529B">
              <w:rPr>
                <w:rFonts w:ascii="Sylfaen" w:hAnsi="Sylfaen"/>
                <w:noProof/>
                <w:sz w:val="20"/>
              </w:rPr>
              <w:t>Box</w:t>
            </w:r>
            <w:r w:rsidRPr="008D529B">
              <w:rPr>
                <w:rFonts w:cs="Times New Roman"/>
                <w:sz w:val="20"/>
              </w:rPr>
              <w:t>‌</w:t>
            </w:r>
            <w:r w:rsidRPr="008D529B">
              <w:rPr>
                <w:rFonts w:ascii="Sylfaen" w:hAnsi="Sylfaen"/>
                <w:noProof/>
                <w:sz w:val="20"/>
              </w:rPr>
              <w:t>Id)</w:t>
            </w:r>
          </w:p>
        </w:tc>
        <w:tc>
          <w:tcPr>
            <w:tcW w:w="1256" w:type="pct"/>
          </w:tcPr>
          <w:p w14:paraId="3513F0D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փոստային կապի ձեռնարկությունում բաժանորդային արկղի համարը</w:t>
            </w:r>
          </w:p>
        </w:tc>
        <w:tc>
          <w:tcPr>
            <w:tcW w:w="795" w:type="pct"/>
          </w:tcPr>
          <w:p w14:paraId="590A429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M.SDE.00013</w:t>
            </w:r>
          </w:p>
        </w:tc>
        <w:tc>
          <w:tcPr>
            <w:tcW w:w="862" w:type="pct"/>
          </w:tcPr>
          <w:p w14:paraId="79A96B53"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M.SDT.00092</w:t>
            </w:r>
          </w:p>
        </w:tc>
        <w:tc>
          <w:tcPr>
            <w:tcW w:w="301" w:type="pct"/>
          </w:tcPr>
          <w:p w14:paraId="73875280"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39BB1977" w14:textId="77777777" w:rsidTr="00CC144C">
        <w:trPr>
          <w:gridAfter w:val="1"/>
          <w:wAfter w:w="111" w:type="pct"/>
          <w:cantSplit/>
        </w:trPr>
        <w:tc>
          <w:tcPr>
            <w:tcW w:w="78" w:type="pct"/>
            <w:tcBorders>
              <w:top w:val="nil"/>
              <w:left w:val="nil"/>
              <w:bottom w:val="nil"/>
              <w:right w:val="nil"/>
            </w:tcBorders>
          </w:tcPr>
          <w:p w14:paraId="041D49AE"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72A052A7"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0B8FC49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12.20.13. Կոնտակտային վավերապայմանը</w:t>
            </w:r>
          </w:p>
          <w:p w14:paraId="257561F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(ccdo:</w:t>
            </w:r>
            <w:r w:rsidRPr="008D529B">
              <w:rPr>
                <w:rFonts w:cs="Times New Roman"/>
                <w:sz w:val="20"/>
              </w:rPr>
              <w:t>‌</w:t>
            </w:r>
            <w:r w:rsidRPr="008D529B">
              <w:rPr>
                <w:rFonts w:ascii="Sylfaen" w:hAnsi="Sylfaen"/>
                <w:noProof/>
                <w:sz w:val="20"/>
              </w:rPr>
              <w:t>Communication</w:t>
            </w:r>
            <w:r w:rsidRPr="008D529B">
              <w:rPr>
                <w:rFonts w:cs="Times New Roman"/>
                <w:sz w:val="20"/>
              </w:rPr>
              <w:t>‌</w:t>
            </w:r>
            <w:r w:rsidRPr="008D529B">
              <w:rPr>
                <w:rFonts w:ascii="Sylfaen" w:hAnsi="Sylfaen"/>
                <w:noProof/>
                <w:sz w:val="20"/>
              </w:rPr>
              <w:t>Details)</w:t>
            </w:r>
          </w:p>
        </w:tc>
        <w:tc>
          <w:tcPr>
            <w:tcW w:w="1256" w:type="pct"/>
          </w:tcPr>
          <w:p w14:paraId="233C38C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սուբյեկտի կոնտակտային վավերապայմանը</w:t>
            </w:r>
          </w:p>
        </w:tc>
        <w:tc>
          <w:tcPr>
            <w:tcW w:w="795" w:type="pct"/>
          </w:tcPr>
          <w:p w14:paraId="585A909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w:t>
            </w:r>
            <w:smartTag w:uri="urn:schemas-microsoft-com:office:smarttags" w:element="stockticker">
              <w:r w:rsidRPr="008D529B">
                <w:rPr>
                  <w:rFonts w:ascii="Sylfaen" w:hAnsi="Sylfaen"/>
                  <w:noProof/>
                  <w:sz w:val="20"/>
                </w:rPr>
                <w:t>CDE</w:t>
              </w:r>
            </w:smartTag>
            <w:r w:rsidRPr="008D529B">
              <w:rPr>
                <w:rFonts w:ascii="Sylfaen" w:hAnsi="Sylfaen"/>
                <w:noProof/>
                <w:sz w:val="20"/>
              </w:rPr>
              <w:t>.00003</w:t>
            </w:r>
          </w:p>
        </w:tc>
        <w:tc>
          <w:tcPr>
            <w:tcW w:w="862" w:type="pct"/>
          </w:tcPr>
          <w:p w14:paraId="2569E572"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w:t>
            </w:r>
            <w:smartTag w:uri="urn:schemas-microsoft-com:office:smarttags" w:element="stockticker">
              <w:r w:rsidRPr="008D529B">
                <w:rPr>
                  <w:rFonts w:ascii="Sylfaen" w:hAnsi="Sylfaen"/>
                  <w:noProof/>
                  <w:sz w:val="20"/>
                </w:rPr>
                <w:t>CDT</w:t>
              </w:r>
            </w:smartTag>
            <w:r w:rsidRPr="008D529B">
              <w:rPr>
                <w:rFonts w:ascii="Sylfaen" w:hAnsi="Sylfaen"/>
                <w:noProof/>
                <w:sz w:val="20"/>
              </w:rPr>
              <w:t>.00003</w:t>
            </w:r>
          </w:p>
          <w:p w14:paraId="6A94122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Որոշվում է ներդրված տարրերի արժեքների տիրույթներով</w:t>
            </w:r>
          </w:p>
        </w:tc>
        <w:tc>
          <w:tcPr>
            <w:tcW w:w="301" w:type="pct"/>
          </w:tcPr>
          <w:p w14:paraId="4D89C799"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w:t>
            </w:r>
          </w:p>
        </w:tc>
      </w:tr>
      <w:tr w:rsidR="00AD4500" w:rsidRPr="008D529B" w14:paraId="25D50BB7" w14:textId="77777777" w:rsidTr="00CC144C">
        <w:trPr>
          <w:gridAfter w:val="1"/>
          <w:wAfter w:w="111" w:type="pct"/>
          <w:cantSplit/>
        </w:trPr>
        <w:tc>
          <w:tcPr>
            <w:tcW w:w="78" w:type="pct"/>
            <w:tcBorders>
              <w:top w:val="nil"/>
              <w:left w:val="nil"/>
              <w:bottom w:val="nil"/>
              <w:right w:val="nil"/>
            </w:tcBorders>
          </w:tcPr>
          <w:p w14:paraId="59CCBEC0"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1EBEA165"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12426AC6"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1906E18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 Կապի տեսակի ծածկագիրը</w:t>
            </w:r>
          </w:p>
          <w:p w14:paraId="3807E43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Communication</w:t>
            </w:r>
            <w:r w:rsidRPr="008D529B">
              <w:rPr>
                <w:rFonts w:cs="Times New Roman"/>
                <w:sz w:val="20"/>
              </w:rPr>
              <w:t>‌</w:t>
            </w:r>
            <w:r w:rsidRPr="008D529B">
              <w:rPr>
                <w:rFonts w:ascii="Sylfaen" w:hAnsi="Sylfaen"/>
                <w:noProof/>
                <w:sz w:val="20"/>
              </w:rPr>
              <w:t>Channel</w:t>
            </w:r>
            <w:r w:rsidRPr="008D529B">
              <w:rPr>
                <w:rFonts w:cs="Times New Roman"/>
                <w:sz w:val="20"/>
              </w:rPr>
              <w:t>‌</w:t>
            </w:r>
            <w:r w:rsidRPr="008D529B">
              <w:rPr>
                <w:rFonts w:ascii="Sylfaen" w:hAnsi="Sylfaen"/>
                <w:noProof/>
                <w:sz w:val="20"/>
              </w:rPr>
              <w:t>Code)</w:t>
            </w:r>
          </w:p>
        </w:tc>
        <w:tc>
          <w:tcPr>
            <w:tcW w:w="1256" w:type="pct"/>
          </w:tcPr>
          <w:p w14:paraId="21CA235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կապի միջոցի (կապուղու) տեսակի (հեռախոս, ֆաքս, էլեկտրոնային փոստ և այլն) ծածկագրային նշագիրը</w:t>
            </w:r>
          </w:p>
        </w:tc>
        <w:tc>
          <w:tcPr>
            <w:tcW w:w="795" w:type="pct"/>
          </w:tcPr>
          <w:p w14:paraId="62B9830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M.SDE.00014</w:t>
            </w:r>
          </w:p>
        </w:tc>
        <w:tc>
          <w:tcPr>
            <w:tcW w:w="862" w:type="pct"/>
          </w:tcPr>
          <w:p w14:paraId="01E4DB59"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M.SDT.00163</w:t>
            </w:r>
          </w:p>
        </w:tc>
        <w:tc>
          <w:tcPr>
            <w:tcW w:w="301" w:type="pct"/>
          </w:tcPr>
          <w:p w14:paraId="43BF8819"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5E78F678" w14:textId="77777777" w:rsidTr="00CC144C">
        <w:trPr>
          <w:gridAfter w:val="1"/>
          <w:wAfter w:w="111" w:type="pct"/>
          <w:cantSplit/>
        </w:trPr>
        <w:tc>
          <w:tcPr>
            <w:tcW w:w="78" w:type="pct"/>
            <w:tcBorders>
              <w:top w:val="nil"/>
              <w:left w:val="nil"/>
              <w:bottom w:val="nil"/>
              <w:right w:val="nil"/>
            </w:tcBorders>
          </w:tcPr>
          <w:p w14:paraId="792F33C8"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22E28ABA"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67F0B9D7"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191656C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*.2. Կապի տեսակի անվանումը</w:t>
            </w:r>
          </w:p>
          <w:p w14:paraId="090B084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Communication</w:t>
            </w:r>
            <w:r w:rsidRPr="008D529B">
              <w:rPr>
                <w:rFonts w:cs="Times New Roman"/>
                <w:sz w:val="20"/>
              </w:rPr>
              <w:t>‌</w:t>
            </w:r>
            <w:r w:rsidRPr="008D529B">
              <w:rPr>
                <w:rFonts w:ascii="Sylfaen" w:hAnsi="Sylfaen"/>
                <w:noProof/>
                <w:sz w:val="20"/>
              </w:rPr>
              <w:t>Channel</w:t>
            </w:r>
            <w:r w:rsidRPr="008D529B">
              <w:rPr>
                <w:rFonts w:cs="Times New Roman"/>
                <w:sz w:val="20"/>
              </w:rPr>
              <w:t>‌</w:t>
            </w:r>
            <w:r w:rsidRPr="008D529B">
              <w:rPr>
                <w:rFonts w:ascii="Sylfaen" w:hAnsi="Sylfaen"/>
                <w:noProof/>
                <w:sz w:val="20"/>
              </w:rPr>
              <w:t>Name)</w:t>
            </w:r>
          </w:p>
        </w:tc>
        <w:tc>
          <w:tcPr>
            <w:tcW w:w="1256" w:type="pct"/>
          </w:tcPr>
          <w:p w14:paraId="074A31D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կապի միջոցի (կապուղու) տեսակի (հեռախոս, ֆաքս, էլեկտրոնային փոստ և այլն) անվանումը</w:t>
            </w:r>
          </w:p>
        </w:tc>
        <w:tc>
          <w:tcPr>
            <w:tcW w:w="795" w:type="pct"/>
          </w:tcPr>
          <w:p w14:paraId="4465C91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M.SDE.00093</w:t>
            </w:r>
          </w:p>
        </w:tc>
        <w:tc>
          <w:tcPr>
            <w:tcW w:w="862" w:type="pct"/>
          </w:tcPr>
          <w:p w14:paraId="0FE11B21"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M.SDT.00055</w:t>
            </w:r>
          </w:p>
        </w:tc>
        <w:tc>
          <w:tcPr>
            <w:tcW w:w="301" w:type="pct"/>
          </w:tcPr>
          <w:p w14:paraId="49DA804D"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5F2F2791" w14:textId="77777777" w:rsidTr="00CC144C">
        <w:trPr>
          <w:gridAfter w:val="1"/>
          <w:wAfter w:w="111" w:type="pct"/>
          <w:cantSplit/>
        </w:trPr>
        <w:tc>
          <w:tcPr>
            <w:tcW w:w="78" w:type="pct"/>
            <w:tcBorders>
              <w:top w:val="nil"/>
              <w:left w:val="nil"/>
              <w:bottom w:val="nil"/>
              <w:right w:val="nil"/>
            </w:tcBorders>
          </w:tcPr>
          <w:p w14:paraId="61943408"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0D9CF9F7"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5A2E3126"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3920766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*.3. Կապուղու նույնականացուցիչը</w:t>
            </w:r>
          </w:p>
          <w:p w14:paraId="2D6AB04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Communication</w:t>
            </w:r>
            <w:r w:rsidRPr="008D529B">
              <w:rPr>
                <w:rFonts w:cs="Times New Roman"/>
                <w:sz w:val="20"/>
              </w:rPr>
              <w:t>‌</w:t>
            </w:r>
            <w:r w:rsidRPr="008D529B">
              <w:rPr>
                <w:rFonts w:ascii="Sylfaen" w:hAnsi="Sylfaen"/>
                <w:noProof/>
                <w:sz w:val="20"/>
              </w:rPr>
              <w:t>Channel</w:t>
            </w:r>
            <w:r w:rsidRPr="008D529B">
              <w:rPr>
                <w:rFonts w:cs="Times New Roman"/>
                <w:sz w:val="20"/>
              </w:rPr>
              <w:t>‌</w:t>
            </w:r>
            <w:r w:rsidRPr="008D529B">
              <w:rPr>
                <w:rFonts w:ascii="Sylfaen" w:hAnsi="Sylfaen"/>
                <w:noProof/>
                <w:sz w:val="20"/>
              </w:rPr>
              <w:t>Id)</w:t>
            </w:r>
          </w:p>
        </w:tc>
        <w:tc>
          <w:tcPr>
            <w:tcW w:w="1256" w:type="pct"/>
          </w:tcPr>
          <w:p w14:paraId="70F92E0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կապուղին նույնականացնող պայմանանշանների հաջորդականությունը (հեռախոսահամարի, ֆաքսի, էլեկտրոնային փոստի հասցեի և այլնի նշում)</w:t>
            </w:r>
          </w:p>
        </w:tc>
        <w:tc>
          <w:tcPr>
            <w:tcW w:w="795" w:type="pct"/>
          </w:tcPr>
          <w:p w14:paraId="22673F5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M.SDE.00015</w:t>
            </w:r>
          </w:p>
        </w:tc>
        <w:tc>
          <w:tcPr>
            <w:tcW w:w="862" w:type="pct"/>
          </w:tcPr>
          <w:p w14:paraId="6DF50DF8"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M.SDT.00015</w:t>
            </w:r>
          </w:p>
        </w:tc>
        <w:tc>
          <w:tcPr>
            <w:tcW w:w="301" w:type="pct"/>
          </w:tcPr>
          <w:p w14:paraId="6D25D37C"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23B397DE" w14:textId="77777777" w:rsidTr="00CC144C">
        <w:trPr>
          <w:gridAfter w:val="1"/>
          <w:wAfter w:w="111" w:type="pct"/>
          <w:cantSplit/>
        </w:trPr>
        <w:tc>
          <w:tcPr>
            <w:tcW w:w="78" w:type="pct"/>
            <w:tcBorders>
              <w:top w:val="nil"/>
              <w:left w:val="nil"/>
              <w:bottom w:val="nil"/>
              <w:right w:val="nil"/>
            </w:tcBorders>
          </w:tcPr>
          <w:p w14:paraId="2F0DD8B1"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413ED12C"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21EB5AC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12.20.14. Ռեեստրում անձի ընդգրկումը հաստատող փաստաթուղթը</w:t>
            </w:r>
          </w:p>
          <w:p w14:paraId="5D065D4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(cacdo:</w:t>
            </w:r>
            <w:r w:rsidRPr="008D529B">
              <w:rPr>
                <w:rFonts w:cs="Times New Roman"/>
                <w:sz w:val="20"/>
              </w:rPr>
              <w:t>‌</w:t>
            </w:r>
            <w:r w:rsidRPr="008D529B">
              <w:rPr>
                <w:rFonts w:ascii="Sylfaen" w:hAnsi="Sylfaen"/>
                <w:noProof/>
                <w:sz w:val="20"/>
              </w:rPr>
              <w:t>Register</w:t>
            </w:r>
            <w:r w:rsidRPr="008D529B">
              <w:rPr>
                <w:rFonts w:cs="Times New Roman"/>
                <w:sz w:val="20"/>
              </w:rPr>
              <w:t>‌</w:t>
            </w:r>
            <w:r w:rsidRPr="008D529B">
              <w:rPr>
                <w:rFonts w:ascii="Sylfaen" w:hAnsi="Sylfaen"/>
                <w:noProof/>
                <w:sz w:val="20"/>
              </w:rPr>
              <w:t>Document</w:t>
            </w:r>
            <w:r w:rsidRPr="008D529B">
              <w:rPr>
                <w:rFonts w:cs="Times New Roman"/>
                <w:sz w:val="20"/>
              </w:rPr>
              <w:t>‌</w:t>
            </w:r>
            <w:r w:rsidRPr="008D529B">
              <w:rPr>
                <w:rFonts w:ascii="Sylfaen" w:hAnsi="Sylfaen"/>
                <w:noProof/>
                <w:sz w:val="20"/>
              </w:rPr>
              <w:t>Id</w:t>
            </w:r>
            <w:r w:rsidRPr="008D529B">
              <w:rPr>
                <w:rFonts w:cs="Times New Roman"/>
                <w:sz w:val="20"/>
              </w:rPr>
              <w:t>‌</w:t>
            </w:r>
            <w:r w:rsidRPr="008D529B">
              <w:rPr>
                <w:rFonts w:ascii="Sylfaen" w:hAnsi="Sylfaen"/>
                <w:noProof/>
                <w:sz w:val="20"/>
              </w:rPr>
              <w:t>Details)</w:t>
            </w:r>
          </w:p>
        </w:tc>
        <w:tc>
          <w:tcPr>
            <w:tcW w:w="1256" w:type="pct"/>
          </w:tcPr>
          <w:p w14:paraId="5836717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մաքսային փոխադրողների ռեեստրում ընդգրկվելու մասին վկայական</w:t>
            </w:r>
            <w:r w:rsidR="00191C0A" w:rsidRPr="008D529B">
              <w:rPr>
                <w:rFonts w:ascii="Sylfaen" w:hAnsi="Sylfaen"/>
                <w:noProof/>
                <w:sz w:val="20"/>
              </w:rPr>
              <w:t>ը</w:t>
            </w:r>
          </w:p>
        </w:tc>
        <w:tc>
          <w:tcPr>
            <w:tcW w:w="795" w:type="pct"/>
          </w:tcPr>
          <w:p w14:paraId="3BAB02C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CDE</w:t>
              </w:r>
            </w:smartTag>
            <w:r w:rsidRPr="008D529B">
              <w:rPr>
                <w:rFonts w:ascii="Sylfaen" w:hAnsi="Sylfaen"/>
                <w:noProof/>
                <w:sz w:val="20"/>
              </w:rPr>
              <w:t>.00381</w:t>
            </w:r>
          </w:p>
        </w:tc>
        <w:tc>
          <w:tcPr>
            <w:tcW w:w="862" w:type="pct"/>
          </w:tcPr>
          <w:p w14:paraId="2A963009"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CDT</w:t>
              </w:r>
            </w:smartTag>
            <w:r w:rsidRPr="008D529B">
              <w:rPr>
                <w:rFonts w:ascii="Sylfaen" w:hAnsi="Sylfaen"/>
                <w:noProof/>
                <w:sz w:val="20"/>
              </w:rPr>
              <w:t>.00303</w:t>
            </w:r>
          </w:p>
          <w:p w14:paraId="5EBD956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Որոշվում է ներդրված տարրերի արժեքների տիրույթներով</w:t>
            </w:r>
          </w:p>
        </w:tc>
        <w:tc>
          <w:tcPr>
            <w:tcW w:w="301" w:type="pct"/>
          </w:tcPr>
          <w:p w14:paraId="2A193283"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2B616096" w14:textId="77777777" w:rsidTr="00CC144C">
        <w:trPr>
          <w:gridAfter w:val="1"/>
          <w:wAfter w:w="111" w:type="pct"/>
          <w:cantSplit/>
        </w:trPr>
        <w:tc>
          <w:tcPr>
            <w:tcW w:w="78" w:type="pct"/>
            <w:tcBorders>
              <w:top w:val="nil"/>
              <w:left w:val="nil"/>
              <w:bottom w:val="nil"/>
              <w:right w:val="nil"/>
            </w:tcBorders>
          </w:tcPr>
          <w:p w14:paraId="3BD5F60B"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1A4CC809"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0EA2B20D"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129559B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 Փաստաթղթի տեսակի ծածկագիրը</w:t>
            </w:r>
          </w:p>
          <w:p w14:paraId="069F95C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Doc</w:t>
            </w:r>
            <w:r w:rsidRPr="008D529B">
              <w:rPr>
                <w:rFonts w:cs="Times New Roman"/>
                <w:sz w:val="20"/>
              </w:rPr>
              <w:t>‌</w:t>
            </w:r>
            <w:r w:rsidRPr="008D529B">
              <w:rPr>
                <w:rFonts w:ascii="Sylfaen" w:hAnsi="Sylfaen"/>
                <w:noProof/>
                <w:sz w:val="20"/>
              </w:rPr>
              <w:t>Kind</w:t>
            </w:r>
            <w:r w:rsidRPr="008D529B">
              <w:rPr>
                <w:rFonts w:cs="Times New Roman"/>
                <w:sz w:val="20"/>
              </w:rPr>
              <w:t>‌</w:t>
            </w:r>
            <w:r w:rsidRPr="008D529B">
              <w:rPr>
                <w:rFonts w:ascii="Sylfaen" w:hAnsi="Sylfaen"/>
                <w:noProof/>
                <w:sz w:val="20"/>
              </w:rPr>
              <w:t>Code)</w:t>
            </w:r>
          </w:p>
        </w:tc>
        <w:tc>
          <w:tcPr>
            <w:tcW w:w="1256" w:type="pct"/>
          </w:tcPr>
          <w:p w14:paraId="3341B40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փաստաթղթի տեսակի ծածկագրային նշագիրը</w:t>
            </w:r>
          </w:p>
        </w:tc>
        <w:tc>
          <w:tcPr>
            <w:tcW w:w="795" w:type="pct"/>
          </w:tcPr>
          <w:p w14:paraId="7AA46E5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M.SDE.00054</w:t>
            </w:r>
          </w:p>
        </w:tc>
        <w:tc>
          <w:tcPr>
            <w:tcW w:w="862" w:type="pct"/>
          </w:tcPr>
          <w:p w14:paraId="112A2533"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M.SDT.00140</w:t>
            </w:r>
          </w:p>
        </w:tc>
        <w:tc>
          <w:tcPr>
            <w:tcW w:w="301" w:type="pct"/>
          </w:tcPr>
          <w:p w14:paraId="18E1D97D"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7DA7B4AB" w14:textId="77777777" w:rsidTr="00CC144C">
        <w:trPr>
          <w:gridAfter w:val="1"/>
          <w:wAfter w:w="111" w:type="pct"/>
          <w:cantSplit/>
        </w:trPr>
        <w:tc>
          <w:tcPr>
            <w:tcW w:w="78" w:type="pct"/>
            <w:tcBorders>
              <w:top w:val="nil"/>
              <w:left w:val="nil"/>
              <w:bottom w:val="nil"/>
              <w:right w:val="nil"/>
            </w:tcBorders>
          </w:tcPr>
          <w:p w14:paraId="51C31B9B"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4506DD3A"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3361E4B2"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4D8F4659"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0C8A9B5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eastAsiaTheme="minorEastAsia" w:hAnsi="Sylfaen"/>
                <w:noProof/>
                <w:sz w:val="20"/>
              </w:rPr>
              <w:t>ա) տեղեկագրքի (դասակարգչի) նույնականացուցիչը</w:t>
            </w:r>
          </w:p>
          <w:p w14:paraId="3C75949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(code</w:t>
            </w:r>
            <w:r w:rsidRPr="008D529B">
              <w:rPr>
                <w:rFonts w:cs="Times New Roman"/>
                <w:sz w:val="20"/>
              </w:rPr>
              <w:t>‌</w:t>
            </w:r>
            <w:r w:rsidRPr="008D529B">
              <w:rPr>
                <w:rFonts w:ascii="Sylfaen" w:hAnsi="Sylfaen"/>
                <w:noProof/>
                <w:sz w:val="20"/>
              </w:rPr>
              <w:t>List</w:t>
            </w:r>
            <w:r w:rsidRPr="008D529B">
              <w:rPr>
                <w:rFonts w:cs="Times New Roman"/>
                <w:sz w:val="20"/>
              </w:rPr>
              <w:t>‌</w:t>
            </w:r>
            <w:r w:rsidRPr="008D529B">
              <w:rPr>
                <w:rFonts w:ascii="Sylfaen" w:hAnsi="Sylfaen"/>
                <w:noProof/>
                <w:sz w:val="20"/>
              </w:rPr>
              <w:t>Id ատրիբուտ)</w:t>
            </w:r>
          </w:p>
        </w:tc>
        <w:tc>
          <w:tcPr>
            <w:tcW w:w="1256" w:type="pct"/>
          </w:tcPr>
          <w:p w14:paraId="05D1819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տեղեկագրքի (դասակարգչի) նշագիրը, որին համապատասխան նշված է ծածկագիրը</w:t>
            </w:r>
          </w:p>
        </w:tc>
        <w:tc>
          <w:tcPr>
            <w:tcW w:w="795" w:type="pct"/>
          </w:tcPr>
          <w:p w14:paraId="5164CAC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tcPr>
          <w:p w14:paraId="22C32C9A"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3492C54C"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6C1CF072" w14:textId="77777777" w:rsidTr="00CC144C">
        <w:trPr>
          <w:gridAfter w:val="1"/>
          <w:wAfter w:w="111" w:type="pct"/>
          <w:cantSplit/>
        </w:trPr>
        <w:tc>
          <w:tcPr>
            <w:tcW w:w="78" w:type="pct"/>
            <w:tcBorders>
              <w:top w:val="nil"/>
              <w:left w:val="nil"/>
              <w:bottom w:val="nil"/>
              <w:right w:val="nil"/>
            </w:tcBorders>
          </w:tcPr>
          <w:p w14:paraId="25CB0FF0"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7A2F41ED"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020115D7"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7EAF8C9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*.2. Երկրի ծածկագիրը</w:t>
            </w:r>
          </w:p>
          <w:p w14:paraId="2FB101C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Unified</w:t>
            </w:r>
            <w:r w:rsidRPr="008D529B">
              <w:rPr>
                <w:rFonts w:cs="Times New Roman"/>
                <w:sz w:val="20"/>
              </w:rPr>
              <w:t>‌</w:t>
            </w:r>
            <w:r w:rsidRPr="008D529B">
              <w:rPr>
                <w:rFonts w:ascii="Sylfaen" w:hAnsi="Sylfaen"/>
                <w:noProof/>
                <w:sz w:val="20"/>
              </w:rPr>
              <w:t>Country</w:t>
            </w:r>
            <w:r w:rsidRPr="008D529B">
              <w:rPr>
                <w:rFonts w:cs="Times New Roman"/>
                <w:sz w:val="20"/>
              </w:rPr>
              <w:t>‌</w:t>
            </w:r>
            <w:r w:rsidRPr="008D529B">
              <w:rPr>
                <w:rFonts w:ascii="Sylfaen" w:hAnsi="Sylfaen"/>
                <w:noProof/>
                <w:sz w:val="20"/>
              </w:rPr>
              <w:t>Code)</w:t>
            </w:r>
          </w:p>
        </w:tc>
        <w:tc>
          <w:tcPr>
            <w:tcW w:w="1256" w:type="pct"/>
          </w:tcPr>
          <w:p w14:paraId="349F05F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երկրի ծածկագրային նշագիրը</w:t>
            </w:r>
          </w:p>
        </w:tc>
        <w:tc>
          <w:tcPr>
            <w:tcW w:w="795" w:type="pct"/>
          </w:tcPr>
          <w:p w14:paraId="53B3BAA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M.SDE.00162</w:t>
            </w:r>
          </w:p>
        </w:tc>
        <w:tc>
          <w:tcPr>
            <w:tcW w:w="862" w:type="pct"/>
          </w:tcPr>
          <w:p w14:paraId="310D6DAB"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M.SDT.00112</w:t>
            </w:r>
          </w:p>
        </w:tc>
        <w:tc>
          <w:tcPr>
            <w:tcW w:w="301" w:type="pct"/>
          </w:tcPr>
          <w:p w14:paraId="6B350565"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64FECB69" w14:textId="77777777" w:rsidTr="00CC144C">
        <w:trPr>
          <w:gridAfter w:val="1"/>
          <w:wAfter w:w="111" w:type="pct"/>
          <w:cantSplit/>
        </w:trPr>
        <w:tc>
          <w:tcPr>
            <w:tcW w:w="78" w:type="pct"/>
            <w:tcBorders>
              <w:top w:val="nil"/>
              <w:left w:val="nil"/>
              <w:bottom w:val="nil"/>
              <w:right w:val="nil"/>
            </w:tcBorders>
          </w:tcPr>
          <w:p w14:paraId="2D412FE3"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38D6F5A7"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299AC782"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31E496C7"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29790DE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eastAsiaTheme="minorEastAsia" w:hAnsi="Sylfaen"/>
                <w:noProof/>
                <w:sz w:val="20"/>
              </w:rPr>
              <w:t>ա) տեղեկագրքի (դասակարգչի) նույնականացուցիչը</w:t>
            </w:r>
          </w:p>
          <w:p w14:paraId="24167CC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(code</w:t>
            </w:r>
            <w:r w:rsidRPr="008D529B">
              <w:rPr>
                <w:rFonts w:cs="Times New Roman"/>
                <w:sz w:val="20"/>
              </w:rPr>
              <w:t>‌</w:t>
            </w:r>
            <w:r w:rsidRPr="008D529B">
              <w:rPr>
                <w:rFonts w:ascii="Sylfaen" w:hAnsi="Sylfaen"/>
                <w:noProof/>
                <w:sz w:val="20"/>
              </w:rPr>
              <w:t>List</w:t>
            </w:r>
            <w:r w:rsidRPr="008D529B">
              <w:rPr>
                <w:rFonts w:cs="Times New Roman"/>
                <w:sz w:val="20"/>
              </w:rPr>
              <w:t>‌</w:t>
            </w:r>
            <w:r w:rsidRPr="008D529B">
              <w:rPr>
                <w:rFonts w:ascii="Sylfaen" w:hAnsi="Sylfaen"/>
                <w:noProof/>
                <w:sz w:val="20"/>
              </w:rPr>
              <w:t>Id ատրիբուտ)</w:t>
            </w:r>
          </w:p>
        </w:tc>
        <w:tc>
          <w:tcPr>
            <w:tcW w:w="1256" w:type="pct"/>
          </w:tcPr>
          <w:p w14:paraId="0DBDCAC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տեղեկագրքի (դասակարգչի) նշագիրը, որին համապատասխան նշված է ծածկագիրը</w:t>
            </w:r>
          </w:p>
        </w:tc>
        <w:tc>
          <w:tcPr>
            <w:tcW w:w="795" w:type="pct"/>
          </w:tcPr>
          <w:p w14:paraId="451981D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tcPr>
          <w:p w14:paraId="7E963857"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63FC66C0"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74F7223C" w14:textId="77777777" w:rsidTr="00CC144C">
        <w:trPr>
          <w:gridAfter w:val="1"/>
          <w:wAfter w:w="111" w:type="pct"/>
          <w:cantSplit/>
        </w:trPr>
        <w:tc>
          <w:tcPr>
            <w:tcW w:w="78" w:type="pct"/>
            <w:tcBorders>
              <w:top w:val="nil"/>
              <w:left w:val="nil"/>
              <w:bottom w:val="nil"/>
              <w:right w:val="nil"/>
            </w:tcBorders>
          </w:tcPr>
          <w:p w14:paraId="1DCE580F"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1014F3EB"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0EDE4841"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00869CD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*.3. Ռեեստրում ընդգրկելու դեպքում իրավաբանական անձի գրանցման համարը</w:t>
            </w:r>
          </w:p>
          <w:p w14:paraId="473B929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Registration</w:t>
            </w:r>
            <w:r w:rsidRPr="008D529B">
              <w:rPr>
                <w:rFonts w:cs="Times New Roman"/>
                <w:sz w:val="20"/>
              </w:rPr>
              <w:t>‌</w:t>
            </w:r>
            <w:r w:rsidRPr="008D529B">
              <w:rPr>
                <w:rFonts w:ascii="Sylfaen" w:hAnsi="Sylfaen"/>
                <w:noProof/>
                <w:sz w:val="20"/>
              </w:rPr>
              <w:t>Number</w:t>
            </w:r>
            <w:r w:rsidRPr="008D529B">
              <w:rPr>
                <w:rFonts w:cs="Times New Roman"/>
                <w:sz w:val="20"/>
              </w:rPr>
              <w:t>‌</w:t>
            </w:r>
            <w:r w:rsidRPr="008D529B">
              <w:rPr>
                <w:rFonts w:ascii="Sylfaen" w:hAnsi="Sylfaen"/>
                <w:noProof/>
                <w:sz w:val="20"/>
              </w:rPr>
              <w:t>Id)</w:t>
            </w:r>
          </w:p>
        </w:tc>
        <w:tc>
          <w:tcPr>
            <w:tcW w:w="1256" w:type="pct"/>
          </w:tcPr>
          <w:p w14:paraId="5372697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ռեեստրում ընդգրկելու ժամանակ անձին տրված գրանցման համարը կամ անձին ռեեստրում ըն</w:t>
            </w:r>
            <w:r w:rsidR="00F32A4B" w:rsidRPr="008D529B">
              <w:rPr>
                <w:rFonts w:ascii="Sylfaen" w:hAnsi="Sylfaen"/>
                <w:noProof/>
                <w:sz w:val="20"/>
              </w:rPr>
              <w:t>դ</w:t>
            </w:r>
            <w:r w:rsidRPr="008D529B">
              <w:rPr>
                <w:rFonts w:ascii="Sylfaen" w:hAnsi="Sylfaen"/>
                <w:noProof/>
                <w:sz w:val="20"/>
              </w:rPr>
              <w:t>գրկելու մասին փաստաթղթի գրանցման համարը</w:t>
            </w:r>
          </w:p>
        </w:tc>
        <w:tc>
          <w:tcPr>
            <w:tcW w:w="795" w:type="pct"/>
          </w:tcPr>
          <w:p w14:paraId="6744E6A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M.CA.SDE.00062</w:t>
            </w:r>
          </w:p>
        </w:tc>
        <w:tc>
          <w:tcPr>
            <w:tcW w:w="862" w:type="pct"/>
          </w:tcPr>
          <w:p w14:paraId="59516823"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M.SDT.00178</w:t>
            </w:r>
          </w:p>
        </w:tc>
        <w:tc>
          <w:tcPr>
            <w:tcW w:w="301" w:type="pct"/>
          </w:tcPr>
          <w:p w14:paraId="2314EDE5"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79AF250D" w14:textId="77777777" w:rsidTr="00CC144C">
        <w:trPr>
          <w:gridAfter w:val="1"/>
          <w:wAfter w:w="111" w:type="pct"/>
          <w:cantSplit/>
        </w:trPr>
        <w:tc>
          <w:tcPr>
            <w:tcW w:w="78" w:type="pct"/>
            <w:tcBorders>
              <w:top w:val="nil"/>
              <w:left w:val="nil"/>
              <w:bottom w:val="nil"/>
              <w:right w:val="nil"/>
            </w:tcBorders>
          </w:tcPr>
          <w:p w14:paraId="47E952E7"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5D1E528A"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6F51642D"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207D0FB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*.4. Փաստաթղթի վերագրանցման հատկանիշի ծածկագիրը</w:t>
            </w:r>
          </w:p>
          <w:p w14:paraId="78D041E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Reregistration</w:t>
            </w:r>
            <w:r w:rsidRPr="008D529B">
              <w:rPr>
                <w:rFonts w:cs="Times New Roman"/>
                <w:sz w:val="20"/>
              </w:rPr>
              <w:t>‌</w:t>
            </w:r>
            <w:r w:rsidRPr="008D529B">
              <w:rPr>
                <w:rFonts w:ascii="Sylfaen" w:hAnsi="Sylfaen"/>
                <w:noProof/>
                <w:sz w:val="20"/>
              </w:rPr>
              <w:t>Code)</w:t>
            </w:r>
          </w:p>
        </w:tc>
        <w:tc>
          <w:tcPr>
            <w:tcW w:w="1256" w:type="pct"/>
          </w:tcPr>
          <w:p w14:paraId="687C5E9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փաստաթղթի վերագրանցման հատկանիշի ծածկագրային նշագիրը</w:t>
            </w:r>
          </w:p>
        </w:tc>
        <w:tc>
          <w:tcPr>
            <w:tcW w:w="795" w:type="pct"/>
          </w:tcPr>
          <w:p w14:paraId="0646428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M.CA.SDE.00001</w:t>
            </w:r>
          </w:p>
        </w:tc>
        <w:tc>
          <w:tcPr>
            <w:tcW w:w="862" w:type="pct"/>
          </w:tcPr>
          <w:p w14:paraId="507386FE"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M.CA.SDT.00125</w:t>
            </w:r>
          </w:p>
        </w:tc>
        <w:tc>
          <w:tcPr>
            <w:tcW w:w="301" w:type="pct"/>
          </w:tcPr>
          <w:p w14:paraId="7B0E9676"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63DB8F5C" w14:textId="77777777" w:rsidTr="00CC144C">
        <w:trPr>
          <w:gridAfter w:val="1"/>
          <w:wAfter w:w="111" w:type="pct"/>
          <w:cantSplit/>
        </w:trPr>
        <w:tc>
          <w:tcPr>
            <w:tcW w:w="78" w:type="pct"/>
            <w:tcBorders>
              <w:top w:val="nil"/>
              <w:left w:val="nil"/>
              <w:bottom w:val="nil"/>
              <w:right w:val="nil"/>
            </w:tcBorders>
          </w:tcPr>
          <w:p w14:paraId="4F2D4B0C"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17A4F7C9"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2EC28721"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77C6BDC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*.5. Վկայականի տիպի ծածկագիրը</w:t>
            </w:r>
          </w:p>
          <w:p w14:paraId="1E6C3FE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AEORegistry</w:t>
            </w:r>
            <w:r w:rsidRPr="008D529B">
              <w:rPr>
                <w:rFonts w:cs="Times New Roman"/>
                <w:sz w:val="20"/>
              </w:rPr>
              <w:t>‌</w:t>
            </w:r>
            <w:r w:rsidRPr="008D529B">
              <w:rPr>
                <w:rFonts w:ascii="Sylfaen" w:hAnsi="Sylfaen"/>
                <w:noProof/>
                <w:sz w:val="20"/>
              </w:rPr>
              <w:t>Kind</w:t>
            </w:r>
            <w:r w:rsidRPr="008D529B">
              <w:rPr>
                <w:rFonts w:cs="Times New Roman"/>
                <w:sz w:val="20"/>
              </w:rPr>
              <w:t>‌</w:t>
            </w:r>
            <w:r w:rsidRPr="008D529B">
              <w:rPr>
                <w:rFonts w:ascii="Sylfaen" w:hAnsi="Sylfaen"/>
                <w:noProof/>
                <w:sz w:val="20"/>
              </w:rPr>
              <w:t>Code)</w:t>
            </w:r>
          </w:p>
        </w:tc>
        <w:tc>
          <w:tcPr>
            <w:tcW w:w="1256" w:type="pct"/>
          </w:tcPr>
          <w:p w14:paraId="39DB95D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լիազորված տնտեսական օպերատորի վկայականի տիպի ծածկագրային նշագիրը</w:t>
            </w:r>
          </w:p>
        </w:tc>
        <w:tc>
          <w:tcPr>
            <w:tcW w:w="795" w:type="pct"/>
          </w:tcPr>
          <w:p w14:paraId="38106A0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M.CA.SDE.00592</w:t>
            </w:r>
          </w:p>
        </w:tc>
        <w:tc>
          <w:tcPr>
            <w:tcW w:w="862" w:type="pct"/>
          </w:tcPr>
          <w:p w14:paraId="68C00087"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M.SDT.00169</w:t>
            </w:r>
          </w:p>
        </w:tc>
        <w:tc>
          <w:tcPr>
            <w:tcW w:w="301" w:type="pct"/>
          </w:tcPr>
          <w:p w14:paraId="28E13C85"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3B94DDAA" w14:textId="77777777" w:rsidTr="00CC144C">
        <w:trPr>
          <w:gridAfter w:val="1"/>
          <w:wAfter w:w="111" w:type="pct"/>
          <w:cantSplit/>
        </w:trPr>
        <w:tc>
          <w:tcPr>
            <w:tcW w:w="78" w:type="pct"/>
            <w:tcBorders>
              <w:top w:val="nil"/>
              <w:left w:val="nil"/>
              <w:bottom w:val="nil"/>
              <w:right w:val="nil"/>
            </w:tcBorders>
          </w:tcPr>
          <w:p w14:paraId="79179C7A"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19DAEF48"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7F1A537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12.20.15. Փոխադրողի ներկայացուցիչը</w:t>
            </w:r>
          </w:p>
          <w:p w14:paraId="3001639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(cacdo:</w:t>
            </w:r>
            <w:r w:rsidRPr="008D529B">
              <w:rPr>
                <w:rFonts w:cs="Times New Roman"/>
                <w:sz w:val="20"/>
              </w:rPr>
              <w:t>‌</w:t>
            </w:r>
            <w:r w:rsidRPr="008D529B">
              <w:rPr>
                <w:rFonts w:ascii="Sylfaen" w:hAnsi="Sylfaen"/>
                <w:noProof/>
                <w:sz w:val="20"/>
              </w:rPr>
              <w:t>Carrier</w:t>
            </w:r>
            <w:r w:rsidRPr="008D529B">
              <w:rPr>
                <w:rFonts w:cs="Times New Roman"/>
                <w:sz w:val="20"/>
              </w:rPr>
              <w:t>‌</w:t>
            </w:r>
            <w:r w:rsidRPr="008D529B">
              <w:rPr>
                <w:rFonts w:ascii="Sylfaen" w:hAnsi="Sylfaen"/>
                <w:noProof/>
                <w:sz w:val="20"/>
              </w:rPr>
              <w:t>Representative</w:t>
            </w:r>
            <w:r w:rsidRPr="008D529B">
              <w:rPr>
                <w:rFonts w:cs="Times New Roman"/>
                <w:sz w:val="20"/>
              </w:rPr>
              <w:t>‌</w:t>
            </w:r>
            <w:r w:rsidRPr="008D529B">
              <w:rPr>
                <w:rFonts w:ascii="Sylfaen" w:hAnsi="Sylfaen"/>
                <w:noProof/>
                <w:sz w:val="20"/>
              </w:rPr>
              <w:t>Details)</w:t>
            </w:r>
          </w:p>
        </w:tc>
        <w:tc>
          <w:tcPr>
            <w:tcW w:w="1256" w:type="pct"/>
          </w:tcPr>
          <w:p w14:paraId="40572DE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փոխադրողի աշխատակիցը կամ լիազորված ներկայացուցիչը հանդիսացող անձի մասին տեղեկությունները</w:t>
            </w:r>
          </w:p>
        </w:tc>
        <w:tc>
          <w:tcPr>
            <w:tcW w:w="795" w:type="pct"/>
          </w:tcPr>
          <w:p w14:paraId="6B89467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CDE</w:t>
              </w:r>
            </w:smartTag>
            <w:r w:rsidRPr="008D529B">
              <w:rPr>
                <w:rFonts w:ascii="Sylfaen" w:hAnsi="Sylfaen"/>
                <w:noProof/>
                <w:sz w:val="20"/>
              </w:rPr>
              <w:t>.00196</w:t>
            </w:r>
          </w:p>
        </w:tc>
        <w:tc>
          <w:tcPr>
            <w:tcW w:w="862" w:type="pct"/>
          </w:tcPr>
          <w:p w14:paraId="0C6148FB"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CDT</w:t>
              </w:r>
            </w:smartTag>
            <w:r w:rsidRPr="008D529B">
              <w:rPr>
                <w:rFonts w:ascii="Sylfaen" w:hAnsi="Sylfaen"/>
                <w:noProof/>
                <w:sz w:val="20"/>
              </w:rPr>
              <w:t>.00562</w:t>
            </w:r>
          </w:p>
          <w:p w14:paraId="0B39818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Որոշվում է ներդրված տարրերի արժեքների տիրույթներով</w:t>
            </w:r>
          </w:p>
        </w:tc>
        <w:tc>
          <w:tcPr>
            <w:tcW w:w="301" w:type="pct"/>
          </w:tcPr>
          <w:p w14:paraId="3829EDCF"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w:t>
            </w:r>
          </w:p>
        </w:tc>
      </w:tr>
      <w:tr w:rsidR="00AD4500" w:rsidRPr="008D529B" w14:paraId="57791247" w14:textId="77777777" w:rsidTr="00CC144C">
        <w:trPr>
          <w:gridAfter w:val="1"/>
          <w:wAfter w:w="111" w:type="pct"/>
          <w:cantSplit/>
        </w:trPr>
        <w:tc>
          <w:tcPr>
            <w:tcW w:w="78" w:type="pct"/>
            <w:tcBorders>
              <w:top w:val="nil"/>
              <w:left w:val="nil"/>
              <w:bottom w:val="nil"/>
              <w:right w:val="nil"/>
            </w:tcBorders>
          </w:tcPr>
          <w:p w14:paraId="590896D3"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398F1536"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412D9C6C"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0DD6B2FB" w14:textId="77777777" w:rsidR="00AD4500" w:rsidRPr="008D529B" w:rsidRDefault="00AD4500" w:rsidP="008D529B">
            <w:pPr>
              <w:pStyle w:val="aff0"/>
              <w:widowControl w:val="0"/>
              <w:spacing w:after="120"/>
              <w:jc w:val="left"/>
              <w:rPr>
                <w:rFonts w:ascii="Sylfaen" w:hAnsi="Sylfaen" w:cs="Sylfaen"/>
                <w:sz w:val="20"/>
                <w:lang w:val="en-US"/>
              </w:rPr>
            </w:pPr>
            <w:r w:rsidRPr="008D529B">
              <w:rPr>
                <w:rFonts w:ascii="Sylfaen" w:hAnsi="Sylfaen"/>
                <w:noProof/>
                <w:sz w:val="20"/>
              </w:rPr>
              <w:t>*.1. Ա</w:t>
            </w:r>
            <w:r w:rsidR="00A36713" w:rsidRPr="008D529B">
              <w:rPr>
                <w:rFonts w:ascii="Sylfaen" w:hAnsi="Sylfaen"/>
                <w:noProof/>
                <w:sz w:val="20"/>
                <w:lang w:val="en-US"/>
              </w:rPr>
              <w:t>.</w:t>
            </w:r>
            <w:r w:rsidRPr="008D529B">
              <w:rPr>
                <w:rFonts w:ascii="Sylfaen" w:hAnsi="Sylfaen"/>
                <w:noProof/>
                <w:sz w:val="20"/>
              </w:rPr>
              <w:t>Ա</w:t>
            </w:r>
            <w:r w:rsidR="00A36713" w:rsidRPr="008D529B">
              <w:rPr>
                <w:rFonts w:ascii="Sylfaen" w:hAnsi="Sylfaen"/>
                <w:noProof/>
                <w:sz w:val="20"/>
                <w:lang w:val="en-US"/>
              </w:rPr>
              <w:t>.</w:t>
            </w:r>
            <w:r w:rsidRPr="008D529B">
              <w:rPr>
                <w:rFonts w:ascii="Sylfaen" w:hAnsi="Sylfaen"/>
                <w:noProof/>
                <w:sz w:val="20"/>
              </w:rPr>
              <w:t>Հ</w:t>
            </w:r>
            <w:r w:rsidR="00A36713" w:rsidRPr="008D529B">
              <w:rPr>
                <w:rFonts w:ascii="Sylfaen" w:hAnsi="Sylfaen"/>
                <w:noProof/>
                <w:sz w:val="20"/>
                <w:lang w:val="en-US"/>
              </w:rPr>
              <w:t>.</w:t>
            </w:r>
          </w:p>
          <w:p w14:paraId="009CEF3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(ccdo:</w:t>
            </w:r>
            <w:r w:rsidRPr="008D529B">
              <w:rPr>
                <w:rFonts w:cs="Times New Roman"/>
                <w:sz w:val="20"/>
              </w:rPr>
              <w:t>‌</w:t>
            </w:r>
            <w:r w:rsidRPr="008D529B">
              <w:rPr>
                <w:rFonts w:ascii="Sylfaen" w:hAnsi="Sylfaen"/>
                <w:noProof/>
                <w:sz w:val="20"/>
              </w:rPr>
              <w:t>Full</w:t>
            </w:r>
            <w:r w:rsidRPr="008D529B">
              <w:rPr>
                <w:rFonts w:cs="Times New Roman"/>
                <w:sz w:val="20"/>
              </w:rPr>
              <w:t>‌</w:t>
            </w:r>
            <w:r w:rsidRPr="008D529B">
              <w:rPr>
                <w:rFonts w:ascii="Sylfaen" w:hAnsi="Sylfaen"/>
                <w:noProof/>
                <w:sz w:val="20"/>
              </w:rPr>
              <w:t>Name</w:t>
            </w:r>
            <w:r w:rsidRPr="008D529B">
              <w:rPr>
                <w:rFonts w:cs="Times New Roman"/>
                <w:sz w:val="20"/>
              </w:rPr>
              <w:t>‌</w:t>
            </w:r>
            <w:r w:rsidRPr="008D529B">
              <w:rPr>
                <w:rFonts w:ascii="Sylfaen" w:hAnsi="Sylfaen"/>
                <w:noProof/>
                <w:sz w:val="20"/>
              </w:rPr>
              <w:t>Details)</w:t>
            </w:r>
          </w:p>
        </w:tc>
        <w:tc>
          <w:tcPr>
            <w:tcW w:w="1256" w:type="pct"/>
          </w:tcPr>
          <w:p w14:paraId="1F912AD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ազգանունը, անունը, հայրանունը</w:t>
            </w:r>
          </w:p>
        </w:tc>
        <w:tc>
          <w:tcPr>
            <w:tcW w:w="795" w:type="pct"/>
          </w:tcPr>
          <w:p w14:paraId="1F25D74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w:t>
            </w:r>
            <w:smartTag w:uri="urn:schemas-microsoft-com:office:smarttags" w:element="stockticker">
              <w:r w:rsidRPr="008D529B">
                <w:rPr>
                  <w:rFonts w:ascii="Sylfaen" w:hAnsi="Sylfaen"/>
                  <w:noProof/>
                  <w:sz w:val="20"/>
                </w:rPr>
                <w:t>CDE</w:t>
              </w:r>
            </w:smartTag>
            <w:r w:rsidRPr="008D529B">
              <w:rPr>
                <w:rFonts w:ascii="Sylfaen" w:hAnsi="Sylfaen"/>
                <w:noProof/>
                <w:sz w:val="20"/>
              </w:rPr>
              <w:t>.00029</w:t>
            </w:r>
          </w:p>
        </w:tc>
        <w:tc>
          <w:tcPr>
            <w:tcW w:w="862" w:type="pct"/>
          </w:tcPr>
          <w:p w14:paraId="09C14562"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w:t>
            </w:r>
            <w:smartTag w:uri="urn:schemas-microsoft-com:office:smarttags" w:element="stockticker">
              <w:r w:rsidRPr="008D529B">
                <w:rPr>
                  <w:rFonts w:ascii="Sylfaen" w:hAnsi="Sylfaen"/>
                  <w:noProof/>
                  <w:sz w:val="20"/>
                </w:rPr>
                <w:t>CDT</w:t>
              </w:r>
            </w:smartTag>
            <w:r w:rsidRPr="008D529B">
              <w:rPr>
                <w:rFonts w:ascii="Sylfaen" w:hAnsi="Sylfaen"/>
                <w:noProof/>
                <w:sz w:val="20"/>
              </w:rPr>
              <w:t>.00016</w:t>
            </w:r>
          </w:p>
          <w:p w14:paraId="568F765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Որոշվում է ներդրված տարրերի արժեքների տիրույթներով</w:t>
            </w:r>
          </w:p>
        </w:tc>
        <w:tc>
          <w:tcPr>
            <w:tcW w:w="301" w:type="pct"/>
          </w:tcPr>
          <w:p w14:paraId="58BCA0FE"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7AA82D0B" w14:textId="77777777" w:rsidTr="00CC144C">
        <w:trPr>
          <w:gridAfter w:val="1"/>
          <w:wAfter w:w="111" w:type="pct"/>
          <w:cantSplit/>
        </w:trPr>
        <w:tc>
          <w:tcPr>
            <w:tcW w:w="78" w:type="pct"/>
            <w:tcBorders>
              <w:top w:val="nil"/>
              <w:left w:val="nil"/>
              <w:bottom w:val="nil"/>
              <w:right w:val="nil"/>
            </w:tcBorders>
          </w:tcPr>
          <w:p w14:paraId="5ABF1E1C"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70F2FCB9"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34D63C45"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19D2EEAC"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4C1AFA8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*.1.1. Անունը</w:t>
            </w:r>
          </w:p>
          <w:p w14:paraId="4209CFC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First</w:t>
            </w:r>
            <w:r w:rsidRPr="008D529B">
              <w:rPr>
                <w:rFonts w:cs="Times New Roman"/>
                <w:sz w:val="20"/>
              </w:rPr>
              <w:t>‌</w:t>
            </w:r>
            <w:r w:rsidRPr="008D529B">
              <w:rPr>
                <w:rFonts w:ascii="Sylfaen" w:hAnsi="Sylfaen"/>
                <w:noProof/>
                <w:sz w:val="20"/>
              </w:rPr>
              <w:t>Name)</w:t>
            </w:r>
          </w:p>
        </w:tc>
        <w:tc>
          <w:tcPr>
            <w:tcW w:w="1256" w:type="pct"/>
          </w:tcPr>
          <w:p w14:paraId="0D75E59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ֆիզիկական անձի անունը</w:t>
            </w:r>
          </w:p>
        </w:tc>
        <w:tc>
          <w:tcPr>
            <w:tcW w:w="795" w:type="pct"/>
          </w:tcPr>
          <w:p w14:paraId="7EF647F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M.SDE.00109</w:t>
            </w:r>
          </w:p>
        </w:tc>
        <w:tc>
          <w:tcPr>
            <w:tcW w:w="862" w:type="pct"/>
          </w:tcPr>
          <w:p w14:paraId="4934CF90"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M.SDT.00055</w:t>
            </w:r>
          </w:p>
        </w:tc>
        <w:tc>
          <w:tcPr>
            <w:tcW w:w="301" w:type="pct"/>
          </w:tcPr>
          <w:p w14:paraId="0A0B9D8F"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07056C80" w14:textId="77777777" w:rsidTr="00CC144C">
        <w:trPr>
          <w:gridAfter w:val="1"/>
          <w:wAfter w:w="111" w:type="pct"/>
          <w:cantSplit/>
        </w:trPr>
        <w:tc>
          <w:tcPr>
            <w:tcW w:w="78" w:type="pct"/>
            <w:tcBorders>
              <w:top w:val="nil"/>
              <w:left w:val="nil"/>
              <w:bottom w:val="nil"/>
              <w:right w:val="nil"/>
            </w:tcBorders>
          </w:tcPr>
          <w:p w14:paraId="20D504BF"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2723CFB5"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23E40EB3"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7F14A87D"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5690BDD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*.1.2. Հայրանունը</w:t>
            </w:r>
          </w:p>
          <w:p w14:paraId="09CFD9D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Middle</w:t>
            </w:r>
            <w:r w:rsidRPr="008D529B">
              <w:rPr>
                <w:rFonts w:cs="Times New Roman"/>
                <w:sz w:val="20"/>
              </w:rPr>
              <w:t>‌</w:t>
            </w:r>
            <w:r w:rsidRPr="008D529B">
              <w:rPr>
                <w:rFonts w:ascii="Sylfaen" w:hAnsi="Sylfaen"/>
                <w:noProof/>
                <w:sz w:val="20"/>
              </w:rPr>
              <w:t>Name)</w:t>
            </w:r>
          </w:p>
        </w:tc>
        <w:tc>
          <w:tcPr>
            <w:tcW w:w="1256" w:type="pct"/>
          </w:tcPr>
          <w:p w14:paraId="05E3F24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ֆիզիկական անձի հայրանունը (երկրորդ կամ միջին անունը)</w:t>
            </w:r>
          </w:p>
        </w:tc>
        <w:tc>
          <w:tcPr>
            <w:tcW w:w="795" w:type="pct"/>
          </w:tcPr>
          <w:p w14:paraId="14D369D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M.SDE.00111</w:t>
            </w:r>
          </w:p>
        </w:tc>
        <w:tc>
          <w:tcPr>
            <w:tcW w:w="862" w:type="pct"/>
          </w:tcPr>
          <w:p w14:paraId="0D9005DF"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M.SDT.00055</w:t>
            </w:r>
          </w:p>
        </w:tc>
        <w:tc>
          <w:tcPr>
            <w:tcW w:w="301" w:type="pct"/>
          </w:tcPr>
          <w:p w14:paraId="693DE84B"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63976F52" w14:textId="77777777" w:rsidTr="00CC144C">
        <w:trPr>
          <w:gridAfter w:val="1"/>
          <w:wAfter w:w="111" w:type="pct"/>
          <w:cantSplit/>
        </w:trPr>
        <w:tc>
          <w:tcPr>
            <w:tcW w:w="78" w:type="pct"/>
            <w:tcBorders>
              <w:top w:val="nil"/>
              <w:left w:val="nil"/>
              <w:bottom w:val="nil"/>
              <w:right w:val="nil"/>
            </w:tcBorders>
          </w:tcPr>
          <w:p w14:paraId="76202983"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4AE57D93"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610F5B53"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252F60B6"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259DECA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*.1.3. Ազգանունը</w:t>
            </w:r>
          </w:p>
          <w:p w14:paraId="368B8D0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Last</w:t>
            </w:r>
            <w:r w:rsidRPr="008D529B">
              <w:rPr>
                <w:rFonts w:cs="Times New Roman"/>
                <w:sz w:val="20"/>
              </w:rPr>
              <w:t>‌</w:t>
            </w:r>
            <w:r w:rsidRPr="008D529B">
              <w:rPr>
                <w:rFonts w:ascii="Sylfaen" w:hAnsi="Sylfaen"/>
                <w:noProof/>
                <w:sz w:val="20"/>
              </w:rPr>
              <w:t>Name)</w:t>
            </w:r>
          </w:p>
        </w:tc>
        <w:tc>
          <w:tcPr>
            <w:tcW w:w="1256" w:type="pct"/>
          </w:tcPr>
          <w:p w14:paraId="22AEAD7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ֆիզիկական անձի ազգանունը</w:t>
            </w:r>
          </w:p>
        </w:tc>
        <w:tc>
          <w:tcPr>
            <w:tcW w:w="795" w:type="pct"/>
          </w:tcPr>
          <w:p w14:paraId="2240CF1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M.SDE.00110</w:t>
            </w:r>
          </w:p>
        </w:tc>
        <w:tc>
          <w:tcPr>
            <w:tcW w:w="862" w:type="pct"/>
          </w:tcPr>
          <w:p w14:paraId="2B54CB85"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M.SDT.00055</w:t>
            </w:r>
          </w:p>
        </w:tc>
        <w:tc>
          <w:tcPr>
            <w:tcW w:w="301" w:type="pct"/>
          </w:tcPr>
          <w:p w14:paraId="6F1068F5"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16689DE8" w14:textId="77777777" w:rsidTr="00CC144C">
        <w:trPr>
          <w:gridAfter w:val="1"/>
          <w:wAfter w:w="111" w:type="pct"/>
          <w:cantSplit/>
        </w:trPr>
        <w:tc>
          <w:tcPr>
            <w:tcW w:w="78" w:type="pct"/>
            <w:tcBorders>
              <w:top w:val="nil"/>
              <w:left w:val="nil"/>
              <w:bottom w:val="nil"/>
              <w:right w:val="nil"/>
            </w:tcBorders>
          </w:tcPr>
          <w:p w14:paraId="4396816B"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7FEFBD89"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2B471E8B"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626B720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*.2. Դերի ծածկագիրը</w:t>
            </w:r>
          </w:p>
          <w:p w14:paraId="4F01F42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Role</w:t>
            </w:r>
            <w:r w:rsidRPr="008D529B">
              <w:rPr>
                <w:rFonts w:cs="Times New Roman"/>
                <w:sz w:val="20"/>
              </w:rPr>
              <w:t>‌</w:t>
            </w:r>
            <w:r w:rsidRPr="008D529B">
              <w:rPr>
                <w:rFonts w:ascii="Sylfaen" w:hAnsi="Sylfaen"/>
                <w:noProof/>
                <w:sz w:val="20"/>
              </w:rPr>
              <w:t>Code)</w:t>
            </w:r>
          </w:p>
        </w:tc>
        <w:tc>
          <w:tcPr>
            <w:tcW w:w="1256" w:type="pct"/>
          </w:tcPr>
          <w:p w14:paraId="1900107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դերի ծածկագրային նշագիրը, որը կատարվում է որոշակի սուբյեկտի կամ օբյեկտի կողմից</w:t>
            </w:r>
          </w:p>
        </w:tc>
        <w:tc>
          <w:tcPr>
            <w:tcW w:w="795" w:type="pct"/>
          </w:tcPr>
          <w:p w14:paraId="3284D46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M.CA.SDE.00315</w:t>
            </w:r>
          </w:p>
        </w:tc>
        <w:tc>
          <w:tcPr>
            <w:tcW w:w="862" w:type="pct"/>
          </w:tcPr>
          <w:p w14:paraId="2CD5B3E9"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M.SDT.00160</w:t>
            </w:r>
          </w:p>
        </w:tc>
        <w:tc>
          <w:tcPr>
            <w:tcW w:w="301" w:type="pct"/>
          </w:tcPr>
          <w:p w14:paraId="1D63BD79"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77D6708B" w14:textId="77777777" w:rsidTr="00CC144C">
        <w:trPr>
          <w:gridAfter w:val="1"/>
          <w:wAfter w:w="111" w:type="pct"/>
          <w:cantSplit/>
        </w:trPr>
        <w:tc>
          <w:tcPr>
            <w:tcW w:w="78" w:type="pct"/>
            <w:tcBorders>
              <w:top w:val="nil"/>
              <w:left w:val="nil"/>
              <w:bottom w:val="nil"/>
              <w:right w:val="nil"/>
            </w:tcBorders>
          </w:tcPr>
          <w:p w14:paraId="467E83AE"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7E8E7F1A"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3BAF00E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12.20.16. Փոխադրողի հերթական համարը</w:t>
            </w:r>
          </w:p>
          <w:p w14:paraId="43C3874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Carrier</w:t>
            </w:r>
            <w:r w:rsidRPr="008D529B">
              <w:rPr>
                <w:rFonts w:cs="Times New Roman"/>
                <w:sz w:val="20"/>
              </w:rPr>
              <w:t>‌</w:t>
            </w:r>
            <w:r w:rsidRPr="008D529B">
              <w:rPr>
                <w:rFonts w:ascii="Sylfaen" w:hAnsi="Sylfaen"/>
                <w:noProof/>
                <w:sz w:val="20"/>
              </w:rPr>
              <w:t>Ordinal)</w:t>
            </w:r>
          </w:p>
        </w:tc>
        <w:tc>
          <w:tcPr>
            <w:tcW w:w="1256" w:type="pct"/>
          </w:tcPr>
          <w:p w14:paraId="3F2A4A7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փոխադրողի հերթական համարը</w:t>
            </w:r>
          </w:p>
        </w:tc>
        <w:tc>
          <w:tcPr>
            <w:tcW w:w="795" w:type="pct"/>
          </w:tcPr>
          <w:p w14:paraId="5477D1F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M.CA.SDE.00377</w:t>
            </w:r>
          </w:p>
        </w:tc>
        <w:tc>
          <w:tcPr>
            <w:tcW w:w="862" w:type="pct"/>
          </w:tcPr>
          <w:p w14:paraId="13BE8138"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M.SDT.00105</w:t>
            </w:r>
          </w:p>
        </w:tc>
        <w:tc>
          <w:tcPr>
            <w:tcW w:w="301" w:type="pct"/>
          </w:tcPr>
          <w:p w14:paraId="0E6FF353"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0729C6E9" w14:textId="77777777" w:rsidTr="00CC144C">
        <w:trPr>
          <w:gridAfter w:val="1"/>
          <w:wAfter w:w="111" w:type="pct"/>
          <w:cantSplit/>
        </w:trPr>
        <w:tc>
          <w:tcPr>
            <w:tcW w:w="78" w:type="pct"/>
            <w:tcBorders>
              <w:top w:val="nil"/>
              <w:left w:val="nil"/>
              <w:bottom w:val="nil"/>
              <w:right w:val="nil"/>
            </w:tcBorders>
          </w:tcPr>
          <w:p w14:paraId="78A889F1"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74C0CFB8"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23EDB8B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12.20.17. Փոխադրողի հղումային համարը</w:t>
            </w:r>
          </w:p>
          <w:p w14:paraId="71D3E32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Reference</w:t>
            </w:r>
            <w:r w:rsidRPr="008D529B">
              <w:rPr>
                <w:rFonts w:cs="Times New Roman"/>
                <w:sz w:val="20"/>
              </w:rPr>
              <w:t>‌</w:t>
            </w:r>
            <w:r w:rsidRPr="008D529B">
              <w:rPr>
                <w:rFonts w:ascii="Sylfaen" w:hAnsi="Sylfaen"/>
                <w:noProof/>
                <w:sz w:val="20"/>
              </w:rPr>
              <w:t>Carrier</w:t>
            </w:r>
            <w:r w:rsidRPr="008D529B">
              <w:rPr>
                <w:rFonts w:cs="Times New Roman"/>
                <w:sz w:val="20"/>
              </w:rPr>
              <w:t>‌</w:t>
            </w:r>
            <w:r w:rsidRPr="008D529B">
              <w:rPr>
                <w:rFonts w:ascii="Sylfaen" w:hAnsi="Sylfaen"/>
                <w:noProof/>
                <w:sz w:val="20"/>
              </w:rPr>
              <w:t>Ordinal)</w:t>
            </w:r>
          </w:p>
        </w:tc>
        <w:tc>
          <w:tcPr>
            <w:tcW w:w="1256" w:type="pct"/>
          </w:tcPr>
          <w:p w14:paraId="68BD27A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փոխադրողի հղումային հերթական համարը</w:t>
            </w:r>
          </w:p>
        </w:tc>
        <w:tc>
          <w:tcPr>
            <w:tcW w:w="795" w:type="pct"/>
          </w:tcPr>
          <w:p w14:paraId="3BA61FA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M.CA.SDE.00849</w:t>
            </w:r>
          </w:p>
        </w:tc>
        <w:tc>
          <w:tcPr>
            <w:tcW w:w="862" w:type="pct"/>
          </w:tcPr>
          <w:p w14:paraId="6F186304"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M.SDT.00105</w:t>
            </w:r>
          </w:p>
        </w:tc>
        <w:tc>
          <w:tcPr>
            <w:tcW w:w="301" w:type="pct"/>
          </w:tcPr>
          <w:p w14:paraId="159B7024"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0E4FFF8E" w14:textId="77777777" w:rsidTr="00CC144C">
        <w:trPr>
          <w:gridAfter w:val="1"/>
          <w:wAfter w:w="111" w:type="pct"/>
          <w:cantSplit/>
        </w:trPr>
        <w:tc>
          <w:tcPr>
            <w:tcW w:w="78" w:type="pct"/>
            <w:tcBorders>
              <w:top w:val="nil"/>
              <w:left w:val="nil"/>
              <w:bottom w:val="nil"/>
              <w:right w:val="single" w:sz="4" w:space="0" w:color="auto"/>
            </w:tcBorders>
          </w:tcPr>
          <w:p w14:paraId="68C0841A" w14:textId="77777777" w:rsidR="00AD4500" w:rsidRPr="008D529B" w:rsidRDefault="00AD4500" w:rsidP="008D529B">
            <w:pPr>
              <w:pStyle w:val="aff0"/>
              <w:widowControl w:val="0"/>
              <w:spacing w:after="120"/>
              <w:jc w:val="left"/>
              <w:rPr>
                <w:rFonts w:ascii="Sylfaen" w:hAnsi="Sylfaen" w:cs="Sylfaen"/>
                <w:noProof/>
                <w:sz w:val="20"/>
              </w:rPr>
            </w:pPr>
          </w:p>
        </w:tc>
        <w:tc>
          <w:tcPr>
            <w:tcW w:w="1597" w:type="pct"/>
            <w:gridSpan w:val="7"/>
            <w:tcBorders>
              <w:left w:val="single" w:sz="4" w:space="0" w:color="auto"/>
            </w:tcBorders>
          </w:tcPr>
          <w:p w14:paraId="3C98C0C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12.21. Մաքսային փաստաթուղթը լրացնելու (ստորագրելու) համար պատասխանատու մաքսային ներկայացուցիչը</w:t>
            </w:r>
          </w:p>
          <w:p w14:paraId="4B2831E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(cacdo:</w:t>
            </w:r>
            <w:r w:rsidRPr="008D529B">
              <w:rPr>
                <w:rFonts w:cs="Times New Roman"/>
                <w:sz w:val="20"/>
              </w:rPr>
              <w:t>‌</w:t>
            </w:r>
            <w:r w:rsidRPr="008D529B">
              <w:rPr>
                <w:rFonts w:ascii="Sylfaen" w:hAnsi="Sylfaen"/>
                <w:noProof/>
                <w:sz w:val="20"/>
              </w:rPr>
              <w:t>Signatory</w:t>
            </w:r>
            <w:r w:rsidRPr="008D529B">
              <w:rPr>
                <w:rFonts w:cs="Times New Roman"/>
                <w:sz w:val="20"/>
              </w:rPr>
              <w:t>‌</w:t>
            </w:r>
            <w:r w:rsidRPr="008D529B">
              <w:rPr>
                <w:rFonts w:ascii="Sylfaen" w:hAnsi="Sylfaen"/>
                <w:noProof/>
                <w:sz w:val="20"/>
              </w:rPr>
              <w:t>Representative</w:t>
            </w:r>
            <w:r w:rsidRPr="008D529B">
              <w:rPr>
                <w:rFonts w:cs="Times New Roman"/>
                <w:sz w:val="20"/>
              </w:rPr>
              <w:t>‌</w:t>
            </w:r>
            <w:r w:rsidRPr="008D529B">
              <w:rPr>
                <w:rFonts w:ascii="Sylfaen" w:hAnsi="Sylfaen"/>
                <w:noProof/>
                <w:sz w:val="20"/>
              </w:rPr>
              <w:t>Details)</w:t>
            </w:r>
          </w:p>
        </w:tc>
        <w:tc>
          <w:tcPr>
            <w:tcW w:w="1256" w:type="pct"/>
          </w:tcPr>
          <w:p w14:paraId="600FAA8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մաքսային փաստաթուղթը լրացրած (ստորագրած) մաքսային ներկայացուցչի մասին տեղեկությունները</w:t>
            </w:r>
          </w:p>
        </w:tc>
        <w:tc>
          <w:tcPr>
            <w:tcW w:w="795" w:type="pct"/>
          </w:tcPr>
          <w:p w14:paraId="540D288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CDE</w:t>
              </w:r>
            </w:smartTag>
            <w:r w:rsidRPr="008D529B">
              <w:rPr>
                <w:rFonts w:ascii="Sylfaen" w:hAnsi="Sylfaen"/>
                <w:noProof/>
                <w:sz w:val="20"/>
              </w:rPr>
              <w:t>.00174</w:t>
            </w:r>
          </w:p>
        </w:tc>
        <w:tc>
          <w:tcPr>
            <w:tcW w:w="862" w:type="pct"/>
          </w:tcPr>
          <w:p w14:paraId="17D87AB8"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CDT</w:t>
              </w:r>
            </w:smartTag>
            <w:r w:rsidRPr="008D529B">
              <w:rPr>
                <w:rFonts w:ascii="Sylfaen" w:hAnsi="Sylfaen"/>
                <w:noProof/>
                <w:sz w:val="20"/>
              </w:rPr>
              <w:t>.00187</w:t>
            </w:r>
          </w:p>
          <w:p w14:paraId="66E896B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Որոշվում է ներդրված տարրերի արժեքների տիրույթներով</w:t>
            </w:r>
          </w:p>
        </w:tc>
        <w:tc>
          <w:tcPr>
            <w:tcW w:w="301" w:type="pct"/>
          </w:tcPr>
          <w:p w14:paraId="03EBF62E"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42B14A4B" w14:textId="77777777" w:rsidTr="00CC144C">
        <w:trPr>
          <w:gridAfter w:val="1"/>
          <w:wAfter w:w="111" w:type="pct"/>
          <w:cantSplit/>
        </w:trPr>
        <w:tc>
          <w:tcPr>
            <w:tcW w:w="78" w:type="pct"/>
            <w:tcBorders>
              <w:top w:val="nil"/>
              <w:left w:val="nil"/>
              <w:bottom w:val="nil"/>
              <w:right w:val="nil"/>
            </w:tcBorders>
          </w:tcPr>
          <w:p w14:paraId="2E0BB0F2"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118FFCE6"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5BE5B3E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12.21.1. Ռեեստրում անձի ընդգրկումը հաստատող փաստաթուղթը</w:t>
            </w:r>
          </w:p>
          <w:p w14:paraId="1632C50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(cacdo:</w:t>
            </w:r>
            <w:r w:rsidRPr="008D529B">
              <w:rPr>
                <w:rFonts w:cs="Times New Roman"/>
                <w:sz w:val="20"/>
              </w:rPr>
              <w:t>‌</w:t>
            </w:r>
            <w:r w:rsidRPr="008D529B">
              <w:rPr>
                <w:rFonts w:ascii="Sylfaen" w:hAnsi="Sylfaen"/>
                <w:noProof/>
                <w:sz w:val="20"/>
              </w:rPr>
              <w:t>Register</w:t>
            </w:r>
            <w:r w:rsidRPr="008D529B">
              <w:rPr>
                <w:rFonts w:cs="Times New Roman"/>
                <w:sz w:val="20"/>
              </w:rPr>
              <w:t>‌</w:t>
            </w:r>
            <w:r w:rsidRPr="008D529B">
              <w:rPr>
                <w:rFonts w:ascii="Sylfaen" w:hAnsi="Sylfaen"/>
                <w:noProof/>
                <w:sz w:val="20"/>
              </w:rPr>
              <w:t>Document</w:t>
            </w:r>
            <w:r w:rsidRPr="008D529B">
              <w:rPr>
                <w:rFonts w:cs="Times New Roman"/>
                <w:sz w:val="20"/>
              </w:rPr>
              <w:t>‌</w:t>
            </w:r>
            <w:r w:rsidRPr="008D529B">
              <w:rPr>
                <w:rFonts w:ascii="Sylfaen" w:hAnsi="Sylfaen"/>
                <w:noProof/>
                <w:sz w:val="20"/>
              </w:rPr>
              <w:t>Id</w:t>
            </w:r>
            <w:r w:rsidRPr="008D529B">
              <w:rPr>
                <w:rFonts w:cs="Times New Roman"/>
                <w:sz w:val="20"/>
              </w:rPr>
              <w:t>‌</w:t>
            </w:r>
            <w:r w:rsidRPr="008D529B">
              <w:rPr>
                <w:rFonts w:ascii="Sylfaen" w:hAnsi="Sylfaen"/>
                <w:noProof/>
                <w:sz w:val="20"/>
              </w:rPr>
              <w:t>Details)</w:t>
            </w:r>
          </w:p>
        </w:tc>
        <w:tc>
          <w:tcPr>
            <w:tcW w:w="1256" w:type="pct"/>
          </w:tcPr>
          <w:p w14:paraId="34BCCAC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մաքսային ներկայացուցիչների ռեեստրում անձին ընդգրկելու մասին տեղեկությունները</w:t>
            </w:r>
          </w:p>
        </w:tc>
        <w:tc>
          <w:tcPr>
            <w:tcW w:w="795" w:type="pct"/>
          </w:tcPr>
          <w:p w14:paraId="49BAE63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CDE</w:t>
              </w:r>
            </w:smartTag>
            <w:r w:rsidRPr="008D529B">
              <w:rPr>
                <w:rFonts w:ascii="Sylfaen" w:hAnsi="Sylfaen"/>
                <w:noProof/>
                <w:sz w:val="20"/>
              </w:rPr>
              <w:t>.00381</w:t>
            </w:r>
          </w:p>
        </w:tc>
        <w:tc>
          <w:tcPr>
            <w:tcW w:w="862" w:type="pct"/>
          </w:tcPr>
          <w:p w14:paraId="221F9EBC"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CDT</w:t>
              </w:r>
            </w:smartTag>
            <w:r w:rsidRPr="008D529B">
              <w:rPr>
                <w:rFonts w:ascii="Sylfaen" w:hAnsi="Sylfaen"/>
                <w:noProof/>
                <w:sz w:val="20"/>
              </w:rPr>
              <w:t>.00303</w:t>
            </w:r>
          </w:p>
          <w:p w14:paraId="32194D5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Որոշվում է ներդրված տարրերի արժեքների տիրույթներով</w:t>
            </w:r>
          </w:p>
        </w:tc>
        <w:tc>
          <w:tcPr>
            <w:tcW w:w="301" w:type="pct"/>
          </w:tcPr>
          <w:p w14:paraId="0FB8E18B"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4C47AFC2" w14:textId="77777777" w:rsidTr="00CC144C">
        <w:trPr>
          <w:gridAfter w:val="1"/>
          <w:wAfter w:w="111" w:type="pct"/>
          <w:cantSplit/>
        </w:trPr>
        <w:tc>
          <w:tcPr>
            <w:tcW w:w="78" w:type="pct"/>
            <w:tcBorders>
              <w:top w:val="nil"/>
              <w:left w:val="nil"/>
              <w:bottom w:val="nil"/>
              <w:right w:val="nil"/>
            </w:tcBorders>
          </w:tcPr>
          <w:p w14:paraId="267BECF3"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7B3DE79D"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10EB5ADD"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3009884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 Փաստաթղթի տեսակի ծածկագիրը</w:t>
            </w:r>
          </w:p>
          <w:p w14:paraId="78BD19C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Doc</w:t>
            </w:r>
            <w:r w:rsidRPr="008D529B">
              <w:rPr>
                <w:rFonts w:cs="Times New Roman"/>
                <w:sz w:val="20"/>
              </w:rPr>
              <w:t>‌</w:t>
            </w:r>
            <w:r w:rsidRPr="008D529B">
              <w:rPr>
                <w:rFonts w:ascii="Sylfaen" w:hAnsi="Sylfaen"/>
                <w:noProof/>
                <w:sz w:val="20"/>
              </w:rPr>
              <w:t>Kind</w:t>
            </w:r>
            <w:r w:rsidRPr="008D529B">
              <w:rPr>
                <w:rFonts w:cs="Times New Roman"/>
                <w:sz w:val="20"/>
              </w:rPr>
              <w:t>‌</w:t>
            </w:r>
            <w:r w:rsidRPr="008D529B">
              <w:rPr>
                <w:rFonts w:ascii="Sylfaen" w:hAnsi="Sylfaen"/>
                <w:noProof/>
                <w:sz w:val="20"/>
              </w:rPr>
              <w:t>Code)</w:t>
            </w:r>
          </w:p>
        </w:tc>
        <w:tc>
          <w:tcPr>
            <w:tcW w:w="1256" w:type="pct"/>
          </w:tcPr>
          <w:p w14:paraId="0991C96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փաստաթղթի տեսակի ծածկագրային նշագիրը</w:t>
            </w:r>
          </w:p>
        </w:tc>
        <w:tc>
          <w:tcPr>
            <w:tcW w:w="795" w:type="pct"/>
          </w:tcPr>
          <w:p w14:paraId="38E8F2A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M.SDE.00054</w:t>
            </w:r>
          </w:p>
        </w:tc>
        <w:tc>
          <w:tcPr>
            <w:tcW w:w="862" w:type="pct"/>
          </w:tcPr>
          <w:p w14:paraId="5BB1AFE8"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M.SDT.00140</w:t>
            </w:r>
          </w:p>
        </w:tc>
        <w:tc>
          <w:tcPr>
            <w:tcW w:w="301" w:type="pct"/>
          </w:tcPr>
          <w:p w14:paraId="4AB63CCF"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239EBCFD" w14:textId="77777777" w:rsidTr="00CC144C">
        <w:trPr>
          <w:gridAfter w:val="1"/>
          <w:wAfter w:w="111" w:type="pct"/>
          <w:cantSplit/>
        </w:trPr>
        <w:tc>
          <w:tcPr>
            <w:tcW w:w="78" w:type="pct"/>
            <w:tcBorders>
              <w:top w:val="nil"/>
              <w:left w:val="nil"/>
              <w:bottom w:val="nil"/>
              <w:right w:val="nil"/>
            </w:tcBorders>
          </w:tcPr>
          <w:p w14:paraId="752E8827"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152A48D7"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12391F93"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347CF81C"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39471C5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eastAsiaTheme="minorEastAsia" w:hAnsi="Sylfaen"/>
                <w:noProof/>
                <w:sz w:val="20"/>
              </w:rPr>
              <w:t>ա) տեղեկագրքի (դասակարգչի) նույնականացուցիչը</w:t>
            </w:r>
          </w:p>
          <w:p w14:paraId="781825F3"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(code</w:t>
            </w:r>
            <w:r w:rsidRPr="008D529B">
              <w:rPr>
                <w:rFonts w:cs="Times New Roman"/>
                <w:sz w:val="20"/>
              </w:rPr>
              <w:t>‌</w:t>
            </w:r>
            <w:r w:rsidRPr="008D529B">
              <w:rPr>
                <w:rFonts w:ascii="Sylfaen" w:hAnsi="Sylfaen"/>
                <w:noProof/>
                <w:sz w:val="20"/>
              </w:rPr>
              <w:t>List</w:t>
            </w:r>
            <w:r w:rsidRPr="008D529B">
              <w:rPr>
                <w:rFonts w:cs="Times New Roman"/>
                <w:sz w:val="20"/>
              </w:rPr>
              <w:t>‌</w:t>
            </w:r>
            <w:r w:rsidRPr="008D529B">
              <w:rPr>
                <w:rFonts w:ascii="Sylfaen" w:hAnsi="Sylfaen"/>
                <w:noProof/>
                <w:sz w:val="20"/>
              </w:rPr>
              <w:t>Id ատրիբուտ)</w:t>
            </w:r>
          </w:p>
        </w:tc>
        <w:tc>
          <w:tcPr>
            <w:tcW w:w="1256" w:type="pct"/>
          </w:tcPr>
          <w:p w14:paraId="5174D96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տեղեկագրքի (դասակարգչի) նշագիրը, որին համապատասխան նշված է ծածկագիրը</w:t>
            </w:r>
          </w:p>
        </w:tc>
        <w:tc>
          <w:tcPr>
            <w:tcW w:w="795" w:type="pct"/>
          </w:tcPr>
          <w:p w14:paraId="0AC4530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tcPr>
          <w:p w14:paraId="28B2FA62"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753C4136"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484CC112" w14:textId="77777777" w:rsidTr="00CC144C">
        <w:trPr>
          <w:gridAfter w:val="1"/>
          <w:wAfter w:w="111" w:type="pct"/>
          <w:cantSplit/>
        </w:trPr>
        <w:tc>
          <w:tcPr>
            <w:tcW w:w="78" w:type="pct"/>
            <w:tcBorders>
              <w:top w:val="nil"/>
              <w:left w:val="nil"/>
              <w:bottom w:val="nil"/>
              <w:right w:val="nil"/>
            </w:tcBorders>
          </w:tcPr>
          <w:p w14:paraId="1BC4FFDE"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6F98A5D6"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4E1EF9CD"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15621F7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*.2. Երկրի ծածկագիրը</w:t>
            </w:r>
          </w:p>
          <w:p w14:paraId="705CF01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Unified</w:t>
            </w:r>
            <w:r w:rsidRPr="008D529B">
              <w:rPr>
                <w:rFonts w:cs="Times New Roman"/>
                <w:sz w:val="20"/>
              </w:rPr>
              <w:t>‌</w:t>
            </w:r>
            <w:r w:rsidRPr="008D529B">
              <w:rPr>
                <w:rFonts w:ascii="Sylfaen" w:hAnsi="Sylfaen"/>
                <w:noProof/>
                <w:sz w:val="20"/>
              </w:rPr>
              <w:t>Country</w:t>
            </w:r>
            <w:r w:rsidRPr="008D529B">
              <w:rPr>
                <w:rFonts w:cs="Times New Roman"/>
                <w:sz w:val="20"/>
              </w:rPr>
              <w:t>‌</w:t>
            </w:r>
            <w:r w:rsidRPr="008D529B">
              <w:rPr>
                <w:rFonts w:ascii="Sylfaen" w:hAnsi="Sylfaen"/>
                <w:noProof/>
                <w:sz w:val="20"/>
              </w:rPr>
              <w:t>Code)</w:t>
            </w:r>
          </w:p>
        </w:tc>
        <w:tc>
          <w:tcPr>
            <w:tcW w:w="1256" w:type="pct"/>
          </w:tcPr>
          <w:p w14:paraId="38738B7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երկրի ծածկագրային նշագիրը</w:t>
            </w:r>
          </w:p>
        </w:tc>
        <w:tc>
          <w:tcPr>
            <w:tcW w:w="795" w:type="pct"/>
          </w:tcPr>
          <w:p w14:paraId="43BAC18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M.SDE.00162</w:t>
            </w:r>
          </w:p>
        </w:tc>
        <w:tc>
          <w:tcPr>
            <w:tcW w:w="862" w:type="pct"/>
          </w:tcPr>
          <w:p w14:paraId="6E9F3BB2"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M.SDT.00112</w:t>
            </w:r>
          </w:p>
        </w:tc>
        <w:tc>
          <w:tcPr>
            <w:tcW w:w="301" w:type="pct"/>
          </w:tcPr>
          <w:p w14:paraId="6DC20BD4"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78D5B94D" w14:textId="77777777" w:rsidTr="00CC144C">
        <w:trPr>
          <w:gridAfter w:val="1"/>
          <w:wAfter w:w="111" w:type="pct"/>
          <w:cantSplit/>
        </w:trPr>
        <w:tc>
          <w:tcPr>
            <w:tcW w:w="78" w:type="pct"/>
            <w:tcBorders>
              <w:top w:val="nil"/>
              <w:left w:val="nil"/>
              <w:bottom w:val="nil"/>
              <w:right w:val="nil"/>
            </w:tcBorders>
          </w:tcPr>
          <w:p w14:paraId="4397AF86"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2D35754F"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76E21211"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59DC031F"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68709A4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eastAsiaTheme="minorEastAsia" w:hAnsi="Sylfaen"/>
                <w:noProof/>
                <w:sz w:val="20"/>
              </w:rPr>
              <w:t>ա) տեղեկագրքի (դասակարգչի) նույնականացուցիչը</w:t>
            </w:r>
          </w:p>
          <w:p w14:paraId="42DC2DE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(code</w:t>
            </w:r>
            <w:r w:rsidRPr="008D529B">
              <w:rPr>
                <w:rFonts w:cs="Times New Roman"/>
                <w:sz w:val="20"/>
              </w:rPr>
              <w:t>‌</w:t>
            </w:r>
            <w:r w:rsidRPr="008D529B">
              <w:rPr>
                <w:rFonts w:ascii="Sylfaen" w:hAnsi="Sylfaen"/>
                <w:noProof/>
                <w:sz w:val="20"/>
              </w:rPr>
              <w:t>List</w:t>
            </w:r>
            <w:r w:rsidRPr="008D529B">
              <w:rPr>
                <w:rFonts w:cs="Times New Roman"/>
                <w:sz w:val="20"/>
              </w:rPr>
              <w:t>‌</w:t>
            </w:r>
            <w:r w:rsidRPr="008D529B">
              <w:rPr>
                <w:rFonts w:ascii="Sylfaen" w:hAnsi="Sylfaen"/>
                <w:noProof/>
                <w:sz w:val="20"/>
              </w:rPr>
              <w:t>Id ատրիբուտ)</w:t>
            </w:r>
          </w:p>
        </w:tc>
        <w:tc>
          <w:tcPr>
            <w:tcW w:w="1256" w:type="pct"/>
          </w:tcPr>
          <w:p w14:paraId="13D8C32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տեղեկագրքի (դասակարգչի) նշագիրը, որին համապատասխան նշված է ծածկագիրը</w:t>
            </w:r>
          </w:p>
        </w:tc>
        <w:tc>
          <w:tcPr>
            <w:tcW w:w="795" w:type="pct"/>
          </w:tcPr>
          <w:p w14:paraId="7DC4057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tcPr>
          <w:p w14:paraId="64126C96"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31DCA5E9"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18136003" w14:textId="77777777" w:rsidTr="00CC144C">
        <w:trPr>
          <w:gridAfter w:val="1"/>
          <w:wAfter w:w="111" w:type="pct"/>
          <w:cantSplit/>
        </w:trPr>
        <w:tc>
          <w:tcPr>
            <w:tcW w:w="78" w:type="pct"/>
            <w:tcBorders>
              <w:top w:val="nil"/>
              <w:left w:val="nil"/>
              <w:bottom w:val="nil"/>
              <w:right w:val="nil"/>
            </w:tcBorders>
          </w:tcPr>
          <w:p w14:paraId="3A32C120"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4827AFBB"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358D813C"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10A3AEA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*.3. Ռեեստրում ընդգրկելու դեպքում իրավաբանական անձի գրանցման համարը</w:t>
            </w:r>
          </w:p>
          <w:p w14:paraId="726FAD3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Registration</w:t>
            </w:r>
            <w:r w:rsidRPr="008D529B">
              <w:rPr>
                <w:rFonts w:cs="Times New Roman"/>
                <w:sz w:val="20"/>
              </w:rPr>
              <w:t>‌</w:t>
            </w:r>
            <w:r w:rsidRPr="008D529B">
              <w:rPr>
                <w:rFonts w:ascii="Sylfaen" w:hAnsi="Sylfaen"/>
                <w:noProof/>
                <w:sz w:val="20"/>
              </w:rPr>
              <w:t>Number</w:t>
            </w:r>
            <w:r w:rsidRPr="008D529B">
              <w:rPr>
                <w:rFonts w:cs="Times New Roman"/>
                <w:sz w:val="20"/>
              </w:rPr>
              <w:t>‌</w:t>
            </w:r>
            <w:r w:rsidRPr="008D529B">
              <w:rPr>
                <w:rFonts w:ascii="Sylfaen" w:hAnsi="Sylfaen"/>
                <w:noProof/>
                <w:sz w:val="20"/>
              </w:rPr>
              <w:t>Id)</w:t>
            </w:r>
          </w:p>
        </w:tc>
        <w:tc>
          <w:tcPr>
            <w:tcW w:w="1256" w:type="pct"/>
          </w:tcPr>
          <w:p w14:paraId="4155A09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ռեեստրում ընդգրկելու ժամանակ անձին տրված գրանցման համարը կամ անձին ռեեստրում ըն</w:t>
            </w:r>
            <w:r w:rsidR="00F32A4B" w:rsidRPr="008D529B">
              <w:rPr>
                <w:rFonts w:ascii="Sylfaen" w:hAnsi="Sylfaen"/>
                <w:noProof/>
                <w:sz w:val="20"/>
              </w:rPr>
              <w:t>դ</w:t>
            </w:r>
            <w:r w:rsidRPr="008D529B">
              <w:rPr>
                <w:rFonts w:ascii="Sylfaen" w:hAnsi="Sylfaen"/>
                <w:noProof/>
                <w:sz w:val="20"/>
              </w:rPr>
              <w:t>գրկելու մասին փաստաթղթի գրանցման համարը</w:t>
            </w:r>
          </w:p>
        </w:tc>
        <w:tc>
          <w:tcPr>
            <w:tcW w:w="795" w:type="pct"/>
          </w:tcPr>
          <w:p w14:paraId="0CFF0AA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M.CA.SDE.00062</w:t>
            </w:r>
          </w:p>
        </w:tc>
        <w:tc>
          <w:tcPr>
            <w:tcW w:w="862" w:type="pct"/>
          </w:tcPr>
          <w:p w14:paraId="2F47EF20"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M.SDT.00178</w:t>
            </w:r>
          </w:p>
        </w:tc>
        <w:tc>
          <w:tcPr>
            <w:tcW w:w="301" w:type="pct"/>
          </w:tcPr>
          <w:p w14:paraId="75AD6548"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2AC810DA" w14:textId="77777777" w:rsidTr="00CC144C">
        <w:trPr>
          <w:gridAfter w:val="1"/>
          <w:wAfter w:w="111" w:type="pct"/>
          <w:cantSplit/>
        </w:trPr>
        <w:tc>
          <w:tcPr>
            <w:tcW w:w="78" w:type="pct"/>
            <w:tcBorders>
              <w:top w:val="nil"/>
              <w:left w:val="nil"/>
              <w:bottom w:val="nil"/>
              <w:right w:val="nil"/>
            </w:tcBorders>
          </w:tcPr>
          <w:p w14:paraId="3A571973"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3A7819C2"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2C80FE2C"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6BA3978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*.4. Փաստաթղթի վերագրանցման հատկանիշի ծածկագիրը</w:t>
            </w:r>
          </w:p>
          <w:p w14:paraId="7DF9030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Reregistration</w:t>
            </w:r>
            <w:r w:rsidRPr="008D529B">
              <w:rPr>
                <w:rFonts w:cs="Times New Roman"/>
                <w:sz w:val="20"/>
              </w:rPr>
              <w:t>‌</w:t>
            </w:r>
            <w:r w:rsidRPr="008D529B">
              <w:rPr>
                <w:rFonts w:ascii="Sylfaen" w:hAnsi="Sylfaen"/>
                <w:noProof/>
                <w:sz w:val="20"/>
              </w:rPr>
              <w:t>Code)</w:t>
            </w:r>
          </w:p>
        </w:tc>
        <w:tc>
          <w:tcPr>
            <w:tcW w:w="1256" w:type="pct"/>
          </w:tcPr>
          <w:p w14:paraId="54F761B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փաստաթղթի վերագրանցման հատկանիշի ծածկագրային նշագիրը</w:t>
            </w:r>
          </w:p>
        </w:tc>
        <w:tc>
          <w:tcPr>
            <w:tcW w:w="795" w:type="pct"/>
          </w:tcPr>
          <w:p w14:paraId="316D834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M.CA.SDE.00001</w:t>
            </w:r>
          </w:p>
        </w:tc>
        <w:tc>
          <w:tcPr>
            <w:tcW w:w="862" w:type="pct"/>
          </w:tcPr>
          <w:p w14:paraId="5151F8AF"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M.CA.SDT.00125</w:t>
            </w:r>
          </w:p>
        </w:tc>
        <w:tc>
          <w:tcPr>
            <w:tcW w:w="301" w:type="pct"/>
          </w:tcPr>
          <w:p w14:paraId="50BE2CC3"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53D64F89" w14:textId="77777777" w:rsidTr="00CC144C">
        <w:trPr>
          <w:gridAfter w:val="1"/>
          <w:wAfter w:w="111" w:type="pct"/>
          <w:cantSplit/>
        </w:trPr>
        <w:tc>
          <w:tcPr>
            <w:tcW w:w="78" w:type="pct"/>
            <w:tcBorders>
              <w:top w:val="nil"/>
              <w:left w:val="nil"/>
              <w:bottom w:val="nil"/>
              <w:right w:val="nil"/>
            </w:tcBorders>
          </w:tcPr>
          <w:p w14:paraId="583B5722"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778A8851"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189C8AE2"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4888B28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*.5. Վկայականի տիպի ծածկագիրը</w:t>
            </w:r>
          </w:p>
          <w:p w14:paraId="3F35C84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AEORegistry</w:t>
            </w:r>
            <w:r w:rsidRPr="008D529B">
              <w:rPr>
                <w:rFonts w:cs="Times New Roman"/>
                <w:sz w:val="20"/>
              </w:rPr>
              <w:t>‌</w:t>
            </w:r>
            <w:r w:rsidRPr="008D529B">
              <w:rPr>
                <w:rFonts w:ascii="Sylfaen" w:hAnsi="Sylfaen"/>
                <w:noProof/>
                <w:sz w:val="20"/>
              </w:rPr>
              <w:t>Kind</w:t>
            </w:r>
            <w:r w:rsidRPr="008D529B">
              <w:rPr>
                <w:rFonts w:cs="Times New Roman"/>
                <w:sz w:val="20"/>
              </w:rPr>
              <w:t>‌</w:t>
            </w:r>
            <w:r w:rsidRPr="008D529B">
              <w:rPr>
                <w:rFonts w:ascii="Sylfaen" w:hAnsi="Sylfaen"/>
                <w:noProof/>
                <w:sz w:val="20"/>
              </w:rPr>
              <w:t>Code)</w:t>
            </w:r>
          </w:p>
        </w:tc>
        <w:tc>
          <w:tcPr>
            <w:tcW w:w="1256" w:type="pct"/>
          </w:tcPr>
          <w:p w14:paraId="0D50059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լիազորված տնտեսական օպերատորի վկայականի տիպի ծածկագրային նշագիրը</w:t>
            </w:r>
          </w:p>
        </w:tc>
        <w:tc>
          <w:tcPr>
            <w:tcW w:w="795" w:type="pct"/>
          </w:tcPr>
          <w:p w14:paraId="51F3FAA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M.CA.SDE.00592</w:t>
            </w:r>
          </w:p>
        </w:tc>
        <w:tc>
          <w:tcPr>
            <w:tcW w:w="862" w:type="pct"/>
          </w:tcPr>
          <w:p w14:paraId="17E3AF5D"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M.SDT.00169</w:t>
            </w:r>
          </w:p>
        </w:tc>
        <w:tc>
          <w:tcPr>
            <w:tcW w:w="301" w:type="pct"/>
          </w:tcPr>
          <w:p w14:paraId="14CB3C55"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312D6EBC" w14:textId="77777777" w:rsidTr="00CC144C">
        <w:trPr>
          <w:gridAfter w:val="1"/>
          <w:wAfter w:w="111" w:type="pct"/>
          <w:cantSplit/>
        </w:trPr>
        <w:tc>
          <w:tcPr>
            <w:tcW w:w="78" w:type="pct"/>
            <w:tcBorders>
              <w:top w:val="nil"/>
              <w:left w:val="nil"/>
              <w:bottom w:val="nil"/>
              <w:right w:val="nil"/>
            </w:tcBorders>
          </w:tcPr>
          <w:p w14:paraId="5FB61F9F"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68E80355" w14:textId="77777777" w:rsidR="00AD4500" w:rsidRPr="008D529B" w:rsidRDefault="00AD4500"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27D4B54A"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12.21.2. Հայտարարատուի (դիմումատուի) հետ մաքսային ներկայացուցչի պայմանագիրը</w:t>
            </w:r>
          </w:p>
          <w:p w14:paraId="263B9075"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(cacdo:</w:t>
            </w:r>
            <w:r w:rsidRPr="008D529B">
              <w:rPr>
                <w:rFonts w:cs="Times New Roman"/>
                <w:sz w:val="20"/>
              </w:rPr>
              <w:t>‌</w:t>
            </w:r>
            <w:r w:rsidRPr="008D529B">
              <w:rPr>
                <w:rFonts w:ascii="Sylfaen" w:hAnsi="Sylfaen"/>
                <w:noProof/>
                <w:sz w:val="20"/>
              </w:rPr>
              <w:t>Representative</w:t>
            </w:r>
            <w:r w:rsidRPr="008D529B">
              <w:rPr>
                <w:rFonts w:cs="Times New Roman"/>
                <w:sz w:val="20"/>
              </w:rPr>
              <w:t>‌</w:t>
            </w:r>
            <w:r w:rsidRPr="008D529B">
              <w:rPr>
                <w:rFonts w:ascii="Sylfaen" w:hAnsi="Sylfaen"/>
                <w:noProof/>
                <w:sz w:val="20"/>
              </w:rPr>
              <w:t>Contract</w:t>
            </w:r>
            <w:r w:rsidRPr="008D529B">
              <w:rPr>
                <w:rFonts w:cs="Times New Roman"/>
                <w:sz w:val="20"/>
              </w:rPr>
              <w:t>‌</w:t>
            </w:r>
            <w:r w:rsidRPr="008D529B">
              <w:rPr>
                <w:rFonts w:ascii="Sylfaen" w:hAnsi="Sylfaen"/>
                <w:noProof/>
                <w:sz w:val="20"/>
              </w:rPr>
              <w:t>Details)</w:t>
            </w:r>
          </w:p>
        </w:tc>
        <w:tc>
          <w:tcPr>
            <w:tcW w:w="1256" w:type="pct"/>
          </w:tcPr>
          <w:p w14:paraId="5621914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հայտարարատուի (դիմումատուի) հետ մաքսային ներկայացուցչի պայմանագիրը</w:t>
            </w:r>
          </w:p>
        </w:tc>
        <w:tc>
          <w:tcPr>
            <w:tcW w:w="795" w:type="pct"/>
          </w:tcPr>
          <w:p w14:paraId="60D004A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CDE</w:t>
              </w:r>
            </w:smartTag>
            <w:r w:rsidRPr="008D529B">
              <w:rPr>
                <w:rFonts w:ascii="Sylfaen" w:hAnsi="Sylfaen"/>
                <w:noProof/>
                <w:sz w:val="20"/>
              </w:rPr>
              <w:t>.00569</w:t>
            </w:r>
          </w:p>
        </w:tc>
        <w:tc>
          <w:tcPr>
            <w:tcW w:w="862" w:type="pct"/>
          </w:tcPr>
          <w:p w14:paraId="27502230"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CDT</w:t>
              </w:r>
            </w:smartTag>
            <w:r w:rsidRPr="008D529B">
              <w:rPr>
                <w:rFonts w:ascii="Sylfaen" w:hAnsi="Sylfaen"/>
                <w:noProof/>
                <w:sz w:val="20"/>
              </w:rPr>
              <w:t>.00005</w:t>
            </w:r>
          </w:p>
          <w:p w14:paraId="483C4DE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Որոշվում է ներդրված տարրերի արժեքների տիրույթներով</w:t>
            </w:r>
          </w:p>
        </w:tc>
        <w:tc>
          <w:tcPr>
            <w:tcW w:w="301" w:type="pct"/>
          </w:tcPr>
          <w:p w14:paraId="4C854ED0"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6F7AFAE8" w14:textId="77777777" w:rsidTr="00CC144C">
        <w:trPr>
          <w:gridAfter w:val="1"/>
          <w:wAfter w:w="111" w:type="pct"/>
          <w:cantSplit/>
        </w:trPr>
        <w:tc>
          <w:tcPr>
            <w:tcW w:w="78" w:type="pct"/>
            <w:tcBorders>
              <w:top w:val="nil"/>
              <w:left w:val="nil"/>
              <w:bottom w:val="nil"/>
              <w:right w:val="nil"/>
            </w:tcBorders>
          </w:tcPr>
          <w:p w14:paraId="36FDEEBA"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46BC1389"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384650ED"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7C9B6BF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*.1. Փաստաթղթի տեսակի ծածկագիրը</w:t>
            </w:r>
          </w:p>
          <w:p w14:paraId="718AA53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Doc</w:t>
            </w:r>
            <w:r w:rsidRPr="008D529B">
              <w:rPr>
                <w:rFonts w:cs="Times New Roman"/>
                <w:sz w:val="20"/>
              </w:rPr>
              <w:t>‌</w:t>
            </w:r>
            <w:r w:rsidRPr="008D529B">
              <w:rPr>
                <w:rFonts w:ascii="Sylfaen" w:hAnsi="Sylfaen"/>
                <w:noProof/>
                <w:sz w:val="20"/>
              </w:rPr>
              <w:t>Kind</w:t>
            </w:r>
            <w:r w:rsidRPr="008D529B">
              <w:rPr>
                <w:rFonts w:cs="Times New Roman"/>
                <w:sz w:val="20"/>
              </w:rPr>
              <w:t>‌</w:t>
            </w:r>
            <w:r w:rsidRPr="008D529B">
              <w:rPr>
                <w:rFonts w:ascii="Sylfaen" w:hAnsi="Sylfaen"/>
                <w:noProof/>
                <w:sz w:val="20"/>
              </w:rPr>
              <w:t>Code)</w:t>
            </w:r>
          </w:p>
        </w:tc>
        <w:tc>
          <w:tcPr>
            <w:tcW w:w="1256" w:type="pct"/>
          </w:tcPr>
          <w:p w14:paraId="6EF14D2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փաստաթղթի տեսակի ծածկագրային նշագիրը</w:t>
            </w:r>
          </w:p>
        </w:tc>
        <w:tc>
          <w:tcPr>
            <w:tcW w:w="795" w:type="pct"/>
          </w:tcPr>
          <w:p w14:paraId="3A29BC1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M.SDE.00054</w:t>
            </w:r>
          </w:p>
        </w:tc>
        <w:tc>
          <w:tcPr>
            <w:tcW w:w="862" w:type="pct"/>
          </w:tcPr>
          <w:p w14:paraId="6E219FFC"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M.SDT.00140</w:t>
            </w:r>
          </w:p>
        </w:tc>
        <w:tc>
          <w:tcPr>
            <w:tcW w:w="301" w:type="pct"/>
          </w:tcPr>
          <w:p w14:paraId="1B037A63"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675B1119" w14:textId="77777777" w:rsidTr="00CC144C">
        <w:trPr>
          <w:gridAfter w:val="1"/>
          <w:wAfter w:w="111" w:type="pct"/>
          <w:cantSplit/>
        </w:trPr>
        <w:tc>
          <w:tcPr>
            <w:tcW w:w="78" w:type="pct"/>
            <w:tcBorders>
              <w:top w:val="nil"/>
              <w:left w:val="nil"/>
              <w:bottom w:val="nil"/>
              <w:right w:val="nil"/>
            </w:tcBorders>
          </w:tcPr>
          <w:p w14:paraId="5BF89968"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6B21FFD3"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126021B7"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0CFA17DD" w14:textId="77777777" w:rsidR="00AD4500" w:rsidRPr="008D529B" w:rsidRDefault="00AD4500"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71723D7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eastAsiaTheme="minorEastAsia" w:hAnsi="Sylfaen"/>
                <w:noProof/>
                <w:sz w:val="20"/>
              </w:rPr>
              <w:t>ա) տեղեկագրքի (դասակարգչի) նույնականացուցիչը</w:t>
            </w:r>
          </w:p>
          <w:p w14:paraId="46AD09A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(code</w:t>
            </w:r>
            <w:r w:rsidRPr="008D529B">
              <w:rPr>
                <w:rFonts w:cs="Times New Roman"/>
                <w:sz w:val="20"/>
              </w:rPr>
              <w:t>‌</w:t>
            </w:r>
            <w:r w:rsidRPr="008D529B">
              <w:rPr>
                <w:rFonts w:ascii="Sylfaen" w:hAnsi="Sylfaen"/>
                <w:noProof/>
                <w:sz w:val="20"/>
              </w:rPr>
              <w:t>List</w:t>
            </w:r>
            <w:r w:rsidRPr="008D529B">
              <w:rPr>
                <w:rFonts w:cs="Times New Roman"/>
                <w:sz w:val="20"/>
              </w:rPr>
              <w:t>‌</w:t>
            </w:r>
            <w:r w:rsidRPr="008D529B">
              <w:rPr>
                <w:rFonts w:ascii="Sylfaen" w:hAnsi="Sylfaen"/>
                <w:noProof/>
                <w:sz w:val="20"/>
              </w:rPr>
              <w:t>Id ատրիբուտ)</w:t>
            </w:r>
          </w:p>
        </w:tc>
        <w:tc>
          <w:tcPr>
            <w:tcW w:w="1256" w:type="pct"/>
          </w:tcPr>
          <w:p w14:paraId="7758E6AB"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տեղեկագրքի (դասակարգչի) նշագիրը, որին համապատասխան նշված է ծածկագիրը</w:t>
            </w:r>
          </w:p>
        </w:tc>
        <w:tc>
          <w:tcPr>
            <w:tcW w:w="795" w:type="pct"/>
          </w:tcPr>
          <w:p w14:paraId="2896308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tcPr>
          <w:p w14:paraId="24CF5413"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40D931DF"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AD4500" w:rsidRPr="008D529B" w14:paraId="1DC9403D" w14:textId="77777777" w:rsidTr="00CC144C">
        <w:trPr>
          <w:gridAfter w:val="1"/>
          <w:wAfter w:w="111" w:type="pct"/>
          <w:cantSplit/>
        </w:trPr>
        <w:tc>
          <w:tcPr>
            <w:tcW w:w="78" w:type="pct"/>
            <w:tcBorders>
              <w:top w:val="nil"/>
              <w:left w:val="nil"/>
              <w:bottom w:val="nil"/>
              <w:right w:val="nil"/>
            </w:tcBorders>
          </w:tcPr>
          <w:p w14:paraId="2BABEB29"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7D696021"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4E99C2D4"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7BD42E2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*.2. Փաստաթղթի անվանումը</w:t>
            </w:r>
          </w:p>
          <w:p w14:paraId="15FAB68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Doc</w:t>
            </w:r>
            <w:r w:rsidRPr="008D529B">
              <w:rPr>
                <w:rFonts w:cs="Times New Roman"/>
                <w:sz w:val="20"/>
              </w:rPr>
              <w:t>‌</w:t>
            </w:r>
            <w:r w:rsidRPr="008D529B">
              <w:rPr>
                <w:rFonts w:ascii="Sylfaen" w:hAnsi="Sylfaen"/>
                <w:noProof/>
                <w:sz w:val="20"/>
              </w:rPr>
              <w:t>Name)</w:t>
            </w:r>
          </w:p>
        </w:tc>
        <w:tc>
          <w:tcPr>
            <w:tcW w:w="1256" w:type="pct"/>
          </w:tcPr>
          <w:p w14:paraId="4E3838E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փաստաթղթի անվանումը</w:t>
            </w:r>
          </w:p>
        </w:tc>
        <w:tc>
          <w:tcPr>
            <w:tcW w:w="795" w:type="pct"/>
          </w:tcPr>
          <w:p w14:paraId="5DEC893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M.SDE.00108</w:t>
            </w:r>
          </w:p>
        </w:tc>
        <w:tc>
          <w:tcPr>
            <w:tcW w:w="862" w:type="pct"/>
          </w:tcPr>
          <w:p w14:paraId="56587711"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M.SDT.00134</w:t>
            </w:r>
          </w:p>
        </w:tc>
        <w:tc>
          <w:tcPr>
            <w:tcW w:w="301" w:type="pct"/>
          </w:tcPr>
          <w:p w14:paraId="1ADCA597"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32167405" w14:textId="77777777" w:rsidTr="00CC144C">
        <w:trPr>
          <w:gridAfter w:val="1"/>
          <w:wAfter w:w="111" w:type="pct"/>
          <w:cantSplit/>
        </w:trPr>
        <w:tc>
          <w:tcPr>
            <w:tcW w:w="78" w:type="pct"/>
            <w:tcBorders>
              <w:top w:val="nil"/>
              <w:left w:val="nil"/>
              <w:bottom w:val="nil"/>
              <w:right w:val="nil"/>
            </w:tcBorders>
          </w:tcPr>
          <w:p w14:paraId="4CB22858"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69C29D0B"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6A0FB078"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76F1E6F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*.3. Փաստաթղթի համարը</w:t>
            </w:r>
          </w:p>
          <w:p w14:paraId="3937CB0F"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Doc</w:t>
            </w:r>
            <w:r w:rsidRPr="008D529B">
              <w:rPr>
                <w:rFonts w:cs="Times New Roman"/>
                <w:sz w:val="20"/>
              </w:rPr>
              <w:t>‌</w:t>
            </w:r>
            <w:r w:rsidRPr="008D529B">
              <w:rPr>
                <w:rFonts w:ascii="Sylfaen" w:hAnsi="Sylfaen"/>
                <w:noProof/>
                <w:sz w:val="20"/>
              </w:rPr>
              <w:t>Id)</w:t>
            </w:r>
          </w:p>
        </w:tc>
        <w:tc>
          <w:tcPr>
            <w:tcW w:w="1256" w:type="pct"/>
          </w:tcPr>
          <w:p w14:paraId="2C75D33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փաստաթղթի գրանցման ժամանակ դրան տրված թվային կամ տառաթվային նշագիրը</w:t>
            </w:r>
          </w:p>
        </w:tc>
        <w:tc>
          <w:tcPr>
            <w:tcW w:w="795" w:type="pct"/>
          </w:tcPr>
          <w:p w14:paraId="3F33E959"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M.SDE.00044</w:t>
            </w:r>
          </w:p>
        </w:tc>
        <w:tc>
          <w:tcPr>
            <w:tcW w:w="862" w:type="pct"/>
          </w:tcPr>
          <w:p w14:paraId="458BE069"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M.SDT.00093</w:t>
            </w:r>
          </w:p>
        </w:tc>
        <w:tc>
          <w:tcPr>
            <w:tcW w:w="301" w:type="pct"/>
          </w:tcPr>
          <w:p w14:paraId="222CF742"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4FB84C31" w14:textId="77777777" w:rsidTr="00CC144C">
        <w:trPr>
          <w:gridAfter w:val="1"/>
          <w:wAfter w:w="111" w:type="pct"/>
          <w:cantSplit/>
        </w:trPr>
        <w:tc>
          <w:tcPr>
            <w:tcW w:w="78" w:type="pct"/>
            <w:tcBorders>
              <w:top w:val="nil"/>
              <w:left w:val="nil"/>
              <w:bottom w:val="nil"/>
              <w:right w:val="nil"/>
            </w:tcBorders>
          </w:tcPr>
          <w:p w14:paraId="226DC3E0"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68003CF8"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6C2FD2B4"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01B330B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*.4. Փաստաթղթի ամսաթիվը</w:t>
            </w:r>
          </w:p>
          <w:p w14:paraId="5260908E"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Doc</w:t>
            </w:r>
            <w:r w:rsidRPr="008D529B">
              <w:rPr>
                <w:rFonts w:cs="Times New Roman"/>
                <w:sz w:val="20"/>
              </w:rPr>
              <w:t>‌</w:t>
            </w:r>
            <w:r w:rsidRPr="008D529B">
              <w:rPr>
                <w:rFonts w:ascii="Sylfaen" w:hAnsi="Sylfaen"/>
                <w:noProof/>
                <w:sz w:val="20"/>
              </w:rPr>
              <w:t>Creation</w:t>
            </w:r>
            <w:r w:rsidRPr="008D529B">
              <w:rPr>
                <w:rFonts w:cs="Times New Roman"/>
                <w:sz w:val="20"/>
              </w:rPr>
              <w:t>‌</w:t>
            </w:r>
            <w:r w:rsidRPr="008D529B">
              <w:rPr>
                <w:rFonts w:ascii="Sylfaen" w:hAnsi="Sylfaen"/>
                <w:noProof/>
                <w:sz w:val="20"/>
              </w:rPr>
              <w:t>Date)</w:t>
            </w:r>
          </w:p>
        </w:tc>
        <w:tc>
          <w:tcPr>
            <w:tcW w:w="1256" w:type="pct"/>
          </w:tcPr>
          <w:p w14:paraId="5D967AA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փաստաթղթի տրման, ստորագրման, հաստատման կամ գրանցման ամսաթիվը</w:t>
            </w:r>
          </w:p>
        </w:tc>
        <w:tc>
          <w:tcPr>
            <w:tcW w:w="795" w:type="pct"/>
          </w:tcPr>
          <w:p w14:paraId="70EBDB5D"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M.SDE.00045</w:t>
            </w:r>
          </w:p>
        </w:tc>
        <w:tc>
          <w:tcPr>
            <w:tcW w:w="862" w:type="pct"/>
          </w:tcPr>
          <w:p w14:paraId="234B6D4E"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M.BDT.00005</w:t>
            </w:r>
          </w:p>
        </w:tc>
        <w:tc>
          <w:tcPr>
            <w:tcW w:w="301" w:type="pct"/>
          </w:tcPr>
          <w:p w14:paraId="1FAD202E"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69DC250D" w14:textId="77777777" w:rsidTr="00CC144C">
        <w:trPr>
          <w:gridAfter w:val="1"/>
          <w:wAfter w:w="111" w:type="pct"/>
          <w:cantSplit/>
        </w:trPr>
        <w:tc>
          <w:tcPr>
            <w:tcW w:w="78" w:type="pct"/>
            <w:tcBorders>
              <w:top w:val="nil"/>
              <w:left w:val="nil"/>
              <w:bottom w:val="nil"/>
              <w:right w:val="nil"/>
            </w:tcBorders>
          </w:tcPr>
          <w:p w14:paraId="6C4FD894"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4E348B5E"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50D37AAD"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5C161D68"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*.5. Փաստաթղթի գործողության ժամկետի մեկնարկի ամսաթիվը</w:t>
            </w:r>
          </w:p>
          <w:p w14:paraId="57730176"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Doc</w:t>
            </w:r>
            <w:r w:rsidRPr="008D529B">
              <w:rPr>
                <w:rFonts w:cs="Times New Roman"/>
                <w:sz w:val="20"/>
              </w:rPr>
              <w:t>‌</w:t>
            </w:r>
            <w:r w:rsidRPr="008D529B">
              <w:rPr>
                <w:rFonts w:ascii="Sylfaen" w:hAnsi="Sylfaen"/>
                <w:noProof/>
                <w:sz w:val="20"/>
              </w:rPr>
              <w:t>Start</w:t>
            </w:r>
            <w:r w:rsidRPr="008D529B">
              <w:rPr>
                <w:rFonts w:cs="Times New Roman"/>
                <w:sz w:val="20"/>
              </w:rPr>
              <w:t>‌</w:t>
            </w:r>
            <w:r w:rsidRPr="008D529B">
              <w:rPr>
                <w:rFonts w:ascii="Sylfaen" w:hAnsi="Sylfaen"/>
                <w:noProof/>
                <w:sz w:val="20"/>
              </w:rPr>
              <w:t>Date)</w:t>
            </w:r>
          </w:p>
        </w:tc>
        <w:tc>
          <w:tcPr>
            <w:tcW w:w="1256" w:type="pct"/>
          </w:tcPr>
          <w:p w14:paraId="720BEE2C"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ժամկետի մեկնարկի ամսաթիվը, որի ընթացքում փաստաթուղթն ուժի մեջ է</w:t>
            </w:r>
          </w:p>
        </w:tc>
        <w:tc>
          <w:tcPr>
            <w:tcW w:w="795" w:type="pct"/>
          </w:tcPr>
          <w:p w14:paraId="4EBCF3D0"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M.SDE.00137</w:t>
            </w:r>
          </w:p>
        </w:tc>
        <w:tc>
          <w:tcPr>
            <w:tcW w:w="862" w:type="pct"/>
          </w:tcPr>
          <w:p w14:paraId="41E246B5"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M.BDT.00005</w:t>
            </w:r>
          </w:p>
        </w:tc>
        <w:tc>
          <w:tcPr>
            <w:tcW w:w="301" w:type="pct"/>
          </w:tcPr>
          <w:p w14:paraId="20BF66EC"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AD4500" w:rsidRPr="008D529B" w14:paraId="6C79F6AE" w14:textId="77777777" w:rsidTr="00CC144C">
        <w:trPr>
          <w:gridAfter w:val="1"/>
          <w:wAfter w:w="111" w:type="pct"/>
          <w:cantSplit/>
        </w:trPr>
        <w:tc>
          <w:tcPr>
            <w:tcW w:w="78" w:type="pct"/>
            <w:tcBorders>
              <w:top w:val="nil"/>
              <w:left w:val="nil"/>
              <w:bottom w:val="nil"/>
              <w:right w:val="nil"/>
            </w:tcBorders>
          </w:tcPr>
          <w:p w14:paraId="3D866234" w14:textId="77777777" w:rsidR="00AD4500" w:rsidRPr="008D529B" w:rsidRDefault="00AD4500"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67722FBE" w14:textId="77777777" w:rsidR="00AD4500" w:rsidRPr="008D529B" w:rsidRDefault="00AD4500"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229E7779" w14:textId="77777777" w:rsidR="00AD4500" w:rsidRPr="008D529B" w:rsidRDefault="00AD4500"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345A2291"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*.6. Փաստաթղթի գործողության ժամկետ</w:t>
            </w:r>
            <w:r w:rsidR="00295615" w:rsidRPr="008D529B">
              <w:rPr>
                <w:rFonts w:ascii="Sylfaen" w:hAnsi="Sylfaen"/>
                <w:noProof/>
                <w:sz w:val="20"/>
              </w:rPr>
              <w:t>ը</w:t>
            </w:r>
            <w:r w:rsidRPr="008D529B">
              <w:rPr>
                <w:rFonts w:ascii="Sylfaen" w:hAnsi="Sylfaen"/>
                <w:noProof/>
                <w:sz w:val="20"/>
              </w:rPr>
              <w:t xml:space="preserve"> լրանալու ամսաթիվը</w:t>
            </w:r>
          </w:p>
          <w:p w14:paraId="00ECE4B4"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Doc</w:t>
            </w:r>
            <w:r w:rsidRPr="008D529B">
              <w:rPr>
                <w:rFonts w:cs="Times New Roman"/>
                <w:sz w:val="20"/>
              </w:rPr>
              <w:t>‌</w:t>
            </w:r>
            <w:r w:rsidRPr="008D529B">
              <w:rPr>
                <w:rFonts w:ascii="Sylfaen" w:hAnsi="Sylfaen"/>
                <w:noProof/>
                <w:sz w:val="20"/>
              </w:rPr>
              <w:t>Validity</w:t>
            </w:r>
            <w:r w:rsidRPr="008D529B">
              <w:rPr>
                <w:rFonts w:cs="Times New Roman"/>
                <w:sz w:val="20"/>
              </w:rPr>
              <w:t>‌</w:t>
            </w:r>
            <w:r w:rsidRPr="008D529B">
              <w:rPr>
                <w:rFonts w:ascii="Sylfaen" w:hAnsi="Sylfaen"/>
                <w:noProof/>
                <w:sz w:val="20"/>
              </w:rPr>
              <w:t>Date)</w:t>
            </w:r>
          </w:p>
        </w:tc>
        <w:tc>
          <w:tcPr>
            <w:tcW w:w="1256" w:type="pct"/>
          </w:tcPr>
          <w:p w14:paraId="1B0E8092"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այն ժամկետի ավարտի ամսաթիվը, որի ընթացքում փաստաթուղթն ուժի մեջ է</w:t>
            </w:r>
          </w:p>
        </w:tc>
        <w:tc>
          <w:tcPr>
            <w:tcW w:w="795" w:type="pct"/>
          </w:tcPr>
          <w:p w14:paraId="166716D7" w14:textId="77777777" w:rsidR="00AD4500" w:rsidRPr="008D529B" w:rsidRDefault="00AD4500" w:rsidP="008D529B">
            <w:pPr>
              <w:pStyle w:val="aff0"/>
              <w:widowControl w:val="0"/>
              <w:spacing w:after="120"/>
              <w:jc w:val="left"/>
              <w:rPr>
                <w:rFonts w:ascii="Sylfaen" w:hAnsi="Sylfaen" w:cs="Sylfaen"/>
                <w:sz w:val="20"/>
              </w:rPr>
            </w:pPr>
            <w:r w:rsidRPr="008D529B">
              <w:rPr>
                <w:rFonts w:ascii="Sylfaen" w:hAnsi="Sylfaen"/>
                <w:noProof/>
                <w:sz w:val="20"/>
              </w:rPr>
              <w:t>M.SDE.00052</w:t>
            </w:r>
          </w:p>
        </w:tc>
        <w:tc>
          <w:tcPr>
            <w:tcW w:w="862" w:type="pct"/>
          </w:tcPr>
          <w:p w14:paraId="0BE4051F" w14:textId="77777777" w:rsidR="00AD4500" w:rsidRPr="008D529B" w:rsidRDefault="00AD4500" w:rsidP="008D529B">
            <w:pPr>
              <w:pStyle w:val="aff0"/>
              <w:widowControl w:val="0"/>
              <w:spacing w:after="120"/>
              <w:jc w:val="left"/>
              <w:rPr>
                <w:rFonts w:ascii="Sylfaen" w:hAnsi="Sylfaen" w:cs="Sylfaen"/>
                <w:noProof/>
                <w:sz w:val="20"/>
              </w:rPr>
            </w:pPr>
            <w:r w:rsidRPr="008D529B">
              <w:rPr>
                <w:rFonts w:ascii="Sylfaen" w:hAnsi="Sylfaen"/>
                <w:noProof/>
                <w:sz w:val="20"/>
              </w:rPr>
              <w:t>M.BDT.00005</w:t>
            </w:r>
          </w:p>
        </w:tc>
        <w:tc>
          <w:tcPr>
            <w:tcW w:w="301" w:type="pct"/>
          </w:tcPr>
          <w:p w14:paraId="45A52B46" w14:textId="77777777" w:rsidR="00AD4500" w:rsidRPr="008D529B" w:rsidRDefault="00AD4500"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B13778" w:rsidRPr="008D529B" w14:paraId="6084A3EC" w14:textId="77777777" w:rsidTr="00CC144C">
        <w:trPr>
          <w:gridAfter w:val="1"/>
          <w:wAfter w:w="111" w:type="pct"/>
          <w:cantSplit/>
        </w:trPr>
        <w:tc>
          <w:tcPr>
            <w:tcW w:w="78" w:type="pct"/>
            <w:tcBorders>
              <w:top w:val="nil"/>
              <w:left w:val="nil"/>
              <w:bottom w:val="nil"/>
              <w:right w:val="single" w:sz="4" w:space="0" w:color="auto"/>
            </w:tcBorders>
          </w:tcPr>
          <w:p w14:paraId="1DF95611" w14:textId="77777777" w:rsidR="00B13778" w:rsidRPr="008D529B" w:rsidRDefault="00B13778" w:rsidP="008D529B">
            <w:pPr>
              <w:pStyle w:val="aff0"/>
              <w:widowControl w:val="0"/>
              <w:spacing w:after="120"/>
              <w:jc w:val="left"/>
              <w:rPr>
                <w:rFonts w:ascii="Sylfaen" w:hAnsi="Sylfaen" w:cs="Sylfaen"/>
                <w:noProof/>
                <w:sz w:val="20"/>
              </w:rPr>
            </w:pPr>
          </w:p>
        </w:tc>
        <w:tc>
          <w:tcPr>
            <w:tcW w:w="1597" w:type="pct"/>
            <w:gridSpan w:val="7"/>
            <w:tcBorders>
              <w:left w:val="single" w:sz="4" w:space="0" w:color="auto"/>
            </w:tcBorders>
          </w:tcPr>
          <w:p w14:paraId="0167908A"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12.22. Մաքսային փաստաթուղթը լրացրած (ստորագրած) ֆիզիկական անձը</w:t>
            </w:r>
          </w:p>
          <w:p w14:paraId="7D20A0BF"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sz w:val="20"/>
              </w:rPr>
              <w:t>(cacdo:</w:t>
            </w:r>
            <w:r w:rsidRPr="008D529B">
              <w:rPr>
                <w:rFonts w:cs="Times New Roman"/>
                <w:sz w:val="20"/>
              </w:rPr>
              <w:t>‌</w:t>
            </w:r>
            <w:r w:rsidRPr="008D529B">
              <w:rPr>
                <w:rFonts w:ascii="Sylfaen" w:hAnsi="Sylfaen"/>
                <w:noProof/>
                <w:sz w:val="20"/>
              </w:rPr>
              <w:t>Signatory</w:t>
            </w:r>
            <w:r w:rsidRPr="008D529B">
              <w:rPr>
                <w:rFonts w:cs="Times New Roman"/>
                <w:sz w:val="20"/>
              </w:rPr>
              <w:t>‌</w:t>
            </w:r>
            <w:r w:rsidRPr="008D529B">
              <w:rPr>
                <w:rFonts w:ascii="Sylfaen" w:hAnsi="Sylfaen"/>
                <w:noProof/>
                <w:sz w:val="20"/>
              </w:rPr>
              <w:t>Person</w:t>
            </w:r>
            <w:r w:rsidRPr="008D529B">
              <w:rPr>
                <w:rFonts w:cs="Times New Roman"/>
                <w:sz w:val="20"/>
              </w:rPr>
              <w:t>‌</w:t>
            </w:r>
            <w:r w:rsidRPr="008D529B">
              <w:rPr>
                <w:rFonts w:ascii="Sylfaen" w:hAnsi="Sylfaen"/>
                <w:noProof/>
                <w:sz w:val="20"/>
              </w:rPr>
              <w:t>V2</w:t>
            </w:r>
            <w:r w:rsidRPr="008D529B">
              <w:rPr>
                <w:rFonts w:cs="Times New Roman"/>
                <w:sz w:val="20"/>
              </w:rPr>
              <w:t>‌</w:t>
            </w:r>
            <w:r w:rsidRPr="008D529B">
              <w:rPr>
                <w:rFonts w:ascii="Sylfaen" w:hAnsi="Sylfaen"/>
                <w:noProof/>
                <w:sz w:val="20"/>
              </w:rPr>
              <w:t>Details)</w:t>
            </w:r>
          </w:p>
        </w:tc>
        <w:tc>
          <w:tcPr>
            <w:tcW w:w="1256" w:type="pct"/>
          </w:tcPr>
          <w:p w14:paraId="67C3BC71"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 xml:space="preserve">մաքսային ներկայացուցչի աշխատողի մասին տեղեկությունները </w:t>
            </w:r>
          </w:p>
        </w:tc>
        <w:tc>
          <w:tcPr>
            <w:tcW w:w="795" w:type="pct"/>
          </w:tcPr>
          <w:p w14:paraId="5B212692"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CDE</w:t>
              </w:r>
            </w:smartTag>
            <w:r w:rsidRPr="008D529B">
              <w:rPr>
                <w:rFonts w:ascii="Sylfaen" w:hAnsi="Sylfaen"/>
                <w:noProof/>
                <w:sz w:val="20"/>
              </w:rPr>
              <w:t>.01172</w:t>
            </w:r>
          </w:p>
        </w:tc>
        <w:tc>
          <w:tcPr>
            <w:tcW w:w="862" w:type="pct"/>
          </w:tcPr>
          <w:p w14:paraId="21D1A1FB" w14:textId="77777777" w:rsidR="00B13778" w:rsidRPr="008D529B" w:rsidRDefault="00B13778" w:rsidP="008D529B">
            <w:pPr>
              <w:pStyle w:val="aff0"/>
              <w:widowControl w:val="0"/>
              <w:spacing w:after="120"/>
              <w:jc w:val="left"/>
              <w:rPr>
                <w:rFonts w:ascii="Sylfaen" w:hAnsi="Sylfaen" w:cs="Sylfaen"/>
                <w:noProof/>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CDT</w:t>
              </w:r>
            </w:smartTag>
            <w:r w:rsidRPr="008D529B">
              <w:rPr>
                <w:rFonts w:ascii="Sylfaen" w:hAnsi="Sylfaen"/>
                <w:noProof/>
                <w:sz w:val="20"/>
              </w:rPr>
              <w:t>.01142</w:t>
            </w:r>
          </w:p>
          <w:p w14:paraId="023FE617"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sz w:val="20"/>
              </w:rPr>
              <w:t>Որոշվում է ներդրված տարրերի արժեքների տիրույթներով</w:t>
            </w:r>
          </w:p>
        </w:tc>
        <w:tc>
          <w:tcPr>
            <w:tcW w:w="301" w:type="pct"/>
          </w:tcPr>
          <w:p w14:paraId="686AB3E7" w14:textId="77777777" w:rsidR="00B13778" w:rsidRPr="008D529B" w:rsidRDefault="00B13778"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B13778" w:rsidRPr="008D529B" w14:paraId="4338C59E" w14:textId="77777777" w:rsidTr="00CC144C">
        <w:trPr>
          <w:gridAfter w:val="1"/>
          <w:wAfter w:w="111" w:type="pct"/>
          <w:cantSplit/>
        </w:trPr>
        <w:tc>
          <w:tcPr>
            <w:tcW w:w="78" w:type="pct"/>
            <w:tcBorders>
              <w:top w:val="nil"/>
              <w:left w:val="nil"/>
              <w:bottom w:val="nil"/>
              <w:right w:val="nil"/>
            </w:tcBorders>
          </w:tcPr>
          <w:p w14:paraId="5B918101" w14:textId="77777777" w:rsidR="00B13778" w:rsidRPr="008D529B" w:rsidRDefault="00B13778"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780EEF42" w14:textId="77777777" w:rsidR="00B13778" w:rsidRPr="008D529B" w:rsidRDefault="00B13778"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6FFDA664"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12.22.1. Փաստաթուղթն ստորագրած անձը</w:t>
            </w:r>
          </w:p>
          <w:p w14:paraId="70E54E6D"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sz w:val="20"/>
              </w:rPr>
              <w:t>(cacdo:</w:t>
            </w:r>
            <w:r w:rsidRPr="008D529B">
              <w:rPr>
                <w:rFonts w:cs="Times New Roman"/>
                <w:sz w:val="20"/>
              </w:rPr>
              <w:t>‌</w:t>
            </w:r>
            <w:r w:rsidRPr="008D529B">
              <w:rPr>
                <w:rFonts w:ascii="Sylfaen" w:hAnsi="Sylfaen"/>
                <w:noProof/>
                <w:sz w:val="20"/>
              </w:rPr>
              <w:t>Signing</w:t>
            </w:r>
            <w:r w:rsidRPr="008D529B">
              <w:rPr>
                <w:rFonts w:cs="Times New Roman"/>
                <w:sz w:val="20"/>
              </w:rPr>
              <w:t>‌</w:t>
            </w:r>
            <w:r w:rsidRPr="008D529B">
              <w:rPr>
                <w:rFonts w:ascii="Sylfaen" w:hAnsi="Sylfaen"/>
                <w:noProof/>
                <w:sz w:val="20"/>
              </w:rPr>
              <w:t>Details)</w:t>
            </w:r>
          </w:p>
        </w:tc>
        <w:tc>
          <w:tcPr>
            <w:tcW w:w="1256" w:type="pct"/>
          </w:tcPr>
          <w:p w14:paraId="27FE8E6E"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փաստաթուղթ</w:t>
            </w:r>
            <w:r w:rsidR="00D601DA" w:rsidRPr="008D529B">
              <w:rPr>
                <w:rFonts w:ascii="Sylfaen" w:hAnsi="Sylfaen"/>
                <w:noProof/>
                <w:sz w:val="20"/>
              </w:rPr>
              <w:t>ն</w:t>
            </w:r>
            <w:r w:rsidRPr="008D529B">
              <w:rPr>
                <w:rFonts w:ascii="Sylfaen" w:hAnsi="Sylfaen"/>
                <w:noProof/>
                <w:sz w:val="20"/>
              </w:rPr>
              <w:t xml:space="preserve"> ստորագրած անձի մասին տեղեկությունները</w:t>
            </w:r>
          </w:p>
        </w:tc>
        <w:tc>
          <w:tcPr>
            <w:tcW w:w="795" w:type="pct"/>
          </w:tcPr>
          <w:p w14:paraId="6BAADBEA"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CDE</w:t>
              </w:r>
            </w:smartTag>
            <w:r w:rsidRPr="008D529B">
              <w:rPr>
                <w:rFonts w:ascii="Sylfaen" w:hAnsi="Sylfaen"/>
                <w:noProof/>
                <w:sz w:val="20"/>
              </w:rPr>
              <w:t>.00204</w:t>
            </w:r>
          </w:p>
        </w:tc>
        <w:tc>
          <w:tcPr>
            <w:tcW w:w="862" w:type="pct"/>
          </w:tcPr>
          <w:p w14:paraId="14C38491" w14:textId="77777777" w:rsidR="00B13778" w:rsidRPr="008D529B" w:rsidRDefault="00B13778" w:rsidP="008D529B">
            <w:pPr>
              <w:pStyle w:val="aff0"/>
              <w:widowControl w:val="0"/>
              <w:spacing w:after="120"/>
              <w:jc w:val="left"/>
              <w:rPr>
                <w:rFonts w:ascii="Sylfaen" w:hAnsi="Sylfaen" w:cs="Sylfaen"/>
                <w:noProof/>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CDT</w:t>
              </w:r>
            </w:smartTag>
            <w:r w:rsidRPr="008D529B">
              <w:rPr>
                <w:rFonts w:ascii="Sylfaen" w:hAnsi="Sylfaen"/>
                <w:noProof/>
                <w:sz w:val="20"/>
              </w:rPr>
              <w:t>.00155</w:t>
            </w:r>
          </w:p>
          <w:p w14:paraId="2BC15929"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sz w:val="20"/>
              </w:rPr>
              <w:t>Որոշվում է ներդրված տարրերի արժեքների տիրույթներով</w:t>
            </w:r>
          </w:p>
        </w:tc>
        <w:tc>
          <w:tcPr>
            <w:tcW w:w="301" w:type="pct"/>
          </w:tcPr>
          <w:p w14:paraId="3386535C" w14:textId="77777777" w:rsidR="00B13778" w:rsidRPr="008D529B" w:rsidRDefault="00B13778"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B13778" w:rsidRPr="008D529B" w14:paraId="18BECF12" w14:textId="77777777" w:rsidTr="00CC144C">
        <w:trPr>
          <w:gridAfter w:val="1"/>
          <w:wAfter w:w="111" w:type="pct"/>
          <w:cantSplit/>
        </w:trPr>
        <w:tc>
          <w:tcPr>
            <w:tcW w:w="78" w:type="pct"/>
            <w:tcBorders>
              <w:top w:val="nil"/>
              <w:left w:val="nil"/>
              <w:bottom w:val="nil"/>
              <w:right w:val="nil"/>
            </w:tcBorders>
          </w:tcPr>
          <w:p w14:paraId="74020607" w14:textId="77777777" w:rsidR="00B13778" w:rsidRPr="008D529B" w:rsidRDefault="00B13778"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0CAE2D43" w14:textId="77777777" w:rsidR="00B13778" w:rsidRPr="008D529B" w:rsidRDefault="00B13778"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110B1A6A" w14:textId="77777777" w:rsidR="00B13778" w:rsidRPr="008D529B" w:rsidRDefault="00B13778"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72011B63" w14:textId="77777777" w:rsidR="00B13778" w:rsidRPr="008D529B" w:rsidRDefault="00B13778" w:rsidP="008D529B">
            <w:pPr>
              <w:pStyle w:val="aff0"/>
              <w:widowControl w:val="0"/>
              <w:spacing w:after="120"/>
              <w:jc w:val="left"/>
              <w:rPr>
                <w:rFonts w:ascii="Sylfaen" w:hAnsi="Sylfaen" w:cs="Sylfaen"/>
                <w:sz w:val="20"/>
                <w:lang w:val="en-US"/>
              </w:rPr>
            </w:pPr>
            <w:r w:rsidRPr="008D529B">
              <w:rPr>
                <w:rFonts w:ascii="Sylfaen" w:hAnsi="Sylfaen"/>
                <w:noProof/>
                <w:sz w:val="20"/>
              </w:rPr>
              <w:t>*.1. Ա</w:t>
            </w:r>
            <w:r w:rsidR="00A36713" w:rsidRPr="008D529B">
              <w:rPr>
                <w:rFonts w:ascii="Sylfaen" w:hAnsi="Sylfaen"/>
                <w:noProof/>
                <w:sz w:val="20"/>
                <w:lang w:val="en-US"/>
              </w:rPr>
              <w:t>.</w:t>
            </w:r>
            <w:r w:rsidRPr="008D529B">
              <w:rPr>
                <w:rFonts w:ascii="Sylfaen" w:hAnsi="Sylfaen"/>
                <w:noProof/>
                <w:sz w:val="20"/>
              </w:rPr>
              <w:t>Ա</w:t>
            </w:r>
            <w:r w:rsidR="00A36713" w:rsidRPr="008D529B">
              <w:rPr>
                <w:rFonts w:ascii="Sylfaen" w:hAnsi="Sylfaen"/>
                <w:noProof/>
                <w:sz w:val="20"/>
                <w:lang w:val="en-US"/>
              </w:rPr>
              <w:t>.</w:t>
            </w:r>
            <w:r w:rsidRPr="008D529B">
              <w:rPr>
                <w:rFonts w:ascii="Sylfaen" w:hAnsi="Sylfaen"/>
                <w:noProof/>
                <w:sz w:val="20"/>
              </w:rPr>
              <w:t>Հ</w:t>
            </w:r>
            <w:r w:rsidR="00A36713" w:rsidRPr="008D529B">
              <w:rPr>
                <w:rFonts w:ascii="Sylfaen" w:hAnsi="Sylfaen"/>
                <w:noProof/>
                <w:sz w:val="20"/>
                <w:lang w:val="en-US"/>
              </w:rPr>
              <w:t>.</w:t>
            </w:r>
          </w:p>
          <w:p w14:paraId="2F849EBA"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sz w:val="20"/>
              </w:rPr>
              <w:t>(ccdo:</w:t>
            </w:r>
            <w:r w:rsidRPr="008D529B">
              <w:rPr>
                <w:rFonts w:cs="Times New Roman"/>
                <w:sz w:val="20"/>
              </w:rPr>
              <w:t>‌</w:t>
            </w:r>
            <w:r w:rsidRPr="008D529B">
              <w:rPr>
                <w:rFonts w:ascii="Sylfaen" w:hAnsi="Sylfaen"/>
                <w:noProof/>
                <w:sz w:val="20"/>
              </w:rPr>
              <w:t>Full</w:t>
            </w:r>
            <w:r w:rsidRPr="008D529B">
              <w:rPr>
                <w:rFonts w:cs="Times New Roman"/>
                <w:sz w:val="20"/>
              </w:rPr>
              <w:t>‌</w:t>
            </w:r>
            <w:r w:rsidRPr="008D529B">
              <w:rPr>
                <w:rFonts w:ascii="Sylfaen" w:hAnsi="Sylfaen"/>
                <w:noProof/>
                <w:sz w:val="20"/>
              </w:rPr>
              <w:t>Name</w:t>
            </w:r>
            <w:r w:rsidRPr="008D529B">
              <w:rPr>
                <w:rFonts w:cs="Times New Roman"/>
                <w:sz w:val="20"/>
              </w:rPr>
              <w:t>‌</w:t>
            </w:r>
            <w:r w:rsidRPr="008D529B">
              <w:rPr>
                <w:rFonts w:ascii="Sylfaen" w:hAnsi="Sylfaen"/>
                <w:noProof/>
                <w:sz w:val="20"/>
              </w:rPr>
              <w:t>Details)</w:t>
            </w:r>
          </w:p>
        </w:tc>
        <w:tc>
          <w:tcPr>
            <w:tcW w:w="1256" w:type="pct"/>
          </w:tcPr>
          <w:p w14:paraId="0DC9FF7E"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ազգանունը, անունը, հայրանունը</w:t>
            </w:r>
          </w:p>
        </w:tc>
        <w:tc>
          <w:tcPr>
            <w:tcW w:w="795" w:type="pct"/>
          </w:tcPr>
          <w:p w14:paraId="195B47E9"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M.</w:t>
            </w:r>
            <w:smartTag w:uri="urn:schemas-microsoft-com:office:smarttags" w:element="stockticker">
              <w:r w:rsidRPr="008D529B">
                <w:rPr>
                  <w:rFonts w:ascii="Sylfaen" w:hAnsi="Sylfaen"/>
                  <w:noProof/>
                  <w:sz w:val="20"/>
                </w:rPr>
                <w:t>CDE</w:t>
              </w:r>
            </w:smartTag>
            <w:r w:rsidRPr="008D529B">
              <w:rPr>
                <w:rFonts w:ascii="Sylfaen" w:hAnsi="Sylfaen"/>
                <w:noProof/>
                <w:sz w:val="20"/>
              </w:rPr>
              <w:t>.00029</w:t>
            </w:r>
          </w:p>
        </w:tc>
        <w:tc>
          <w:tcPr>
            <w:tcW w:w="862" w:type="pct"/>
          </w:tcPr>
          <w:p w14:paraId="5DE285E4" w14:textId="77777777" w:rsidR="00B13778" w:rsidRPr="008D529B" w:rsidRDefault="00B13778" w:rsidP="008D529B">
            <w:pPr>
              <w:pStyle w:val="aff0"/>
              <w:widowControl w:val="0"/>
              <w:spacing w:after="120"/>
              <w:jc w:val="left"/>
              <w:rPr>
                <w:rFonts w:ascii="Sylfaen" w:hAnsi="Sylfaen" w:cs="Sylfaen"/>
                <w:noProof/>
                <w:sz w:val="20"/>
              </w:rPr>
            </w:pPr>
            <w:r w:rsidRPr="008D529B">
              <w:rPr>
                <w:rFonts w:ascii="Sylfaen" w:hAnsi="Sylfaen"/>
                <w:noProof/>
                <w:sz w:val="20"/>
              </w:rPr>
              <w:t>M.</w:t>
            </w:r>
            <w:smartTag w:uri="urn:schemas-microsoft-com:office:smarttags" w:element="stockticker">
              <w:r w:rsidRPr="008D529B">
                <w:rPr>
                  <w:rFonts w:ascii="Sylfaen" w:hAnsi="Sylfaen"/>
                  <w:noProof/>
                  <w:sz w:val="20"/>
                </w:rPr>
                <w:t>CDT</w:t>
              </w:r>
            </w:smartTag>
            <w:r w:rsidRPr="008D529B">
              <w:rPr>
                <w:rFonts w:ascii="Sylfaen" w:hAnsi="Sylfaen"/>
                <w:noProof/>
                <w:sz w:val="20"/>
              </w:rPr>
              <w:t>.00016</w:t>
            </w:r>
          </w:p>
          <w:p w14:paraId="56376A45"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sz w:val="20"/>
              </w:rPr>
              <w:t>Որոշվում է ներդրված տարրերի արժեքների տիրույթներով</w:t>
            </w:r>
          </w:p>
        </w:tc>
        <w:tc>
          <w:tcPr>
            <w:tcW w:w="301" w:type="pct"/>
          </w:tcPr>
          <w:p w14:paraId="26F4CF3B" w14:textId="77777777" w:rsidR="00B13778" w:rsidRPr="008D529B" w:rsidRDefault="00B13778"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B13778" w:rsidRPr="008D529B" w14:paraId="3F447733" w14:textId="77777777" w:rsidTr="00CC144C">
        <w:trPr>
          <w:gridAfter w:val="1"/>
          <w:wAfter w:w="111" w:type="pct"/>
          <w:cantSplit/>
        </w:trPr>
        <w:tc>
          <w:tcPr>
            <w:tcW w:w="78" w:type="pct"/>
            <w:tcBorders>
              <w:top w:val="nil"/>
              <w:left w:val="nil"/>
              <w:bottom w:val="nil"/>
              <w:right w:val="nil"/>
            </w:tcBorders>
          </w:tcPr>
          <w:p w14:paraId="6B1AA7B3" w14:textId="77777777" w:rsidR="00B13778" w:rsidRPr="008D529B" w:rsidRDefault="00B13778"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78A066C6" w14:textId="77777777" w:rsidR="00B13778" w:rsidRPr="008D529B" w:rsidRDefault="00B13778"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3C93B7BC" w14:textId="77777777" w:rsidR="00B13778" w:rsidRPr="008D529B" w:rsidRDefault="00B13778"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09FC803E" w14:textId="77777777" w:rsidR="00B13778" w:rsidRPr="008D529B" w:rsidRDefault="00B13778"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36D06EF1"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*.1.1. Անունը</w:t>
            </w:r>
          </w:p>
          <w:p w14:paraId="753CD1AA"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First</w:t>
            </w:r>
            <w:r w:rsidRPr="008D529B">
              <w:rPr>
                <w:rFonts w:cs="Times New Roman"/>
                <w:sz w:val="20"/>
              </w:rPr>
              <w:t>‌</w:t>
            </w:r>
            <w:r w:rsidRPr="008D529B">
              <w:rPr>
                <w:rFonts w:ascii="Sylfaen" w:hAnsi="Sylfaen"/>
                <w:noProof/>
                <w:sz w:val="20"/>
              </w:rPr>
              <w:t>Name)</w:t>
            </w:r>
          </w:p>
        </w:tc>
        <w:tc>
          <w:tcPr>
            <w:tcW w:w="1256" w:type="pct"/>
          </w:tcPr>
          <w:p w14:paraId="394456DA"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ֆիզիկական անձի անունը</w:t>
            </w:r>
          </w:p>
        </w:tc>
        <w:tc>
          <w:tcPr>
            <w:tcW w:w="795" w:type="pct"/>
          </w:tcPr>
          <w:p w14:paraId="0DC4B8D9"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M.SDE.00109</w:t>
            </w:r>
          </w:p>
        </w:tc>
        <w:tc>
          <w:tcPr>
            <w:tcW w:w="862" w:type="pct"/>
          </w:tcPr>
          <w:p w14:paraId="4EF41387" w14:textId="77777777" w:rsidR="00B13778" w:rsidRPr="008D529B" w:rsidRDefault="00B13778" w:rsidP="008D529B">
            <w:pPr>
              <w:pStyle w:val="aff0"/>
              <w:widowControl w:val="0"/>
              <w:spacing w:after="120"/>
              <w:jc w:val="left"/>
              <w:rPr>
                <w:rFonts w:ascii="Sylfaen" w:hAnsi="Sylfaen" w:cs="Sylfaen"/>
                <w:noProof/>
                <w:sz w:val="20"/>
              </w:rPr>
            </w:pPr>
            <w:r w:rsidRPr="008D529B">
              <w:rPr>
                <w:rFonts w:ascii="Sylfaen" w:hAnsi="Sylfaen"/>
                <w:noProof/>
                <w:sz w:val="20"/>
              </w:rPr>
              <w:t>M.SDT.00055</w:t>
            </w:r>
          </w:p>
        </w:tc>
        <w:tc>
          <w:tcPr>
            <w:tcW w:w="301" w:type="pct"/>
          </w:tcPr>
          <w:p w14:paraId="049E12D0" w14:textId="77777777" w:rsidR="00B13778" w:rsidRPr="008D529B" w:rsidRDefault="00B13778"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B13778" w:rsidRPr="008D529B" w14:paraId="4C45D5D6" w14:textId="77777777" w:rsidTr="00CC144C">
        <w:trPr>
          <w:gridAfter w:val="1"/>
          <w:wAfter w:w="111" w:type="pct"/>
          <w:cantSplit/>
        </w:trPr>
        <w:tc>
          <w:tcPr>
            <w:tcW w:w="78" w:type="pct"/>
            <w:tcBorders>
              <w:top w:val="nil"/>
              <w:left w:val="nil"/>
              <w:bottom w:val="nil"/>
              <w:right w:val="nil"/>
            </w:tcBorders>
          </w:tcPr>
          <w:p w14:paraId="409DBDDD" w14:textId="77777777" w:rsidR="00B13778" w:rsidRPr="008D529B" w:rsidRDefault="00B13778"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7E89950F" w14:textId="77777777" w:rsidR="00B13778" w:rsidRPr="008D529B" w:rsidRDefault="00B13778"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7F284F1D" w14:textId="77777777" w:rsidR="00B13778" w:rsidRPr="008D529B" w:rsidRDefault="00B13778"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487016AD" w14:textId="77777777" w:rsidR="00B13778" w:rsidRPr="008D529B" w:rsidRDefault="00B13778"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0F22D087"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*.1.2. Հայրանունը</w:t>
            </w:r>
          </w:p>
          <w:p w14:paraId="45A6912D"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Middle</w:t>
            </w:r>
            <w:r w:rsidRPr="008D529B">
              <w:rPr>
                <w:rFonts w:cs="Times New Roman"/>
                <w:sz w:val="20"/>
              </w:rPr>
              <w:t>‌</w:t>
            </w:r>
            <w:r w:rsidRPr="008D529B">
              <w:rPr>
                <w:rFonts w:ascii="Sylfaen" w:hAnsi="Sylfaen"/>
                <w:noProof/>
                <w:sz w:val="20"/>
              </w:rPr>
              <w:t>Name)</w:t>
            </w:r>
          </w:p>
        </w:tc>
        <w:tc>
          <w:tcPr>
            <w:tcW w:w="1256" w:type="pct"/>
          </w:tcPr>
          <w:p w14:paraId="221C45CA"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ֆիզիկական անձի հայրանունը (երկրորդ կամ միջին անունը)</w:t>
            </w:r>
          </w:p>
        </w:tc>
        <w:tc>
          <w:tcPr>
            <w:tcW w:w="795" w:type="pct"/>
          </w:tcPr>
          <w:p w14:paraId="31AE1313"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M.SDE.00111</w:t>
            </w:r>
          </w:p>
        </w:tc>
        <w:tc>
          <w:tcPr>
            <w:tcW w:w="862" w:type="pct"/>
          </w:tcPr>
          <w:p w14:paraId="7E1E9EAF" w14:textId="77777777" w:rsidR="00B13778" w:rsidRPr="008D529B" w:rsidRDefault="00B13778" w:rsidP="008D529B">
            <w:pPr>
              <w:pStyle w:val="aff0"/>
              <w:widowControl w:val="0"/>
              <w:spacing w:after="120"/>
              <w:jc w:val="left"/>
              <w:rPr>
                <w:rFonts w:ascii="Sylfaen" w:hAnsi="Sylfaen" w:cs="Sylfaen"/>
                <w:noProof/>
                <w:sz w:val="20"/>
              </w:rPr>
            </w:pPr>
            <w:r w:rsidRPr="008D529B">
              <w:rPr>
                <w:rFonts w:ascii="Sylfaen" w:hAnsi="Sylfaen"/>
                <w:noProof/>
                <w:sz w:val="20"/>
              </w:rPr>
              <w:t>M.SDT.00055</w:t>
            </w:r>
          </w:p>
        </w:tc>
        <w:tc>
          <w:tcPr>
            <w:tcW w:w="301" w:type="pct"/>
          </w:tcPr>
          <w:p w14:paraId="77BA9728" w14:textId="77777777" w:rsidR="00B13778" w:rsidRPr="008D529B" w:rsidRDefault="00B13778"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B13778" w:rsidRPr="008D529B" w14:paraId="6E0A5407" w14:textId="77777777" w:rsidTr="00CC144C">
        <w:trPr>
          <w:gridAfter w:val="1"/>
          <w:wAfter w:w="111" w:type="pct"/>
          <w:cantSplit/>
        </w:trPr>
        <w:tc>
          <w:tcPr>
            <w:tcW w:w="78" w:type="pct"/>
            <w:tcBorders>
              <w:top w:val="nil"/>
              <w:left w:val="nil"/>
              <w:bottom w:val="nil"/>
              <w:right w:val="nil"/>
            </w:tcBorders>
          </w:tcPr>
          <w:p w14:paraId="2E2959C5" w14:textId="77777777" w:rsidR="00B13778" w:rsidRPr="008D529B" w:rsidRDefault="00B13778"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0365AB0B" w14:textId="77777777" w:rsidR="00B13778" w:rsidRPr="008D529B" w:rsidRDefault="00B13778"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6E5F7B9E" w14:textId="77777777" w:rsidR="00B13778" w:rsidRPr="008D529B" w:rsidRDefault="00B13778"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60164632" w14:textId="77777777" w:rsidR="00B13778" w:rsidRPr="008D529B" w:rsidRDefault="00B13778"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518FD849"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*.1.3. Ազգանունը</w:t>
            </w:r>
          </w:p>
          <w:p w14:paraId="1669467C"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Last</w:t>
            </w:r>
            <w:r w:rsidRPr="008D529B">
              <w:rPr>
                <w:rFonts w:cs="Times New Roman"/>
                <w:sz w:val="20"/>
              </w:rPr>
              <w:t>‌</w:t>
            </w:r>
            <w:r w:rsidRPr="008D529B">
              <w:rPr>
                <w:rFonts w:ascii="Sylfaen" w:hAnsi="Sylfaen"/>
                <w:noProof/>
                <w:sz w:val="20"/>
              </w:rPr>
              <w:t>Name)</w:t>
            </w:r>
          </w:p>
        </w:tc>
        <w:tc>
          <w:tcPr>
            <w:tcW w:w="1256" w:type="pct"/>
          </w:tcPr>
          <w:p w14:paraId="5FC1ADFB"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ֆիզիկական անձի ազգանունը</w:t>
            </w:r>
          </w:p>
        </w:tc>
        <w:tc>
          <w:tcPr>
            <w:tcW w:w="795" w:type="pct"/>
          </w:tcPr>
          <w:p w14:paraId="243C5319"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M.SDE.00110</w:t>
            </w:r>
          </w:p>
        </w:tc>
        <w:tc>
          <w:tcPr>
            <w:tcW w:w="862" w:type="pct"/>
          </w:tcPr>
          <w:p w14:paraId="394CA28D" w14:textId="77777777" w:rsidR="00B13778" w:rsidRPr="008D529B" w:rsidRDefault="00B13778" w:rsidP="008D529B">
            <w:pPr>
              <w:pStyle w:val="aff0"/>
              <w:widowControl w:val="0"/>
              <w:spacing w:after="120"/>
              <w:jc w:val="left"/>
              <w:rPr>
                <w:rFonts w:ascii="Sylfaen" w:hAnsi="Sylfaen" w:cs="Sylfaen"/>
                <w:noProof/>
                <w:sz w:val="20"/>
              </w:rPr>
            </w:pPr>
            <w:r w:rsidRPr="008D529B">
              <w:rPr>
                <w:rFonts w:ascii="Sylfaen" w:hAnsi="Sylfaen"/>
                <w:noProof/>
                <w:sz w:val="20"/>
              </w:rPr>
              <w:t>M.SDT.00055</w:t>
            </w:r>
          </w:p>
        </w:tc>
        <w:tc>
          <w:tcPr>
            <w:tcW w:w="301" w:type="pct"/>
          </w:tcPr>
          <w:p w14:paraId="4C04C51A" w14:textId="77777777" w:rsidR="00B13778" w:rsidRPr="008D529B" w:rsidRDefault="00B13778"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B13778" w:rsidRPr="008D529B" w14:paraId="4B72E616" w14:textId="77777777" w:rsidTr="00CC144C">
        <w:trPr>
          <w:gridAfter w:val="1"/>
          <w:wAfter w:w="111" w:type="pct"/>
          <w:cantSplit/>
        </w:trPr>
        <w:tc>
          <w:tcPr>
            <w:tcW w:w="78" w:type="pct"/>
            <w:tcBorders>
              <w:top w:val="nil"/>
              <w:left w:val="nil"/>
              <w:bottom w:val="nil"/>
              <w:right w:val="nil"/>
            </w:tcBorders>
          </w:tcPr>
          <w:p w14:paraId="1D468BBA" w14:textId="77777777" w:rsidR="00B13778" w:rsidRPr="008D529B" w:rsidRDefault="00B13778"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366B29B9" w14:textId="77777777" w:rsidR="00B13778" w:rsidRPr="008D529B" w:rsidRDefault="00B13778"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482C7F2A" w14:textId="77777777" w:rsidR="00B13778" w:rsidRPr="008D529B" w:rsidRDefault="00B13778"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6E1749BE"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*.2. Պաշտոնի անվանումը</w:t>
            </w:r>
          </w:p>
          <w:p w14:paraId="0E74F5E9"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Position</w:t>
            </w:r>
            <w:r w:rsidRPr="008D529B">
              <w:rPr>
                <w:rFonts w:cs="Times New Roman"/>
                <w:sz w:val="20"/>
              </w:rPr>
              <w:t>‌</w:t>
            </w:r>
            <w:r w:rsidRPr="008D529B">
              <w:rPr>
                <w:rFonts w:ascii="Sylfaen" w:hAnsi="Sylfaen"/>
                <w:noProof/>
                <w:sz w:val="20"/>
              </w:rPr>
              <w:t>Name)</w:t>
            </w:r>
          </w:p>
        </w:tc>
        <w:tc>
          <w:tcPr>
            <w:tcW w:w="1256" w:type="pct"/>
          </w:tcPr>
          <w:p w14:paraId="380AB719"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աշխատակցի պաշտոնի անվանումը</w:t>
            </w:r>
          </w:p>
        </w:tc>
        <w:tc>
          <w:tcPr>
            <w:tcW w:w="795" w:type="pct"/>
          </w:tcPr>
          <w:p w14:paraId="0E1F108D"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M.SDE.00127</w:t>
            </w:r>
          </w:p>
        </w:tc>
        <w:tc>
          <w:tcPr>
            <w:tcW w:w="862" w:type="pct"/>
          </w:tcPr>
          <w:p w14:paraId="58CABC3A" w14:textId="77777777" w:rsidR="00B13778" w:rsidRPr="008D529B" w:rsidRDefault="00B13778" w:rsidP="008D529B">
            <w:pPr>
              <w:pStyle w:val="aff0"/>
              <w:widowControl w:val="0"/>
              <w:spacing w:after="120"/>
              <w:jc w:val="left"/>
              <w:rPr>
                <w:rFonts w:ascii="Sylfaen" w:hAnsi="Sylfaen" w:cs="Sylfaen"/>
                <w:noProof/>
                <w:sz w:val="20"/>
              </w:rPr>
            </w:pPr>
            <w:r w:rsidRPr="008D529B">
              <w:rPr>
                <w:rFonts w:ascii="Sylfaen" w:hAnsi="Sylfaen"/>
                <w:noProof/>
                <w:sz w:val="20"/>
              </w:rPr>
              <w:t>M.SDT.00055</w:t>
            </w:r>
          </w:p>
        </w:tc>
        <w:tc>
          <w:tcPr>
            <w:tcW w:w="301" w:type="pct"/>
          </w:tcPr>
          <w:p w14:paraId="74A3D017" w14:textId="77777777" w:rsidR="00B13778" w:rsidRPr="008D529B" w:rsidRDefault="00B13778"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B13778" w:rsidRPr="008D529B" w14:paraId="6D916CA9" w14:textId="77777777" w:rsidTr="00CC144C">
        <w:trPr>
          <w:gridAfter w:val="1"/>
          <w:wAfter w:w="111" w:type="pct"/>
          <w:cantSplit/>
        </w:trPr>
        <w:tc>
          <w:tcPr>
            <w:tcW w:w="78" w:type="pct"/>
            <w:tcBorders>
              <w:top w:val="nil"/>
              <w:left w:val="nil"/>
              <w:bottom w:val="nil"/>
              <w:right w:val="nil"/>
            </w:tcBorders>
          </w:tcPr>
          <w:p w14:paraId="11F1AAD8" w14:textId="77777777" w:rsidR="00B13778" w:rsidRPr="008D529B" w:rsidRDefault="00B13778"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7F33D391" w14:textId="77777777" w:rsidR="00B13778" w:rsidRPr="008D529B" w:rsidRDefault="00B13778"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02485D3D" w14:textId="77777777" w:rsidR="00B13778" w:rsidRPr="008D529B" w:rsidRDefault="00B13778"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2D2D8E81"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*.3. Կոնտակտային վավերապայմանը</w:t>
            </w:r>
          </w:p>
          <w:p w14:paraId="47C0BE30"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sz w:val="20"/>
              </w:rPr>
              <w:t>(ccdo:</w:t>
            </w:r>
            <w:r w:rsidRPr="008D529B">
              <w:rPr>
                <w:rFonts w:cs="Times New Roman"/>
                <w:sz w:val="20"/>
              </w:rPr>
              <w:t>‌</w:t>
            </w:r>
            <w:r w:rsidRPr="008D529B">
              <w:rPr>
                <w:rFonts w:ascii="Sylfaen" w:hAnsi="Sylfaen"/>
                <w:noProof/>
                <w:sz w:val="20"/>
              </w:rPr>
              <w:t>Communication</w:t>
            </w:r>
            <w:r w:rsidRPr="008D529B">
              <w:rPr>
                <w:rFonts w:cs="Times New Roman"/>
                <w:sz w:val="20"/>
              </w:rPr>
              <w:t>‌</w:t>
            </w:r>
            <w:r w:rsidRPr="008D529B">
              <w:rPr>
                <w:rFonts w:ascii="Sylfaen" w:hAnsi="Sylfaen"/>
                <w:noProof/>
                <w:sz w:val="20"/>
              </w:rPr>
              <w:t>Details)</w:t>
            </w:r>
          </w:p>
        </w:tc>
        <w:tc>
          <w:tcPr>
            <w:tcW w:w="1256" w:type="pct"/>
          </w:tcPr>
          <w:p w14:paraId="484D0151"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կոնտակտային վավերապայմանների մասին տեղեկությունները</w:t>
            </w:r>
          </w:p>
        </w:tc>
        <w:tc>
          <w:tcPr>
            <w:tcW w:w="795" w:type="pct"/>
          </w:tcPr>
          <w:p w14:paraId="4D385E03"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M.</w:t>
            </w:r>
            <w:smartTag w:uri="urn:schemas-microsoft-com:office:smarttags" w:element="stockticker">
              <w:r w:rsidRPr="008D529B">
                <w:rPr>
                  <w:rFonts w:ascii="Sylfaen" w:hAnsi="Sylfaen"/>
                  <w:noProof/>
                  <w:sz w:val="20"/>
                </w:rPr>
                <w:t>CDE</w:t>
              </w:r>
            </w:smartTag>
            <w:r w:rsidRPr="008D529B">
              <w:rPr>
                <w:rFonts w:ascii="Sylfaen" w:hAnsi="Sylfaen"/>
                <w:noProof/>
                <w:sz w:val="20"/>
              </w:rPr>
              <w:t>.00003</w:t>
            </w:r>
          </w:p>
        </w:tc>
        <w:tc>
          <w:tcPr>
            <w:tcW w:w="862" w:type="pct"/>
          </w:tcPr>
          <w:p w14:paraId="067B6DEA" w14:textId="77777777" w:rsidR="00B13778" w:rsidRPr="008D529B" w:rsidRDefault="00B13778" w:rsidP="008D529B">
            <w:pPr>
              <w:pStyle w:val="aff0"/>
              <w:widowControl w:val="0"/>
              <w:spacing w:after="120"/>
              <w:jc w:val="left"/>
              <w:rPr>
                <w:rFonts w:ascii="Sylfaen" w:hAnsi="Sylfaen" w:cs="Sylfaen"/>
                <w:noProof/>
                <w:sz w:val="20"/>
              </w:rPr>
            </w:pPr>
            <w:r w:rsidRPr="008D529B">
              <w:rPr>
                <w:rFonts w:ascii="Sylfaen" w:hAnsi="Sylfaen"/>
                <w:noProof/>
                <w:sz w:val="20"/>
              </w:rPr>
              <w:t>M.</w:t>
            </w:r>
            <w:smartTag w:uri="urn:schemas-microsoft-com:office:smarttags" w:element="stockticker">
              <w:r w:rsidRPr="008D529B">
                <w:rPr>
                  <w:rFonts w:ascii="Sylfaen" w:hAnsi="Sylfaen"/>
                  <w:noProof/>
                  <w:sz w:val="20"/>
                </w:rPr>
                <w:t>CDT</w:t>
              </w:r>
            </w:smartTag>
            <w:r w:rsidRPr="008D529B">
              <w:rPr>
                <w:rFonts w:ascii="Sylfaen" w:hAnsi="Sylfaen"/>
                <w:noProof/>
                <w:sz w:val="20"/>
              </w:rPr>
              <w:t>.00003</w:t>
            </w:r>
          </w:p>
          <w:p w14:paraId="48344ECC"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sz w:val="20"/>
              </w:rPr>
              <w:t>Որոշվում է ներդրված տարրերի արժեքների տիրույթներով</w:t>
            </w:r>
          </w:p>
        </w:tc>
        <w:tc>
          <w:tcPr>
            <w:tcW w:w="301" w:type="pct"/>
          </w:tcPr>
          <w:p w14:paraId="19BFC912" w14:textId="77777777" w:rsidR="00B13778" w:rsidRPr="008D529B" w:rsidRDefault="00B13778" w:rsidP="008D529B">
            <w:pPr>
              <w:pStyle w:val="aff0"/>
              <w:widowControl w:val="0"/>
              <w:spacing w:after="120"/>
              <w:jc w:val="center"/>
              <w:rPr>
                <w:rFonts w:ascii="Sylfaen" w:hAnsi="Sylfaen" w:cs="Sylfaen"/>
                <w:sz w:val="20"/>
              </w:rPr>
            </w:pPr>
            <w:r w:rsidRPr="008D529B">
              <w:rPr>
                <w:rFonts w:ascii="Sylfaen" w:hAnsi="Sylfaen"/>
                <w:noProof/>
                <w:sz w:val="20"/>
              </w:rPr>
              <w:t>0..*</w:t>
            </w:r>
          </w:p>
        </w:tc>
      </w:tr>
      <w:tr w:rsidR="00B13778" w:rsidRPr="008D529B" w14:paraId="1DEFB9B5" w14:textId="77777777" w:rsidTr="00CC144C">
        <w:trPr>
          <w:gridAfter w:val="1"/>
          <w:wAfter w:w="111" w:type="pct"/>
          <w:cantSplit/>
        </w:trPr>
        <w:tc>
          <w:tcPr>
            <w:tcW w:w="78" w:type="pct"/>
            <w:tcBorders>
              <w:top w:val="nil"/>
              <w:left w:val="nil"/>
              <w:bottom w:val="nil"/>
              <w:right w:val="nil"/>
            </w:tcBorders>
          </w:tcPr>
          <w:p w14:paraId="7F028747" w14:textId="77777777" w:rsidR="00B13778" w:rsidRPr="008D529B" w:rsidRDefault="00B13778"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1F0CA09D" w14:textId="77777777" w:rsidR="00B13778" w:rsidRPr="008D529B" w:rsidRDefault="00B13778"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427A5737" w14:textId="77777777" w:rsidR="00B13778" w:rsidRPr="008D529B" w:rsidRDefault="00B13778"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6A70AAF3" w14:textId="77777777" w:rsidR="00B13778" w:rsidRPr="008D529B" w:rsidRDefault="00B13778"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7F5B2189"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*.3.1. Կապի տեսակի ծածկագիրը</w:t>
            </w:r>
          </w:p>
          <w:p w14:paraId="66228F3C"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Communication</w:t>
            </w:r>
            <w:r w:rsidRPr="008D529B">
              <w:rPr>
                <w:rFonts w:cs="Times New Roman"/>
                <w:sz w:val="20"/>
              </w:rPr>
              <w:t>‌</w:t>
            </w:r>
            <w:r w:rsidRPr="008D529B">
              <w:rPr>
                <w:rFonts w:ascii="Sylfaen" w:hAnsi="Sylfaen"/>
                <w:noProof/>
                <w:sz w:val="20"/>
              </w:rPr>
              <w:t>Channel</w:t>
            </w:r>
            <w:r w:rsidRPr="008D529B">
              <w:rPr>
                <w:rFonts w:cs="Times New Roman"/>
                <w:sz w:val="20"/>
              </w:rPr>
              <w:t>‌</w:t>
            </w:r>
            <w:r w:rsidRPr="008D529B">
              <w:rPr>
                <w:rFonts w:ascii="Sylfaen" w:hAnsi="Sylfaen"/>
                <w:noProof/>
                <w:sz w:val="20"/>
              </w:rPr>
              <w:t>Code)</w:t>
            </w:r>
          </w:p>
        </w:tc>
        <w:tc>
          <w:tcPr>
            <w:tcW w:w="1256" w:type="pct"/>
          </w:tcPr>
          <w:p w14:paraId="56DDE469"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կապի միջոցի (կապուղու) տեսակի (հեռախոս, ֆաքս, էլեկտրոնային փոստ և այլն) ծածկագրային նշագիրը</w:t>
            </w:r>
          </w:p>
        </w:tc>
        <w:tc>
          <w:tcPr>
            <w:tcW w:w="795" w:type="pct"/>
          </w:tcPr>
          <w:p w14:paraId="19907467"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M.SDE.00014</w:t>
            </w:r>
          </w:p>
        </w:tc>
        <w:tc>
          <w:tcPr>
            <w:tcW w:w="862" w:type="pct"/>
          </w:tcPr>
          <w:p w14:paraId="55CE483E" w14:textId="77777777" w:rsidR="00B13778" w:rsidRPr="008D529B" w:rsidRDefault="00B13778" w:rsidP="008D529B">
            <w:pPr>
              <w:pStyle w:val="aff0"/>
              <w:widowControl w:val="0"/>
              <w:spacing w:after="120"/>
              <w:jc w:val="left"/>
              <w:rPr>
                <w:rFonts w:ascii="Sylfaen" w:hAnsi="Sylfaen" w:cs="Sylfaen"/>
                <w:noProof/>
                <w:sz w:val="20"/>
              </w:rPr>
            </w:pPr>
            <w:r w:rsidRPr="008D529B">
              <w:rPr>
                <w:rFonts w:ascii="Sylfaen" w:hAnsi="Sylfaen"/>
                <w:noProof/>
                <w:sz w:val="20"/>
              </w:rPr>
              <w:t>M.SDT.00163</w:t>
            </w:r>
          </w:p>
        </w:tc>
        <w:tc>
          <w:tcPr>
            <w:tcW w:w="301" w:type="pct"/>
          </w:tcPr>
          <w:p w14:paraId="65B64E89" w14:textId="77777777" w:rsidR="00B13778" w:rsidRPr="008D529B" w:rsidRDefault="00B13778"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B13778" w:rsidRPr="008D529B" w14:paraId="239BED27" w14:textId="77777777" w:rsidTr="00CC144C">
        <w:trPr>
          <w:gridAfter w:val="1"/>
          <w:wAfter w:w="111" w:type="pct"/>
          <w:cantSplit/>
        </w:trPr>
        <w:tc>
          <w:tcPr>
            <w:tcW w:w="78" w:type="pct"/>
            <w:tcBorders>
              <w:top w:val="nil"/>
              <w:left w:val="nil"/>
              <w:bottom w:val="nil"/>
              <w:right w:val="nil"/>
            </w:tcBorders>
          </w:tcPr>
          <w:p w14:paraId="10B429BA" w14:textId="77777777" w:rsidR="00B13778" w:rsidRPr="008D529B" w:rsidRDefault="00B13778"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6AB1774B" w14:textId="77777777" w:rsidR="00B13778" w:rsidRPr="008D529B" w:rsidRDefault="00B13778"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353A7753" w14:textId="77777777" w:rsidR="00B13778" w:rsidRPr="008D529B" w:rsidRDefault="00B13778"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1F008764" w14:textId="77777777" w:rsidR="00B13778" w:rsidRPr="008D529B" w:rsidRDefault="00B13778"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7256D1CE"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*.3.2. Կապի տեսակի անվանումը</w:t>
            </w:r>
          </w:p>
          <w:p w14:paraId="07BBBACF"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Communication</w:t>
            </w:r>
            <w:r w:rsidRPr="008D529B">
              <w:rPr>
                <w:rFonts w:cs="Times New Roman"/>
                <w:sz w:val="20"/>
              </w:rPr>
              <w:t>‌</w:t>
            </w:r>
            <w:r w:rsidRPr="008D529B">
              <w:rPr>
                <w:rFonts w:ascii="Sylfaen" w:hAnsi="Sylfaen"/>
                <w:noProof/>
                <w:sz w:val="20"/>
              </w:rPr>
              <w:t>Channel</w:t>
            </w:r>
            <w:r w:rsidRPr="008D529B">
              <w:rPr>
                <w:rFonts w:cs="Times New Roman"/>
                <w:sz w:val="20"/>
              </w:rPr>
              <w:t>‌</w:t>
            </w:r>
            <w:r w:rsidRPr="008D529B">
              <w:rPr>
                <w:rFonts w:ascii="Sylfaen" w:hAnsi="Sylfaen"/>
                <w:noProof/>
                <w:sz w:val="20"/>
              </w:rPr>
              <w:t>Name)</w:t>
            </w:r>
          </w:p>
        </w:tc>
        <w:tc>
          <w:tcPr>
            <w:tcW w:w="1256" w:type="pct"/>
          </w:tcPr>
          <w:p w14:paraId="47FA4B20"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կապի միջոցի (կապուղու) տեսակի (հեռախոս, ֆաքս, էլեկտրոնային փոստ և այլն) անվանումը</w:t>
            </w:r>
          </w:p>
        </w:tc>
        <w:tc>
          <w:tcPr>
            <w:tcW w:w="795" w:type="pct"/>
          </w:tcPr>
          <w:p w14:paraId="6820DFBE"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M.SDE.00093</w:t>
            </w:r>
          </w:p>
        </w:tc>
        <w:tc>
          <w:tcPr>
            <w:tcW w:w="862" w:type="pct"/>
          </w:tcPr>
          <w:p w14:paraId="5034630D" w14:textId="77777777" w:rsidR="00B13778" w:rsidRPr="008D529B" w:rsidRDefault="00B13778" w:rsidP="008D529B">
            <w:pPr>
              <w:pStyle w:val="aff0"/>
              <w:widowControl w:val="0"/>
              <w:spacing w:after="120"/>
              <w:jc w:val="left"/>
              <w:rPr>
                <w:rFonts w:ascii="Sylfaen" w:hAnsi="Sylfaen" w:cs="Sylfaen"/>
                <w:noProof/>
                <w:sz w:val="20"/>
              </w:rPr>
            </w:pPr>
            <w:r w:rsidRPr="008D529B">
              <w:rPr>
                <w:rFonts w:ascii="Sylfaen" w:hAnsi="Sylfaen"/>
                <w:noProof/>
                <w:sz w:val="20"/>
              </w:rPr>
              <w:t>M.SDT.00055</w:t>
            </w:r>
          </w:p>
        </w:tc>
        <w:tc>
          <w:tcPr>
            <w:tcW w:w="301" w:type="pct"/>
          </w:tcPr>
          <w:p w14:paraId="04C8BA33" w14:textId="77777777" w:rsidR="00B13778" w:rsidRPr="008D529B" w:rsidRDefault="00B13778"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B13778" w:rsidRPr="008D529B" w14:paraId="4451AE12" w14:textId="77777777" w:rsidTr="00CC144C">
        <w:trPr>
          <w:gridAfter w:val="1"/>
          <w:wAfter w:w="111" w:type="pct"/>
          <w:cantSplit/>
        </w:trPr>
        <w:tc>
          <w:tcPr>
            <w:tcW w:w="78" w:type="pct"/>
            <w:tcBorders>
              <w:top w:val="nil"/>
              <w:left w:val="nil"/>
              <w:bottom w:val="nil"/>
              <w:right w:val="nil"/>
            </w:tcBorders>
          </w:tcPr>
          <w:p w14:paraId="2FE5B49B" w14:textId="77777777" w:rsidR="00B13778" w:rsidRPr="008D529B" w:rsidRDefault="00B13778"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1A4E6412" w14:textId="77777777" w:rsidR="00B13778" w:rsidRPr="008D529B" w:rsidRDefault="00B13778"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4C61BE23" w14:textId="77777777" w:rsidR="00B13778" w:rsidRPr="008D529B" w:rsidRDefault="00B13778"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5CC81603" w14:textId="77777777" w:rsidR="00B13778" w:rsidRPr="008D529B" w:rsidRDefault="00B13778"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03014E01"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*.3.3. Կապուղու նույնականացուցիչը</w:t>
            </w:r>
          </w:p>
          <w:p w14:paraId="641A38D4"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Communication</w:t>
            </w:r>
            <w:r w:rsidRPr="008D529B">
              <w:rPr>
                <w:rFonts w:cs="Times New Roman"/>
                <w:sz w:val="20"/>
              </w:rPr>
              <w:t>‌</w:t>
            </w:r>
            <w:r w:rsidRPr="008D529B">
              <w:rPr>
                <w:rFonts w:ascii="Sylfaen" w:hAnsi="Sylfaen"/>
                <w:noProof/>
                <w:sz w:val="20"/>
              </w:rPr>
              <w:t>Channel</w:t>
            </w:r>
            <w:r w:rsidRPr="008D529B">
              <w:rPr>
                <w:rFonts w:cs="Times New Roman"/>
                <w:sz w:val="20"/>
              </w:rPr>
              <w:t>‌</w:t>
            </w:r>
            <w:r w:rsidRPr="008D529B">
              <w:rPr>
                <w:rFonts w:ascii="Sylfaen" w:hAnsi="Sylfaen"/>
                <w:noProof/>
                <w:sz w:val="20"/>
              </w:rPr>
              <w:t>Id)</w:t>
            </w:r>
          </w:p>
        </w:tc>
        <w:tc>
          <w:tcPr>
            <w:tcW w:w="1256" w:type="pct"/>
          </w:tcPr>
          <w:p w14:paraId="5D030D42"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կապուղին նույնականացնող պայմանանշանների հաջորդականությունը (հեռախոսահամարի, ֆաքսի, էլեկտրոնային փոստի հասցեի և այլնի նշում)</w:t>
            </w:r>
          </w:p>
        </w:tc>
        <w:tc>
          <w:tcPr>
            <w:tcW w:w="795" w:type="pct"/>
          </w:tcPr>
          <w:p w14:paraId="59209190"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M.SDE.00015</w:t>
            </w:r>
          </w:p>
        </w:tc>
        <w:tc>
          <w:tcPr>
            <w:tcW w:w="862" w:type="pct"/>
          </w:tcPr>
          <w:p w14:paraId="517D336D" w14:textId="77777777" w:rsidR="00B13778" w:rsidRPr="008D529B" w:rsidRDefault="00B13778" w:rsidP="008D529B">
            <w:pPr>
              <w:pStyle w:val="aff0"/>
              <w:widowControl w:val="0"/>
              <w:spacing w:after="120"/>
              <w:jc w:val="left"/>
              <w:rPr>
                <w:rFonts w:ascii="Sylfaen" w:hAnsi="Sylfaen" w:cs="Sylfaen"/>
                <w:noProof/>
                <w:sz w:val="20"/>
              </w:rPr>
            </w:pPr>
            <w:r w:rsidRPr="008D529B">
              <w:rPr>
                <w:rFonts w:ascii="Sylfaen" w:hAnsi="Sylfaen"/>
                <w:noProof/>
                <w:sz w:val="20"/>
              </w:rPr>
              <w:t>M.SDT.00015</w:t>
            </w:r>
          </w:p>
        </w:tc>
        <w:tc>
          <w:tcPr>
            <w:tcW w:w="301" w:type="pct"/>
          </w:tcPr>
          <w:p w14:paraId="4B2ACEF0" w14:textId="77777777" w:rsidR="00B13778" w:rsidRPr="008D529B" w:rsidRDefault="00B13778"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B13778" w:rsidRPr="008D529B" w14:paraId="624E32E2" w14:textId="77777777" w:rsidTr="00CC144C">
        <w:trPr>
          <w:gridAfter w:val="1"/>
          <w:wAfter w:w="111" w:type="pct"/>
          <w:cantSplit/>
        </w:trPr>
        <w:tc>
          <w:tcPr>
            <w:tcW w:w="78" w:type="pct"/>
            <w:tcBorders>
              <w:top w:val="nil"/>
              <w:left w:val="nil"/>
              <w:bottom w:val="nil"/>
              <w:right w:val="nil"/>
            </w:tcBorders>
          </w:tcPr>
          <w:p w14:paraId="0C8FBD10" w14:textId="77777777" w:rsidR="00B13778" w:rsidRPr="008D529B" w:rsidRDefault="00B13778"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0154BE19" w14:textId="77777777" w:rsidR="00B13778" w:rsidRPr="008D529B" w:rsidRDefault="00B13778"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2B0D69CC" w14:textId="77777777" w:rsidR="00B13778" w:rsidRPr="008D529B" w:rsidRDefault="00B13778"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3CA0911A"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*.4. Ստորագրման ամսաթիվը</w:t>
            </w:r>
          </w:p>
          <w:p w14:paraId="76EB5730"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Signing</w:t>
            </w:r>
            <w:r w:rsidRPr="008D529B">
              <w:rPr>
                <w:rFonts w:cs="Times New Roman"/>
                <w:sz w:val="20"/>
              </w:rPr>
              <w:t>‌</w:t>
            </w:r>
            <w:r w:rsidRPr="008D529B">
              <w:rPr>
                <w:rFonts w:ascii="Sylfaen" w:hAnsi="Sylfaen"/>
                <w:noProof/>
                <w:sz w:val="20"/>
              </w:rPr>
              <w:t>Date)</w:t>
            </w:r>
          </w:p>
        </w:tc>
        <w:tc>
          <w:tcPr>
            <w:tcW w:w="1256" w:type="pct"/>
          </w:tcPr>
          <w:p w14:paraId="3D7CD28F"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ստորագրման ամսաթիվը</w:t>
            </w:r>
          </w:p>
        </w:tc>
        <w:tc>
          <w:tcPr>
            <w:tcW w:w="795" w:type="pct"/>
          </w:tcPr>
          <w:p w14:paraId="78A6972E"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M.CA.SDE.00391</w:t>
            </w:r>
          </w:p>
        </w:tc>
        <w:tc>
          <w:tcPr>
            <w:tcW w:w="862" w:type="pct"/>
          </w:tcPr>
          <w:p w14:paraId="2A02BABF" w14:textId="77777777" w:rsidR="00B13778" w:rsidRPr="008D529B" w:rsidRDefault="00B13778" w:rsidP="008D529B">
            <w:pPr>
              <w:pStyle w:val="aff0"/>
              <w:widowControl w:val="0"/>
              <w:spacing w:after="120"/>
              <w:jc w:val="left"/>
              <w:rPr>
                <w:rFonts w:ascii="Sylfaen" w:hAnsi="Sylfaen" w:cs="Sylfaen"/>
                <w:noProof/>
                <w:sz w:val="20"/>
              </w:rPr>
            </w:pPr>
            <w:r w:rsidRPr="008D529B">
              <w:rPr>
                <w:rFonts w:ascii="Sylfaen" w:hAnsi="Sylfaen"/>
                <w:noProof/>
                <w:sz w:val="20"/>
              </w:rPr>
              <w:t>M.BDT.00005</w:t>
            </w:r>
          </w:p>
        </w:tc>
        <w:tc>
          <w:tcPr>
            <w:tcW w:w="301" w:type="pct"/>
          </w:tcPr>
          <w:p w14:paraId="45C2EEC1" w14:textId="77777777" w:rsidR="00B13778" w:rsidRPr="008D529B" w:rsidRDefault="00B13778"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B13778" w:rsidRPr="008D529B" w14:paraId="6F3D6C2B" w14:textId="77777777" w:rsidTr="00CC144C">
        <w:trPr>
          <w:gridAfter w:val="1"/>
          <w:wAfter w:w="111" w:type="pct"/>
          <w:cantSplit/>
        </w:trPr>
        <w:tc>
          <w:tcPr>
            <w:tcW w:w="78" w:type="pct"/>
            <w:tcBorders>
              <w:top w:val="nil"/>
              <w:left w:val="nil"/>
              <w:bottom w:val="nil"/>
              <w:right w:val="nil"/>
            </w:tcBorders>
          </w:tcPr>
          <w:p w14:paraId="6D0300F5" w14:textId="77777777" w:rsidR="00B13778" w:rsidRPr="008D529B" w:rsidRDefault="00B13778"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2748B6AF" w14:textId="77777777" w:rsidR="00B13778" w:rsidRPr="008D529B" w:rsidRDefault="00B13778"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2B951ED5"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12.22.2. Անձը հաստատող վկայականը</w:t>
            </w:r>
          </w:p>
          <w:p w14:paraId="12CCA141"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sz w:val="20"/>
              </w:rPr>
              <w:t>(ccdo:</w:t>
            </w:r>
            <w:r w:rsidRPr="008D529B">
              <w:rPr>
                <w:rFonts w:cs="Times New Roman"/>
                <w:sz w:val="20"/>
              </w:rPr>
              <w:t>‌</w:t>
            </w:r>
            <w:r w:rsidRPr="008D529B">
              <w:rPr>
                <w:rFonts w:ascii="Sylfaen" w:hAnsi="Sylfaen"/>
                <w:noProof/>
                <w:sz w:val="20"/>
              </w:rPr>
              <w:t>Identity</w:t>
            </w:r>
            <w:r w:rsidRPr="008D529B">
              <w:rPr>
                <w:rFonts w:cs="Times New Roman"/>
                <w:sz w:val="20"/>
              </w:rPr>
              <w:t>‌</w:t>
            </w:r>
            <w:r w:rsidRPr="008D529B">
              <w:rPr>
                <w:rFonts w:ascii="Sylfaen" w:hAnsi="Sylfaen"/>
                <w:noProof/>
                <w:sz w:val="20"/>
              </w:rPr>
              <w:t>Doc</w:t>
            </w:r>
            <w:r w:rsidRPr="008D529B">
              <w:rPr>
                <w:rFonts w:cs="Times New Roman"/>
                <w:sz w:val="20"/>
              </w:rPr>
              <w:t>‌</w:t>
            </w:r>
            <w:r w:rsidRPr="008D529B">
              <w:rPr>
                <w:rFonts w:ascii="Sylfaen" w:hAnsi="Sylfaen"/>
                <w:noProof/>
                <w:sz w:val="20"/>
              </w:rPr>
              <w:t>V3</w:t>
            </w:r>
            <w:r w:rsidRPr="008D529B">
              <w:rPr>
                <w:rFonts w:cs="Times New Roman"/>
                <w:sz w:val="20"/>
              </w:rPr>
              <w:t>‌</w:t>
            </w:r>
            <w:r w:rsidRPr="008D529B">
              <w:rPr>
                <w:rFonts w:ascii="Sylfaen" w:hAnsi="Sylfaen"/>
                <w:noProof/>
                <w:sz w:val="20"/>
              </w:rPr>
              <w:t>Details)</w:t>
            </w:r>
          </w:p>
        </w:tc>
        <w:tc>
          <w:tcPr>
            <w:tcW w:w="1256" w:type="pct"/>
          </w:tcPr>
          <w:p w14:paraId="4F530637"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մաքսային փաստաթուղթը լրացրած (ստորագրած) անձի՝ անձը հաստատող փաստաթղթի մասին տեղեկությունները</w:t>
            </w:r>
          </w:p>
        </w:tc>
        <w:tc>
          <w:tcPr>
            <w:tcW w:w="795" w:type="pct"/>
          </w:tcPr>
          <w:p w14:paraId="3F225062"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M.</w:t>
            </w:r>
            <w:smartTag w:uri="urn:schemas-microsoft-com:office:smarttags" w:element="stockticker">
              <w:r w:rsidRPr="008D529B">
                <w:rPr>
                  <w:rFonts w:ascii="Sylfaen" w:hAnsi="Sylfaen"/>
                  <w:noProof/>
                  <w:sz w:val="20"/>
                </w:rPr>
                <w:t>CDE</w:t>
              </w:r>
            </w:smartTag>
            <w:r w:rsidRPr="008D529B">
              <w:rPr>
                <w:rFonts w:ascii="Sylfaen" w:hAnsi="Sylfaen"/>
                <w:noProof/>
                <w:sz w:val="20"/>
              </w:rPr>
              <w:t>.00056</w:t>
            </w:r>
          </w:p>
        </w:tc>
        <w:tc>
          <w:tcPr>
            <w:tcW w:w="862" w:type="pct"/>
          </w:tcPr>
          <w:p w14:paraId="2272A8BA" w14:textId="77777777" w:rsidR="00B13778" w:rsidRPr="008D529B" w:rsidRDefault="00B13778" w:rsidP="008D529B">
            <w:pPr>
              <w:pStyle w:val="aff0"/>
              <w:widowControl w:val="0"/>
              <w:spacing w:after="120"/>
              <w:jc w:val="left"/>
              <w:rPr>
                <w:rFonts w:ascii="Sylfaen" w:hAnsi="Sylfaen" w:cs="Sylfaen"/>
                <w:noProof/>
                <w:sz w:val="20"/>
              </w:rPr>
            </w:pPr>
            <w:r w:rsidRPr="008D529B">
              <w:rPr>
                <w:rFonts w:ascii="Sylfaen" w:hAnsi="Sylfaen"/>
                <w:noProof/>
                <w:sz w:val="20"/>
              </w:rPr>
              <w:t>M.</w:t>
            </w:r>
            <w:smartTag w:uri="urn:schemas-microsoft-com:office:smarttags" w:element="stockticker">
              <w:r w:rsidRPr="008D529B">
                <w:rPr>
                  <w:rFonts w:ascii="Sylfaen" w:hAnsi="Sylfaen"/>
                  <w:noProof/>
                  <w:sz w:val="20"/>
                </w:rPr>
                <w:t>CDT</w:t>
              </w:r>
            </w:smartTag>
            <w:r w:rsidRPr="008D529B">
              <w:rPr>
                <w:rFonts w:ascii="Sylfaen" w:hAnsi="Sylfaen"/>
                <w:noProof/>
                <w:sz w:val="20"/>
              </w:rPr>
              <w:t>.00062</w:t>
            </w:r>
          </w:p>
          <w:p w14:paraId="23BFBB58"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sz w:val="20"/>
              </w:rPr>
              <w:t>Որոշվում է ներդրված տարրերի արժեքների տիրույթներով</w:t>
            </w:r>
          </w:p>
        </w:tc>
        <w:tc>
          <w:tcPr>
            <w:tcW w:w="301" w:type="pct"/>
          </w:tcPr>
          <w:p w14:paraId="0D82D54C" w14:textId="77777777" w:rsidR="00B13778" w:rsidRPr="008D529B" w:rsidRDefault="00B13778"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B13778" w:rsidRPr="008D529B" w14:paraId="530BB87A" w14:textId="77777777" w:rsidTr="00CC144C">
        <w:trPr>
          <w:gridAfter w:val="1"/>
          <w:wAfter w:w="111" w:type="pct"/>
          <w:cantSplit/>
        </w:trPr>
        <w:tc>
          <w:tcPr>
            <w:tcW w:w="78" w:type="pct"/>
            <w:tcBorders>
              <w:top w:val="nil"/>
              <w:left w:val="nil"/>
              <w:bottom w:val="nil"/>
              <w:right w:val="nil"/>
            </w:tcBorders>
          </w:tcPr>
          <w:p w14:paraId="226BAA3B" w14:textId="77777777" w:rsidR="00B13778" w:rsidRPr="008D529B" w:rsidRDefault="00B13778"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176E4F9C" w14:textId="77777777" w:rsidR="00B13778" w:rsidRPr="008D529B" w:rsidRDefault="00B13778"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7DF0D3A8" w14:textId="77777777" w:rsidR="00B13778" w:rsidRPr="008D529B" w:rsidRDefault="00B13778"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1AF4D8E2"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*.1. Երկրի ծածկագիրը</w:t>
            </w:r>
          </w:p>
          <w:p w14:paraId="3E310B87"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Unified</w:t>
            </w:r>
            <w:r w:rsidRPr="008D529B">
              <w:rPr>
                <w:rFonts w:cs="Times New Roman"/>
                <w:sz w:val="20"/>
              </w:rPr>
              <w:t>‌</w:t>
            </w:r>
            <w:r w:rsidRPr="008D529B">
              <w:rPr>
                <w:rFonts w:ascii="Sylfaen" w:hAnsi="Sylfaen"/>
                <w:noProof/>
                <w:sz w:val="20"/>
              </w:rPr>
              <w:t>Country</w:t>
            </w:r>
            <w:r w:rsidRPr="008D529B">
              <w:rPr>
                <w:rFonts w:cs="Times New Roman"/>
                <w:sz w:val="20"/>
              </w:rPr>
              <w:t>‌</w:t>
            </w:r>
            <w:r w:rsidRPr="008D529B">
              <w:rPr>
                <w:rFonts w:ascii="Sylfaen" w:hAnsi="Sylfaen"/>
                <w:noProof/>
                <w:sz w:val="20"/>
              </w:rPr>
              <w:t>Code)</w:t>
            </w:r>
          </w:p>
        </w:tc>
        <w:tc>
          <w:tcPr>
            <w:tcW w:w="1256" w:type="pct"/>
          </w:tcPr>
          <w:p w14:paraId="7A940112"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երկրի ծածկագրային նշագիրը</w:t>
            </w:r>
          </w:p>
        </w:tc>
        <w:tc>
          <w:tcPr>
            <w:tcW w:w="795" w:type="pct"/>
          </w:tcPr>
          <w:p w14:paraId="1AFA173D"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M.SDE.00162</w:t>
            </w:r>
          </w:p>
        </w:tc>
        <w:tc>
          <w:tcPr>
            <w:tcW w:w="862" w:type="pct"/>
          </w:tcPr>
          <w:p w14:paraId="075A30D7" w14:textId="77777777" w:rsidR="00B13778" w:rsidRPr="008D529B" w:rsidRDefault="00B13778" w:rsidP="008D529B">
            <w:pPr>
              <w:pStyle w:val="aff0"/>
              <w:widowControl w:val="0"/>
              <w:spacing w:after="120"/>
              <w:jc w:val="left"/>
              <w:rPr>
                <w:rFonts w:ascii="Sylfaen" w:hAnsi="Sylfaen" w:cs="Sylfaen"/>
                <w:noProof/>
                <w:sz w:val="20"/>
              </w:rPr>
            </w:pPr>
            <w:r w:rsidRPr="008D529B">
              <w:rPr>
                <w:rFonts w:ascii="Sylfaen" w:hAnsi="Sylfaen"/>
                <w:noProof/>
                <w:sz w:val="20"/>
              </w:rPr>
              <w:t>M.SDT.00112</w:t>
            </w:r>
          </w:p>
        </w:tc>
        <w:tc>
          <w:tcPr>
            <w:tcW w:w="301" w:type="pct"/>
          </w:tcPr>
          <w:p w14:paraId="2A106BFE" w14:textId="77777777" w:rsidR="00B13778" w:rsidRPr="008D529B" w:rsidRDefault="00B13778"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B13778" w:rsidRPr="008D529B" w14:paraId="7AA7D721" w14:textId="77777777" w:rsidTr="00CC144C">
        <w:trPr>
          <w:gridAfter w:val="1"/>
          <w:wAfter w:w="111" w:type="pct"/>
          <w:cantSplit/>
        </w:trPr>
        <w:tc>
          <w:tcPr>
            <w:tcW w:w="78" w:type="pct"/>
            <w:tcBorders>
              <w:top w:val="nil"/>
              <w:left w:val="nil"/>
              <w:bottom w:val="nil"/>
              <w:right w:val="nil"/>
            </w:tcBorders>
          </w:tcPr>
          <w:p w14:paraId="03B10BEC" w14:textId="77777777" w:rsidR="00B13778" w:rsidRPr="008D529B" w:rsidRDefault="00B13778"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3A2309EB" w14:textId="77777777" w:rsidR="00B13778" w:rsidRPr="008D529B" w:rsidRDefault="00B13778"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6D404426" w14:textId="77777777" w:rsidR="00B13778" w:rsidRPr="008D529B" w:rsidRDefault="00B13778"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55836675" w14:textId="77777777" w:rsidR="00B13778" w:rsidRPr="008D529B" w:rsidRDefault="00B13778"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2CFE6BB3"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eastAsiaTheme="minorEastAsia" w:hAnsi="Sylfaen"/>
                <w:noProof/>
                <w:sz w:val="20"/>
              </w:rPr>
              <w:t>ա) տեղեկագրքի (դասակարգչի) նույնականացուցիչը</w:t>
            </w:r>
          </w:p>
          <w:p w14:paraId="377679A9"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sz w:val="20"/>
              </w:rPr>
              <w:t>(code</w:t>
            </w:r>
            <w:r w:rsidRPr="008D529B">
              <w:rPr>
                <w:rFonts w:cs="Times New Roman"/>
                <w:sz w:val="20"/>
              </w:rPr>
              <w:t>‌</w:t>
            </w:r>
            <w:r w:rsidRPr="008D529B">
              <w:rPr>
                <w:rFonts w:ascii="Sylfaen" w:hAnsi="Sylfaen"/>
                <w:noProof/>
                <w:sz w:val="20"/>
              </w:rPr>
              <w:t>List</w:t>
            </w:r>
            <w:r w:rsidRPr="008D529B">
              <w:rPr>
                <w:rFonts w:cs="Times New Roman"/>
                <w:sz w:val="20"/>
              </w:rPr>
              <w:t>‌</w:t>
            </w:r>
            <w:r w:rsidRPr="008D529B">
              <w:rPr>
                <w:rFonts w:ascii="Sylfaen" w:hAnsi="Sylfaen"/>
                <w:noProof/>
                <w:sz w:val="20"/>
              </w:rPr>
              <w:t>Id ատրիբուտ)</w:t>
            </w:r>
          </w:p>
        </w:tc>
        <w:tc>
          <w:tcPr>
            <w:tcW w:w="1256" w:type="pct"/>
          </w:tcPr>
          <w:p w14:paraId="572614BF"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այն տեղեկագրքի (դասակարգչի) նշագիրը, որին համապատասխան նշված է ծածկագիրը</w:t>
            </w:r>
          </w:p>
        </w:tc>
        <w:tc>
          <w:tcPr>
            <w:tcW w:w="795" w:type="pct"/>
          </w:tcPr>
          <w:p w14:paraId="6AF6C0BF"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tcPr>
          <w:p w14:paraId="174D45AB" w14:textId="77777777" w:rsidR="00B13778" w:rsidRPr="008D529B" w:rsidRDefault="00B13778"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0A76625A" w14:textId="77777777" w:rsidR="00B13778" w:rsidRPr="008D529B" w:rsidRDefault="00B13778"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B13778" w:rsidRPr="008D529B" w14:paraId="048D06BF" w14:textId="77777777" w:rsidTr="00CC144C">
        <w:trPr>
          <w:gridAfter w:val="1"/>
          <w:wAfter w:w="111" w:type="pct"/>
          <w:cantSplit/>
        </w:trPr>
        <w:tc>
          <w:tcPr>
            <w:tcW w:w="78" w:type="pct"/>
            <w:tcBorders>
              <w:top w:val="nil"/>
              <w:left w:val="nil"/>
              <w:bottom w:val="nil"/>
              <w:right w:val="nil"/>
            </w:tcBorders>
          </w:tcPr>
          <w:p w14:paraId="13F51549" w14:textId="77777777" w:rsidR="00B13778" w:rsidRPr="008D529B" w:rsidRDefault="00B13778"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3C3E5495" w14:textId="77777777" w:rsidR="00B13778" w:rsidRPr="008D529B" w:rsidRDefault="00B13778"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3E3FA169" w14:textId="77777777" w:rsidR="00B13778" w:rsidRPr="008D529B" w:rsidRDefault="00B13778"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2A200559"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*.2. Անձը հաստատող փաստաթղթի տեսակի ծածկագիրը</w:t>
            </w:r>
          </w:p>
          <w:p w14:paraId="2979F6C2"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Identity</w:t>
            </w:r>
            <w:r w:rsidRPr="008D529B">
              <w:rPr>
                <w:rFonts w:cs="Times New Roman"/>
                <w:sz w:val="20"/>
              </w:rPr>
              <w:t>‌</w:t>
            </w:r>
            <w:r w:rsidRPr="008D529B">
              <w:rPr>
                <w:rFonts w:ascii="Sylfaen" w:hAnsi="Sylfaen"/>
                <w:noProof/>
                <w:sz w:val="20"/>
              </w:rPr>
              <w:t>Doc</w:t>
            </w:r>
            <w:r w:rsidRPr="008D529B">
              <w:rPr>
                <w:rFonts w:cs="Times New Roman"/>
                <w:sz w:val="20"/>
              </w:rPr>
              <w:t>‌</w:t>
            </w:r>
            <w:r w:rsidRPr="008D529B">
              <w:rPr>
                <w:rFonts w:ascii="Sylfaen" w:hAnsi="Sylfaen"/>
                <w:noProof/>
                <w:sz w:val="20"/>
              </w:rPr>
              <w:t>Kind</w:t>
            </w:r>
            <w:r w:rsidRPr="008D529B">
              <w:rPr>
                <w:rFonts w:cs="Times New Roman"/>
                <w:sz w:val="20"/>
              </w:rPr>
              <w:t>‌</w:t>
            </w:r>
            <w:r w:rsidRPr="008D529B">
              <w:rPr>
                <w:rFonts w:ascii="Sylfaen" w:hAnsi="Sylfaen"/>
                <w:noProof/>
                <w:sz w:val="20"/>
              </w:rPr>
              <w:t>Code)</w:t>
            </w:r>
          </w:p>
        </w:tc>
        <w:tc>
          <w:tcPr>
            <w:tcW w:w="1256" w:type="pct"/>
          </w:tcPr>
          <w:p w14:paraId="46FC38A2"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անձը հաստատող փաստաթղթի տեսակի ծածկագրային նշագիրը</w:t>
            </w:r>
          </w:p>
        </w:tc>
        <w:tc>
          <w:tcPr>
            <w:tcW w:w="795" w:type="pct"/>
          </w:tcPr>
          <w:p w14:paraId="5515759E"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M.SDE.00136</w:t>
            </w:r>
          </w:p>
        </w:tc>
        <w:tc>
          <w:tcPr>
            <w:tcW w:w="862" w:type="pct"/>
          </w:tcPr>
          <w:p w14:paraId="334E1547" w14:textId="77777777" w:rsidR="00B13778" w:rsidRPr="008D529B" w:rsidRDefault="00B13778" w:rsidP="008D529B">
            <w:pPr>
              <w:pStyle w:val="aff0"/>
              <w:widowControl w:val="0"/>
              <w:spacing w:after="120"/>
              <w:jc w:val="left"/>
              <w:rPr>
                <w:rFonts w:ascii="Sylfaen" w:hAnsi="Sylfaen" w:cs="Sylfaen"/>
                <w:noProof/>
                <w:sz w:val="20"/>
              </w:rPr>
            </w:pPr>
            <w:r w:rsidRPr="008D529B">
              <w:rPr>
                <w:rFonts w:ascii="Sylfaen" w:hAnsi="Sylfaen"/>
                <w:noProof/>
                <w:sz w:val="20"/>
              </w:rPr>
              <w:t>M.SDT.00098</w:t>
            </w:r>
          </w:p>
        </w:tc>
        <w:tc>
          <w:tcPr>
            <w:tcW w:w="301" w:type="pct"/>
          </w:tcPr>
          <w:p w14:paraId="55930754" w14:textId="77777777" w:rsidR="00B13778" w:rsidRPr="008D529B" w:rsidRDefault="00B13778"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B13778" w:rsidRPr="008D529B" w14:paraId="74B640E1" w14:textId="77777777" w:rsidTr="00CC144C">
        <w:trPr>
          <w:gridAfter w:val="1"/>
          <w:wAfter w:w="111" w:type="pct"/>
          <w:cantSplit/>
        </w:trPr>
        <w:tc>
          <w:tcPr>
            <w:tcW w:w="78" w:type="pct"/>
            <w:tcBorders>
              <w:top w:val="nil"/>
              <w:left w:val="nil"/>
              <w:bottom w:val="nil"/>
              <w:right w:val="nil"/>
            </w:tcBorders>
          </w:tcPr>
          <w:p w14:paraId="31489013" w14:textId="77777777" w:rsidR="00B13778" w:rsidRPr="008D529B" w:rsidRDefault="00B13778"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47CBF5B4" w14:textId="77777777" w:rsidR="00B13778" w:rsidRPr="008D529B" w:rsidRDefault="00B13778"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769DDB32" w14:textId="77777777" w:rsidR="00B13778" w:rsidRPr="008D529B" w:rsidRDefault="00B13778"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20EF0115" w14:textId="77777777" w:rsidR="00B13778" w:rsidRPr="008D529B" w:rsidRDefault="00B13778"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0C09361C"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eastAsiaTheme="minorEastAsia" w:hAnsi="Sylfaen"/>
                <w:noProof/>
                <w:sz w:val="20"/>
              </w:rPr>
              <w:t>ա) տեղեկագրքի (դասակարգչի) նույնականացուցիչը</w:t>
            </w:r>
          </w:p>
          <w:p w14:paraId="586D7B7B"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sz w:val="20"/>
              </w:rPr>
              <w:t>(code</w:t>
            </w:r>
            <w:r w:rsidRPr="008D529B">
              <w:rPr>
                <w:rFonts w:cs="Times New Roman"/>
                <w:sz w:val="20"/>
              </w:rPr>
              <w:t>‌</w:t>
            </w:r>
            <w:r w:rsidRPr="008D529B">
              <w:rPr>
                <w:rFonts w:ascii="Sylfaen" w:hAnsi="Sylfaen"/>
                <w:noProof/>
                <w:sz w:val="20"/>
              </w:rPr>
              <w:t>List</w:t>
            </w:r>
            <w:r w:rsidRPr="008D529B">
              <w:rPr>
                <w:rFonts w:cs="Times New Roman"/>
                <w:sz w:val="20"/>
              </w:rPr>
              <w:t>‌</w:t>
            </w:r>
            <w:r w:rsidRPr="008D529B">
              <w:rPr>
                <w:rFonts w:ascii="Sylfaen" w:hAnsi="Sylfaen"/>
                <w:noProof/>
                <w:sz w:val="20"/>
              </w:rPr>
              <w:t>Id ատրիբուտ)</w:t>
            </w:r>
          </w:p>
        </w:tc>
        <w:tc>
          <w:tcPr>
            <w:tcW w:w="1256" w:type="pct"/>
          </w:tcPr>
          <w:p w14:paraId="7B26F712"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այն տեղեկագրքի (դասակարգչի) նշագիրը, որին համապատասխան նշված է ծածկագիրը</w:t>
            </w:r>
          </w:p>
        </w:tc>
        <w:tc>
          <w:tcPr>
            <w:tcW w:w="795" w:type="pct"/>
          </w:tcPr>
          <w:p w14:paraId="20E16221"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tcPr>
          <w:p w14:paraId="017E57BF" w14:textId="77777777" w:rsidR="00B13778" w:rsidRPr="008D529B" w:rsidRDefault="00B13778"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66F8E000" w14:textId="77777777" w:rsidR="00B13778" w:rsidRPr="008D529B" w:rsidRDefault="00B13778"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B13778" w:rsidRPr="008D529B" w14:paraId="2887C201" w14:textId="77777777" w:rsidTr="00CC144C">
        <w:trPr>
          <w:gridAfter w:val="1"/>
          <w:wAfter w:w="111" w:type="pct"/>
          <w:cantSplit/>
        </w:trPr>
        <w:tc>
          <w:tcPr>
            <w:tcW w:w="78" w:type="pct"/>
            <w:tcBorders>
              <w:top w:val="nil"/>
              <w:left w:val="nil"/>
              <w:bottom w:val="nil"/>
              <w:right w:val="nil"/>
            </w:tcBorders>
          </w:tcPr>
          <w:p w14:paraId="0EE3FE17" w14:textId="77777777" w:rsidR="00B13778" w:rsidRPr="008D529B" w:rsidRDefault="00B13778"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5B975FB1" w14:textId="77777777" w:rsidR="00B13778" w:rsidRPr="008D529B" w:rsidRDefault="00B13778"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593EF100" w14:textId="77777777" w:rsidR="00B13778" w:rsidRPr="008D529B" w:rsidRDefault="00B13778"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5EB075D3"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*.3. Փաստաթղթի տեսակի անվանումը</w:t>
            </w:r>
          </w:p>
          <w:p w14:paraId="32A4FDEA"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Doc</w:t>
            </w:r>
            <w:r w:rsidRPr="008D529B">
              <w:rPr>
                <w:rFonts w:cs="Times New Roman"/>
                <w:sz w:val="20"/>
              </w:rPr>
              <w:t>‌</w:t>
            </w:r>
            <w:r w:rsidRPr="008D529B">
              <w:rPr>
                <w:rFonts w:ascii="Sylfaen" w:hAnsi="Sylfaen"/>
                <w:noProof/>
                <w:sz w:val="20"/>
              </w:rPr>
              <w:t>Kind</w:t>
            </w:r>
            <w:r w:rsidRPr="008D529B">
              <w:rPr>
                <w:rFonts w:cs="Times New Roman"/>
                <w:sz w:val="20"/>
              </w:rPr>
              <w:t>‌</w:t>
            </w:r>
            <w:r w:rsidRPr="008D529B">
              <w:rPr>
                <w:rFonts w:ascii="Sylfaen" w:hAnsi="Sylfaen"/>
                <w:noProof/>
                <w:sz w:val="20"/>
              </w:rPr>
              <w:t>Name)</w:t>
            </w:r>
          </w:p>
        </w:tc>
        <w:tc>
          <w:tcPr>
            <w:tcW w:w="1256" w:type="pct"/>
          </w:tcPr>
          <w:p w14:paraId="7EADC0D0"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փաստաթղթի տեսակի անվանումը</w:t>
            </w:r>
          </w:p>
        </w:tc>
        <w:tc>
          <w:tcPr>
            <w:tcW w:w="795" w:type="pct"/>
          </w:tcPr>
          <w:p w14:paraId="6ACADE5A"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M.SDE.00095</w:t>
            </w:r>
          </w:p>
        </w:tc>
        <w:tc>
          <w:tcPr>
            <w:tcW w:w="862" w:type="pct"/>
          </w:tcPr>
          <w:p w14:paraId="03C10707" w14:textId="77777777" w:rsidR="00B13778" w:rsidRPr="008D529B" w:rsidRDefault="00B13778" w:rsidP="008D529B">
            <w:pPr>
              <w:pStyle w:val="aff0"/>
              <w:widowControl w:val="0"/>
              <w:spacing w:after="120"/>
              <w:jc w:val="left"/>
              <w:rPr>
                <w:rFonts w:ascii="Sylfaen" w:hAnsi="Sylfaen" w:cs="Sylfaen"/>
                <w:noProof/>
                <w:sz w:val="20"/>
              </w:rPr>
            </w:pPr>
            <w:r w:rsidRPr="008D529B">
              <w:rPr>
                <w:rFonts w:ascii="Sylfaen" w:hAnsi="Sylfaen"/>
                <w:noProof/>
                <w:sz w:val="20"/>
              </w:rPr>
              <w:t>M.SDT.00134</w:t>
            </w:r>
          </w:p>
        </w:tc>
        <w:tc>
          <w:tcPr>
            <w:tcW w:w="301" w:type="pct"/>
          </w:tcPr>
          <w:p w14:paraId="1F37536A" w14:textId="77777777" w:rsidR="00B13778" w:rsidRPr="008D529B" w:rsidRDefault="00B13778"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B13778" w:rsidRPr="008D529B" w14:paraId="70C34D9B" w14:textId="77777777" w:rsidTr="00CC144C">
        <w:trPr>
          <w:gridAfter w:val="1"/>
          <w:wAfter w:w="111" w:type="pct"/>
          <w:cantSplit/>
        </w:trPr>
        <w:tc>
          <w:tcPr>
            <w:tcW w:w="78" w:type="pct"/>
            <w:tcBorders>
              <w:top w:val="nil"/>
              <w:left w:val="nil"/>
              <w:bottom w:val="nil"/>
              <w:right w:val="nil"/>
            </w:tcBorders>
          </w:tcPr>
          <w:p w14:paraId="7B2A788D" w14:textId="77777777" w:rsidR="00B13778" w:rsidRPr="008D529B" w:rsidRDefault="00B13778"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275FB169" w14:textId="77777777" w:rsidR="00B13778" w:rsidRPr="008D529B" w:rsidRDefault="00B13778"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1D25CA1C" w14:textId="77777777" w:rsidR="00B13778" w:rsidRPr="008D529B" w:rsidRDefault="00B13778"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4DC75A28"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*.4. Փաստաթղթի սերիան</w:t>
            </w:r>
          </w:p>
          <w:p w14:paraId="73DA7D08"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Doc</w:t>
            </w:r>
            <w:r w:rsidRPr="008D529B">
              <w:rPr>
                <w:rFonts w:cs="Times New Roman"/>
                <w:sz w:val="20"/>
              </w:rPr>
              <w:t>‌</w:t>
            </w:r>
            <w:r w:rsidRPr="008D529B">
              <w:rPr>
                <w:rFonts w:ascii="Sylfaen" w:hAnsi="Sylfaen"/>
                <w:noProof/>
                <w:sz w:val="20"/>
              </w:rPr>
              <w:t>Series</w:t>
            </w:r>
            <w:r w:rsidRPr="008D529B">
              <w:rPr>
                <w:rFonts w:cs="Times New Roman"/>
                <w:sz w:val="20"/>
              </w:rPr>
              <w:t>‌</w:t>
            </w:r>
            <w:r w:rsidRPr="008D529B">
              <w:rPr>
                <w:rFonts w:ascii="Sylfaen" w:hAnsi="Sylfaen"/>
                <w:noProof/>
                <w:sz w:val="20"/>
              </w:rPr>
              <w:t>Id)</w:t>
            </w:r>
          </w:p>
        </w:tc>
        <w:tc>
          <w:tcPr>
            <w:tcW w:w="1256" w:type="pct"/>
          </w:tcPr>
          <w:p w14:paraId="1FFB8735"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փաստաթղթի սերիայի թվային կամ տառաթվային նշագիրը</w:t>
            </w:r>
          </w:p>
        </w:tc>
        <w:tc>
          <w:tcPr>
            <w:tcW w:w="795" w:type="pct"/>
          </w:tcPr>
          <w:p w14:paraId="0F7EB3EE"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M.SDE.00157</w:t>
            </w:r>
          </w:p>
        </w:tc>
        <w:tc>
          <w:tcPr>
            <w:tcW w:w="862" w:type="pct"/>
          </w:tcPr>
          <w:p w14:paraId="0AC9635E" w14:textId="77777777" w:rsidR="00B13778" w:rsidRPr="008D529B" w:rsidRDefault="00B13778" w:rsidP="008D529B">
            <w:pPr>
              <w:pStyle w:val="aff0"/>
              <w:widowControl w:val="0"/>
              <w:spacing w:after="120"/>
              <w:jc w:val="left"/>
              <w:rPr>
                <w:rFonts w:ascii="Sylfaen" w:hAnsi="Sylfaen" w:cs="Sylfaen"/>
                <w:noProof/>
                <w:sz w:val="20"/>
              </w:rPr>
            </w:pPr>
            <w:r w:rsidRPr="008D529B">
              <w:rPr>
                <w:rFonts w:ascii="Sylfaen" w:hAnsi="Sylfaen"/>
                <w:noProof/>
                <w:sz w:val="20"/>
              </w:rPr>
              <w:t>M.SDT.00092</w:t>
            </w:r>
          </w:p>
        </w:tc>
        <w:tc>
          <w:tcPr>
            <w:tcW w:w="301" w:type="pct"/>
          </w:tcPr>
          <w:p w14:paraId="6AF5BF93" w14:textId="77777777" w:rsidR="00B13778" w:rsidRPr="008D529B" w:rsidRDefault="00B13778"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B13778" w:rsidRPr="008D529B" w14:paraId="4EDE7A84" w14:textId="77777777" w:rsidTr="00CC144C">
        <w:trPr>
          <w:gridAfter w:val="1"/>
          <w:wAfter w:w="111" w:type="pct"/>
          <w:cantSplit/>
        </w:trPr>
        <w:tc>
          <w:tcPr>
            <w:tcW w:w="78" w:type="pct"/>
            <w:tcBorders>
              <w:top w:val="nil"/>
              <w:left w:val="nil"/>
              <w:bottom w:val="nil"/>
              <w:right w:val="nil"/>
            </w:tcBorders>
          </w:tcPr>
          <w:p w14:paraId="0F852008" w14:textId="77777777" w:rsidR="00B13778" w:rsidRPr="008D529B" w:rsidRDefault="00B13778"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012A9BF7" w14:textId="77777777" w:rsidR="00B13778" w:rsidRPr="008D529B" w:rsidRDefault="00B13778"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5AAE0A07" w14:textId="77777777" w:rsidR="00B13778" w:rsidRPr="008D529B" w:rsidRDefault="00B13778"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61C38A54"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*.5. Փաստաթղթի համարը</w:t>
            </w:r>
          </w:p>
          <w:p w14:paraId="259EB160"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Doc</w:t>
            </w:r>
            <w:r w:rsidRPr="008D529B">
              <w:rPr>
                <w:rFonts w:cs="Times New Roman"/>
                <w:sz w:val="20"/>
              </w:rPr>
              <w:t>‌</w:t>
            </w:r>
            <w:r w:rsidRPr="008D529B">
              <w:rPr>
                <w:rFonts w:ascii="Sylfaen" w:hAnsi="Sylfaen"/>
                <w:noProof/>
                <w:sz w:val="20"/>
              </w:rPr>
              <w:t>Id)</w:t>
            </w:r>
          </w:p>
        </w:tc>
        <w:tc>
          <w:tcPr>
            <w:tcW w:w="1256" w:type="pct"/>
          </w:tcPr>
          <w:p w14:paraId="54078930"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փաստաթղթի գրանցման ժամանակ դրան տրված թվային կամ տառաթվային նշագիրը</w:t>
            </w:r>
          </w:p>
        </w:tc>
        <w:tc>
          <w:tcPr>
            <w:tcW w:w="795" w:type="pct"/>
          </w:tcPr>
          <w:p w14:paraId="4026E40F"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M.SDE.00044</w:t>
            </w:r>
          </w:p>
        </w:tc>
        <w:tc>
          <w:tcPr>
            <w:tcW w:w="862" w:type="pct"/>
          </w:tcPr>
          <w:p w14:paraId="2F07E353" w14:textId="77777777" w:rsidR="00B13778" w:rsidRPr="008D529B" w:rsidRDefault="00B13778" w:rsidP="008D529B">
            <w:pPr>
              <w:pStyle w:val="aff0"/>
              <w:widowControl w:val="0"/>
              <w:spacing w:after="120"/>
              <w:jc w:val="left"/>
              <w:rPr>
                <w:rFonts w:ascii="Sylfaen" w:hAnsi="Sylfaen" w:cs="Sylfaen"/>
                <w:noProof/>
                <w:sz w:val="20"/>
              </w:rPr>
            </w:pPr>
            <w:r w:rsidRPr="008D529B">
              <w:rPr>
                <w:rFonts w:ascii="Sylfaen" w:hAnsi="Sylfaen"/>
                <w:noProof/>
                <w:sz w:val="20"/>
              </w:rPr>
              <w:t>M.SDT.00093</w:t>
            </w:r>
          </w:p>
        </w:tc>
        <w:tc>
          <w:tcPr>
            <w:tcW w:w="301" w:type="pct"/>
          </w:tcPr>
          <w:p w14:paraId="5CA8B2C1" w14:textId="77777777" w:rsidR="00B13778" w:rsidRPr="008D529B" w:rsidRDefault="00B13778"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B13778" w:rsidRPr="008D529B" w14:paraId="20E4BA9B" w14:textId="77777777" w:rsidTr="00CC144C">
        <w:trPr>
          <w:gridAfter w:val="1"/>
          <w:wAfter w:w="111" w:type="pct"/>
          <w:cantSplit/>
        </w:trPr>
        <w:tc>
          <w:tcPr>
            <w:tcW w:w="78" w:type="pct"/>
            <w:tcBorders>
              <w:top w:val="nil"/>
              <w:left w:val="nil"/>
              <w:bottom w:val="nil"/>
              <w:right w:val="nil"/>
            </w:tcBorders>
          </w:tcPr>
          <w:p w14:paraId="480F0314" w14:textId="77777777" w:rsidR="00B13778" w:rsidRPr="008D529B" w:rsidRDefault="00B13778"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02F5EA0A" w14:textId="77777777" w:rsidR="00B13778" w:rsidRPr="008D529B" w:rsidRDefault="00B13778"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2F2037F5" w14:textId="77777777" w:rsidR="00B13778" w:rsidRPr="008D529B" w:rsidRDefault="00B13778"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020F7FF0"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*.6. Փաստաթղթի ամսաթիվը</w:t>
            </w:r>
          </w:p>
          <w:p w14:paraId="27ABBAB5"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Doc</w:t>
            </w:r>
            <w:r w:rsidRPr="008D529B">
              <w:rPr>
                <w:rFonts w:cs="Times New Roman"/>
                <w:sz w:val="20"/>
              </w:rPr>
              <w:t>‌</w:t>
            </w:r>
            <w:r w:rsidRPr="008D529B">
              <w:rPr>
                <w:rFonts w:ascii="Sylfaen" w:hAnsi="Sylfaen"/>
                <w:noProof/>
                <w:sz w:val="20"/>
              </w:rPr>
              <w:t>Creation</w:t>
            </w:r>
            <w:r w:rsidRPr="008D529B">
              <w:rPr>
                <w:rFonts w:cs="Times New Roman"/>
                <w:sz w:val="20"/>
              </w:rPr>
              <w:t>‌</w:t>
            </w:r>
            <w:r w:rsidRPr="008D529B">
              <w:rPr>
                <w:rFonts w:ascii="Sylfaen" w:hAnsi="Sylfaen"/>
                <w:noProof/>
                <w:sz w:val="20"/>
              </w:rPr>
              <w:t>Date)</w:t>
            </w:r>
          </w:p>
        </w:tc>
        <w:tc>
          <w:tcPr>
            <w:tcW w:w="1256" w:type="pct"/>
          </w:tcPr>
          <w:p w14:paraId="02268528"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փաստաթղթի տրման, ստորագրման, հաստատման կամ գրանցման ամսաթիվը</w:t>
            </w:r>
          </w:p>
        </w:tc>
        <w:tc>
          <w:tcPr>
            <w:tcW w:w="795" w:type="pct"/>
          </w:tcPr>
          <w:p w14:paraId="1ACEFA05"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M.SDE.00045</w:t>
            </w:r>
          </w:p>
        </w:tc>
        <w:tc>
          <w:tcPr>
            <w:tcW w:w="862" w:type="pct"/>
          </w:tcPr>
          <w:p w14:paraId="115A44EC" w14:textId="77777777" w:rsidR="00B13778" w:rsidRPr="008D529B" w:rsidRDefault="00B13778" w:rsidP="008D529B">
            <w:pPr>
              <w:pStyle w:val="aff0"/>
              <w:widowControl w:val="0"/>
              <w:spacing w:after="120"/>
              <w:jc w:val="left"/>
              <w:rPr>
                <w:rFonts w:ascii="Sylfaen" w:hAnsi="Sylfaen" w:cs="Sylfaen"/>
                <w:noProof/>
                <w:sz w:val="20"/>
              </w:rPr>
            </w:pPr>
            <w:r w:rsidRPr="008D529B">
              <w:rPr>
                <w:rFonts w:ascii="Sylfaen" w:hAnsi="Sylfaen"/>
                <w:noProof/>
                <w:sz w:val="20"/>
              </w:rPr>
              <w:t>M.BDT.00005</w:t>
            </w:r>
          </w:p>
        </w:tc>
        <w:tc>
          <w:tcPr>
            <w:tcW w:w="301" w:type="pct"/>
          </w:tcPr>
          <w:p w14:paraId="4F12D791" w14:textId="77777777" w:rsidR="00B13778" w:rsidRPr="008D529B" w:rsidRDefault="00B13778"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B13778" w:rsidRPr="008D529B" w14:paraId="3141E232" w14:textId="77777777" w:rsidTr="00CC144C">
        <w:trPr>
          <w:gridAfter w:val="1"/>
          <w:wAfter w:w="111" w:type="pct"/>
          <w:cantSplit/>
        </w:trPr>
        <w:tc>
          <w:tcPr>
            <w:tcW w:w="78" w:type="pct"/>
            <w:tcBorders>
              <w:top w:val="nil"/>
              <w:left w:val="nil"/>
              <w:bottom w:val="nil"/>
              <w:right w:val="nil"/>
            </w:tcBorders>
          </w:tcPr>
          <w:p w14:paraId="01D7997D" w14:textId="77777777" w:rsidR="00B13778" w:rsidRPr="008D529B" w:rsidRDefault="00B13778"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47280755" w14:textId="77777777" w:rsidR="00B13778" w:rsidRPr="008D529B" w:rsidRDefault="00B13778"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65AE2730" w14:textId="77777777" w:rsidR="00B13778" w:rsidRPr="008D529B" w:rsidRDefault="00B13778"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65224F13"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*.7. Փաստաթղթի գործողության ժամկետ</w:t>
            </w:r>
            <w:r w:rsidR="00295615" w:rsidRPr="008D529B">
              <w:rPr>
                <w:rFonts w:ascii="Sylfaen" w:hAnsi="Sylfaen"/>
                <w:noProof/>
                <w:sz w:val="20"/>
              </w:rPr>
              <w:t>ը</w:t>
            </w:r>
            <w:r w:rsidRPr="008D529B">
              <w:rPr>
                <w:rFonts w:ascii="Sylfaen" w:hAnsi="Sylfaen"/>
                <w:noProof/>
                <w:sz w:val="20"/>
              </w:rPr>
              <w:t xml:space="preserve"> լրանալու ամսաթիվը</w:t>
            </w:r>
          </w:p>
          <w:p w14:paraId="704088A8"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Doc</w:t>
            </w:r>
            <w:r w:rsidRPr="008D529B">
              <w:rPr>
                <w:rFonts w:cs="Times New Roman"/>
                <w:sz w:val="20"/>
              </w:rPr>
              <w:t>‌</w:t>
            </w:r>
            <w:r w:rsidRPr="008D529B">
              <w:rPr>
                <w:rFonts w:ascii="Sylfaen" w:hAnsi="Sylfaen"/>
                <w:noProof/>
                <w:sz w:val="20"/>
              </w:rPr>
              <w:t>Validity</w:t>
            </w:r>
            <w:r w:rsidRPr="008D529B">
              <w:rPr>
                <w:rFonts w:cs="Times New Roman"/>
                <w:sz w:val="20"/>
              </w:rPr>
              <w:t>‌</w:t>
            </w:r>
            <w:r w:rsidRPr="008D529B">
              <w:rPr>
                <w:rFonts w:ascii="Sylfaen" w:hAnsi="Sylfaen"/>
                <w:noProof/>
                <w:sz w:val="20"/>
              </w:rPr>
              <w:t>Date)</w:t>
            </w:r>
          </w:p>
        </w:tc>
        <w:tc>
          <w:tcPr>
            <w:tcW w:w="1256" w:type="pct"/>
          </w:tcPr>
          <w:p w14:paraId="76C77F6D"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այն ժամկետի ավարտի ամսաթիվը, որի ընթացքում փաստաթուղթն ուժի մեջ է</w:t>
            </w:r>
          </w:p>
        </w:tc>
        <w:tc>
          <w:tcPr>
            <w:tcW w:w="795" w:type="pct"/>
          </w:tcPr>
          <w:p w14:paraId="5E70761A"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M.SDE.00052</w:t>
            </w:r>
          </w:p>
        </w:tc>
        <w:tc>
          <w:tcPr>
            <w:tcW w:w="862" w:type="pct"/>
          </w:tcPr>
          <w:p w14:paraId="1B6FA6E1" w14:textId="77777777" w:rsidR="00B13778" w:rsidRPr="008D529B" w:rsidRDefault="00B13778" w:rsidP="008D529B">
            <w:pPr>
              <w:pStyle w:val="aff0"/>
              <w:widowControl w:val="0"/>
              <w:spacing w:after="120"/>
              <w:jc w:val="left"/>
              <w:rPr>
                <w:rFonts w:ascii="Sylfaen" w:hAnsi="Sylfaen" w:cs="Sylfaen"/>
                <w:noProof/>
                <w:sz w:val="20"/>
              </w:rPr>
            </w:pPr>
            <w:r w:rsidRPr="008D529B">
              <w:rPr>
                <w:rFonts w:ascii="Sylfaen" w:hAnsi="Sylfaen"/>
                <w:noProof/>
                <w:sz w:val="20"/>
              </w:rPr>
              <w:t>M.BDT.00005</w:t>
            </w:r>
          </w:p>
        </w:tc>
        <w:tc>
          <w:tcPr>
            <w:tcW w:w="301" w:type="pct"/>
          </w:tcPr>
          <w:p w14:paraId="2561BAA4" w14:textId="77777777" w:rsidR="00B13778" w:rsidRPr="008D529B" w:rsidRDefault="00B13778"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B13778" w:rsidRPr="008D529B" w14:paraId="22760655" w14:textId="77777777" w:rsidTr="00CC144C">
        <w:trPr>
          <w:gridAfter w:val="1"/>
          <w:wAfter w:w="111" w:type="pct"/>
          <w:cantSplit/>
        </w:trPr>
        <w:tc>
          <w:tcPr>
            <w:tcW w:w="78" w:type="pct"/>
            <w:tcBorders>
              <w:top w:val="nil"/>
              <w:left w:val="nil"/>
              <w:bottom w:val="nil"/>
              <w:right w:val="nil"/>
            </w:tcBorders>
          </w:tcPr>
          <w:p w14:paraId="478F6FFB" w14:textId="77777777" w:rsidR="00B13778" w:rsidRPr="008D529B" w:rsidRDefault="00B13778"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64C7C586" w14:textId="77777777" w:rsidR="00B13778" w:rsidRPr="008D529B" w:rsidRDefault="00B13778"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5EF1A19C" w14:textId="77777777" w:rsidR="00B13778" w:rsidRPr="008D529B" w:rsidRDefault="00B13778"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76D1C824"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*.8. Լիազորված մարմնի նույնականացուցիչը</w:t>
            </w:r>
          </w:p>
          <w:p w14:paraId="68F8118D"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Authority</w:t>
            </w:r>
            <w:r w:rsidRPr="008D529B">
              <w:rPr>
                <w:rFonts w:cs="Times New Roman"/>
                <w:sz w:val="20"/>
              </w:rPr>
              <w:t>‌</w:t>
            </w:r>
            <w:r w:rsidRPr="008D529B">
              <w:rPr>
                <w:rFonts w:ascii="Sylfaen" w:hAnsi="Sylfaen"/>
                <w:noProof/>
                <w:sz w:val="20"/>
              </w:rPr>
              <w:t>Id)</w:t>
            </w:r>
          </w:p>
        </w:tc>
        <w:tc>
          <w:tcPr>
            <w:tcW w:w="1256" w:type="pct"/>
          </w:tcPr>
          <w:p w14:paraId="0FC62D76"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փաստաթուղթը տրամադրած՝ պետական իշխանության մարմինը կամ դրա կողմից լիազորված կազմակերպությունը նույնականացնող տողը</w:t>
            </w:r>
          </w:p>
        </w:tc>
        <w:tc>
          <w:tcPr>
            <w:tcW w:w="795" w:type="pct"/>
          </w:tcPr>
          <w:p w14:paraId="40CAB62C"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M.SDE.00068</w:t>
            </w:r>
          </w:p>
        </w:tc>
        <w:tc>
          <w:tcPr>
            <w:tcW w:w="862" w:type="pct"/>
          </w:tcPr>
          <w:p w14:paraId="3BBB9991" w14:textId="77777777" w:rsidR="00B13778" w:rsidRPr="008D529B" w:rsidRDefault="00B13778" w:rsidP="008D529B">
            <w:pPr>
              <w:pStyle w:val="aff0"/>
              <w:widowControl w:val="0"/>
              <w:spacing w:after="120"/>
              <w:jc w:val="left"/>
              <w:rPr>
                <w:rFonts w:ascii="Sylfaen" w:hAnsi="Sylfaen" w:cs="Sylfaen"/>
                <w:noProof/>
                <w:sz w:val="20"/>
              </w:rPr>
            </w:pPr>
            <w:r w:rsidRPr="008D529B">
              <w:rPr>
                <w:rFonts w:ascii="Sylfaen" w:hAnsi="Sylfaen"/>
                <w:noProof/>
                <w:sz w:val="20"/>
              </w:rPr>
              <w:t>M.SDT.00092</w:t>
            </w:r>
          </w:p>
        </w:tc>
        <w:tc>
          <w:tcPr>
            <w:tcW w:w="301" w:type="pct"/>
          </w:tcPr>
          <w:p w14:paraId="26FF1284" w14:textId="77777777" w:rsidR="00B13778" w:rsidRPr="008D529B" w:rsidRDefault="00B13778"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B13778" w:rsidRPr="008D529B" w14:paraId="06E9FE58" w14:textId="77777777" w:rsidTr="00CC144C">
        <w:trPr>
          <w:gridAfter w:val="1"/>
          <w:wAfter w:w="111" w:type="pct"/>
          <w:cantSplit/>
        </w:trPr>
        <w:tc>
          <w:tcPr>
            <w:tcW w:w="78" w:type="pct"/>
            <w:tcBorders>
              <w:top w:val="nil"/>
              <w:left w:val="nil"/>
              <w:bottom w:val="nil"/>
              <w:right w:val="nil"/>
            </w:tcBorders>
          </w:tcPr>
          <w:p w14:paraId="24DD9D15" w14:textId="77777777" w:rsidR="00B13778" w:rsidRPr="008D529B" w:rsidRDefault="00B13778"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64DFFCED" w14:textId="77777777" w:rsidR="00B13778" w:rsidRPr="008D529B" w:rsidRDefault="00B13778"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7FF7092E" w14:textId="77777777" w:rsidR="00B13778" w:rsidRPr="008D529B" w:rsidRDefault="00B13778"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432817EE"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*.9. Լիազորված մարմնի անվանումը</w:t>
            </w:r>
          </w:p>
          <w:p w14:paraId="742AE6CA"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Authority</w:t>
            </w:r>
            <w:r w:rsidRPr="008D529B">
              <w:rPr>
                <w:rFonts w:cs="Times New Roman"/>
                <w:sz w:val="20"/>
              </w:rPr>
              <w:t>‌</w:t>
            </w:r>
            <w:r w:rsidRPr="008D529B">
              <w:rPr>
                <w:rFonts w:ascii="Sylfaen" w:hAnsi="Sylfaen"/>
                <w:noProof/>
                <w:sz w:val="20"/>
              </w:rPr>
              <w:t>Name)</w:t>
            </w:r>
          </w:p>
        </w:tc>
        <w:tc>
          <w:tcPr>
            <w:tcW w:w="1256" w:type="pct"/>
          </w:tcPr>
          <w:p w14:paraId="2CE4D1B7"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փաստաթուղթը տրամադրած՝ պետական իշխանության մարմնի կամ դրա կողմից լիազորված կազմակերպության լրիվ անվանումը</w:t>
            </w:r>
          </w:p>
        </w:tc>
        <w:tc>
          <w:tcPr>
            <w:tcW w:w="795" w:type="pct"/>
          </w:tcPr>
          <w:p w14:paraId="614E168C"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M.SDE.00066</w:t>
            </w:r>
          </w:p>
        </w:tc>
        <w:tc>
          <w:tcPr>
            <w:tcW w:w="862" w:type="pct"/>
          </w:tcPr>
          <w:p w14:paraId="0BC3D420" w14:textId="77777777" w:rsidR="00B13778" w:rsidRPr="008D529B" w:rsidRDefault="00B13778" w:rsidP="008D529B">
            <w:pPr>
              <w:pStyle w:val="aff0"/>
              <w:widowControl w:val="0"/>
              <w:spacing w:after="120"/>
              <w:jc w:val="left"/>
              <w:rPr>
                <w:rFonts w:ascii="Sylfaen" w:hAnsi="Sylfaen" w:cs="Sylfaen"/>
                <w:noProof/>
                <w:sz w:val="20"/>
              </w:rPr>
            </w:pPr>
            <w:r w:rsidRPr="008D529B">
              <w:rPr>
                <w:rFonts w:ascii="Sylfaen" w:hAnsi="Sylfaen"/>
                <w:noProof/>
                <w:sz w:val="20"/>
              </w:rPr>
              <w:t>M.SDT.00056</w:t>
            </w:r>
          </w:p>
        </w:tc>
        <w:tc>
          <w:tcPr>
            <w:tcW w:w="301" w:type="pct"/>
          </w:tcPr>
          <w:p w14:paraId="72AD8C3D" w14:textId="77777777" w:rsidR="00B13778" w:rsidRPr="008D529B" w:rsidRDefault="00B13778"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B13778" w:rsidRPr="008D529B" w14:paraId="7D8E6C27" w14:textId="77777777" w:rsidTr="00CC144C">
        <w:trPr>
          <w:gridAfter w:val="1"/>
          <w:wAfter w:w="111" w:type="pct"/>
          <w:cantSplit/>
        </w:trPr>
        <w:tc>
          <w:tcPr>
            <w:tcW w:w="78" w:type="pct"/>
            <w:tcBorders>
              <w:top w:val="nil"/>
              <w:left w:val="nil"/>
              <w:bottom w:val="nil"/>
              <w:right w:val="nil"/>
            </w:tcBorders>
          </w:tcPr>
          <w:p w14:paraId="59CF24F3" w14:textId="77777777" w:rsidR="00B13778" w:rsidRPr="008D529B" w:rsidRDefault="00B13778"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7AC953D8" w14:textId="77777777" w:rsidR="00B13778" w:rsidRPr="008D529B" w:rsidRDefault="00B13778"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18A26FF2"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12.22.3. Մաքսային ձևակերպման ոլորտում մասնագե</w:t>
            </w:r>
            <w:r w:rsidR="003F08D9" w:rsidRPr="008D529B">
              <w:rPr>
                <w:rFonts w:ascii="Sylfaen" w:hAnsi="Sylfaen"/>
                <w:noProof/>
                <w:sz w:val="20"/>
              </w:rPr>
              <w:t>տի որակավորման վկայականի համարը</w:t>
            </w:r>
          </w:p>
          <w:p w14:paraId="2AAD4EBD"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Qualification</w:t>
            </w:r>
            <w:r w:rsidRPr="008D529B">
              <w:rPr>
                <w:rFonts w:cs="Times New Roman"/>
                <w:sz w:val="20"/>
              </w:rPr>
              <w:t>‌</w:t>
            </w:r>
            <w:r w:rsidRPr="008D529B">
              <w:rPr>
                <w:rFonts w:ascii="Sylfaen" w:hAnsi="Sylfaen"/>
                <w:noProof/>
                <w:sz w:val="20"/>
              </w:rPr>
              <w:t>Certificate</w:t>
            </w:r>
            <w:r w:rsidRPr="008D529B">
              <w:rPr>
                <w:rFonts w:cs="Times New Roman"/>
                <w:sz w:val="20"/>
              </w:rPr>
              <w:t>‌</w:t>
            </w:r>
            <w:r w:rsidRPr="008D529B">
              <w:rPr>
                <w:rFonts w:ascii="Sylfaen" w:hAnsi="Sylfaen"/>
                <w:noProof/>
                <w:sz w:val="20"/>
              </w:rPr>
              <w:t>Id)</w:t>
            </w:r>
          </w:p>
        </w:tc>
        <w:tc>
          <w:tcPr>
            <w:tcW w:w="1256" w:type="pct"/>
          </w:tcPr>
          <w:p w14:paraId="55B26880"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մաքսային ձևակերպման ոլորտում մասնագետի որակավորման վկայականի համարը</w:t>
            </w:r>
          </w:p>
        </w:tc>
        <w:tc>
          <w:tcPr>
            <w:tcW w:w="795" w:type="pct"/>
          </w:tcPr>
          <w:p w14:paraId="385FC70C"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M.CA.SDE.00138</w:t>
            </w:r>
          </w:p>
        </w:tc>
        <w:tc>
          <w:tcPr>
            <w:tcW w:w="862" w:type="pct"/>
          </w:tcPr>
          <w:p w14:paraId="4D63FB50" w14:textId="77777777" w:rsidR="00B13778" w:rsidRPr="008D529B" w:rsidRDefault="00B13778" w:rsidP="008D529B">
            <w:pPr>
              <w:pStyle w:val="aff0"/>
              <w:widowControl w:val="0"/>
              <w:spacing w:after="120"/>
              <w:jc w:val="left"/>
              <w:rPr>
                <w:rFonts w:ascii="Sylfaen" w:hAnsi="Sylfaen" w:cs="Sylfaen"/>
                <w:noProof/>
                <w:sz w:val="20"/>
              </w:rPr>
            </w:pPr>
            <w:r w:rsidRPr="008D529B">
              <w:rPr>
                <w:rFonts w:ascii="Sylfaen" w:hAnsi="Sylfaen"/>
                <w:noProof/>
                <w:sz w:val="20"/>
              </w:rPr>
              <w:t>M.CA.SDT.00193</w:t>
            </w:r>
          </w:p>
        </w:tc>
        <w:tc>
          <w:tcPr>
            <w:tcW w:w="301" w:type="pct"/>
          </w:tcPr>
          <w:p w14:paraId="0FAD11BE" w14:textId="77777777" w:rsidR="00B13778" w:rsidRPr="008D529B" w:rsidRDefault="00B13778"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B13778" w:rsidRPr="008D529B" w14:paraId="20AF3B93" w14:textId="77777777" w:rsidTr="00CC144C">
        <w:trPr>
          <w:gridAfter w:val="1"/>
          <w:wAfter w:w="111" w:type="pct"/>
          <w:cantSplit/>
        </w:trPr>
        <w:tc>
          <w:tcPr>
            <w:tcW w:w="78" w:type="pct"/>
            <w:tcBorders>
              <w:top w:val="nil"/>
              <w:left w:val="nil"/>
              <w:bottom w:val="nil"/>
              <w:right w:val="nil"/>
            </w:tcBorders>
          </w:tcPr>
          <w:p w14:paraId="5BD814F8" w14:textId="77777777" w:rsidR="00B13778" w:rsidRPr="008D529B" w:rsidRDefault="00B13778"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0BA9513A" w14:textId="77777777" w:rsidR="00B13778" w:rsidRPr="008D529B" w:rsidRDefault="00B13778"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799DDD75"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12.22.4. Լիազորությունները հաստատող փաստաթուղթը</w:t>
            </w:r>
          </w:p>
          <w:p w14:paraId="3845C4F8"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sz w:val="20"/>
              </w:rPr>
              <w:t>(cacdo:</w:t>
            </w:r>
            <w:r w:rsidRPr="008D529B">
              <w:rPr>
                <w:rFonts w:cs="Times New Roman"/>
                <w:sz w:val="20"/>
              </w:rPr>
              <w:t>‌</w:t>
            </w:r>
            <w:r w:rsidRPr="008D529B">
              <w:rPr>
                <w:rFonts w:ascii="Sylfaen" w:hAnsi="Sylfaen"/>
                <w:noProof/>
                <w:sz w:val="20"/>
              </w:rPr>
              <w:t>Power</w:t>
            </w:r>
            <w:r w:rsidRPr="008D529B">
              <w:rPr>
                <w:rFonts w:cs="Times New Roman"/>
                <w:sz w:val="20"/>
              </w:rPr>
              <w:t>‌</w:t>
            </w:r>
            <w:r w:rsidRPr="008D529B">
              <w:rPr>
                <w:rFonts w:ascii="Sylfaen" w:hAnsi="Sylfaen"/>
                <w:noProof/>
                <w:sz w:val="20"/>
              </w:rPr>
              <w:t>Of</w:t>
            </w:r>
            <w:r w:rsidRPr="008D529B">
              <w:rPr>
                <w:rFonts w:cs="Times New Roman"/>
                <w:sz w:val="20"/>
              </w:rPr>
              <w:t>‌</w:t>
            </w:r>
            <w:r w:rsidRPr="008D529B">
              <w:rPr>
                <w:rFonts w:ascii="Sylfaen" w:hAnsi="Sylfaen"/>
                <w:noProof/>
                <w:sz w:val="20"/>
              </w:rPr>
              <w:t>Attorney</w:t>
            </w:r>
            <w:r w:rsidRPr="008D529B">
              <w:rPr>
                <w:rFonts w:cs="Times New Roman"/>
                <w:sz w:val="20"/>
              </w:rPr>
              <w:t>‌</w:t>
            </w:r>
            <w:r w:rsidRPr="008D529B">
              <w:rPr>
                <w:rFonts w:ascii="Sylfaen" w:hAnsi="Sylfaen"/>
                <w:noProof/>
                <w:sz w:val="20"/>
              </w:rPr>
              <w:t>Details)</w:t>
            </w:r>
          </w:p>
        </w:tc>
        <w:tc>
          <w:tcPr>
            <w:tcW w:w="1256" w:type="pct"/>
          </w:tcPr>
          <w:p w14:paraId="67A2347C"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լիազորությունները հաստատող փաստաթուղթը</w:t>
            </w:r>
          </w:p>
        </w:tc>
        <w:tc>
          <w:tcPr>
            <w:tcW w:w="795" w:type="pct"/>
          </w:tcPr>
          <w:p w14:paraId="54C46372"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CDE</w:t>
              </w:r>
            </w:smartTag>
            <w:r w:rsidRPr="008D529B">
              <w:rPr>
                <w:rFonts w:ascii="Sylfaen" w:hAnsi="Sylfaen"/>
                <w:noProof/>
                <w:sz w:val="20"/>
              </w:rPr>
              <w:t>.00567</w:t>
            </w:r>
          </w:p>
        </w:tc>
        <w:tc>
          <w:tcPr>
            <w:tcW w:w="862" w:type="pct"/>
          </w:tcPr>
          <w:p w14:paraId="0D27E38F" w14:textId="77777777" w:rsidR="00B13778" w:rsidRPr="008D529B" w:rsidRDefault="00B13778" w:rsidP="008D529B">
            <w:pPr>
              <w:pStyle w:val="aff0"/>
              <w:widowControl w:val="0"/>
              <w:spacing w:after="120"/>
              <w:jc w:val="left"/>
              <w:rPr>
                <w:rFonts w:ascii="Sylfaen" w:hAnsi="Sylfaen" w:cs="Sylfaen"/>
                <w:noProof/>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CDT</w:t>
              </w:r>
            </w:smartTag>
            <w:r w:rsidRPr="008D529B">
              <w:rPr>
                <w:rFonts w:ascii="Sylfaen" w:hAnsi="Sylfaen"/>
                <w:noProof/>
                <w:sz w:val="20"/>
              </w:rPr>
              <w:t>.00005</w:t>
            </w:r>
          </w:p>
          <w:p w14:paraId="4E51A1F1"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sz w:val="20"/>
              </w:rPr>
              <w:t>Որոշվում է ներդրված տարրերի արժեքների տիրույթներով</w:t>
            </w:r>
          </w:p>
        </w:tc>
        <w:tc>
          <w:tcPr>
            <w:tcW w:w="301" w:type="pct"/>
          </w:tcPr>
          <w:p w14:paraId="2CBE6ED9" w14:textId="77777777" w:rsidR="00B13778" w:rsidRPr="008D529B" w:rsidRDefault="00B13778"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B13778" w:rsidRPr="008D529B" w14:paraId="46C6AFFC" w14:textId="77777777" w:rsidTr="00CC144C">
        <w:trPr>
          <w:gridAfter w:val="1"/>
          <w:wAfter w:w="111" w:type="pct"/>
          <w:cantSplit/>
        </w:trPr>
        <w:tc>
          <w:tcPr>
            <w:tcW w:w="78" w:type="pct"/>
            <w:tcBorders>
              <w:top w:val="nil"/>
              <w:left w:val="nil"/>
              <w:bottom w:val="nil"/>
              <w:right w:val="nil"/>
            </w:tcBorders>
          </w:tcPr>
          <w:p w14:paraId="7D8D277A" w14:textId="77777777" w:rsidR="00B13778" w:rsidRPr="008D529B" w:rsidRDefault="00B13778"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2B30728D" w14:textId="77777777" w:rsidR="00B13778" w:rsidRPr="008D529B" w:rsidRDefault="00B13778"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7CA74F2E" w14:textId="77777777" w:rsidR="00B13778" w:rsidRPr="008D529B" w:rsidRDefault="00B13778"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39958E40"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*.1. Փաստաթղթի տեսակի ծածկագիրը</w:t>
            </w:r>
          </w:p>
          <w:p w14:paraId="397EEE83"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Doc</w:t>
            </w:r>
            <w:r w:rsidRPr="008D529B">
              <w:rPr>
                <w:rFonts w:cs="Times New Roman"/>
                <w:sz w:val="20"/>
              </w:rPr>
              <w:t>‌</w:t>
            </w:r>
            <w:r w:rsidRPr="008D529B">
              <w:rPr>
                <w:rFonts w:ascii="Sylfaen" w:hAnsi="Sylfaen"/>
                <w:noProof/>
                <w:sz w:val="20"/>
              </w:rPr>
              <w:t>Kind</w:t>
            </w:r>
            <w:r w:rsidRPr="008D529B">
              <w:rPr>
                <w:rFonts w:cs="Times New Roman"/>
                <w:sz w:val="20"/>
              </w:rPr>
              <w:t>‌</w:t>
            </w:r>
            <w:r w:rsidRPr="008D529B">
              <w:rPr>
                <w:rFonts w:ascii="Sylfaen" w:hAnsi="Sylfaen"/>
                <w:noProof/>
                <w:sz w:val="20"/>
              </w:rPr>
              <w:t>Code)</w:t>
            </w:r>
          </w:p>
        </w:tc>
        <w:tc>
          <w:tcPr>
            <w:tcW w:w="1256" w:type="pct"/>
          </w:tcPr>
          <w:p w14:paraId="5590F972"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փաստաթղթի տեսակի ծածկագրային նշագիրը</w:t>
            </w:r>
          </w:p>
        </w:tc>
        <w:tc>
          <w:tcPr>
            <w:tcW w:w="795" w:type="pct"/>
          </w:tcPr>
          <w:p w14:paraId="35BE6CCC"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M.SDE.00054</w:t>
            </w:r>
          </w:p>
        </w:tc>
        <w:tc>
          <w:tcPr>
            <w:tcW w:w="862" w:type="pct"/>
          </w:tcPr>
          <w:p w14:paraId="6560948A" w14:textId="77777777" w:rsidR="00B13778" w:rsidRPr="008D529B" w:rsidRDefault="00B13778" w:rsidP="008D529B">
            <w:pPr>
              <w:pStyle w:val="aff0"/>
              <w:widowControl w:val="0"/>
              <w:spacing w:after="120"/>
              <w:jc w:val="left"/>
              <w:rPr>
                <w:rFonts w:ascii="Sylfaen" w:hAnsi="Sylfaen" w:cs="Sylfaen"/>
                <w:noProof/>
                <w:sz w:val="20"/>
              </w:rPr>
            </w:pPr>
            <w:r w:rsidRPr="008D529B">
              <w:rPr>
                <w:rFonts w:ascii="Sylfaen" w:hAnsi="Sylfaen"/>
                <w:noProof/>
                <w:sz w:val="20"/>
              </w:rPr>
              <w:t>M.SDT.00140</w:t>
            </w:r>
          </w:p>
        </w:tc>
        <w:tc>
          <w:tcPr>
            <w:tcW w:w="301" w:type="pct"/>
          </w:tcPr>
          <w:p w14:paraId="452F6872" w14:textId="77777777" w:rsidR="00B13778" w:rsidRPr="008D529B" w:rsidRDefault="00B13778"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B13778" w:rsidRPr="008D529B" w14:paraId="7E9E1D3E" w14:textId="77777777" w:rsidTr="00CC144C">
        <w:trPr>
          <w:gridAfter w:val="1"/>
          <w:wAfter w:w="111" w:type="pct"/>
          <w:cantSplit/>
        </w:trPr>
        <w:tc>
          <w:tcPr>
            <w:tcW w:w="78" w:type="pct"/>
            <w:tcBorders>
              <w:top w:val="nil"/>
              <w:left w:val="nil"/>
              <w:bottom w:val="nil"/>
              <w:right w:val="nil"/>
            </w:tcBorders>
          </w:tcPr>
          <w:p w14:paraId="4F5A36D4" w14:textId="77777777" w:rsidR="00B13778" w:rsidRPr="008D529B" w:rsidRDefault="00B13778"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52F64C84" w14:textId="77777777" w:rsidR="00B13778" w:rsidRPr="008D529B" w:rsidRDefault="00B13778"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4DE23433" w14:textId="77777777" w:rsidR="00B13778" w:rsidRPr="008D529B" w:rsidRDefault="00B13778"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79F976F8" w14:textId="77777777" w:rsidR="00B13778" w:rsidRPr="008D529B" w:rsidRDefault="00B13778"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7255FE41"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eastAsiaTheme="minorEastAsia" w:hAnsi="Sylfaen"/>
                <w:noProof/>
                <w:sz w:val="20"/>
              </w:rPr>
              <w:t>ա) տեղեկագրքի (դասակարգչի) նույնականացուցիչը</w:t>
            </w:r>
          </w:p>
          <w:p w14:paraId="6807EEAF"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sz w:val="20"/>
              </w:rPr>
              <w:t>(code</w:t>
            </w:r>
            <w:r w:rsidRPr="008D529B">
              <w:rPr>
                <w:rFonts w:cs="Times New Roman"/>
                <w:sz w:val="20"/>
              </w:rPr>
              <w:t>‌</w:t>
            </w:r>
            <w:r w:rsidRPr="008D529B">
              <w:rPr>
                <w:rFonts w:ascii="Sylfaen" w:hAnsi="Sylfaen"/>
                <w:noProof/>
                <w:sz w:val="20"/>
              </w:rPr>
              <w:t>List</w:t>
            </w:r>
            <w:r w:rsidRPr="008D529B">
              <w:rPr>
                <w:rFonts w:cs="Times New Roman"/>
                <w:sz w:val="20"/>
              </w:rPr>
              <w:t>‌</w:t>
            </w:r>
            <w:r w:rsidRPr="008D529B">
              <w:rPr>
                <w:rFonts w:ascii="Sylfaen" w:hAnsi="Sylfaen"/>
                <w:noProof/>
                <w:sz w:val="20"/>
              </w:rPr>
              <w:t>Id ատրիբուտ)</w:t>
            </w:r>
          </w:p>
        </w:tc>
        <w:tc>
          <w:tcPr>
            <w:tcW w:w="1256" w:type="pct"/>
          </w:tcPr>
          <w:p w14:paraId="135C9F25"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այն տեղեկագրքի (դասակարգչի) նշագիրը, որին համապատասխան նշված է ծածկագիրը</w:t>
            </w:r>
          </w:p>
        </w:tc>
        <w:tc>
          <w:tcPr>
            <w:tcW w:w="795" w:type="pct"/>
          </w:tcPr>
          <w:p w14:paraId="635213AC"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tcPr>
          <w:p w14:paraId="5EC9A764" w14:textId="77777777" w:rsidR="00B13778" w:rsidRPr="008D529B" w:rsidRDefault="00B13778"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79279578" w14:textId="77777777" w:rsidR="00B13778" w:rsidRPr="008D529B" w:rsidRDefault="00B13778"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B13778" w:rsidRPr="008D529B" w14:paraId="755F86D1" w14:textId="77777777" w:rsidTr="00CC144C">
        <w:trPr>
          <w:gridAfter w:val="1"/>
          <w:wAfter w:w="111" w:type="pct"/>
          <w:cantSplit/>
        </w:trPr>
        <w:tc>
          <w:tcPr>
            <w:tcW w:w="78" w:type="pct"/>
            <w:tcBorders>
              <w:top w:val="nil"/>
              <w:left w:val="nil"/>
              <w:bottom w:val="nil"/>
              <w:right w:val="nil"/>
            </w:tcBorders>
          </w:tcPr>
          <w:p w14:paraId="12D4CF15" w14:textId="77777777" w:rsidR="00B13778" w:rsidRPr="008D529B" w:rsidRDefault="00B13778"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09192057" w14:textId="77777777" w:rsidR="00B13778" w:rsidRPr="008D529B" w:rsidRDefault="00B13778"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23FA5691" w14:textId="77777777" w:rsidR="00B13778" w:rsidRPr="008D529B" w:rsidRDefault="00B13778"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55D7AB8D"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*.2. Փաստաթղթի անվանումը</w:t>
            </w:r>
          </w:p>
          <w:p w14:paraId="4DDD26E0"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Doc</w:t>
            </w:r>
            <w:r w:rsidRPr="008D529B">
              <w:rPr>
                <w:rFonts w:cs="Times New Roman"/>
                <w:sz w:val="20"/>
              </w:rPr>
              <w:t>‌</w:t>
            </w:r>
            <w:r w:rsidRPr="008D529B">
              <w:rPr>
                <w:rFonts w:ascii="Sylfaen" w:hAnsi="Sylfaen"/>
                <w:noProof/>
                <w:sz w:val="20"/>
              </w:rPr>
              <w:t>Name)</w:t>
            </w:r>
          </w:p>
        </w:tc>
        <w:tc>
          <w:tcPr>
            <w:tcW w:w="1256" w:type="pct"/>
          </w:tcPr>
          <w:p w14:paraId="3829335F"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փաստաթղթի անվանումը</w:t>
            </w:r>
          </w:p>
        </w:tc>
        <w:tc>
          <w:tcPr>
            <w:tcW w:w="795" w:type="pct"/>
          </w:tcPr>
          <w:p w14:paraId="1FA48EBE"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M.SDE.00108</w:t>
            </w:r>
          </w:p>
        </w:tc>
        <w:tc>
          <w:tcPr>
            <w:tcW w:w="862" w:type="pct"/>
          </w:tcPr>
          <w:p w14:paraId="0704D097" w14:textId="77777777" w:rsidR="00B13778" w:rsidRPr="008D529B" w:rsidRDefault="00B13778" w:rsidP="008D529B">
            <w:pPr>
              <w:pStyle w:val="aff0"/>
              <w:widowControl w:val="0"/>
              <w:spacing w:after="120"/>
              <w:jc w:val="left"/>
              <w:rPr>
                <w:rFonts w:ascii="Sylfaen" w:hAnsi="Sylfaen" w:cs="Sylfaen"/>
                <w:noProof/>
                <w:sz w:val="20"/>
              </w:rPr>
            </w:pPr>
            <w:r w:rsidRPr="008D529B">
              <w:rPr>
                <w:rFonts w:ascii="Sylfaen" w:hAnsi="Sylfaen"/>
                <w:noProof/>
                <w:sz w:val="20"/>
              </w:rPr>
              <w:t>M.SDT.00134</w:t>
            </w:r>
          </w:p>
        </w:tc>
        <w:tc>
          <w:tcPr>
            <w:tcW w:w="301" w:type="pct"/>
          </w:tcPr>
          <w:p w14:paraId="5EC2E1DB" w14:textId="77777777" w:rsidR="00B13778" w:rsidRPr="008D529B" w:rsidRDefault="00B13778"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B13778" w:rsidRPr="008D529B" w14:paraId="6DECC416" w14:textId="77777777" w:rsidTr="00CC144C">
        <w:trPr>
          <w:gridAfter w:val="1"/>
          <w:wAfter w:w="111" w:type="pct"/>
          <w:cantSplit/>
        </w:trPr>
        <w:tc>
          <w:tcPr>
            <w:tcW w:w="78" w:type="pct"/>
            <w:tcBorders>
              <w:top w:val="nil"/>
              <w:left w:val="nil"/>
              <w:bottom w:val="nil"/>
              <w:right w:val="nil"/>
            </w:tcBorders>
          </w:tcPr>
          <w:p w14:paraId="6CC3EE38" w14:textId="77777777" w:rsidR="00B13778" w:rsidRPr="008D529B" w:rsidRDefault="00B13778"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3396C292" w14:textId="77777777" w:rsidR="00B13778" w:rsidRPr="008D529B" w:rsidRDefault="00B13778"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39B327FE" w14:textId="77777777" w:rsidR="00B13778" w:rsidRPr="008D529B" w:rsidRDefault="00B13778"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291203A8"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*.3. Փաստաթղթի համարը</w:t>
            </w:r>
          </w:p>
          <w:p w14:paraId="33230957"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Doc</w:t>
            </w:r>
            <w:r w:rsidRPr="008D529B">
              <w:rPr>
                <w:rFonts w:cs="Times New Roman"/>
                <w:sz w:val="20"/>
              </w:rPr>
              <w:t>‌</w:t>
            </w:r>
            <w:r w:rsidRPr="008D529B">
              <w:rPr>
                <w:rFonts w:ascii="Sylfaen" w:hAnsi="Sylfaen"/>
                <w:noProof/>
                <w:sz w:val="20"/>
              </w:rPr>
              <w:t>Id)</w:t>
            </w:r>
          </w:p>
        </w:tc>
        <w:tc>
          <w:tcPr>
            <w:tcW w:w="1256" w:type="pct"/>
          </w:tcPr>
          <w:p w14:paraId="622A291E"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փաստաթղթի գրանցման ժամանակ դրան տրված թվային կամ տառաթվային նշագիրը</w:t>
            </w:r>
          </w:p>
        </w:tc>
        <w:tc>
          <w:tcPr>
            <w:tcW w:w="795" w:type="pct"/>
          </w:tcPr>
          <w:p w14:paraId="06784DED"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M.SDE.00044</w:t>
            </w:r>
          </w:p>
        </w:tc>
        <w:tc>
          <w:tcPr>
            <w:tcW w:w="862" w:type="pct"/>
          </w:tcPr>
          <w:p w14:paraId="50523166" w14:textId="77777777" w:rsidR="00B13778" w:rsidRPr="008D529B" w:rsidRDefault="00B13778" w:rsidP="008D529B">
            <w:pPr>
              <w:pStyle w:val="aff0"/>
              <w:widowControl w:val="0"/>
              <w:spacing w:after="120"/>
              <w:jc w:val="left"/>
              <w:rPr>
                <w:rFonts w:ascii="Sylfaen" w:hAnsi="Sylfaen" w:cs="Sylfaen"/>
                <w:noProof/>
                <w:sz w:val="20"/>
              </w:rPr>
            </w:pPr>
            <w:r w:rsidRPr="008D529B">
              <w:rPr>
                <w:rFonts w:ascii="Sylfaen" w:hAnsi="Sylfaen"/>
                <w:noProof/>
                <w:sz w:val="20"/>
              </w:rPr>
              <w:t>M.SDT.00093</w:t>
            </w:r>
          </w:p>
        </w:tc>
        <w:tc>
          <w:tcPr>
            <w:tcW w:w="301" w:type="pct"/>
          </w:tcPr>
          <w:p w14:paraId="7C3DE7A6" w14:textId="77777777" w:rsidR="00B13778" w:rsidRPr="008D529B" w:rsidRDefault="00B13778"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B13778" w:rsidRPr="008D529B" w14:paraId="6AA0A358" w14:textId="77777777" w:rsidTr="00CC144C">
        <w:trPr>
          <w:gridAfter w:val="1"/>
          <w:wAfter w:w="111" w:type="pct"/>
          <w:cantSplit/>
        </w:trPr>
        <w:tc>
          <w:tcPr>
            <w:tcW w:w="78" w:type="pct"/>
            <w:tcBorders>
              <w:top w:val="nil"/>
              <w:left w:val="nil"/>
              <w:bottom w:val="nil"/>
              <w:right w:val="nil"/>
            </w:tcBorders>
          </w:tcPr>
          <w:p w14:paraId="2F2B78B4" w14:textId="77777777" w:rsidR="00B13778" w:rsidRPr="008D529B" w:rsidRDefault="00B13778"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31C25CD8" w14:textId="77777777" w:rsidR="00B13778" w:rsidRPr="008D529B" w:rsidRDefault="00B13778"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0870A0F1" w14:textId="77777777" w:rsidR="00B13778" w:rsidRPr="008D529B" w:rsidRDefault="00B13778"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63DAE230"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*.4. Փաստաթղթի ամսաթիվը</w:t>
            </w:r>
          </w:p>
          <w:p w14:paraId="5F2444D2"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Doc</w:t>
            </w:r>
            <w:r w:rsidRPr="008D529B">
              <w:rPr>
                <w:rFonts w:cs="Times New Roman"/>
                <w:sz w:val="20"/>
              </w:rPr>
              <w:t>‌</w:t>
            </w:r>
            <w:r w:rsidRPr="008D529B">
              <w:rPr>
                <w:rFonts w:ascii="Sylfaen" w:hAnsi="Sylfaen"/>
                <w:noProof/>
                <w:sz w:val="20"/>
              </w:rPr>
              <w:t>Creation</w:t>
            </w:r>
            <w:r w:rsidRPr="008D529B">
              <w:rPr>
                <w:rFonts w:cs="Times New Roman"/>
                <w:sz w:val="20"/>
              </w:rPr>
              <w:t>‌</w:t>
            </w:r>
            <w:r w:rsidRPr="008D529B">
              <w:rPr>
                <w:rFonts w:ascii="Sylfaen" w:hAnsi="Sylfaen"/>
                <w:noProof/>
                <w:sz w:val="20"/>
              </w:rPr>
              <w:t>Date)</w:t>
            </w:r>
          </w:p>
        </w:tc>
        <w:tc>
          <w:tcPr>
            <w:tcW w:w="1256" w:type="pct"/>
          </w:tcPr>
          <w:p w14:paraId="0D711006"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փաստաթղթի տրման, ստորագրման, հաստատման կամ գրանցման ամսաթիվը</w:t>
            </w:r>
          </w:p>
        </w:tc>
        <w:tc>
          <w:tcPr>
            <w:tcW w:w="795" w:type="pct"/>
          </w:tcPr>
          <w:p w14:paraId="45806097"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M.SDE.00045</w:t>
            </w:r>
          </w:p>
        </w:tc>
        <w:tc>
          <w:tcPr>
            <w:tcW w:w="862" w:type="pct"/>
          </w:tcPr>
          <w:p w14:paraId="69065359" w14:textId="77777777" w:rsidR="00B13778" w:rsidRPr="008D529B" w:rsidRDefault="00B13778" w:rsidP="008D529B">
            <w:pPr>
              <w:pStyle w:val="aff0"/>
              <w:widowControl w:val="0"/>
              <w:spacing w:after="120"/>
              <w:jc w:val="left"/>
              <w:rPr>
                <w:rFonts w:ascii="Sylfaen" w:hAnsi="Sylfaen" w:cs="Sylfaen"/>
                <w:noProof/>
                <w:sz w:val="20"/>
              </w:rPr>
            </w:pPr>
            <w:r w:rsidRPr="008D529B">
              <w:rPr>
                <w:rFonts w:ascii="Sylfaen" w:hAnsi="Sylfaen"/>
                <w:noProof/>
                <w:sz w:val="20"/>
              </w:rPr>
              <w:t>M.BDT.00005</w:t>
            </w:r>
          </w:p>
        </w:tc>
        <w:tc>
          <w:tcPr>
            <w:tcW w:w="301" w:type="pct"/>
          </w:tcPr>
          <w:p w14:paraId="32B87D03" w14:textId="77777777" w:rsidR="00B13778" w:rsidRPr="008D529B" w:rsidRDefault="00B13778"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B13778" w:rsidRPr="008D529B" w14:paraId="601248AB" w14:textId="77777777" w:rsidTr="00CC144C">
        <w:trPr>
          <w:gridAfter w:val="1"/>
          <w:wAfter w:w="111" w:type="pct"/>
          <w:cantSplit/>
        </w:trPr>
        <w:tc>
          <w:tcPr>
            <w:tcW w:w="78" w:type="pct"/>
            <w:tcBorders>
              <w:top w:val="nil"/>
              <w:left w:val="nil"/>
              <w:bottom w:val="nil"/>
              <w:right w:val="nil"/>
            </w:tcBorders>
          </w:tcPr>
          <w:p w14:paraId="2FA75D35" w14:textId="77777777" w:rsidR="00B13778" w:rsidRPr="008D529B" w:rsidRDefault="00B13778"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42AF85DB" w14:textId="77777777" w:rsidR="00B13778" w:rsidRPr="008D529B" w:rsidRDefault="00B13778"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62AF06F6" w14:textId="77777777" w:rsidR="00B13778" w:rsidRPr="008D529B" w:rsidRDefault="00B13778"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6FAAF47D"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*.5. Փաստաթղթի գործողության ժամկետի մեկնարկի ամսաթիվը</w:t>
            </w:r>
          </w:p>
          <w:p w14:paraId="0C72598C"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Doc</w:t>
            </w:r>
            <w:r w:rsidRPr="008D529B">
              <w:rPr>
                <w:rFonts w:cs="Times New Roman"/>
                <w:sz w:val="20"/>
              </w:rPr>
              <w:t>‌</w:t>
            </w:r>
            <w:r w:rsidRPr="008D529B">
              <w:rPr>
                <w:rFonts w:ascii="Sylfaen" w:hAnsi="Sylfaen"/>
                <w:noProof/>
                <w:sz w:val="20"/>
              </w:rPr>
              <w:t>Start</w:t>
            </w:r>
            <w:r w:rsidRPr="008D529B">
              <w:rPr>
                <w:rFonts w:cs="Times New Roman"/>
                <w:sz w:val="20"/>
              </w:rPr>
              <w:t>‌</w:t>
            </w:r>
            <w:r w:rsidRPr="008D529B">
              <w:rPr>
                <w:rFonts w:ascii="Sylfaen" w:hAnsi="Sylfaen"/>
                <w:noProof/>
                <w:sz w:val="20"/>
              </w:rPr>
              <w:t>Date)</w:t>
            </w:r>
          </w:p>
        </w:tc>
        <w:tc>
          <w:tcPr>
            <w:tcW w:w="1256" w:type="pct"/>
          </w:tcPr>
          <w:p w14:paraId="19E20656"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այն ժամկետի մեկնարկի ամսաթիվը, որի ընթացքում փաստաթուղթն ուժի մեջ է</w:t>
            </w:r>
          </w:p>
        </w:tc>
        <w:tc>
          <w:tcPr>
            <w:tcW w:w="795" w:type="pct"/>
          </w:tcPr>
          <w:p w14:paraId="0F19C6BF"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M.SDE.00137</w:t>
            </w:r>
          </w:p>
        </w:tc>
        <w:tc>
          <w:tcPr>
            <w:tcW w:w="862" w:type="pct"/>
          </w:tcPr>
          <w:p w14:paraId="6AEA3506" w14:textId="77777777" w:rsidR="00B13778" w:rsidRPr="008D529B" w:rsidRDefault="00B13778" w:rsidP="008D529B">
            <w:pPr>
              <w:pStyle w:val="aff0"/>
              <w:widowControl w:val="0"/>
              <w:spacing w:after="120"/>
              <w:jc w:val="left"/>
              <w:rPr>
                <w:rFonts w:ascii="Sylfaen" w:hAnsi="Sylfaen" w:cs="Sylfaen"/>
                <w:noProof/>
                <w:sz w:val="20"/>
              </w:rPr>
            </w:pPr>
            <w:r w:rsidRPr="008D529B">
              <w:rPr>
                <w:rFonts w:ascii="Sylfaen" w:hAnsi="Sylfaen"/>
                <w:noProof/>
                <w:sz w:val="20"/>
              </w:rPr>
              <w:t>M.BDT.00005</w:t>
            </w:r>
          </w:p>
        </w:tc>
        <w:tc>
          <w:tcPr>
            <w:tcW w:w="301" w:type="pct"/>
          </w:tcPr>
          <w:p w14:paraId="36010464" w14:textId="77777777" w:rsidR="00B13778" w:rsidRPr="008D529B" w:rsidRDefault="00B13778"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B13778" w:rsidRPr="008D529B" w14:paraId="57127338" w14:textId="77777777" w:rsidTr="00CC144C">
        <w:trPr>
          <w:gridAfter w:val="1"/>
          <w:wAfter w:w="111" w:type="pct"/>
          <w:cantSplit/>
        </w:trPr>
        <w:tc>
          <w:tcPr>
            <w:tcW w:w="78" w:type="pct"/>
            <w:tcBorders>
              <w:top w:val="nil"/>
              <w:left w:val="nil"/>
              <w:bottom w:val="nil"/>
              <w:right w:val="nil"/>
            </w:tcBorders>
          </w:tcPr>
          <w:p w14:paraId="387AA7E1" w14:textId="77777777" w:rsidR="00B13778" w:rsidRPr="008D529B" w:rsidRDefault="00B13778"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548741D2" w14:textId="77777777" w:rsidR="00B13778" w:rsidRPr="008D529B" w:rsidRDefault="00B13778"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63F50262" w14:textId="77777777" w:rsidR="00B13778" w:rsidRPr="008D529B" w:rsidRDefault="00B13778"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4969556C"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*.6. Փաստաթղթի գործողության ժամկետ</w:t>
            </w:r>
            <w:r w:rsidR="00295615" w:rsidRPr="008D529B">
              <w:rPr>
                <w:rFonts w:ascii="Sylfaen" w:hAnsi="Sylfaen"/>
                <w:noProof/>
                <w:sz w:val="20"/>
              </w:rPr>
              <w:t>ը</w:t>
            </w:r>
            <w:r w:rsidRPr="008D529B">
              <w:rPr>
                <w:rFonts w:ascii="Sylfaen" w:hAnsi="Sylfaen"/>
                <w:noProof/>
                <w:sz w:val="20"/>
              </w:rPr>
              <w:t xml:space="preserve"> լրանալու ամսաթիվը</w:t>
            </w:r>
          </w:p>
          <w:p w14:paraId="68FEF8AF"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Doc</w:t>
            </w:r>
            <w:r w:rsidRPr="008D529B">
              <w:rPr>
                <w:rFonts w:cs="Times New Roman"/>
                <w:sz w:val="20"/>
              </w:rPr>
              <w:t>‌</w:t>
            </w:r>
            <w:r w:rsidRPr="008D529B">
              <w:rPr>
                <w:rFonts w:ascii="Sylfaen" w:hAnsi="Sylfaen"/>
                <w:noProof/>
                <w:sz w:val="20"/>
              </w:rPr>
              <w:t>Validity</w:t>
            </w:r>
            <w:r w:rsidRPr="008D529B">
              <w:rPr>
                <w:rFonts w:cs="Times New Roman"/>
                <w:sz w:val="20"/>
              </w:rPr>
              <w:t>‌</w:t>
            </w:r>
            <w:r w:rsidRPr="008D529B">
              <w:rPr>
                <w:rFonts w:ascii="Sylfaen" w:hAnsi="Sylfaen"/>
                <w:noProof/>
                <w:sz w:val="20"/>
              </w:rPr>
              <w:t>Date)</w:t>
            </w:r>
          </w:p>
        </w:tc>
        <w:tc>
          <w:tcPr>
            <w:tcW w:w="1256" w:type="pct"/>
          </w:tcPr>
          <w:p w14:paraId="1897335C"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այն ժամկետի ավարտի ամսաթիվը, որի ընթացքում փաստաթուղթն ուժի մեջ է</w:t>
            </w:r>
          </w:p>
        </w:tc>
        <w:tc>
          <w:tcPr>
            <w:tcW w:w="795" w:type="pct"/>
          </w:tcPr>
          <w:p w14:paraId="7B9A0578"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M.SDE.00052</w:t>
            </w:r>
          </w:p>
        </w:tc>
        <w:tc>
          <w:tcPr>
            <w:tcW w:w="862" w:type="pct"/>
          </w:tcPr>
          <w:p w14:paraId="5ED0BD82" w14:textId="77777777" w:rsidR="00B13778" w:rsidRPr="008D529B" w:rsidRDefault="00B13778" w:rsidP="008D529B">
            <w:pPr>
              <w:pStyle w:val="aff0"/>
              <w:widowControl w:val="0"/>
              <w:spacing w:after="120"/>
              <w:jc w:val="left"/>
              <w:rPr>
                <w:rFonts w:ascii="Sylfaen" w:hAnsi="Sylfaen" w:cs="Sylfaen"/>
                <w:noProof/>
                <w:sz w:val="20"/>
              </w:rPr>
            </w:pPr>
            <w:r w:rsidRPr="008D529B">
              <w:rPr>
                <w:rFonts w:ascii="Sylfaen" w:hAnsi="Sylfaen"/>
                <w:noProof/>
                <w:sz w:val="20"/>
              </w:rPr>
              <w:t>M.BDT.00005</w:t>
            </w:r>
          </w:p>
        </w:tc>
        <w:tc>
          <w:tcPr>
            <w:tcW w:w="301" w:type="pct"/>
          </w:tcPr>
          <w:p w14:paraId="09031A3E" w14:textId="77777777" w:rsidR="00B13778" w:rsidRPr="008D529B" w:rsidRDefault="00B13778"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B13778" w:rsidRPr="008D529B" w14:paraId="46BDCDBB" w14:textId="77777777" w:rsidTr="00CC144C">
        <w:trPr>
          <w:gridAfter w:val="1"/>
          <w:wAfter w:w="111" w:type="pct"/>
          <w:cantSplit/>
        </w:trPr>
        <w:tc>
          <w:tcPr>
            <w:tcW w:w="1675" w:type="pct"/>
            <w:gridSpan w:val="8"/>
          </w:tcPr>
          <w:p w14:paraId="79DB1C1C"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13. Փոխադրողը</w:t>
            </w:r>
          </w:p>
          <w:p w14:paraId="65D2462C"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sz w:val="20"/>
              </w:rPr>
              <w:t>(cacdo:</w:t>
            </w:r>
            <w:r w:rsidRPr="008D529B">
              <w:rPr>
                <w:rFonts w:cs="Times New Roman"/>
                <w:sz w:val="20"/>
              </w:rPr>
              <w:t>‌</w:t>
            </w:r>
            <w:r w:rsidRPr="008D529B">
              <w:rPr>
                <w:rFonts w:ascii="Sylfaen" w:hAnsi="Sylfaen"/>
                <w:noProof/>
                <w:sz w:val="20"/>
              </w:rPr>
              <w:t>Carrier</w:t>
            </w:r>
            <w:r w:rsidRPr="008D529B">
              <w:rPr>
                <w:rFonts w:cs="Times New Roman"/>
                <w:sz w:val="20"/>
              </w:rPr>
              <w:t>‌</w:t>
            </w:r>
            <w:r w:rsidRPr="008D529B">
              <w:rPr>
                <w:rFonts w:ascii="Sylfaen" w:hAnsi="Sylfaen"/>
                <w:noProof/>
                <w:sz w:val="20"/>
              </w:rPr>
              <w:t>Details)</w:t>
            </w:r>
          </w:p>
        </w:tc>
        <w:tc>
          <w:tcPr>
            <w:tcW w:w="1256" w:type="pct"/>
          </w:tcPr>
          <w:p w14:paraId="4EDAE452"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Եվրասիական տնտեսական միության մաքսային տարածք ապրանքների ներմուծումն իրականացնող փոխադրողի մասին տեղեկությունները</w:t>
            </w:r>
          </w:p>
        </w:tc>
        <w:tc>
          <w:tcPr>
            <w:tcW w:w="795" w:type="pct"/>
          </w:tcPr>
          <w:p w14:paraId="3E75EB91"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CDE</w:t>
              </w:r>
            </w:smartTag>
            <w:r w:rsidRPr="008D529B">
              <w:rPr>
                <w:rFonts w:ascii="Sylfaen" w:hAnsi="Sylfaen"/>
                <w:noProof/>
                <w:sz w:val="20"/>
              </w:rPr>
              <w:t>.00197</w:t>
            </w:r>
          </w:p>
        </w:tc>
        <w:tc>
          <w:tcPr>
            <w:tcW w:w="862" w:type="pct"/>
          </w:tcPr>
          <w:p w14:paraId="4CDAE1FB" w14:textId="77777777" w:rsidR="00B13778" w:rsidRPr="008D529B" w:rsidRDefault="00B13778" w:rsidP="008D529B">
            <w:pPr>
              <w:pStyle w:val="aff0"/>
              <w:widowControl w:val="0"/>
              <w:spacing w:after="120"/>
              <w:jc w:val="left"/>
              <w:rPr>
                <w:rFonts w:ascii="Sylfaen" w:hAnsi="Sylfaen" w:cs="Sylfaen"/>
                <w:noProof/>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CDT</w:t>
              </w:r>
            </w:smartTag>
            <w:r w:rsidRPr="008D529B">
              <w:rPr>
                <w:rFonts w:ascii="Sylfaen" w:hAnsi="Sylfaen"/>
                <w:noProof/>
                <w:sz w:val="20"/>
              </w:rPr>
              <w:t>.00349</w:t>
            </w:r>
          </w:p>
          <w:p w14:paraId="041C3EE4"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sz w:val="20"/>
              </w:rPr>
              <w:t>Որոշվում է ներդրված տարրերի արժեքների տիրույթներով</w:t>
            </w:r>
          </w:p>
        </w:tc>
        <w:tc>
          <w:tcPr>
            <w:tcW w:w="301" w:type="pct"/>
          </w:tcPr>
          <w:p w14:paraId="4AA56919" w14:textId="77777777" w:rsidR="00B13778" w:rsidRPr="008D529B" w:rsidRDefault="00B13778"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B13778" w:rsidRPr="008D529B" w14:paraId="36AE35A3" w14:textId="77777777" w:rsidTr="00CC144C">
        <w:trPr>
          <w:gridAfter w:val="1"/>
          <w:wAfter w:w="111" w:type="pct"/>
          <w:cantSplit/>
        </w:trPr>
        <w:tc>
          <w:tcPr>
            <w:tcW w:w="78" w:type="pct"/>
            <w:tcBorders>
              <w:top w:val="nil"/>
              <w:left w:val="nil"/>
              <w:bottom w:val="nil"/>
              <w:right w:val="single" w:sz="4" w:space="0" w:color="auto"/>
            </w:tcBorders>
          </w:tcPr>
          <w:p w14:paraId="7A8A5D1D" w14:textId="77777777" w:rsidR="00B13778" w:rsidRPr="008D529B" w:rsidRDefault="00B13778" w:rsidP="008D529B">
            <w:pPr>
              <w:pStyle w:val="aff0"/>
              <w:widowControl w:val="0"/>
              <w:spacing w:after="120"/>
              <w:jc w:val="left"/>
              <w:rPr>
                <w:rFonts w:ascii="Sylfaen" w:hAnsi="Sylfaen" w:cs="Sylfaen"/>
                <w:noProof/>
                <w:sz w:val="20"/>
              </w:rPr>
            </w:pPr>
          </w:p>
        </w:tc>
        <w:tc>
          <w:tcPr>
            <w:tcW w:w="1597" w:type="pct"/>
            <w:gridSpan w:val="7"/>
            <w:tcBorders>
              <w:left w:val="single" w:sz="4" w:space="0" w:color="auto"/>
            </w:tcBorders>
          </w:tcPr>
          <w:p w14:paraId="29232E1A"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13.1. Երկրի ծածկագիրը</w:t>
            </w:r>
          </w:p>
          <w:p w14:paraId="45AC6BFE"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Unified</w:t>
            </w:r>
            <w:r w:rsidRPr="008D529B">
              <w:rPr>
                <w:rFonts w:cs="Times New Roman"/>
                <w:sz w:val="20"/>
              </w:rPr>
              <w:t>‌</w:t>
            </w:r>
            <w:r w:rsidRPr="008D529B">
              <w:rPr>
                <w:rFonts w:ascii="Sylfaen" w:hAnsi="Sylfaen"/>
                <w:noProof/>
                <w:sz w:val="20"/>
              </w:rPr>
              <w:t>Country</w:t>
            </w:r>
            <w:r w:rsidRPr="008D529B">
              <w:rPr>
                <w:rFonts w:cs="Times New Roman"/>
                <w:sz w:val="20"/>
              </w:rPr>
              <w:t>‌</w:t>
            </w:r>
            <w:r w:rsidRPr="008D529B">
              <w:rPr>
                <w:rFonts w:ascii="Sylfaen" w:hAnsi="Sylfaen"/>
                <w:noProof/>
                <w:sz w:val="20"/>
              </w:rPr>
              <w:t>Code)</w:t>
            </w:r>
          </w:p>
        </w:tc>
        <w:tc>
          <w:tcPr>
            <w:tcW w:w="1256" w:type="pct"/>
          </w:tcPr>
          <w:p w14:paraId="02B7D33B"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սուբյեկտի գրանցման երկրի ծածկագրային նշագիրը</w:t>
            </w:r>
          </w:p>
        </w:tc>
        <w:tc>
          <w:tcPr>
            <w:tcW w:w="795" w:type="pct"/>
          </w:tcPr>
          <w:p w14:paraId="612F3DBF"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M.SDE.00162</w:t>
            </w:r>
          </w:p>
        </w:tc>
        <w:tc>
          <w:tcPr>
            <w:tcW w:w="862" w:type="pct"/>
          </w:tcPr>
          <w:p w14:paraId="6C60B4E2" w14:textId="77777777" w:rsidR="00B13778" w:rsidRPr="008D529B" w:rsidRDefault="00B13778" w:rsidP="008D529B">
            <w:pPr>
              <w:pStyle w:val="aff0"/>
              <w:widowControl w:val="0"/>
              <w:spacing w:after="120"/>
              <w:jc w:val="left"/>
              <w:rPr>
                <w:rFonts w:ascii="Sylfaen" w:hAnsi="Sylfaen" w:cs="Sylfaen"/>
                <w:noProof/>
                <w:sz w:val="20"/>
              </w:rPr>
            </w:pPr>
            <w:r w:rsidRPr="008D529B">
              <w:rPr>
                <w:rFonts w:ascii="Sylfaen" w:hAnsi="Sylfaen"/>
                <w:noProof/>
                <w:sz w:val="20"/>
              </w:rPr>
              <w:t>M.SDT.00112</w:t>
            </w:r>
          </w:p>
        </w:tc>
        <w:tc>
          <w:tcPr>
            <w:tcW w:w="301" w:type="pct"/>
          </w:tcPr>
          <w:p w14:paraId="5508338B" w14:textId="77777777" w:rsidR="00B13778" w:rsidRPr="008D529B" w:rsidRDefault="00B13778"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B13778" w:rsidRPr="008D529B" w14:paraId="517AA192" w14:textId="77777777" w:rsidTr="00CC144C">
        <w:trPr>
          <w:gridAfter w:val="1"/>
          <w:wAfter w:w="111" w:type="pct"/>
          <w:cantSplit/>
        </w:trPr>
        <w:tc>
          <w:tcPr>
            <w:tcW w:w="78" w:type="pct"/>
            <w:tcBorders>
              <w:top w:val="nil"/>
              <w:left w:val="nil"/>
              <w:bottom w:val="nil"/>
              <w:right w:val="nil"/>
            </w:tcBorders>
          </w:tcPr>
          <w:p w14:paraId="544C7565" w14:textId="77777777" w:rsidR="00B13778" w:rsidRPr="008D529B" w:rsidRDefault="00B13778"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144092F7" w14:textId="77777777" w:rsidR="00B13778" w:rsidRPr="008D529B" w:rsidRDefault="00B13778"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0C52B718"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eastAsiaTheme="minorEastAsia" w:hAnsi="Sylfaen"/>
                <w:noProof/>
                <w:sz w:val="20"/>
              </w:rPr>
              <w:t>ա) տեղեկագրքի (դասակարգչի) նույնականացուցիչը</w:t>
            </w:r>
          </w:p>
          <w:p w14:paraId="5C46D162"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sz w:val="20"/>
              </w:rPr>
              <w:t>(code</w:t>
            </w:r>
            <w:r w:rsidRPr="008D529B">
              <w:rPr>
                <w:rFonts w:cs="Times New Roman"/>
                <w:sz w:val="20"/>
              </w:rPr>
              <w:t>‌</w:t>
            </w:r>
            <w:r w:rsidRPr="008D529B">
              <w:rPr>
                <w:rFonts w:ascii="Sylfaen" w:hAnsi="Sylfaen"/>
                <w:noProof/>
                <w:sz w:val="20"/>
              </w:rPr>
              <w:t>List</w:t>
            </w:r>
            <w:r w:rsidRPr="008D529B">
              <w:rPr>
                <w:rFonts w:cs="Times New Roman"/>
                <w:sz w:val="20"/>
              </w:rPr>
              <w:t>‌</w:t>
            </w:r>
            <w:r w:rsidRPr="008D529B">
              <w:rPr>
                <w:rFonts w:ascii="Sylfaen" w:hAnsi="Sylfaen"/>
                <w:noProof/>
                <w:sz w:val="20"/>
              </w:rPr>
              <w:t>Id ատրիբուտ)</w:t>
            </w:r>
          </w:p>
        </w:tc>
        <w:tc>
          <w:tcPr>
            <w:tcW w:w="1256" w:type="pct"/>
          </w:tcPr>
          <w:p w14:paraId="23DB8940"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այն տեղեկագրքի (դասակարգչի) նշագիրը, որին համապատասխան նշված է ծածկագիրը</w:t>
            </w:r>
          </w:p>
        </w:tc>
        <w:tc>
          <w:tcPr>
            <w:tcW w:w="795" w:type="pct"/>
          </w:tcPr>
          <w:p w14:paraId="382D1E43"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tcPr>
          <w:p w14:paraId="35EECB27" w14:textId="77777777" w:rsidR="00B13778" w:rsidRPr="008D529B" w:rsidRDefault="00B13778"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24F476B4" w14:textId="77777777" w:rsidR="00B13778" w:rsidRPr="008D529B" w:rsidRDefault="00B13778"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B13778" w:rsidRPr="008D529B" w14:paraId="17020744" w14:textId="77777777" w:rsidTr="00CC144C">
        <w:trPr>
          <w:gridAfter w:val="1"/>
          <w:wAfter w:w="111" w:type="pct"/>
          <w:cantSplit/>
        </w:trPr>
        <w:tc>
          <w:tcPr>
            <w:tcW w:w="78" w:type="pct"/>
            <w:tcBorders>
              <w:top w:val="nil"/>
              <w:left w:val="nil"/>
              <w:bottom w:val="nil"/>
              <w:right w:val="single" w:sz="4" w:space="0" w:color="auto"/>
            </w:tcBorders>
          </w:tcPr>
          <w:p w14:paraId="68953122" w14:textId="77777777" w:rsidR="00B13778" w:rsidRPr="008D529B" w:rsidRDefault="00B13778" w:rsidP="008D529B">
            <w:pPr>
              <w:pStyle w:val="aff0"/>
              <w:widowControl w:val="0"/>
              <w:spacing w:after="120"/>
              <w:jc w:val="left"/>
              <w:rPr>
                <w:rFonts w:ascii="Sylfaen" w:hAnsi="Sylfaen" w:cs="Sylfaen"/>
                <w:noProof/>
                <w:sz w:val="20"/>
              </w:rPr>
            </w:pPr>
          </w:p>
        </w:tc>
        <w:tc>
          <w:tcPr>
            <w:tcW w:w="1597" w:type="pct"/>
            <w:gridSpan w:val="7"/>
            <w:tcBorders>
              <w:left w:val="single" w:sz="4" w:space="0" w:color="auto"/>
            </w:tcBorders>
          </w:tcPr>
          <w:p w14:paraId="3E8AD00D"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13.2. Սուբյեկտի անվանումը</w:t>
            </w:r>
          </w:p>
          <w:p w14:paraId="6E5C4F5F"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Subject</w:t>
            </w:r>
            <w:r w:rsidRPr="008D529B">
              <w:rPr>
                <w:rFonts w:cs="Times New Roman"/>
                <w:sz w:val="20"/>
              </w:rPr>
              <w:t>‌</w:t>
            </w:r>
            <w:r w:rsidRPr="008D529B">
              <w:rPr>
                <w:rFonts w:ascii="Sylfaen" w:hAnsi="Sylfaen"/>
                <w:noProof/>
                <w:sz w:val="20"/>
              </w:rPr>
              <w:t>Name)</w:t>
            </w:r>
          </w:p>
        </w:tc>
        <w:tc>
          <w:tcPr>
            <w:tcW w:w="1256" w:type="pct"/>
          </w:tcPr>
          <w:p w14:paraId="665DE8BE"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տնտեսավարող սուբյեկտի լրիվ անվանումը կամ ֆիզիկական անձի ազգանունը, անունը և հայրանունը</w:t>
            </w:r>
          </w:p>
        </w:tc>
        <w:tc>
          <w:tcPr>
            <w:tcW w:w="795" w:type="pct"/>
          </w:tcPr>
          <w:p w14:paraId="3BB6BD54"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M.SDE.00224</w:t>
            </w:r>
          </w:p>
        </w:tc>
        <w:tc>
          <w:tcPr>
            <w:tcW w:w="862" w:type="pct"/>
          </w:tcPr>
          <w:p w14:paraId="6C8A2677" w14:textId="77777777" w:rsidR="00B13778" w:rsidRPr="008D529B" w:rsidRDefault="00B13778" w:rsidP="008D529B">
            <w:pPr>
              <w:pStyle w:val="aff0"/>
              <w:widowControl w:val="0"/>
              <w:spacing w:after="120"/>
              <w:jc w:val="left"/>
              <w:rPr>
                <w:rFonts w:ascii="Sylfaen" w:hAnsi="Sylfaen" w:cs="Sylfaen"/>
                <w:noProof/>
                <w:sz w:val="20"/>
              </w:rPr>
            </w:pPr>
            <w:r w:rsidRPr="008D529B">
              <w:rPr>
                <w:rFonts w:ascii="Sylfaen" w:hAnsi="Sylfaen"/>
                <w:noProof/>
                <w:sz w:val="20"/>
              </w:rPr>
              <w:t>M.SDT.00056</w:t>
            </w:r>
          </w:p>
        </w:tc>
        <w:tc>
          <w:tcPr>
            <w:tcW w:w="301" w:type="pct"/>
          </w:tcPr>
          <w:p w14:paraId="0AF2931A" w14:textId="77777777" w:rsidR="00B13778" w:rsidRPr="008D529B" w:rsidRDefault="00B13778"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B13778" w:rsidRPr="008D529B" w14:paraId="76D7D008" w14:textId="77777777" w:rsidTr="00CC144C">
        <w:trPr>
          <w:gridAfter w:val="1"/>
          <w:wAfter w:w="111" w:type="pct"/>
          <w:cantSplit/>
        </w:trPr>
        <w:tc>
          <w:tcPr>
            <w:tcW w:w="78" w:type="pct"/>
            <w:tcBorders>
              <w:top w:val="nil"/>
              <w:left w:val="nil"/>
              <w:bottom w:val="nil"/>
              <w:right w:val="single" w:sz="4" w:space="0" w:color="auto"/>
            </w:tcBorders>
          </w:tcPr>
          <w:p w14:paraId="43DD85BB" w14:textId="77777777" w:rsidR="00B13778" w:rsidRPr="008D529B" w:rsidRDefault="00B13778" w:rsidP="008D529B">
            <w:pPr>
              <w:pStyle w:val="aff0"/>
              <w:widowControl w:val="0"/>
              <w:spacing w:after="120"/>
              <w:jc w:val="left"/>
              <w:rPr>
                <w:rFonts w:ascii="Sylfaen" w:hAnsi="Sylfaen" w:cs="Sylfaen"/>
                <w:noProof/>
                <w:sz w:val="20"/>
              </w:rPr>
            </w:pPr>
          </w:p>
        </w:tc>
        <w:tc>
          <w:tcPr>
            <w:tcW w:w="1597" w:type="pct"/>
            <w:gridSpan w:val="7"/>
            <w:tcBorders>
              <w:left w:val="single" w:sz="4" w:space="0" w:color="auto"/>
            </w:tcBorders>
          </w:tcPr>
          <w:p w14:paraId="24604275"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13.3. Սուբյեկտի կրճատ անվանումը</w:t>
            </w:r>
          </w:p>
          <w:p w14:paraId="1BE24F15"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Subject</w:t>
            </w:r>
            <w:r w:rsidRPr="008D529B">
              <w:rPr>
                <w:rFonts w:cs="Times New Roman"/>
                <w:sz w:val="20"/>
              </w:rPr>
              <w:t>‌</w:t>
            </w:r>
            <w:r w:rsidRPr="008D529B">
              <w:rPr>
                <w:rFonts w:ascii="Sylfaen" w:hAnsi="Sylfaen"/>
                <w:noProof/>
                <w:sz w:val="20"/>
              </w:rPr>
              <w:t>Brief</w:t>
            </w:r>
            <w:r w:rsidRPr="008D529B">
              <w:rPr>
                <w:rFonts w:cs="Times New Roman"/>
                <w:sz w:val="20"/>
              </w:rPr>
              <w:t>‌</w:t>
            </w:r>
            <w:r w:rsidRPr="008D529B">
              <w:rPr>
                <w:rFonts w:ascii="Sylfaen" w:hAnsi="Sylfaen"/>
                <w:noProof/>
                <w:sz w:val="20"/>
              </w:rPr>
              <w:t>Name)</w:t>
            </w:r>
          </w:p>
        </w:tc>
        <w:tc>
          <w:tcPr>
            <w:tcW w:w="1256" w:type="pct"/>
          </w:tcPr>
          <w:p w14:paraId="5400A488"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տնտեսավարող սուբյեկտի համառոտ անվանումը կամ ֆիզիկական անձի ազգանունը, անունը և հայրանունը</w:t>
            </w:r>
          </w:p>
        </w:tc>
        <w:tc>
          <w:tcPr>
            <w:tcW w:w="795" w:type="pct"/>
          </w:tcPr>
          <w:p w14:paraId="37B4CF52"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M.SDE.00225</w:t>
            </w:r>
          </w:p>
        </w:tc>
        <w:tc>
          <w:tcPr>
            <w:tcW w:w="862" w:type="pct"/>
          </w:tcPr>
          <w:p w14:paraId="2E82556E" w14:textId="77777777" w:rsidR="00B13778" w:rsidRPr="008D529B" w:rsidRDefault="00B13778" w:rsidP="008D529B">
            <w:pPr>
              <w:pStyle w:val="aff0"/>
              <w:widowControl w:val="0"/>
              <w:spacing w:after="120"/>
              <w:jc w:val="left"/>
              <w:rPr>
                <w:rFonts w:ascii="Sylfaen" w:hAnsi="Sylfaen" w:cs="Sylfaen"/>
                <w:noProof/>
                <w:sz w:val="20"/>
              </w:rPr>
            </w:pPr>
            <w:r w:rsidRPr="008D529B">
              <w:rPr>
                <w:rFonts w:ascii="Sylfaen" w:hAnsi="Sylfaen"/>
                <w:noProof/>
                <w:sz w:val="20"/>
              </w:rPr>
              <w:t>M.SDT.00055</w:t>
            </w:r>
          </w:p>
        </w:tc>
        <w:tc>
          <w:tcPr>
            <w:tcW w:w="301" w:type="pct"/>
          </w:tcPr>
          <w:p w14:paraId="5914323A" w14:textId="77777777" w:rsidR="00B13778" w:rsidRPr="008D529B" w:rsidRDefault="00B13778"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B13778" w:rsidRPr="008D529B" w14:paraId="3BB615C6" w14:textId="77777777" w:rsidTr="00CC144C">
        <w:trPr>
          <w:gridAfter w:val="1"/>
          <w:wAfter w:w="111" w:type="pct"/>
          <w:cantSplit/>
        </w:trPr>
        <w:tc>
          <w:tcPr>
            <w:tcW w:w="78" w:type="pct"/>
            <w:tcBorders>
              <w:top w:val="nil"/>
              <w:left w:val="nil"/>
              <w:bottom w:val="nil"/>
              <w:right w:val="single" w:sz="4" w:space="0" w:color="auto"/>
            </w:tcBorders>
          </w:tcPr>
          <w:p w14:paraId="5054B180" w14:textId="77777777" w:rsidR="00B13778" w:rsidRPr="008D529B" w:rsidRDefault="00B13778" w:rsidP="008D529B">
            <w:pPr>
              <w:pStyle w:val="aff0"/>
              <w:widowControl w:val="0"/>
              <w:spacing w:after="120"/>
              <w:jc w:val="left"/>
              <w:rPr>
                <w:rFonts w:ascii="Sylfaen" w:hAnsi="Sylfaen" w:cs="Sylfaen"/>
                <w:noProof/>
                <w:sz w:val="20"/>
              </w:rPr>
            </w:pPr>
          </w:p>
        </w:tc>
        <w:tc>
          <w:tcPr>
            <w:tcW w:w="1597" w:type="pct"/>
            <w:gridSpan w:val="7"/>
            <w:tcBorders>
              <w:left w:val="single" w:sz="4" w:space="0" w:color="auto"/>
            </w:tcBorders>
          </w:tcPr>
          <w:p w14:paraId="5C2A593C"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13.4. Կազմակերպաիրավական ձևի ծածկագիրը</w:t>
            </w:r>
          </w:p>
          <w:p w14:paraId="5FAE358D"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Business</w:t>
            </w:r>
            <w:r w:rsidRPr="008D529B">
              <w:rPr>
                <w:rFonts w:cs="Times New Roman"/>
                <w:sz w:val="20"/>
              </w:rPr>
              <w:t>‌</w:t>
            </w:r>
            <w:r w:rsidRPr="008D529B">
              <w:rPr>
                <w:rFonts w:ascii="Sylfaen" w:hAnsi="Sylfaen"/>
                <w:noProof/>
                <w:sz w:val="20"/>
              </w:rPr>
              <w:t>Entity</w:t>
            </w:r>
            <w:r w:rsidRPr="008D529B">
              <w:rPr>
                <w:rFonts w:cs="Times New Roman"/>
                <w:sz w:val="20"/>
              </w:rPr>
              <w:t>‌</w:t>
            </w:r>
            <w:r w:rsidRPr="008D529B">
              <w:rPr>
                <w:rFonts w:ascii="Sylfaen" w:hAnsi="Sylfaen"/>
                <w:noProof/>
                <w:sz w:val="20"/>
              </w:rPr>
              <w:t>Type</w:t>
            </w:r>
            <w:r w:rsidRPr="008D529B">
              <w:rPr>
                <w:rFonts w:cs="Times New Roman"/>
                <w:sz w:val="20"/>
              </w:rPr>
              <w:t>‌</w:t>
            </w:r>
            <w:r w:rsidRPr="008D529B">
              <w:rPr>
                <w:rFonts w:ascii="Sylfaen" w:hAnsi="Sylfaen"/>
                <w:noProof/>
                <w:sz w:val="20"/>
              </w:rPr>
              <w:t>Code)</w:t>
            </w:r>
          </w:p>
        </w:tc>
        <w:tc>
          <w:tcPr>
            <w:tcW w:w="1256" w:type="pct"/>
          </w:tcPr>
          <w:p w14:paraId="39494B7F"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այն կազմակերպաիրավական ձևի ծածկագրային նշագիրը, որով գրանցված է տնտեսավարող սուբյեկտը</w:t>
            </w:r>
          </w:p>
        </w:tc>
        <w:tc>
          <w:tcPr>
            <w:tcW w:w="795" w:type="pct"/>
          </w:tcPr>
          <w:p w14:paraId="4BE228D8"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M.SDE.00023</w:t>
            </w:r>
          </w:p>
        </w:tc>
        <w:tc>
          <w:tcPr>
            <w:tcW w:w="862" w:type="pct"/>
          </w:tcPr>
          <w:p w14:paraId="3E45BAEA" w14:textId="77777777" w:rsidR="00B13778" w:rsidRPr="008D529B" w:rsidRDefault="00B13778" w:rsidP="008D529B">
            <w:pPr>
              <w:pStyle w:val="aff0"/>
              <w:widowControl w:val="0"/>
              <w:spacing w:after="120"/>
              <w:jc w:val="left"/>
              <w:rPr>
                <w:rFonts w:ascii="Sylfaen" w:hAnsi="Sylfaen" w:cs="Sylfaen"/>
                <w:noProof/>
                <w:sz w:val="20"/>
              </w:rPr>
            </w:pPr>
            <w:r w:rsidRPr="008D529B">
              <w:rPr>
                <w:rFonts w:ascii="Sylfaen" w:hAnsi="Sylfaen"/>
                <w:noProof/>
                <w:sz w:val="20"/>
              </w:rPr>
              <w:t>M.SDT.00140</w:t>
            </w:r>
          </w:p>
        </w:tc>
        <w:tc>
          <w:tcPr>
            <w:tcW w:w="301" w:type="pct"/>
          </w:tcPr>
          <w:p w14:paraId="142071AF" w14:textId="77777777" w:rsidR="00B13778" w:rsidRPr="008D529B" w:rsidRDefault="00B13778"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B13778" w:rsidRPr="008D529B" w14:paraId="636DACED" w14:textId="77777777" w:rsidTr="00CC144C">
        <w:trPr>
          <w:gridAfter w:val="1"/>
          <w:wAfter w:w="111" w:type="pct"/>
          <w:cantSplit/>
        </w:trPr>
        <w:tc>
          <w:tcPr>
            <w:tcW w:w="78" w:type="pct"/>
            <w:tcBorders>
              <w:top w:val="nil"/>
              <w:left w:val="nil"/>
              <w:bottom w:val="nil"/>
              <w:right w:val="nil"/>
            </w:tcBorders>
          </w:tcPr>
          <w:p w14:paraId="536E268B" w14:textId="77777777" w:rsidR="00B13778" w:rsidRPr="008D529B" w:rsidRDefault="00B13778"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43C985A0" w14:textId="77777777" w:rsidR="00B13778" w:rsidRPr="008D529B" w:rsidRDefault="00B13778"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251830E1"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eastAsiaTheme="minorEastAsia" w:hAnsi="Sylfaen"/>
                <w:noProof/>
                <w:sz w:val="20"/>
              </w:rPr>
              <w:t>ա) տեղեկագրքի (դասակարգչի) նույնականացուցիչը</w:t>
            </w:r>
          </w:p>
          <w:p w14:paraId="2C17F4D7"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sz w:val="20"/>
              </w:rPr>
              <w:t>(code</w:t>
            </w:r>
            <w:r w:rsidRPr="008D529B">
              <w:rPr>
                <w:rFonts w:cs="Times New Roman"/>
                <w:sz w:val="20"/>
              </w:rPr>
              <w:t>‌</w:t>
            </w:r>
            <w:r w:rsidRPr="008D529B">
              <w:rPr>
                <w:rFonts w:ascii="Sylfaen" w:hAnsi="Sylfaen"/>
                <w:noProof/>
                <w:sz w:val="20"/>
              </w:rPr>
              <w:t>List</w:t>
            </w:r>
            <w:r w:rsidRPr="008D529B">
              <w:rPr>
                <w:rFonts w:cs="Times New Roman"/>
                <w:sz w:val="20"/>
              </w:rPr>
              <w:t>‌</w:t>
            </w:r>
            <w:r w:rsidRPr="008D529B">
              <w:rPr>
                <w:rFonts w:ascii="Sylfaen" w:hAnsi="Sylfaen"/>
                <w:noProof/>
                <w:sz w:val="20"/>
              </w:rPr>
              <w:t>Id ատրիբուտ)</w:t>
            </w:r>
          </w:p>
        </w:tc>
        <w:tc>
          <w:tcPr>
            <w:tcW w:w="1256" w:type="pct"/>
          </w:tcPr>
          <w:p w14:paraId="2E18B26D"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այն տեղեկագրքի (դասակարգչի) նշագիրը, որին համապատասխան նշված է ծածկագիրը</w:t>
            </w:r>
          </w:p>
        </w:tc>
        <w:tc>
          <w:tcPr>
            <w:tcW w:w="795" w:type="pct"/>
          </w:tcPr>
          <w:p w14:paraId="0481BCAB"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tcPr>
          <w:p w14:paraId="002FA106" w14:textId="77777777" w:rsidR="00B13778" w:rsidRPr="008D529B" w:rsidRDefault="00B13778"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3E411FCC" w14:textId="77777777" w:rsidR="00B13778" w:rsidRPr="008D529B" w:rsidRDefault="00B13778"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B13778" w:rsidRPr="008D529B" w14:paraId="32DE42FC" w14:textId="77777777" w:rsidTr="00CC144C">
        <w:trPr>
          <w:gridAfter w:val="1"/>
          <w:wAfter w:w="111" w:type="pct"/>
          <w:cantSplit/>
        </w:trPr>
        <w:tc>
          <w:tcPr>
            <w:tcW w:w="78" w:type="pct"/>
            <w:tcBorders>
              <w:top w:val="nil"/>
              <w:left w:val="nil"/>
              <w:bottom w:val="nil"/>
              <w:right w:val="single" w:sz="4" w:space="0" w:color="auto"/>
            </w:tcBorders>
          </w:tcPr>
          <w:p w14:paraId="018FE3D5" w14:textId="77777777" w:rsidR="00B13778" w:rsidRPr="008D529B" w:rsidRDefault="00B13778" w:rsidP="008D529B">
            <w:pPr>
              <w:pStyle w:val="aff0"/>
              <w:widowControl w:val="0"/>
              <w:spacing w:after="120"/>
              <w:jc w:val="left"/>
              <w:rPr>
                <w:rFonts w:ascii="Sylfaen" w:hAnsi="Sylfaen" w:cs="Sylfaen"/>
                <w:noProof/>
                <w:sz w:val="20"/>
              </w:rPr>
            </w:pPr>
          </w:p>
        </w:tc>
        <w:tc>
          <w:tcPr>
            <w:tcW w:w="1597" w:type="pct"/>
            <w:gridSpan w:val="7"/>
            <w:tcBorders>
              <w:left w:val="single" w:sz="4" w:space="0" w:color="auto"/>
            </w:tcBorders>
          </w:tcPr>
          <w:p w14:paraId="08240CCB"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13.5. Կազմակերպաիրավական ձևի անվանումը</w:t>
            </w:r>
          </w:p>
          <w:p w14:paraId="6A0B73E1"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Business</w:t>
            </w:r>
            <w:r w:rsidRPr="008D529B">
              <w:rPr>
                <w:rFonts w:cs="Times New Roman"/>
                <w:sz w:val="20"/>
              </w:rPr>
              <w:t>‌</w:t>
            </w:r>
            <w:r w:rsidRPr="008D529B">
              <w:rPr>
                <w:rFonts w:ascii="Sylfaen" w:hAnsi="Sylfaen"/>
                <w:noProof/>
                <w:sz w:val="20"/>
              </w:rPr>
              <w:t>Entity</w:t>
            </w:r>
            <w:r w:rsidRPr="008D529B">
              <w:rPr>
                <w:rFonts w:cs="Times New Roman"/>
                <w:sz w:val="20"/>
              </w:rPr>
              <w:t>‌</w:t>
            </w:r>
            <w:r w:rsidRPr="008D529B">
              <w:rPr>
                <w:rFonts w:ascii="Sylfaen" w:hAnsi="Sylfaen"/>
                <w:noProof/>
                <w:sz w:val="20"/>
              </w:rPr>
              <w:t>Type</w:t>
            </w:r>
            <w:r w:rsidRPr="008D529B">
              <w:rPr>
                <w:rFonts w:cs="Times New Roman"/>
                <w:sz w:val="20"/>
              </w:rPr>
              <w:t>‌</w:t>
            </w:r>
            <w:r w:rsidRPr="008D529B">
              <w:rPr>
                <w:rFonts w:ascii="Sylfaen" w:hAnsi="Sylfaen"/>
                <w:noProof/>
                <w:sz w:val="20"/>
              </w:rPr>
              <w:t>Name)</w:t>
            </w:r>
          </w:p>
        </w:tc>
        <w:tc>
          <w:tcPr>
            <w:tcW w:w="1256" w:type="pct"/>
          </w:tcPr>
          <w:p w14:paraId="5469638E"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այն կազմակերպաիրավական ձևի անվանումը, որով գրանցված է տնտեսավարող սուբյեկտը</w:t>
            </w:r>
          </w:p>
        </w:tc>
        <w:tc>
          <w:tcPr>
            <w:tcW w:w="795" w:type="pct"/>
          </w:tcPr>
          <w:p w14:paraId="6A1D1474"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M.SDE.00090</w:t>
            </w:r>
          </w:p>
        </w:tc>
        <w:tc>
          <w:tcPr>
            <w:tcW w:w="862" w:type="pct"/>
          </w:tcPr>
          <w:p w14:paraId="78A6861F" w14:textId="77777777" w:rsidR="00B13778" w:rsidRPr="008D529B" w:rsidRDefault="00B13778" w:rsidP="008D529B">
            <w:pPr>
              <w:pStyle w:val="aff0"/>
              <w:widowControl w:val="0"/>
              <w:spacing w:after="120"/>
              <w:jc w:val="left"/>
              <w:rPr>
                <w:rFonts w:ascii="Sylfaen" w:hAnsi="Sylfaen" w:cs="Sylfaen"/>
                <w:noProof/>
                <w:sz w:val="20"/>
              </w:rPr>
            </w:pPr>
            <w:r w:rsidRPr="008D529B">
              <w:rPr>
                <w:rFonts w:ascii="Sylfaen" w:hAnsi="Sylfaen"/>
                <w:noProof/>
                <w:sz w:val="20"/>
              </w:rPr>
              <w:t>M.SDT.00056</w:t>
            </w:r>
          </w:p>
        </w:tc>
        <w:tc>
          <w:tcPr>
            <w:tcW w:w="301" w:type="pct"/>
          </w:tcPr>
          <w:p w14:paraId="27744741" w14:textId="77777777" w:rsidR="00B13778" w:rsidRPr="008D529B" w:rsidRDefault="00B13778"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B13778" w:rsidRPr="008D529B" w14:paraId="5CE38C4A" w14:textId="77777777" w:rsidTr="00CC144C">
        <w:trPr>
          <w:gridAfter w:val="1"/>
          <w:wAfter w:w="111" w:type="pct"/>
          <w:cantSplit/>
        </w:trPr>
        <w:tc>
          <w:tcPr>
            <w:tcW w:w="78" w:type="pct"/>
            <w:tcBorders>
              <w:top w:val="nil"/>
              <w:left w:val="nil"/>
              <w:bottom w:val="nil"/>
              <w:right w:val="single" w:sz="4" w:space="0" w:color="auto"/>
            </w:tcBorders>
          </w:tcPr>
          <w:p w14:paraId="13BC8422" w14:textId="77777777" w:rsidR="00B13778" w:rsidRPr="008D529B" w:rsidRDefault="00B13778" w:rsidP="008D529B">
            <w:pPr>
              <w:pStyle w:val="aff0"/>
              <w:widowControl w:val="0"/>
              <w:spacing w:after="120"/>
              <w:jc w:val="left"/>
              <w:rPr>
                <w:rFonts w:ascii="Sylfaen" w:hAnsi="Sylfaen" w:cs="Sylfaen"/>
                <w:noProof/>
                <w:sz w:val="20"/>
              </w:rPr>
            </w:pPr>
          </w:p>
        </w:tc>
        <w:tc>
          <w:tcPr>
            <w:tcW w:w="1597" w:type="pct"/>
            <w:gridSpan w:val="7"/>
            <w:tcBorders>
              <w:left w:val="single" w:sz="4" w:space="0" w:color="auto"/>
            </w:tcBorders>
          </w:tcPr>
          <w:p w14:paraId="4225C3E0"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13.6. Տնտեսավարող սուբյեկտի նույնականացուցիչը</w:t>
            </w:r>
          </w:p>
          <w:p w14:paraId="3DD832B4"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Business</w:t>
            </w:r>
            <w:r w:rsidRPr="008D529B">
              <w:rPr>
                <w:rFonts w:cs="Times New Roman"/>
                <w:sz w:val="20"/>
              </w:rPr>
              <w:t>‌</w:t>
            </w:r>
            <w:r w:rsidRPr="008D529B">
              <w:rPr>
                <w:rFonts w:ascii="Sylfaen" w:hAnsi="Sylfaen"/>
                <w:noProof/>
                <w:sz w:val="20"/>
              </w:rPr>
              <w:t>Entity</w:t>
            </w:r>
            <w:r w:rsidRPr="008D529B">
              <w:rPr>
                <w:rFonts w:cs="Times New Roman"/>
                <w:sz w:val="20"/>
              </w:rPr>
              <w:t>‌</w:t>
            </w:r>
            <w:r w:rsidRPr="008D529B">
              <w:rPr>
                <w:rFonts w:ascii="Sylfaen" w:hAnsi="Sylfaen"/>
                <w:noProof/>
                <w:sz w:val="20"/>
              </w:rPr>
              <w:t>Id)</w:t>
            </w:r>
          </w:p>
        </w:tc>
        <w:tc>
          <w:tcPr>
            <w:tcW w:w="1256" w:type="pct"/>
          </w:tcPr>
          <w:p w14:paraId="2A1E046D"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պետական գրանցման ժամանակ ըստ ռեեստրի (ռեգիստրի) տրված գրառման համարը (ծածկագիրը)</w:t>
            </w:r>
          </w:p>
        </w:tc>
        <w:tc>
          <w:tcPr>
            <w:tcW w:w="795" w:type="pct"/>
          </w:tcPr>
          <w:p w14:paraId="5C9C85B0"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M.SDE.00189</w:t>
            </w:r>
          </w:p>
        </w:tc>
        <w:tc>
          <w:tcPr>
            <w:tcW w:w="862" w:type="pct"/>
          </w:tcPr>
          <w:p w14:paraId="7BC1A4B3" w14:textId="77777777" w:rsidR="00B13778" w:rsidRPr="008D529B" w:rsidRDefault="00B13778" w:rsidP="008D529B">
            <w:pPr>
              <w:pStyle w:val="aff0"/>
              <w:widowControl w:val="0"/>
              <w:spacing w:after="120"/>
              <w:jc w:val="left"/>
              <w:rPr>
                <w:rFonts w:ascii="Sylfaen" w:hAnsi="Sylfaen" w:cs="Sylfaen"/>
                <w:noProof/>
                <w:sz w:val="20"/>
              </w:rPr>
            </w:pPr>
            <w:r w:rsidRPr="008D529B">
              <w:rPr>
                <w:rFonts w:ascii="Sylfaen" w:hAnsi="Sylfaen"/>
                <w:noProof/>
                <w:sz w:val="20"/>
              </w:rPr>
              <w:t>M.SDT.00157</w:t>
            </w:r>
          </w:p>
        </w:tc>
        <w:tc>
          <w:tcPr>
            <w:tcW w:w="301" w:type="pct"/>
          </w:tcPr>
          <w:p w14:paraId="4ED85938" w14:textId="77777777" w:rsidR="00B13778" w:rsidRPr="008D529B" w:rsidRDefault="00B13778"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B13778" w:rsidRPr="008D529B" w14:paraId="612F08C7" w14:textId="77777777" w:rsidTr="00CC144C">
        <w:trPr>
          <w:gridAfter w:val="1"/>
          <w:wAfter w:w="111" w:type="pct"/>
          <w:cantSplit/>
        </w:trPr>
        <w:tc>
          <w:tcPr>
            <w:tcW w:w="78" w:type="pct"/>
            <w:tcBorders>
              <w:top w:val="nil"/>
              <w:left w:val="nil"/>
              <w:bottom w:val="nil"/>
              <w:right w:val="nil"/>
            </w:tcBorders>
          </w:tcPr>
          <w:p w14:paraId="2089CFA5" w14:textId="77777777" w:rsidR="00B13778" w:rsidRPr="008D529B" w:rsidRDefault="00B13778"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61EFC1D5" w14:textId="77777777" w:rsidR="00B13778" w:rsidRPr="008D529B" w:rsidRDefault="00B13778"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45EC00DD"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eastAsiaTheme="minorEastAsia" w:hAnsi="Sylfaen"/>
                <w:noProof/>
                <w:sz w:val="20"/>
              </w:rPr>
              <w:t>ա) նույնականացման մեթոդը</w:t>
            </w:r>
          </w:p>
          <w:p w14:paraId="09E9FB20"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(kindId ատրիբուտ)</w:t>
            </w:r>
          </w:p>
        </w:tc>
        <w:tc>
          <w:tcPr>
            <w:tcW w:w="1256" w:type="pct"/>
          </w:tcPr>
          <w:p w14:paraId="7053B01F"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տնտեսավարող սուբյեկտների նույնականացման մեթոդը</w:t>
            </w:r>
          </w:p>
        </w:tc>
        <w:tc>
          <w:tcPr>
            <w:tcW w:w="795" w:type="pct"/>
          </w:tcPr>
          <w:p w14:paraId="559889A0"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tcPr>
          <w:p w14:paraId="57E49C69" w14:textId="77777777" w:rsidR="00B13778" w:rsidRPr="008D529B" w:rsidRDefault="00B13778" w:rsidP="008D529B">
            <w:pPr>
              <w:pStyle w:val="aff0"/>
              <w:widowControl w:val="0"/>
              <w:spacing w:after="120"/>
              <w:jc w:val="left"/>
              <w:rPr>
                <w:rFonts w:ascii="Sylfaen" w:hAnsi="Sylfaen" w:cs="Sylfaen"/>
                <w:noProof/>
                <w:sz w:val="20"/>
              </w:rPr>
            </w:pPr>
            <w:r w:rsidRPr="008D529B">
              <w:rPr>
                <w:rFonts w:ascii="Sylfaen" w:hAnsi="Sylfaen"/>
                <w:noProof/>
                <w:sz w:val="20"/>
              </w:rPr>
              <w:t>M.SDT.00158</w:t>
            </w:r>
          </w:p>
        </w:tc>
        <w:tc>
          <w:tcPr>
            <w:tcW w:w="301" w:type="pct"/>
          </w:tcPr>
          <w:p w14:paraId="78514773" w14:textId="77777777" w:rsidR="00B13778" w:rsidRPr="008D529B" w:rsidRDefault="00B13778"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B13778" w:rsidRPr="008D529B" w14:paraId="0ED0923F" w14:textId="77777777" w:rsidTr="00CC144C">
        <w:trPr>
          <w:gridAfter w:val="1"/>
          <w:wAfter w:w="111" w:type="pct"/>
          <w:cantSplit/>
        </w:trPr>
        <w:tc>
          <w:tcPr>
            <w:tcW w:w="78" w:type="pct"/>
            <w:tcBorders>
              <w:top w:val="nil"/>
              <w:left w:val="nil"/>
              <w:bottom w:val="nil"/>
              <w:right w:val="single" w:sz="4" w:space="0" w:color="auto"/>
            </w:tcBorders>
          </w:tcPr>
          <w:p w14:paraId="647099D3" w14:textId="77777777" w:rsidR="00B13778" w:rsidRPr="008D529B" w:rsidRDefault="00B13778" w:rsidP="008D529B">
            <w:pPr>
              <w:pStyle w:val="aff0"/>
              <w:widowControl w:val="0"/>
              <w:spacing w:after="120"/>
              <w:jc w:val="left"/>
              <w:rPr>
                <w:rFonts w:ascii="Sylfaen" w:hAnsi="Sylfaen" w:cs="Sylfaen"/>
                <w:noProof/>
                <w:sz w:val="20"/>
              </w:rPr>
            </w:pPr>
          </w:p>
        </w:tc>
        <w:tc>
          <w:tcPr>
            <w:tcW w:w="1597" w:type="pct"/>
            <w:gridSpan w:val="7"/>
            <w:tcBorders>
              <w:left w:val="single" w:sz="4" w:space="0" w:color="auto"/>
            </w:tcBorders>
          </w:tcPr>
          <w:p w14:paraId="4ECA2432"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13.7. Նույնականացման եզակի մաքսային համարը</w:t>
            </w:r>
          </w:p>
          <w:p w14:paraId="3BDB6543"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CAUnique</w:t>
            </w:r>
            <w:r w:rsidRPr="008D529B">
              <w:rPr>
                <w:rFonts w:cs="Times New Roman"/>
                <w:sz w:val="20"/>
              </w:rPr>
              <w:t>‌</w:t>
            </w:r>
            <w:r w:rsidRPr="008D529B">
              <w:rPr>
                <w:rFonts w:ascii="Sylfaen" w:hAnsi="Sylfaen"/>
                <w:noProof/>
                <w:sz w:val="20"/>
              </w:rPr>
              <w:t>Customs</w:t>
            </w:r>
            <w:r w:rsidRPr="008D529B">
              <w:rPr>
                <w:rFonts w:cs="Times New Roman"/>
                <w:sz w:val="20"/>
              </w:rPr>
              <w:t>‌</w:t>
            </w:r>
            <w:r w:rsidRPr="008D529B">
              <w:rPr>
                <w:rFonts w:ascii="Sylfaen" w:hAnsi="Sylfaen"/>
                <w:noProof/>
                <w:sz w:val="20"/>
              </w:rPr>
              <w:t>Number</w:t>
            </w:r>
            <w:r w:rsidRPr="008D529B">
              <w:rPr>
                <w:rFonts w:cs="Times New Roman"/>
                <w:sz w:val="20"/>
              </w:rPr>
              <w:t>‌</w:t>
            </w:r>
            <w:r w:rsidRPr="008D529B">
              <w:rPr>
                <w:rFonts w:ascii="Sylfaen" w:hAnsi="Sylfaen"/>
                <w:noProof/>
                <w:sz w:val="20"/>
              </w:rPr>
              <w:t>Id)</w:t>
            </w:r>
          </w:p>
        </w:tc>
        <w:tc>
          <w:tcPr>
            <w:tcW w:w="1256" w:type="pct"/>
          </w:tcPr>
          <w:p w14:paraId="6AC87FAC"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նույնականացման (նույնականացման եզակի) մաքսային համարի մասին տեղեկությունները</w:t>
            </w:r>
          </w:p>
        </w:tc>
        <w:tc>
          <w:tcPr>
            <w:tcW w:w="795" w:type="pct"/>
          </w:tcPr>
          <w:p w14:paraId="28D6DC80"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M.CA.SDE.00626</w:t>
            </w:r>
          </w:p>
        </w:tc>
        <w:tc>
          <w:tcPr>
            <w:tcW w:w="862" w:type="pct"/>
          </w:tcPr>
          <w:p w14:paraId="55D5ED72" w14:textId="77777777" w:rsidR="00B13778" w:rsidRPr="008D529B" w:rsidRDefault="00B13778" w:rsidP="008D529B">
            <w:pPr>
              <w:pStyle w:val="aff0"/>
              <w:widowControl w:val="0"/>
              <w:spacing w:after="120"/>
              <w:jc w:val="left"/>
              <w:rPr>
                <w:rFonts w:ascii="Sylfaen" w:hAnsi="Sylfaen" w:cs="Sylfaen"/>
                <w:noProof/>
                <w:sz w:val="20"/>
              </w:rPr>
            </w:pPr>
            <w:r w:rsidRPr="008D529B">
              <w:rPr>
                <w:rFonts w:ascii="Sylfaen" w:hAnsi="Sylfaen"/>
                <w:noProof/>
                <w:sz w:val="20"/>
              </w:rPr>
              <w:t>M.CA.SDT.00188</w:t>
            </w:r>
          </w:p>
        </w:tc>
        <w:tc>
          <w:tcPr>
            <w:tcW w:w="301" w:type="pct"/>
          </w:tcPr>
          <w:p w14:paraId="0B030B2E" w14:textId="77777777" w:rsidR="00B13778" w:rsidRPr="008D529B" w:rsidRDefault="00B13778"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B13778" w:rsidRPr="008D529B" w14:paraId="04C969FD" w14:textId="77777777" w:rsidTr="00CC144C">
        <w:trPr>
          <w:gridAfter w:val="1"/>
          <w:wAfter w:w="111" w:type="pct"/>
          <w:cantSplit/>
        </w:trPr>
        <w:tc>
          <w:tcPr>
            <w:tcW w:w="78" w:type="pct"/>
            <w:tcBorders>
              <w:top w:val="nil"/>
              <w:left w:val="nil"/>
              <w:bottom w:val="nil"/>
              <w:right w:val="nil"/>
            </w:tcBorders>
          </w:tcPr>
          <w:p w14:paraId="728726A4" w14:textId="77777777" w:rsidR="00B13778" w:rsidRPr="008D529B" w:rsidRDefault="00B13778"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45E264C7" w14:textId="77777777" w:rsidR="00B13778" w:rsidRPr="008D529B" w:rsidRDefault="00B13778"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1941023C"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eastAsiaTheme="minorEastAsia" w:hAnsi="Sylfaen"/>
                <w:noProof/>
                <w:sz w:val="20"/>
              </w:rPr>
              <w:t>ա) երկրի ծածկագիրը</w:t>
            </w:r>
          </w:p>
          <w:p w14:paraId="6DFF6666"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sz w:val="20"/>
              </w:rPr>
              <w:t>(countryCode ատրիբուտ)</w:t>
            </w:r>
          </w:p>
        </w:tc>
        <w:tc>
          <w:tcPr>
            <w:tcW w:w="1256" w:type="pct"/>
          </w:tcPr>
          <w:p w14:paraId="7A085681"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այն երկրի ծածկագրային նշագիրը, որի կանոններով ձևավորվել է նշված նույնականացման համարը</w:t>
            </w:r>
          </w:p>
        </w:tc>
        <w:tc>
          <w:tcPr>
            <w:tcW w:w="795" w:type="pct"/>
          </w:tcPr>
          <w:p w14:paraId="2CEB9205"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tcPr>
          <w:p w14:paraId="644D86BB" w14:textId="77777777" w:rsidR="00B13778" w:rsidRPr="008D529B" w:rsidRDefault="00B13778" w:rsidP="008D529B">
            <w:pPr>
              <w:pStyle w:val="aff0"/>
              <w:widowControl w:val="0"/>
              <w:spacing w:after="120"/>
              <w:jc w:val="left"/>
              <w:rPr>
                <w:rFonts w:ascii="Sylfaen" w:hAnsi="Sylfaen" w:cs="Sylfaen"/>
                <w:noProof/>
                <w:sz w:val="20"/>
              </w:rPr>
            </w:pPr>
            <w:r w:rsidRPr="008D529B">
              <w:rPr>
                <w:rFonts w:ascii="Sylfaen" w:hAnsi="Sylfaen"/>
                <w:noProof/>
                <w:sz w:val="20"/>
              </w:rPr>
              <w:t>M.SDT.00159</w:t>
            </w:r>
          </w:p>
        </w:tc>
        <w:tc>
          <w:tcPr>
            <w:tcW w:w="301" w:type="pct"/>
          </w:tcPr>
          <w:p w14:paraId="0D36A7A0" w14:textId="77777777" w:rsidR="00B13778" w:rsidRPr="008D529B" w:rsidRDefault="00B13778"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B13778" w:rsidRPr="008D529B" w14:paraId="22FA2D8A" w14:textId="77777777" w:rsidTr="00CC144C">
        <w:trPr>
          <w:gridAfter w:val="1"/>
          <w:wAfter w:w="111" w:type="pct"/>
          <w:cantSplit/>
        </w:trPr>
        <w:tc>
          <w:tcPr>
            <w:tcW w:w="78" w:type="pct"/>
            <w:tcBorders>
              <w:top w:val="nil"/>
              <w:left w:val="nil"/>
              <w:bottom w:val="nil"/>
              <w:right w:val="nil"/>
            </w:tcBorders>
          </w:tcPr>
          <w:p w14:paraId="3DF3BF9D" w14:textId="77777777" w:rsidR="00B13778" w:rsidRPr="008D529B" w:rsidRDefault="00B13778"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4B0AC66C" w14:textId="77777777" w:rsidR="00B13778" w:rsidRPr="008D529B" w:rsidRDefault="00B13778"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776AF5A6"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eastAsiaTheme="minorEastAsia" w:hAnsi="Sylfaen"/>
                <w:noProof/>
                <w:sz w:val="20"/>
              </w:rPr>
              <w:t>բ) տեղեկագրքի (դասակարգչի) նույնականացուցիչը</w:t>
            </w:r>
          </w:p>
          <w:p w14:paraId="5D5EC808"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sz w:val="20"/>
              </w:rPr>
              <w:t>(country</w:t>
            </w:r>
            <w:r w:rsidRPr="008D529B">
              <w:rPr>
                <w:rFonts w:cs="Times New Roman"/>
                <w:sz w:val="20"/>
              </w:rPr>
              <w:t>‌</w:t>
            </w:r>
            <w:r w:rsidRPr="008D529B">
              <w:rPr>
                <w:rFonts w:ascii="Sylfaen" w:hAnsi="Sylfaen"/>
                <w:noProof/>
                <w:sz w:val="20"/>
              </w:rPr>
              <w:t>Code</w:t>
            </w:r>
            <w:r w:rsidRPr="008D529B">
              <w:rPr>
                <w:rFonts w:cs="Times New Roman"/>
                <w:sz w:val="20"/>
              </w:rPr>
              <w:t>‌</w:t>
            </w:r>
            <w:r w:rsidRPr="008D529B">
              <w:rPr>
                <w:rFonts w:ascii="Sylfaen" w:hAnsi="Sylfaen"/>
                <w:noProof/>
                <w:sz w:val="20"/>
              </w:rPr>
              <w:t>List</w:t>
            </w:r>
            <w:r w:rsidRPr="008D529B">
              <w:rPr>
                <w:rFonts w:cs="Times New Roman"/>
                <w:sz w:val="20"/>
              </w:rPr>
              <w:t>‌</w:t>
            </w:r>
            <w:r w:rsidRPr="008D529B">
              <w:rPr>
                <w:rFonts w:ascii="Sylfaen" w:hAnsi="Sylfaen"/>
                <w:noProof/>
                <w:sz w:val="20"/>
              </w:rPr>
              <w:t>Id ատրիբուտ)</w:t>
            </w:r>
          </w:p>
        </w:tc>
        <w:tc>
          <w:tcPr>
            <w:tcW w:w="1256" w:type="pct"/>
          </w:tcPr>
          <w:p w14:paraId="182CB5F2"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աշխարհի երկրների դասակարգչի նույնականացուցիչը</w:t>
            </w:r>
          </w:p>
        </w:tc>
        <w:tc>
          <w:tcPr>
            <w:tcW w:w="795" w:type="pct"/>
          </w:tcPr>
          <w:p w14:paraId="064CD2FE"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tcPr>
          <w:p w14:paraId="4C471817" w14:textId="77777777" w:rsidR="00B13778" w:rsidRPr="008D529B" w:rsidRDefault="00B13778"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5E73FE93" w14:textId="77777777" w:rsidR="00B13778" w:rsidRPr="008D529B" w:rsidRDefault="00B13778"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B13778" w:rsidRPr="008D529B" w14:paraId="6BE96C57" w14:textId="77777777" w:rsidTr="00CC144C">
        <w:trPr>
          <w:gridAfter w:val="1"/>
          <w:wAfter w:w="111" w:type="pct"/>
          <w:cantSplit/>
        </w:trPr>
        <w:tc>
          <w:tcPr>
            <w:tcW w:w="78" w:type="pct"/>
            <w:tcBorders>
              <w:top w:val="nil"/>
              <w:left w:val="nil"/>
              <w:bottom w:val="nil"/>
              <w:right w:val="single" w:sz="4" w:space="0" w:color="auto"/>
            </w:tcBorders>
          </w:tcPr>
          <w:p w14:paraId="72B1BC54" w14:textId="77777777" w:rsidR="00B13778" w:rsidRPr="008D529B" w:rsidRDefault="00B13778" w:rsidP="008D529B">
            <w:pPr>
              <w:pStyle w:val="aff0"/>
              <w:widowControl w:val="0"/>
              <w:spacing w:after="120"/>
              <w:jc w:val="left"/>
              <w:rPr>
                <w:rFonts w:ascii="Sylfaen" w:hAnsi="Sylfaen" w:cs="Sylfaen"/>
                <w:noProof/>
                <w:sz w:val="20"/>
              </w:rPr>
            </w:pPr>
          </w:p>
        </w:tc>
        <w:tc>
          <w:tcPr>
            <w:tcW w:w="1597" w:type="pct"/>
            <w:gridSpan w:val="7"/>
            <w:tcBorders>
              <w:left w:val="single" w:sz="4" w:space="0" w:color="auto"/>
            </w:tcBorders>
          </w:tcPr>
          <w:p w14:paraId="2792E15F"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13.8. Հարկ վճարողի նույնականացուցիչը</w:t>
            </w:r>
          </w:p>
          <w:p w14:paraId="48DCC0EB"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Taxpayer</w:t>
            </w:r>
            <w:r w:rsidRPr="008D529B">
              <w:rPr>
                <w:rFonts w:cs="Times New Roman"/>
                <w:sz w:val="20"/>
              </w:rPr>
              <w:t>‌</w:t>
            </w:r>
            <w:r w:rsidRPr="008D529B">
              <w:rPr>
                <w:rFonts w:ascii="Sylfaen" w:hAnsi="Sylfaen"/>
                <w:noProof/>
                <w:sz w:val="20"/>
              </w:rPr>
              <w:t>Id)</w:t>
            </w:r>
          </w:p>
        </w:tc>
        <w:tc>
          <w:tcPr>
            <w:tcW w:w="1256" w:type="pct"/>
          </w:tcPr>
          <w:p w14:paraId="57E1D52E"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սուբյեկտի նույնականացուցիչը հարկ վճարողի գրանցման երկրի հարկ վճարողների ռեեստրում</w:t>
            </w:r>
          </w:p>
        </w:tc>
        <w:tc>
          <w:tcPr>
            <w:tcW w:w="795" w:type="pct"/>
          </w:tcPr>
          <w:p w14:paraId="0DBC2F70"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M.SDE.00025</w:t>
            </w:r>
          </w:p>
        </w:tc>
        <w:tc>
          <w:tcPr>
            <w:tcW w:w="862" w:type="pct"/>
          </w:tcPr>
          <w:p w14:paraId="07749A7B" w14:textId="77777777" w:rsidR="00B13778" w:rsidRPr="008D529B" w:rsidRDefault="00B13778" w:rsidP="008D529B">
            <w:pPr>
              <w:pStyle w:val="aff0"/>
              <w:widowControl w:val="0"/>
              <w:spacing w:after="120"/>
              <w:jc w:val="left"/>
              <w:rPr>
                <w:rFonts w:ascii="Sylfaen" w:hAnsi="Sylfaen" w:cs="Sylfaen"/>
                <w:noProof/>
                <w:sz w:val="20"/>
              </w:rPr>
            </w:pPr>
            <w:r w:rsidRPr="008D529B">
              <w:rPr>
                <w:rFonts w:ascii="Sylfaen" w:hAnsi="Sylfaen"/>
                <w:noProof/>
                <w:sz w:val="20"/>
              </w:rPr>
              <w:t>M.SDT.00025</w:t>
            </w:r>
          </w:p>
        </w:tc>
        <w:tc>
          <w:tcPr>
            <w:tcW w:w="301" w:type="pct"/>
          </w:tcPr>
          <w:p w14:paraId="1F571C67" w14:textId="77777777" w:rsidR="00B13778" w:rsidRPr="008D529B" w:rsidRDefault="00B13778"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B13778" w:rsidRPr="008D529B" w14:paraId="5C3BEF12" w14:textId="77777777" w:rsidTr="00CC144C">
        <w:trPr>
          <w:gridAfter w:val="1"/>
          <w:wAfter w:w="111" w:type="pct"/>
          <w:cantSplit/>
        </w:trPr>
        <w:tc>
          <w:tcPr>
            <w:tcW w:w="78" w:type="pct"/>
            <w:tcBorders>
              <w:top w:val="nil"/>
              <w:left w:val="nil"/>
              <w:bottom w:val="nil"/>
              <w:right w:val="single" w:sz="4" w:space="0" w:color="auto"/>
            </w:tcBorders>
          </w:tcPr>
          <w:p w14:paraId="74EE2609" w14:textId="77777777" w:rsidR="00B13778" w:rsidRPr="008D529B" w:rsidRDefault="00B13778" w:rsidP="008D529B">
            <w:pPr>
              <w:pStyle w:val="aff0"/>
              <w:widowControl w:val="0"/>
              <w:spacing w:after="120"/>
              <w:jc w:val="left"/>
              <w:rPr>
                <w:rFonts w:ascii="Sylfaen" w:hAnsi="Sylfaen" w:cs="Sylfaen"/>
                <w:noProof/>
                <w:sz w:val="20"/>
              </w:rPr>
            </w:pPr>
          </w:p>
        </w:tc>
        <w:tc>
          <w:tcPr>
            <w:tcW w:w="1597" w:type="pct"/>
            <w:gridSpan w:val="7"/>
            <w:tcBorders>
              <w:left w:val="single" w:sz="4" w:space="0" w:color="auto"/>
            </w:tcBorders>
          </w:tcPr>
          <w:p w14:paraId="6F361EC7"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13.9. Հաշվառման վերցնելու պատճառի ծածկագիրը</w:t>
            </w:r>
          </w:p>
          <w:p w14:paraId="0A47ADB6"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Tax</w:t>
            </w:r>
            <w:r w:rsidRPr="008D529B">
              <w:rPr>
                <w:rFonts w:cs="Times New Roman"/>
                <w:sz w:val="20"/>
              </w:rPr>
              <w:t>‌</w:t>
            </w:r>
            <w:r w:rsidRPr="008D529B">
              <w:rPr>
                <w:rFonts w:ascii="Sylfaen" w:hAnsi="Sylfaen"/>
                <w:noProof/>
                <w:sz w:val="20"/>
              </w:rPr>
              <w:t>Registration</w:t>
            </w:r>
            <w:r w:rsidRPr="008D529B">
              <w:rPr>
                <w:rFonts w:cs="Times New Roman"/>
                <w:sz w:val="20"/>
              </w:rPr>
              <w:t>‌</w:t>
            </w:r>
            <w:r w:rsidRPr="008D529B">
              <w:rPr>
                <w:rFonts w:ascii="Sylfaen" w:hAnsi="Sylfaen"/>
                <w:noProof/>
                <w:sz w:val="20"/>
              </w:rPr>
              <w:t>Reason</w:t>
            </w:r>
            <w:r w:rsidRPr="008D529B">
              <w:rPr>
                <w:rFonts w:cs="Times New Roman"/>
                <w:sz w:val="20"/>
              </w:rPr>
              <w:t>‌</w:t>
            </w:r>
            <w:r w:rsidRPr="008D529B">
              <w:rPr>
                <w:rFonts w:ascii="Sylfaen" w:hAnsi="Sylfaen"/>
                <w:noProof/>
                <w:sz w:val="20"/>
              </w:rPr>
              <w:t>Code)</w:t>
            </w:r>
          </w:p>
        </w:tc>
        <w:tc>
          <w:tcPr>
            <w:tcW w:w="1256" w:type="pct"/>
          </w:tcPr>
          <w:p w14:paraId="7ADFC481"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Ռուսաստանի Դաշնությունում սուբյեկտին հարկային հաշվառման վերցնելու պատճառը նույնականացնող ծածկագիրը</w:t>
            </w:r>
          </w:p>
        </w:tc>
        <w:tc>
          <w:tcPr>
            <w:tcW w:w="795" w:type="pct"/>
          </w:tcPr>
          <w:p w14:paraId="75827B33"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M.SDE.00030</w:t>
            </w:r>
          </w:p>
        </w:tc>
        <w:tc>
          <w:tcPr>
            <w:tcW w:w="862" w:type="pct"/>
          </w:tcPr>
          <w:p w14:paraId="29BD5AED" w14:textId="77777777" w:rsidR="00B13778" w:rsidRPr="008D529B" w:rsidRDefault="00B13778" w:rsidP="008D529B">
            <w:pPr>
              <w:pStyle w:val="aff0"/>
              <w:widowControl w:val="0"/>
              <w:spacing w:after="120"/>
              <w:jc w:val="left"/>
              <w:rPr>
                <w:rFonts w:ascii="Sylfaen" w:hAnsi="Sylfaen" w:cs="Sylfaen"/>
                <w:noProof/>
                <w:sz w:val="20"/>
              </w:rPr>
            </w:pPr>
            <w:r w:rsidRPr="008D529B">
              <w:rPr>
                <w:rFonts w:ascii="Sylfaen" w:hAnsi="Sylfaen"/>
                <w:noProof/>
                <w:sz w:val="20"/>
              </w:rPr>
              <w:t>M.SDT.00030</w:t>
            </w:r>
          </w:p>
        </w:tc>
        <w:tc>
          <w:tcPr>
            <w:tcW w:w="301" w:type="pct"/>
          </w:tcPr>
          <w:p w14:paraId="6055F243" w14:textId="77777777" w:rsidR="00B13778" w:rsidRPr="008D529B" w:rsidRDefault="00B13778"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B13778" w:rsidRPr="008D529B" w14:paraId="5FCC96E1" w14:textId="77777777" w:rsidTr="00CC144C">
        <w:trPr>
          <w:gridAfter w:val="1"/>
          <w:wAfter w:w="111" w:type="pct"/>
          <w:cantSplit/>
        </w:trPr>
        <w:tc>
          <w:tcPr>
            <w:tcW w:w="78" w:type="pct"/>
            <w:tcBorders>
              <w:top w:val="nil"/>
              <w:left w:val="nil"/>
              <w:bottom w:val="nil"/>
              <w:right w:val="single" w:sz="4" w:space="0" w:color="auto"/>
            </w:tcBorders>
          </w:tcPr>
          <w:p w14:paraId="024F739D" w14:textId="77777777" w:rsidR="00B13778" w:rsidRPr="008D529B" w:rsidRDefault="00B13778" w:rsidP="008D529B">
            <w:pPr>
              <w:pStyle w:val="aff0"/>
              <w:widowControl w:val="0"/>
              <w:spacing w:after="120"/>
              <w:jc w:val="left"/>
              <w:rPr>
                <w:rFonts w:ascii="Sylfaen" w:hAnsi="Sylfaen" w:cs="Sylfaen"/>
                <w:noProof/>
                <w:sz w:val="20"/>
              </w:rPr>
            </w:pPr>
          </w:p>
        </w:tc>
        <w:tc>
          <w:tcPr>
            <w:tcW w:w="1597" w:type="pct"/>
            <w:gridSpan w:val="7"/>
            <w:tcBorders>
              <w:left w:val="single" w:sz="4" w:space="0" w:color="auto"/>
            </w:tcBorders>
          </w:tcPr>
          <w:p w14:paraId="3D12FAFE"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13.10. Ֆիզիկական անձի նույնականացուցիչը</w:t>
            </w:r>
          </w:p>
          <w:p w14:paraId="1C33BB85"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Person</w:t>
            </w:r>
            <w:r w:rsidRPr="008D529B">
              <w:rPr>
                <w:rFonts w:cs="Times New Roman"/>
                <w:sz w:val="20"/>
              </w:rPr>
              <w:t>‌</w:t>
            </w:r>
            <w:r w:rsidRPr="008D529B">
              <w:rPr>
                <w:rFonts w:ascii="Sylfaen" w:hAnsi="Sylfaen"/>
                <w:noProof/>
                <w:sz w:val="20"/>
              </w:rPr>
              <w:t>Id)</w:t>
            </w:r>
          </w:p>
        </w:tc>
        <w:tc>
          <w:tcPr>
            <w:tcW w:w="1256" w:type="pct"/>
          </w:tcPr>
          <w:p w14:paraId="07AD8E40"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ֆիզիկական անձի եզակի նույնականացուցիչը</w:t>
            </w:r>
          </w:p>
        </w:tc>
        <w:tc>
          <w:tcPr>
            <w:tcW w:w="795" w:type="pct"/>
          </w:tcPr>
          <w:p w14:paraId="2836D1D1"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M.CA.SDE.00129</w:t>
            </w:r>
          </w:p>
        </w:tc>
        <w:tc>
          <w:tcPr>
            <w:tcW w:w="862" w:type="pct"/>
          </w:tcPr>
          <w:p w14:paraId="5A1C0AFA" w14:textId="77777777" w:rsidR="00B13778" w:rsidRPr="008D529B" w:rsidRDefault="00B13778" w:rsidP="008D529B">
            <w:pPr>
              <w:pStyle w:val="aff0"/>
              <w:widowControl w:val="0"/>
              <w:spacing w:after="120"/>
              <w:jc w:val="left"/>
              <w:rPr>
                <w:rFonts w:ascii="Sylfaen" w:hAnsi="Sylfaen" w:cs="Sylfaen"/>
                <w:noProof/>
                <w:sz w:val="20"/>
              </w:rPr>
            </w:pPr>
            <w:r w:rsidRPr="008D529B">
              <w:rPr>
                <w:rFonts w:ascii="Sylfaen" w:hAnsi="Sylfaen"/>
                <w:noProof/>
                <w:sz w:val="20"/>
              </w:rPr>
              <w:t>M.CA.SDT.00190</w:t>
            </w:r>
          </w:p>
        </w:tc>
        <w:tc>
          <w:tcPr>
            <w:tcW w:w="301" w:type="pct"/>
          </w:tcPr>
          <w:p w14:paraId="00DE00AD" w14:textId="77777777" w:rsidR="00B13778" w:rsidRPr="008D529B" w:rsidRDefault="00B13778"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B13778" w:rsidRPr="008D529B" w14:paraId="547C4946" w14:textId="77777777" w:rsidTr="00CC144C">
        <w:trPr>
          <w:gridAfter w:val="1"/>
          <w:wAfter w:w="111" w:type="pct"/>
          <w:cantSplit/>
        </w:trPr>
        <w:tc>
          <w:tcPr>
            <w:tcW w:w="78" w:type="pct"/>
            <w:tcBorders>
              <w:top w:val="nil"/>
              <w:left w:val="nil"/>
              <w:bottom w:val="nil"/>
              <w:right w:val="single" w:sz="4" w:space="0" w:color="auto"/>
            </w:tcBorders>
          </w:tcPr>
          <w:p w14:paraId="46C5321F" w14:textId="77777777" w:rsidR="00B13778" w:rsidRPr="008D529B" w:rsidRDefault="00B13778" w:rsidP="008D529B">
            <w:pPr>
              <w:pStyle w:val="aff0"/>
              <w:widowControl w:val="0"/>
              <w:spacing w:after="120"/>
              <w:jc w:val="left"/>
              <w:rPr>
                <w:rFonts w:ascii="Sylfaen" w:hAnsi="Sylfaen" w:cs="Sylfaen"/>
                <w:noProof/>
                <w:sz w:val="20"/>
              </w:rPr>
            </w:pPr>
          </w:p>
        </w:tc>
        <w:tc>
          <w:tcPr>
            <w:tcW w:w="1597" w:type="pct"/>
            <w:gridSpan w:val="7"/>
            <w:tcBorders>
              <w:left w:val="single" w:sz="4" w:space="0" w:color="auto"/>
            </w:tcBorders>
          </w:tcPr>
          <w:p w14:paraId="1620A249"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13.11. Անձը հաստատող վկայականը</w:t>
            </w:r>
          </w:p>
          <w:p w14:paraId="7CFE87E2"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sz w:val="20"/>
              </w:rPr>
              <w:t>(ccdo:</w:t>
            </w:r>
            <w:r w:rsidRPr="008D529B">
              <w:rPr>
                <w:rFonts w:cs="Times New Roman"/>
                <w:sz w:val="20"/>
              </w:rPr>
              <w:t>‌</w:t>
            </w:r>
            <w:r w:rsidRPr="008D529B">
              <w:rPr>
                <w:rFonts w:ascii="Sylfaen" w:hAnsi="Sylfaen"/>
                <w:noProof/>
                <w:sz w:val="20"/>
              </w:rPr>
              <w:t>Identity</w:t>
            </w:r>
            <w:r w:rsidRPr="008D529B">
              <w:rPr>
                <w:rFonts w:cs="Times New Roman"/>
                <w:sz w:val="20"/>
              </w:rPr>
              <w:t>‌</w:t>
            </w:r>
            <w:r w:rsidRPr="008D529B">
              <w:rPr>
                <w:rFonts w:ascii="Sylfaen" w:hAnsi="Sylfaen"/>
                <w:noProof/>
                <w:sz w:val="20"/>
              </w:rPr>
              <w:t>Doc</w:t>
            </w:r>
            <w:r w:rsidRPr="008D529B">
              <w:rPr>
                <w:rFonts w:cs="Times New Roman"/>
                <w:sz w:val="20"/>
              </w:rPr>
              <w:t>‌</w:t>
            </w:r>
            <w:r w:rsidRPr="008D529B">
              <w:rPr>
                <w:rFonts w:ascii="Sylfaen" w:hAnsi="Sylfaen"/>
                <w:noProof/>
                <w:sz w:val="20"/>
              </w:rPr>
              <w:t>V3</w:t>
            </w:r>
            <w:r w:rsidRPr="008D529B">
              <w:rPr>
                <w:rFonts w:cs="Times New Roman"/>
                <w:sz w:val="20"/>
              </w:rPr>
              <w:t>‌</w:t>
            </w:r>
            <w:r w:rsidRPr="008D529B">
              <w:rPr>
                <w:rFonts w:ascii="Sylfaen" w:hAnsi="Sylfaen"/>
                <w:noProof/>
                <w:sz w:val="20"/>
              </w:rPr>
              <w:t>Details)</w:t>
            </w:r>
          </w:p>
        </w:tc>
        <w:tc>
          <w:tcPr>
            <w:tcW w:w="1256" w:type="pct"/>
          </w:tcPr>
          <w:p w14:paraId="4BAFE03D"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ֆիզիկական անձի՝ անձը հաստատող փաստաթղթի մասին տեղեկությունները</w:t>
            </w:r>
          </w:p>
        </w:tc>
        <w:tc>
          <w:tcPr>
            <w:tcW w:w="795" w:type="pct"/>
          </w:tcPr>
          <w:p w14:paraId="353A56CF"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M.</w:t>
            </w:r>
            <w:smartTag w:uri="urn:schemas-microsoft-com:office:smarttags" w:element="stockticker">
              <w:r w:rsidRPr="008D529B">
                <w:rPr>
                  <w:rFonts w:ascii="Sylfaen" w:hAnsi="Sylfaen"/>
                  <w:noProof/>
                  <w:sz w:val="20"/>
                </w:rPr>
                <w:t>CDE</w:t>
              </w:r>
            </w:smartTag>
            <w:r w:rsidRPr="008D529B">
              <w:rPr>
                <w:rFonts w:ascii="Sylfaen" w:hAnsi="Sylfaen"/>
                <w:noProof/>
                <w:sz w:val="20"/>
              </w:rPr>
              <w:t>.00056</w:t>
            </w:r>
          </w:p>
        </w:tc>
        <w:tc>
          <w:tcPr>
            <w:tcW w:w="862" w:type="pct"/>
          </w:tcPr>
          <w:p w14:paraId="1A210417" w14:textId="77777777" w:rsidR="00B13778" w:rsidRPr="008D529B" w:rsidRDefault="00B13778" w:rsidP="008D529B">
            <w:pPr>
              <w:pStyle w:val="aff0"/>
              <w:widowControl w:val="0"/>
              <w:spacing w:after="120"/>
              <w:jc w:val="left"/>
              <w:rPr>
                <w:rFonts w:ascii="Sylfaen" w:hAnsi="Sylfaen" w:cs="Sylfaen"/>
                <w:noProof/>
                <w:sz w:val="20"/>
              </w:rPr>
            </w:pPr>
            <w:r w:rsidRPr="008D529B">
              <w:rPr>
                <w:rFonts w:ascii="Sylfaen" w:hAnsi="Sylfaen"/>
                <w:noProof/>
                <w:sz w:val="20"/>
              </w:rPr>
              <w:t>M.</w:t>
            </w:r>
            <w:smartTag w:uri="urn:schemas-microsoft-com:office:smarttags" w:element="stockticker">
              <w:r w:rsidRPr="008D529B">
                <w:rPr>
                  <w:rFonts w:ascii="Sylfaen" w:hAnsi="Sylfaen"/>
                  <w:noProof/>
                  <w:sz w:val="20"/>
                </w:rPr>
                <w:t>CDT</w:t>
              </w:r>
            </w:smartTag>
            <w:r w:rsidRPr="008D529B">
              <w:rPr>
                <w:rFonts w:ascii="Sylfaen" w:hAnsi="Sylfaen"/>
                <w:noProof/>
                <w:sz w:val="20"/>
              </w:rPr>
              <w:t>.00062</w:t>
            </w:r>
          </w:p>
          <w:p w14:paraId="7FA6A55E"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sz w:val="20"/>
              </w:rPr>
              <w:t>Որոշվում է ներդրված տարրերի արժեքների տիրույթներով</w:t>
            </w:r>
          </w:p>
        </w:tc>
        <w:tc>
          <w:tcPr>
            <w:tcW w:w="301" w:type="pct"/>
          </w:tcPr>
          <w:p w14:paraId="3722FE23" w14:textId="77777777" w:rsidR="00B13778" w:rsidRPr="008D529B" w:rsidRDefault="00B13778"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B13778" w:rsidRPr="008D529B" w14:paraId="060662E4" w14:textId="77777777" w:rsidTr="00CC144C">
        <w:trPr>
          <w:gridAfter w:val="1"/>
          <w:wAfter w:w="111" w:type="pct"/>
          <w:cantSplit/>
        </w:trPr>
        <w:tc>
          <w:tcPr>
            <w:tcW w:w="78" w:type="pct"/>
            <w:tcBorders>
              <w:top w:val="nil"/>
              <w:left w:val="nil"/>
              <w:bottom w:val="nil"/>
              <w:right w:val="nil"/>
            </w:tcBorders>
          </w:tcPr>
          <w:p w14:paraId="3F13E3FD" w14:textId="77777777" w:rsidR="00B13778" w:rsidRPr="008D529B" w:rsidRDefault="00B13778"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791E276A" w14:textId="77777777" w:rsidR="00B13778" w:rsidRPr="008D529B" w:rsidRDefault="00B13778"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14DB0ACA"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13.11.1. Երկրի ծածկագիրը</w:t>
            </w:r>
          </w:p>
          <w:p w14:paraId="3239B5D5"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Unified</w:t>
            </w:r>
            <w:r w:rsidRPr="008D529B">
              <w:rPr>
                <w:rFonts w:cs="Times New Roman"/>
                <w:sz w:val="20"/>
              </w:rPr>
              <w:t>‌</w:t>
            </w:r>
            <w:r w:rsidRPr="008D529B">
              <w:rPr>
                <w:rFonts w:ascii="Sylfaen" w:hAnsi="Sylfaen"/>
                <w:noProof/>
                <w:sz w:val="20"/>
              </w:rPr>
              <w:t>Country</w:t>
            </w:r>
            <w:r w:rsidRPr="008D529B">
              <w:rPr>
                <w:rFonts w:cs="Times New Roman"/>
                <w:sz w:val="20"/>
              </w:rPr>
              <w:t>‌</w:t>
            </w:r>
            <w:r w:rsidRPr="008D529B">
              <w:rPr>
                <w:rFonts w:ascii="Sylfaen" w:hAnsi="Sylfaen"/>
                <w:noProof/>
                <w:sz w:val="20"/>
              </w:rPr>
              <w:t>Code)</w:t>
            </w:r>
          </w:p>
        </w:tc>
        <w:tc>
          <w:tcPr>
            <w:tcW w:w="1256" w:type="pct"/>
          </w:tcPr>
          <w:p w14:paraId="6B018D09"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երկրի ծածկագրային նշագիրը</w:t>
            </w:r>
          </w:p>
        </w:tc>
        <w:tc>
          <w:tcPr>
            <w:tcW w:w="795" w:type="pct"/>
          </w:tcPr>
          <w:p w14:paraId="358C783F"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M.SDE.00162</w:t>
            </w:r>
          </w:p>
        </w:tc>
        <w:tc>
          <w:tcPr>
            <w:tcW w:w="862" w:type="pct"/>
          </w:tcPr>
          <w:p w14:paraId="68EDEAF7" w14:textId="77777777" w:rsidR="00B13778" w:rsidRPr="008D529B" w:rsidRDefault="00B13778" w:rsidP="008D529B">
            <w:pPr>
              <w:pStyle w:val="aff0"/>
              <w:widowControl w:val="0"/>
              <w:spacing w:after="120"/>
              <w:jc w:val="left"/>
              <w:rPr>
                <w:rFonts w:ascii="Sylfaen" w:hAnsi="Sylfaen" w:cs="Sylfaen"/>
                <w:noProof/>
                <w:sz w:val="20"/>
              </w:rPr>
            </w:pPr>
            <w:r w:rsidRPr="008D529B">
              <w:rPr>
                <w:rFonts w:ascii="Sylfaen" w:hAnsi="Sylfaen"/>
                <w:noProof/>
                <w:sz w:val="20"/>
              </w:rPr>
              <w:t>M.SDT.00112</w:t>
            </w:r>
          </w:p>
        </w:tc>
        <w:tc>
          <w:tcPr>
            <w:tcW w:w="301" w:type="pct"/>
          </w:tcPr>
          <w:p w14:paraId="0A5BFD05" w14:textId="77777777" w:rsidR="00B13778" w:rsidRPr="008D529B" w:rsidRDefault="00B13778"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B13778" w:rsidRPr="008D529B" w14:paraId="4208EF24" w14:textId="77777777" w:rsidTr="00CC144C">
        <w:trPr>
          <w:gridAfter w:val="1"/>
          <w:wAfter w:w="111" w:type="pct"/>
          <w:cantSplit/>
        </w:trPr>
        <w:tc>
          <w:tcPr>
            <w:tcW w:w="78" w:type="pct"/>
            <w:tcBorders>
              <w:top w:val="nil"/>
              <w:left w:val="nil"/>
              <w:bottom w:val="nil"/>
              <w:right w:val="nil"/>
            </w:tcBorders>
          </w:tcPr>
          <w:p w14:paraId="3E0C6F8A" w14:textId="77777777" w:rsidR="00B13778" w:rsidRPr="008D529B" w:rsidRDefault="00B13778"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7E1FC923" w14:textId="77777777" w:rsidR="00B13778" w:rsidRPr="008D529B" w:rsidRDefault="00B13778"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247432E9" w14:textId="77777777" w:rsidR="00B13778" w:rsidRPr="008D529B" w:rsidRDefault="00B13778"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18D1DD67"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eastAsiaTheme="minorEastAsia" w:hAnsi="Sylfaen"/>
                <w:noProof/>
                <w:sz w:val="20"/>
              </w:rPr>
              <w:t>ա) տեղեկագրքի (դասակարգչի) նույնականացուցիչը</w:t>
            </w:r>
          </w:p>
          <w:p w14:paraId="46277A34"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sz w:val="20"/>
              </w:rPr>
              <w:t>(code</w:t>
            </w:r>
            <w:r w:rsidRPr="008D529B">
              <w:rPr>
                <w:rFonts w:cs="Times New Roman"/>
                <w:sz w:val="20"/>
              </w:rPr>
              <w:t>‌</w:t>
            </w:r>
            <w:r w:rsidRPr="008D529B">
              <w:rPr>
                <w:rFonts w:ascii="Sylfaen" w:hAnsi="Sylfaen"/>
                <w:noProof/>
                <w:sz w:val="20"/>
              </w:rPr>
              <w:t>List</w:t>
            </w:r>
            <w:r w:rsidRPr="008D529B">
              <w:rPr>
                <w:rFonts w:cs="Times New Roman"/>
                <w:sz w:val="20"/>
              </w:rPr>
              <w:t>‌</w:t>
            </w:r>
            <w:r w:rsidRPr="008D529B">
              <w:rPr>
                <w:rFonts w:ascii="Sylfaen" w:hAnsi="Sylfaen"/>
                <w:noProof/>
                <w:sz w:val="20"/>
              </w:rPr>
              <w:t>Id ատրիբուտ)</w:t>
            </w:r>
          </w:p>
        </w:tc>
        <w:tc>
          <w:tcPr>
            <w:tcW w:w="1256" w:type="pct"/>
          </w:tcPr>
          <w:p w14:paraId="73880929"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այն տեղեկագրքի (դասակարգչի) նշագիրը, որին համապատասխան նշված է ծածկագիրը</w:t>
            </w:r>
          </w:p>
        </w:tc>
        <w:tc>
          <w:tcPr>
            <w:tcW w:w="795" w:type="pct"/>
          </w:tcPr>
          <w:p w14:paraId="44D455CB"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tcPr>
          <w:p w14:paraId="20EC15CE" w14:textId="77777777" w:rsidR="00B13778" w:rsidRPr="008D529B" w:rsidRDefault="00B13778"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1C0D3723" w14:textId="77777777" w:rsidR="00B13778" w:rsidRPr="008D529B" w:rsidRDefault="00B13778"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B13778" w:rsidRPr="008D529B" w14:paraId="5791C21E" w14:textId="77777777" w:rsidTr="00CC144C">
        <w:trPr>
          <w:gridAfter w:val="1"/>
          <w:wAfter w:w="111" w:type="pct"/>
          <w:cantSplit/>
        </w:trPr>
        <w:tc>
          <w:tcPr>
            <w:tcW w:w="78" w:type="pct"/>
            <w:tcBorders>
              <w:top w:val="nil"/>
              <w:left w:val="nil"/>
              <w:bottom w:val="nil"/>
              <w:right w:val="nil"/>
            </w:tcBorders>
          </w:tcPr>
          <w:p w14:paraId="6BCAFF1C" w14:textId="77777777" w:rsidR="00B13778" w:rsidRPr="008D529B" w:rsidRDefault="00B13778"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65A9B680" w14:textId="77777777" w:rsidR="00B13778" w:rsidRPr="008D529B" w:rsidRDefault="00B13778"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3ACB4AE8"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13.11.2. Անձը հաստատող փաստաթղթի տեսակի ծածկագիրը</w:t>
            </w:r>
          </w:p>
          <w:p w14:paraId="24056A2B"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Identity</w:t>
            </w:r>
            <w:r w:rsidRPr="008D529B">
              <w:rPr>
                <w:rFonts w:cs="Times New Roman"/>
                <w:sz w:val="20"/>
              </w:rPr>
              <w:t>‌</w:t>
            </w:r>
            <w:r w:rsidRPr="008D529B">
              <w:rPr>
                <w:rFonts w:ascii="Sylfaen" w:hAnsi="Sylfaen"/>
                <w:noProof/>
                <w:sz w:val="20"/>
              </w:rPr>
              <w:t>Doc</w:t>
            </w:r>
            <w:r w:rsidRPr="008D529B">
              <w:rPr>
                <w:rFonts w:cs="Times New Roman"/>
                <w:sz w:val="20"/>
              </w:rPr>
              <w:t>‌</w:t>
            </w:r>
            <w:r w:rsidRPr="008D529B">
              <w:rPr>
                <w:rFonts w:ascii="Sylfaen" w:hAnsi="Sylfaen"/>
                <w:noProof/>
                <w:sz w:val="20"/>
              </w:rPr>
              <w:t>Kind</w:t>
            </w:r>
            <w:r w:rsidRPr="008D529B">
              <w:rPr>
                <w:rFonts w:cs="Times New Roman"/>
                <w:sz w:val="20"/>
              </w:rPr>
              <w:t>‌</w:t>
            </w:r>
            <w:r w:rsidRPr="008D529B">
              <w:rPr>
                <w:rFonts w:ascii="Sylfaen" w:hAnsi="Sylfaen"/>
                <w:noProof/>
                <w:sz w:val="20"/>
              </w:rPr>
              <w:t>Code)</w:t>
            </w:r>
          </w:p>
        </w:tc>
        <w:tc>
          <w:tcPr>
            <w:tcW w:w="1256" w:type="pct"/>
          </w:tcPr>
          <w:p w14:paraId="7EC6BCD3"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անձը հաստատող փաստաթղթի տեսակի ծածկագրային նշագիրը</w:t>
            </w:r>
          </w:p>
        </w:tc>
        <w:tc>
          <w:tcPr>
            <w:tcW w:w="795" w:type="pct"/>
          </w:tcPr>
          <w:p w14:paraId="2946D640"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M.SDE.00136</w:t>
            </w:r>
          </w:p>
        </w:tc>
        <w:tc>
          <w:tcPr>
            <w:tcW w:w="862" w:type="pct"/>
          </w:tcPr>
          <w:p w14:paraId="1D9628CC" w14:textId="77777777" w:rsidR="00B13778" w:rsidRPr="008D529B" w:rsidRDefault="00B13778" w:rsidP="008D529B">
            <w:pPr>
              <w:pStyle w:val="aff0"/>
              <w:widowControl w:val="0"/>
              <w:spacing w:after="120"/>
              <w:jc w:val="left"/>
              <w:rPr>
                <w:rFonts w:ascii="Sylfaen" w:hAnsi="Sylfaen" w:cs="Sylfaen"/>
                <w:noProof/>
                <w:sz w:val="20"/>
              </w:rPr>
            </w:pPr>
            <w:r w:rsidRPr="008D529B">
              <w:rPr>
                <w:rFonts w:ascii="Sylfaen" w:hAnsi="Sylfaen"/>
                <w:noProof/>
                <w:sz w:val="20"/>
              </w:rPr>
              <w:t>M.SDT.00098</w:t>
            </w:r>
          </w:p>
        </w:tc>
        <w:tc>
          <w:tcPr>
            <w:tcW w:w="301" w:type="pct"/>
          </w:tcPr>
          <w:p w14:paraId="24A7E1E5" w14:textId="77777777" w:rsidR="00B13778" w:rsidRPr="008D529B" w:rsidRDefault="00B13778"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B13778" w:rsidRPr="008D529B" w14:paraId="480000E1" w14:textId="77777777" w:rsidTr="00CC144C">
        <w:trPr>
          <w:gridAfter w:val="1"/>
          <w:wAfter w:w="111" w:type="pct"/>
          <w:cantSplit/>
        </w:trPr>
        <w:tc>
          <w:tcPr>
            <w:tcW w:w="78" w:type="pct"/>
            <w:tcBorders>
              <w:top w:val="nil"/>
              <w:left w:val="nil"/>
              <w:bottom w:val="nil"/>
              <w:right w:val="nil"/>
            </w:tcBorders>
          </w:tcPr>
          <w:p w14:paraId="0DD0CE05" w14:textId="77777777" w:rsidR="00B13778" w:rsidRPr="008D529B" w:rsidRDefault="00B13778"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1E7C567B" w14:textId="77777777" w:rsidR="00B13778" w:rsidRPr="008D529B" w:rsidRDefault="00B13778"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230E7D29" w14:textId="77777777" w:rsidR="00B13778" w:rsidRPr="008D529B" w:rsidRDefault="00B13778"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7DE44484"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eastAsiaTheme="minorEastAsia" w:hAnsi="Sylfaen"/>
                <w:noProof/>
                <w:sz w:val="20"/>
              </w:rPr>
              <w:t>ա) տեղեկագրքի (դասակարգչի) նույնականացուցիչը</w:t>
            </w:r>
          </w:p>
          <w:p w14:paraId="392565C1"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sz w:val="20"/>
              </w:rPr>
              <w:t>(code</w:t>
            </w:r>
            <w:r w:rsidRPr="008D529B">
              <w:rPr>
                <w:rFonts w:cs="Times New Roman"/>
                <w:sz w:val="20"/>
              </w:rPr>
              <w:t>‌</w:t>
            </w:r>
            <w:r w:rsidRPr="008D529B">
              <w:rPr>
                <w:rFonts w:ascii="Sylfaen" w:hAnsi="Sylfaen"/>
                <w:noProof/>
                <w:sz w:val="20"/>
              </w:rPr>
              <w:t>List</w:t>
            </w:r>
            <w:r w:rsidRPr="008D529B">
              <w:rPr>
                <w:rFonts w:cs="Times New Roman"/>
                <w:sz w:val="20"/>
              </w:rPr>
              <w:t>‌</w:t>
            </w:r>
            <w:r w:rsidRPr="008D529B">
              <w:rPr>
                <w:rFonts w:ascii="Sylfaen" w:hAnsi="Sylfaen"/>
                <w:noProof/>
                <w:sz w:val="20"/>
              </w:rPr>
              <w:t>Id ատրիբուտ)</w:t>
            </w:r>
          </w:p>
        </w:tc>
        <w:tc>
          <w:tcPr>
            <w:tcW w:w="1256" w:type="pct"/>
          </w:tcPr>
          <w:p w14:paraId="6ABD62DF"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այն տեղեկագրքի (դասակարգչի) նշագիրը, որին համապատասխան նշված է ծածկագիրը</w:t>
            </w:r>
          </w:p>
        </w:tc>
        <w:tc>
          <w:tcPr>
            <w:tcW w:w="795" w:type="pct"/>
          </w:tcPr>
          <w:p w14:paraId="7E86E2F8"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tcPr>
          <w:p w14:paraId="17BE3BC2" w14:textId="77777777" w:rsidR="00B13778" w:rsidRPr="008D529B" w:rsidRDefault="00B13778"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78073819" w14:textId="77777777" w:rsidR="00B13778" w:rsidRPr="008D529B" w:rsidRDefault="00B13778"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B13778" w:rsidRPr="008D529B" w14:paraId="028E7C28" w14:textId="77777777" w:rsidTr="00CC144C">
        <w:trPr>
          <w:gridAfter w:val="1"/>
          <w:wAfter w:w="111" w:type="pct"/>
          <w:cantSplit/>
        </w:trPr>
        <w:tc>
          <w:tcPr>
            <w:tcW w:w="78" w:type="pct"/>
            <w:tcBorders>
              <w:top w:val="nil"/>
              <w:left w:val="nil"/>
              <w:bottom w:val="nil"/>
              <w:right w:val="nil"/>
            </w:tcBorders>
          </w:tcPr>
          <w:p w14:paraId="432EA3DC" w14:textId="77777777" w:rsidR="00B13778" w:rsidRPr="008D529B" w:rsidRDefault="00B13778"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6F510CE1" w14:textId="77777777" w:rsidR="00B13778" w:rsidRPr="008D529B" w:rsidRDefault="00B13778"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13680B67"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13.11.3. Փաստաթղթի տեսակի անվանումը</w:t>
            </w:r>
          </w:p>
          <w:p w14:paraId="198A250B"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Doc</w:t>
            </w:r>
            <w:r w:rsidRPr="008D529B">
              <w:rPr>
                <w:rFonts w:cs="Times New Roman"/>
                <w:sz w:val="20"/>
              </w:rPr>
              <w:t>‌</w:t>
            </w:r>
            <w:r w:rsidRPr="008D529B">
              <w:rPr>
                <w:rFonts w:ascii="Sylfaen" w:hAnsi="Sylfaen"/>
                <w:noProof/>
                <w:sz w:val="20"/>
              </w:rPr>
              <w:t>Kind</w:t>
            </w:r>
            <w:r w:rsidRPr="008D529B">
              <w:rPr>
                <w:rFonts w:cs="Times New Roman"/>
                <w:sz w:val="20"/>
              </w:rPr>
              <w:t>‌</w:t>
            </w:r>
            <w:r w:rsidRPr="008D529B">
              <w:rPr>
                <w:rFonts w:ascii="Sylfaen" w:hAnsi="Sylfaen"/>
                <w:noProof/>
                <w:sz w:val="20"/>
              </w:rPr>
              <w:t>Name)</w:t>
            </w:r>
          </w:p>
        </w:tc>
        <w:tc>
          <w:tcPr>
            <w:tcW w:w="1256" w:type="pct"/>
          </w:tcPr>
          <w:p w14:paraId="63BBDA6E"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փաստաթղթի տեսակի անվանումը</w:t>
            </w:r>
          </w:p>
        </w:tc>
        <w:tc>
          <w:tcPr>
            <w:tcW w:w="795" w:type="pct"/>
          </w:tcPr>
          <w:p w14:paraId="38B79A15"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M.SDE.00095</w:t>
            </w:r>
          </w:p>
        </w:tc>
        <w:tc>
          <w:tcPr>
            <w:tcW w:w="862" w:type="pct"/>
          </w:tcPr>
          <w:p w14:paraId="769EF596" w14:textId="77777777" w:rsidR="00B13778" w:rsidRPr="008D529B" w:rsidRDefault="00B13778" w:rsidP="008D529B">
            <w:pPr>
              <w:pStyle w:val="aff0"/>
              <w:widowControl w:val="0"/>
              <w:spacing w:after="120"/>
              <w:jc w:val="left"/>
              <w:rPr>
                <w:rFonts w:ascii="Sylfaen" w:hAnsi="Sylfaen" w:cs="Sylfaen"/>
                <w:noProof/>
                <w:sz w:val="20"/>
              </w:rPr>
            </w:pPr>
            <w:r w:rsidRPr="008D529B">
              <w:rPr>
                <w:rFonts w:ascii="Sylfaen" w:hAnsi="Sylfaen"/>
                <w:noProof/>
                <w:sz w:val="20"/>
              </w:rPr>
              <w:t>M.SDT.00134</w:t>
            </w:r>
          </w:p>
        </w:tc>
        <w:tc>
          <w:tcPr>
            <w:tcW w:w="301" w:type="pct"/>
          </w:tcPr>
          <w:p w14:paraId="4B407327" w14:textId="77777777" w:rsidR="00B13778" w:rsidRPr="008D529B" w:rsidRDefault="00B13778"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B13778" w:rsidRPr="008D529B" w14:paraId="3076D8F2" w14:textId="77777777" w:rsidTr="00CC144C">
        <w:trPr>
          <w:gridAfter w:val="1"/>
          <w:wAfter w:w="111" w:type="pct"/>
          <w:cantSplit/>
        </w:trPr>
        <w:tc>
          <w:tcPr>
            <w:tcW w:w="78" w:type="pct"/>
            <w:tcBorders>
              <w:top w:val="nil"/>
              <w:left w:val="nil"/>
              <w:bottom w:val="nil"/>
              <w:right w:val="nil"/>
            </w:tcBorders>
          </w:tcPr>
          <w:p w14:paraId="2F3DCDF8" w14:textId="77777777" w:rsidR="00B13778" w:rsidRPr="008D529B" w:rsidRDefault="00B13778"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711368DA" w14:textId="77777777" w:rsidR="00B13778" w:rsidRPr="008D529B" w:rsidRDefault="00B13778"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10AA6829"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13.11.4. Փաստաթղթի սերիան</w:t>
            </w:r>
          </w:p>
          <w:p w14:paraId="746AB533"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Doc</w:t>
            </w:r>
            <w:r w:rsidRPr="008D529B">
              <w:rPr>
                <w:rFonts w:cs="Times New Roman"/>
                <w:sz w:val="20"/>
              </w:rPr>
              <w:t>‌</w:t>
            </w:r>
            <w:r w:rsidRPr="008D529B">
              <w:rPr>
                <w:rFonts w:ascii="Sylfaen" w:hAnsi="Sylfaen"/>
                <w:noProof/>
                <w:sz w:val="20"/>
              </w:rPr>
              <w:t>Series</w:t>
            </w:r>
            <w:r w:rsidRPr="008D529B">
              <w:rPr>
                <w:rFonts w:cs="Times New Roman"/>
                <w:sz w:val="20"/>
              </w:rPr>
              <w:t>‌</w:t>
            </w:r>
            <w:r w:rsidRPr="008D529B">
              <w:rPr>
                <w:rFonts w:ascii="Sylfaen" w:hAnsi="Sylfaen"/>
                <w:noProof/>
                <w:sz w:val="20"/>
              </w:rPr>
              <w:t>Id)</w:t>
            </w:r>
          </w:p>
        </w:tc>
        <w:tc>
          <w:tcPr>
            <w:tcW w:w="1256" w:type="pct"/>
          </w:tcPr>
          <w:p w14:paraId="3CB64A3B"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փաստաթղթի սերիայի թվային կամ տառաթվային նշագիրը</w:t>
            </w:r>
          </w:p>
        </w:tc>
        <w:tc>
          <w:tcPr>
            <w:tcW w:w="795" w:type="pct"/>
          </w:tcPr>
          <w:p w14:paraId="384A9812"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M.SDE.00157</w:t>
            </w:r>
          </w:p>
        </w:tc>
        <w:tc>
          <w:tcPr>
            <w:tcW w:w="862" w:type="pct"/>
          </w:tcPr>
          <w:p w14:paraId="20B8ADD4" w14:textId="77777777" w:rsidR="00B13778" w:rsidRPr="008D529B" w:rsidRDefault="00B13778" w:rsidP="008D529B">
            <w:pPr>
              <w:pStyle w:val="aff0"/>
              <w:widowControl w:val="0"/>
              <w:spacing w:after="120"/>
              <w:jc w:val="left"/>
              <w:rPr>
                <w:rFonts w:ascii="Sylfaen" w:hAnsi="Sylfaen" w:cs="Sylfaen"/>
                <w:noProof/>
                <w:sz w:val="20"/>
              </w:rPr>
            </w:pPr>
            <w:r w:rsidRPr="008D529B">
              <w:rPr>
                <w:rFonts w:ascii="Sylfaen" w:hAnsi="Sylfaen"/>
                <w:noProof/>
                <w:sz w:val="20"/>
              </w:rPr>
              <w:t>M.SDT.00092</w:t>
            </w:r>
          </w:p>
        </w:tc>
        <w:tc>
          <w:tcPr>
            <w:tcW w:w="301" w:type="pct"/>
          </w:tcPr>
          <w:p w14:paraId="67F155D6" w14:textId="77777777" w:rsidR="00B13778" w:rsidRPr="008D529B" w:rsidRDefault="00B13778"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B13778" w:rsidRPr="008D529B" w14:paraId="656A7BDF" w14:textId="77777777" w:rsidTr="00CC144C">
        <w:trPr>
          <w:gridAfter w:val="1"/>
          <w:wAfter w:w="111" w:type="pct"/>
          <w:cantSplit/>
        </w:trPr>
        <w:tc>
          <w:tcPr>
            <w:tcW w:w="78" w:type="pct"/>
            <w:tcBorders>
              <w:top w:val="nil"/>
              <w:left w:val="nil"/>
              <w:bottom w:val="nil"/>
              <w:right w:val="nil"/>
            </w:tcBorders>
          </w:tcPr>
          <w:p w14:paraId="5A6D8C76" w14:textId="77777777" w:rsidR="00B13778" w:rsidRPr="008D529B" w:rsidRDefault="00B13778"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37B26ED3" w14:textId="77777777" w:rsidR="00B13778" w:rsidRPr="008D529B" w:rsidRDefault="00B13778"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535253F7"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13.11.5. Փաստաթղթի համարը</w:t>
            </w:r>
          </w:p>
          <w:p w14:paraId="186C173B"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Doc</w:t>
            </w:r>
            <w:r w:rsidRPr="008D529B">
              <w:rPr>
                <w:rFonts w:cs="Times New Roman"/>
                <w:sz w:val="20"/>
              </w:rPr>
              <w:t>‌</w:t>
            </w:r>
            <w:r w:rsidRPr="008D529B">
              <w:rPr>
                <w:rFonts w:ascii="Sylfaen" w:hAnsi="Sylfaen"/>
                <w:noProof/>
                <w:sz w:val="20"/>
              </w:rPr>
              <w:t>Id)</w:t>
            </w:r>
          </w:p>
        </w:tc>
        <w:tc>
          <w:tcPr>
            <w:tcW w:w="1256" w:type="pct"/>
          </w:tcPr>
          <w:p w14:paraId="05C3E683"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փաստաթղթի գրանցման ժամանակ դրան տրված թվային կամ տառաթվային նշագիրը</w:t>
            </w:r>
          </w:p>
        </w:tc>
        <w:tc>
          <w:tcPr>
            <w:tcW w:w="795" w:type="pct"/>
          </w:tcPr>
          <w:p w14:paraId="476EEC48"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M.SDE.00044</w:t>
            </w:r>
          </w:p>
        </w:tc>
        <w:tc>
          <w:tcPr>
            <w:tcW w:w="862" w:type="pct"/>
          </w:tcPr>
          <w:p w14:paraId="056B64F2" w14:textId="77777777" w:rsidR="00B13778" w:rsidRPr="008D529B" w:rsidRDefault="00B13778" w:rsidP="008D529B">
            <w:pPr>
              <w:pStyle w:val="aff0"/>
              <w:widowControl w:val="0"/>
              <w:spacing w:after="120"/>
              <w:jc w:val="left"/>
              <w:rPr>
                <w:rFonts w:ascii="Sylfaen" w:hAnsi="Sylfaen" w:cs="Sylfaen"/>
                <w:noProof/>
                <w:sz w:val="20"/>
              </w:rPr>
            </w:pPr>
            <w:r w:rsidRPr="008D529B">
              <w:rPr>
                <w:rFonts w:ascii="Sylfaen" w:hAnsi="Sylfaen"/>
                <w:noProof/>
                <w:sz w:val="20"/>
              </w:rPr>
              <w:t>M.SDT.00093</w:t>
            </w:r>
          </w:p>
        </w:tc>
        <w:tc>
          <w:tcPr>
            <w:tcW w:w="301" w:type="pct"/>
          </w:tcPr>
          <w:p w14:paraId="040C42C7" w14:textId="77777777" w:rsidR="00B13778" w:rsidRPr="008D529B" w:rsidRDefault="00B13778"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B13778" w:rsidRPr="008D529B" w14:paraId="548D2725" w14:textId="77777777" w:rsidTr="00CC144C">
        <w:trPr>
          <w:gridAfter w:val="1"/>
          <w:wAfter w:w="111" w:type="pct"/>
          <w:cantSplit/>
        </w:trPr>
        <w:tc>
          <w:tcPr>
            <w:tcW w:w="78" w:type="pct"/>
            <w:tcBorders>
              <w:top w:val="nil"/>
              <w:left w:val="nil"/>
              <w:bottom w:val="nil"/>
              <w:right w:val="nil"/>
            </w:tcBorders>
          </w:tcPr>
          <w:p w14:paraId="411F00F7" w14:textId="77777777" w:rsidR="00B13778" w:rsidRPr="008D529B" w:rsidRDefault="00B13778"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5D74CD3C" w14:textId="77777777" w:rsidR="00B13778" w:rsidRPr="008D529B" w:rsidRDefault="00B13778"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64F257E7"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13.11.6. Փաստաթղթի ամսաթիվը</w:t>
            </w:r>
          </w:p>
          <w:p w14:paraId="40232258"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Doc</w:t>
            </w:r>
            <w:r w:rsidRPr="008D529B">
              <w:rPr>
                <w:rFonts w:cs="Times New Roman"/>
                <w:sz w:val="20"/>
              </w:rPr>
              <w:t>‌</w:t>
            </w:r>
            <w:r w:rsidRPr="008D529B">
              <w:rPr>
                <w:rFonts w:ascii="Sylfaen" w:hAnsi="Sylfaen"/>
                <w:noProof/>
                <w:sz w:val="20"/>
              </w:rPr>
              <w:t>Creation</w:t>
            </w:r>
            <w:r w:rsidRPr="008D529B">
              <w:rPr>
                <w:rFonts w:cs="Times New Roman"/>
                <w:sz w:val="20"/>
              </w:rPr>
              <w:t>‌</w:t>
            </w:r>
            <w:r w:rsidRPr="008D529B">
              <w:rPr>
                <w:rFonts w:ascii="Sylfaen" w:hAnsi="Sylfaen"/>
                <w:noProof/>
                <w:sz w:val="20"/>
              </w:rPr>
              <w:t>Date)</w:t>
            </w:r>
          </w:p>
        </w:tc>
        <w:tc>
          <w:tcPr>
            <w:tcW w:w="1256" w:type="pct"/>
          </w:tcPr>
          <w:p w14:paraId="1EE95340"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փաստաթղթի տրման, ստորագրման, հաստատման կամ գրանցման ամսաթիվը</w:t>
            </w:r>
          </w:p>
        </w:tc>
        <w:tc>
          <w:tcPr>
            <w:tcW w:w="795" w:type="pct"/>
          </w:tcPr>
          <w:p w14:paraId="782B8A73"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M.SDE.00045</w:t>
            </w:r>
          </w:p>
        </w:tc>
        <w:tc>
          <w:tcPr>
            <w:tcW w:w="862" w:type="pct"/>
          </w:tcPr>
          <w:p w14:paraId="396B5391" w14:textId="77777777" w:rsidR="00B13778" w:rsidRPr="008D529B" w:rsidRDefault="00B13778" w:rsidP="008D529B">
            <w:pPr>
              <w:pStyle w:val="aff0"/>
              <w:widowControl w:val="0"/>
              <w:spacing w:after="120"/>
              <w:jc w:val="left"/>
              <w:rPr>
                <w:rFonts w:ascii="Sylfaen" w:hAnsi="Sylfaen" w:cs="Sylfaen"/>
                <w:noProof/>
                <w:sz w:val="20"/>
              </w:rPr>
            </w:pPr>
            <w:r w:rsidRPr="008D529B">
              <w:rPr>
                <w:rFonts w:ascii="Sylfaen" w:hAnsi="Sylfaen"/>
                <w:noProof/>
                <w:sz w:val="20"/>
              </w:rPr>
              <w:t>M.BDT.00005</w:t>
            </w:r>
          </w:p>
        </w:tc>
        <w:tc>
          <w:tcPr>
            <w:tcW w:w="301" w:type="pct"/>
          </w:tcPr>
          <w:p w14:paraId="6571A9D4" w14:textId="77777777" w:rsidR="00B13778" w:rsidRPr="008D529B" w:rsidRDefault="00B13778"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B13778" w:rsidRPr="008D529B" w14:paraId="7C545265" w14:textId="77777777" w:rsidTr="00CC144C">
        <w:trPr>
          <w:gridAfter w:val="1"/>
          <w:wAfter w:w="111" w:type="pct"/>
          <w:cantSplit/>
        </w:trPr>
        <w:tc>
          <w:tcPr>
            <w:tcW w:w="78" w:type="pct"/>
            <w:tcBorders>
              <w:top w:val="nil"/>
              <w:left w:val="nil"/>
              <w:bottom w:val="nil"/>
              <w:right w:val="nil"/>
            </w:tcBorders>
          </w:tcPr>
          <w:p w14:paraId="46239D51" w14:textId="77777777" w:rsidR="00B13778" w:rsidRPr="008D529B" w:rsidRDefault="00B13778"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5F571553" w14:textId="77777777" w:rsidR="00B13778" w:rsidRPr="008D529B" w:rsidRDefault="00B13778"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2AD9F662"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13.11.7. Փաստաթղթի գործողության ժամկետ</w:t>
            </w:r>
            <w:r w:rsidR="00295615" w:rsidRPr="008D529B">
              <w:rPr>
                <w:rFonts w:ascii="Sylfaen" w:hAnsi="Sylfaen"/>
                <w:noProof/>
                <w:sz w:val="20"/>
              </w:rPr>
              <w:t>ը</w:t>
            </w:r>
            <w:r w:rsidRPr="008D529B">
              <w:rPr>
                <w:rFonts w:ascii="Sylfaen" w:hAnsi="Sylfaen"/>
                <w:noProof/>
                <w:sz w:val="20"/>
              </w:rPr>
              <w:t xml:space="preserve"> լրանալու ամսաթիվը</w:t>
            </w:r>
          </w:p>
          <w:p w14:paraId="06CDD04B"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Doc</w:t>
            </w:r>
            <w:r w:rsidRPr="008D529B">
              <w:rPr>
                <w:rFonts w:cs="Times New Roman"/>
                <w:sz w:val="20"/>
              </w:rPr>
              <w:t>‌</w:t>
            </w:r>
            <w:r w:rsidRPr="008D529B">
              <w:rPr>
                <w:rFonts w:ascii="Sylfaen" w:hAnsi="Sylfaen"/>
                <w:noProof/>
                <w:sz w:val="20"/>
              </w:rPr>
              <w:t>Validity</w:t>
            </w:r>
            <w:r w:rsidRPr="008D529B">
              <w:rPr>
                <w:rFonts w:cs="Times New Roman"/>
                <w:sz w:val="20"/>
              </w:rPr>
              <w:t>‌</w:t>
            </w:r>
            <w:r w:rsidRPr="008D529B">
              <w:rPr>
                <w:rFonts w:ascii="Sylfaen" w:hAnsi="Sylfaen"/>
                <w:noProof/>
                <w:sz w:val="20"/>
              </w:rPr>
              <w:t>Date)</w:t>
            </w:r>
          </w:p>
        </w:tc>
        <w:tc>
          <w:tcPr>
            <w:tcW w:w="1256" w:type="pct"/>
          </w:tcPr>
          <w:p w14:paraId="20BC73B0"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այն ժամկետի ավարտի ամսաթիվը, որի ընթացքում փաստաթուղթն ուժի մեջ է</w:t>
            </w:r>
          </w:p>
        </w:tc>
        <w:tc>
          <w:tcPr>
            <w:tcW w:w="795" w:type="pct"/>
          </w:tcPr>
          <w:p w14:paraId="78AEE161"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M.SDE.00052</w:t>
            </w:r>
          </w:p>
        </w:tc>
        <w:tc>
          <w:tcPr>
            <w:tcW w:w="862" w:type="pct"/>
          </w:tcPr>
          <w:p w14:paraId="68093A26" w14:textId="77777777" w:rsidR="00B13778" w:rsidRPr="008D529B" w:rsidRDefault="00B13778" w:rsidP="008D529B">
            <w:pPr>
              <w:pStyle w:val="aff0"/>
              <w:widowControl w:val="0"/>
              <w:spacing w:after="120"/>
              <w:jc w:val="left"/>
              <w:rPr>
                <w:rFonts w:ascii="Sylfaen" w:hAnsi="Sylfaen" w:cs="Sylfaen"/>
                <w:noProof/>
                <w:sz w:val="20"/>
              </w:rPr>
            </w:pPr>
            <w:r w:rsidRPr="008D529B">
              <w:rPr>
                <w:rFonts w:ascii="Sylfaen" w:hAnsi="Sylfaen"/>
                <w:noProof/>
                <w:sz w:val="20"/>
              </w:rPr>
              <w:t>M.BDT.00005</w:t>
            </w:r>
          </w:p>
        </w:tc>
        <w:tc>
          <w:tcPr>
            <w:tcW w:w="301" w:type="pct"/>
          </w:tcPr>
          <w:p w14:paraId="4508C402" w14:textId="77777777" w:rsidR="00B13778" w:rsidRPr="008D529B" w:rsidRDefault="00B13778"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B13778" w:rsidRPr="008D529B" w14:paraId="07CFAC79" w14:textId="77777777" w:rsidTr="00CC144C">
        <w:trPr>
          <w:gridAfter w:val="1"/>
          <w:wAfter w:w="111" w:type="pct"/>
          <w:cantSplit/>
        </w:trPr>
        <w:tc>
          <w:tcPr>
            <w:tcW w:w="78" w:type="pct"/>
            <w:tcBorders>
              <w:top w:val="nil"/>
              <w:left w:val="nil"/>
              <w:bottom w:val="nil"/>
              <w:right w:val="nil"/>
            </w:tcBorders>
          </w:tcPr>
          <w:p w14:paraId="49E9EC72" w14:textId="77777777" w:rsidR="00B13778" w:rsidRPr="008D529B" w:rsidRDefault="00B13778"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2E209FB7" w14:textId="77777777" w:rsidR="00B13778" w:rsidRPr="008D529B" w:rsidRDefault="00B13778"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349C0234"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13.11.8. Լիազորված մարմնի նույնականացուցիչը</w:t>
            </w:r>
          </w:p>
          <w:p w14:paraId="600D4CBF"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Authority</w:t>
            </w:r>
            <w:r w:rsidRPr="008D529B">
              <w:rPr>
                <w:rFonts w:cs="Times New Roman"/>
                <w:sz w:val="20"/>
              </w:rPr>
              <w:t>‌</w:t>
            </w:r>
            <w:r w:rsidRPr="008D529B">
              <w:rPr>
                <w:rFonts w:ascii="Sylfaen" w:hAnsi="Sylfaen"/>
                <w:noProof/>
                <w:sz w:val="20"/>
              </w:rPr>
              <w:t>Id)</w:t>
            </w:r>
          </w:p>
        </w:tc>
        <w:tc>
          <w:tcPr>
            <w:tcW w:w="1256" w:type="pct"/>
          </w:tcPr>
          <w:p w14:paraId="79461CA4"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փաստաթուղթը տրամադրած՝ պետական իշխանության մարմինը կամ դրա կողմից լիազորված կազմակերպությունը նույնականացնող տողը</w:t>
            </w:r>
          </w:p>
        </w:tc>
        <w:tc>
          <w:tcPr>
            <w:tcW w:w="795" w:type="pct"/>
          </w:tcPr>
          <w:p w14:paraId="11C5B6F1"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M.SDE.00068</w:t>
            </w:r>
          </w:p>
        </w:tc>
        <w:tc>
          <w:tcPr>
            <w:tcW w:w="862" w:type="pct"/>
          </w:tcPr>
          <w:p w14:paraId="6907FCA9" w14:textId="77777777" w:rsidR="00B13778" w:rsidRPr="008D529B" w:rsidRDefault="00B13778" w:rsidP="008D529B">
            <w:pPr>
              <w:pStyle w:val="aff0"/>
              <w:widowControl w:val="0"/>
              <w:spacing w:after="120"/>
              <w:jc w:val="left"/>
              <w:rPr>
                <w:rFonts w:ascii="Sylfaen" w:hAnsi="Sylfaen" w:cs="Sylfaen"/>
                <w:noProof/>
                <w:sz w:val="20"/>
              </w:rPr>
            </w:pPr>
            <w:r w:rsidRPr="008D529B">
              <w:rPr>
                <w:rFonts w:ascii="Sylfaen" w:hAnsi="Sylfaen"/>
                <w:noProof/>
                <w:sz w:val="20"/>
              </w:rPr>
              <w:t>M.SDT.00092</w:t>
            </w:r>
          </w:p>
        </w:tc>
        <w:tc>
          <w:tcPr>
            <w:tcW w:w="301" w:type="pct"/>
          </w:tcPr>
          <w:p w14:paraId="7274D9AD" w14:textId="77777777" w:rsidR="00B13778" w:rsidRPr="008D529B" w:rsidRDefault="00B13778"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B13778" w:rsidRPr="008D529B" w14:paraId="3CBA7DAF" w14:textId="77777777" w:rsidTr="00CC144C">
        <w:trPr>
          <w:gridAfter w:val="1"/>
          <w:wAfter w:w="111" w:type="pct"/>
          <w:cantSplit/>
        </w:trPr>
        <w:tc>
          <w:tcPr>
            <w:tcW w:w="78" w:type="pct"/>
            <w:tcBorders>
              <w:top w:val="nil"/>
              <w:left w:val="nil"/>
              <w:bottom w:val="nil"/>
              <w:right w:val="nil"/>
            </w:tcBorders>
          </w:tcPr>
          <w:p w14:paraId="451863B7" w14:textId="77777777" w:rsidR="00B13778" w:rsidRPr="008D529B" w:rsidRDefault="00B13778"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53B64171" w14:textId="77777777" w:rsidR="00B13778" w:rsidRPr="008D529B" w:rsidRDefault="00B13778"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11F95D5A"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13.11.9. Լիազորված մարմնի անվանումը</w:t>
            </w:r>
          </w:p>
          <w:p w14:paraId="267EFC3F"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Authority</w:t>
            </w:r>
            <w:r w:rsidRPr="008D529B">
              <w:rPr>
                <w:rFonts w:cs="Times New Roman"/>
                <w:sz w:val="20"/>
              </w:rPr>
              <w:t>‌</w:t>
            </w:r>
            <w:r w:rsidRPr="008D529B">
              <w:rPr>
                <w:rFonts w:ascii="Sylfaen" w:hAnsi="Sylfaen"/>
                <w:noProof/>
                <w:sz w:val="20"/>
              </w:rPr>
              <w:t>Name)</w:t>
            </w:r>
          </w:p>
        </w:tc>
        <w:tc>
          <w:tcPr>
            <w:tcW w:w="1256" w:type="pct"/>
          </w:tcPr>
          <w:p w14:paraId="709FB95A"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փաստաթուղթը տրամադրած՝ պետական իշխանության մարմնի կամ դրա կողմից լիազորված կազմակերպության լրիվ անվանումը</w:t>
            </w:r>
          </w:p>
        </w:tc>
        <w:tc>
          <w:tcPr>
            <w:tcW w:w="795" w:type="pct"/>
          </w:tcPr>
          <w:p w14:paraId="3A96A1F0"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M.SDE.00066</w:t>
            </w:r>
          </w:p>
        </w:tc>
        <w:tc>
          <w:tcPr>
            <w:tcW w:w="862" w:type="pct"/>
          </w:tcPr>
          <w:p w14:paraId="3FCF51EC" w14:textId="77777777" w:rsidR="00B13778" w:rsidRPr="008D529B" w:rsidRDefault="00B13778" w:rsidP="008D529B">
            <w:pPr>
              <w:pStyle w:val="aff0"/>
              <w:widowControl w:val="0"/>
              <w:spacing w:after="120"/>
              <w:jc w:val="left"/>
              <w:rPr>
                <w:rFonts w:ascii="Sylfaen" w:hAnsi="Sylfaen" w:cs="Sylfaen"/>
                <w:noProof/>
                <w:sz w:val="20"/>
              </w:rPr>
            </w:pPr>
            <w:r w:rsidRPr="008D529B">
              <w:rPr>
                <w:rFonts w:ascii="Sylfaen" w:hAnsi="Sylfaen"/>
                <w:noProof/>
                <w:sz w:val="20"/>
              </w:rPr>
              <w:t>M.SDT.00056</w:t>
            </w:r>
          </w:p>
        </w:tc>
        <w:tc>
          <w:tcPr>
            <w:tcW w:w="301" w:type="pct"/>
          </w:tcPr>
          <w:p w14:paraId="0F86AD7E" w14:textId="77777777" w:rsidR="00B13778" w:rsidRPr="008D529B" w:rsidRDefault="00B13778"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B13778" w:rsidRPr="008D529B" w14:paraId="7C811DBF" w14:textId="77777777" w:rsidTr="00CC144C">
        <w:trPr>
          <w:gridAfter w:val="1"/>
          <w:wAfter w:w="111" w:type="pct"/>
          <w:cantSplit/>
        </w:trPr>
        <w:tc>
          <w:tcPr>
            <w:tcW w:w="78" w:type="pct"/>
            <w:tcBorders>
              <w:top w:val="nil"/>
              <w:left w:val="nil"/>
              <w:bottom w:val="nil"/>
              <w:right w:val="single" w:sz="4" w:space="0" w:color="auto"/>
            </w:tcBorders>
          </w:tcPr>
          <w:p w14:paraId="59748448" w14:textId="77777777" w:rsidR="00B13778" w:rsidRPr="008D529B" w:rsidRDefault="00B13778" w:rsidP="008D529B">
            <w:pPr>
              <w:pStyle w:val="aff0"/>
              <w:widowControl w:val="0"/>
              <w:spacing w:after="120"/>
              <w:jc w:val="left"/>
              <w:rPr>
                <w:rFonts w:ascii="Sylfaen" w:hAnsi="Sylfaen" w:cs="Sylfaen"/>
                <w:noProof/>
                <w:sz w:val="20"/>
              </w:rPr>
            </w:pPr>
          </w:p>
        </w:tc>
        <w:tc>
          <w:tcPr>
            <w:tcW w:w="1597" w:type="pct"/>
            <w:gridSpan w:val="7"/>
            <w:tcBorders>
              <w:left w:val="single" w:sz="4" w:space="0" w:color="auto"/>
            </w:tcBorders>
          </w:tcPr>
          <w:p w14:paraId="66039299"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13.12. Հասցեն</w:t>
            </w:r>
          </w:p>
          <w:p w14:paraId="321BEC9F"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sz w:val="20"/>
              </w:rPr>
              <w:t>(ccdo:</w:t>
            </w:r>
            <w:r w:rsidRPr="008D529B">
              <w:rPr>
                <w:rFonts w:cs="Times New Roman"/>
                <w:sz w:val="20"/>
              </w:rPr>
              <w:t>‌</w:t>
            </w:r>
            <w:r w:rsidRPr="008D529B">
              <w:rPr>
                <w:rFonts w:ascii="Sylfaen" w:hAnsi="Sylfaen"/>
                <w:noProof/>
                <w:sz w:val="20"/>
              </w:rPr>
              <w:t>Subject</w:t>
            </w:r>
            <w:r w:rsidRPr="008D529B">
              <w:rPr>
                <w:rFonts w:cs="Times New Roman"/>
                <w:sz w:val="20"/>
              </w:rPr>
              <w:t>‌</w:t>
            </w:r>
            <w:r w:rsidRPr="008D529B">
              <w:rPr>
                <w:rFonts w:ascii="Sylfaen" w:hAnsi="Sylfaen"/>
                <w:noProof/>
                <w:sz w:val="20"/>
              </w:rPr>
              <w:t>Address</w:t>
            </w:r>
            <w:r w:rsidRPr="008D529B">
              <w:rPr>
                <w:rFonts w:cs="Times New Roman"/>
                <w:sz w:val="20"/>
              </w:rPr>
              <w:t>‌</w:t>
            </w:r>
            <w:r w:rsidRPr="008D529B">
              <w:rPr>
                <w:rFonts w:ascii="Sylfaen" w:hAnsi="Sylfaen"/>
                <w:noProof/>
                <w:sz w:val="20"/>
              </w:rPr>
              <w:t>Details)</w:t>
            </w:r>
          </w:p>
        </w:tc>
        <w:tc>
          <w:tcPr>
            <w:tcW w:w="1256" w:type="pct"/>
          </w:tcPr>
          <w:p w14:paraId="74515EF5"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հասցեն</w:t>
            </w:r>
          </w:p>
        </w:tc>
        <w:tc>
          <w:tcPr>
            <w:tcW w:w="795" w:type="pct"/>
          </w:tcPr>
          <w:p w14:paraId="70B4DCFB"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M.</w:t>
            </w:r>
            <w:smartTag w:uri="urn:schemas-microsoft-com:office:smarttags" w:element="stockticker">
              <w:r w:rsidRPr="008D529B">
                <w:rPr>
                  <w:rFonts w:ascii="Sylfaen" w:hAnsi="Sylfaen"/>
                  <w:noProof/>
                  <w:sz w:val="20"/>
                </w:rPr>
                <w:t>CDE</w:t>
              </w:r>
            </w:smartTag>
            <w:r w:rsidRPr="008D529B">
              <w:rPr>
                <w:rFonts w:ascii="Sylfaen" w:hAnsi="Sylfaen"/>
                <w:noProof/>
                <w:sz w:val="20"/>
              </w:rPr>
              <w:t>.00058</w:t>
            </w:r>
          </w:p>
        </w:tc>
        <w:tc>
          <w:tcPr>
            <w:tcW w:w="862" w:type="pct"/>
          </w:tcPr>
          <w:p w14:paraId="658E6C50" w14:textId="77777777" w:rsidR="00B13778" w:rsidRPr="008D529B" w:rsidRDefault="00B13778" w:rsidP="008D529B">
            <w:pPr>
              <w:pStyle w:val="aff0"/>
              <w:widowControl w:val="0"/>
              <w:spacing w:after="120"/>
              <w:jc w:val="left"/>
              <w:rPr>
                <w:rFonts w:ascii="Sylfaen" w:hAnsi="Sylfaen" w:cs="Sylfaen"/>
                <w:noProof/>
                <w:sz w:val="20"/>
              </w:rPr>
            </w:pPr>
            <w:r w:rsidRPr="008D529B">
              <w:rPr>
                <w:rFonts w:ascii="Sylfaen" w:hAnsi="Sylfaen"/>
                <w:noProof/>
                <w:sz w:val="20"/>
              </w:rPr>
              <w:t>M.</w:t>
            </w:r>
            <w:smartTag w:uri="urn:schemas-microsoft-com:office:smarttags" w:element="stockticker">
              <w:r w:rsidRPr="008D529B">
                <w:rPr>
                  <w:rFonts w:ascii="Sylfaen" w:hAnsi="Sylfaen"/>
                  <w:noProof/>
                  <w:sz w:val="20"/>
                </w:rPr>
                <w:t>CDT</w:t>
              </w:r>
            </w:smartTag>
            <w:r w:rsidRPr="008D529B">
              <w:rPr>
                <w:rFonts w:ascii="Sylfaen" w:hAnsi="Sylfaen"/>
                <w:noProof/>
                <w:sz w:val="20"/>
              </w:rPr>
              <w:t>.00064</w:t>
            </w:r>
          </w:p>
          <w:p w14:paraId="23DE1EE4"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sz w:val="20"/>
              </w:rPr>
              <w:t>Որոշվում է ներդրված տարրերի արժեքների տիրույթներով</w:t>
            </w:r>
          </w:p>
        </w:tc>
        <w:tc>
          <w:tcPr>
            <w:tcW w:w="301" w:type="pct"/>
          </w:tcPr>
          <w:p w14:paraId="1B53E4E6" w14:textId="77777777" w:rsidR="00B13778" w:rsidRPr="008D529B" w:rsidRDefault="00B13778" w:rsidP="008D529B">
            <w:pPr>
              <w:pStyle w:val="aff0"/>
              <w:widowControl w:val="0"/>
              <w:spacing w:after="120"/>
              <w:jc w:val="center"/>
              <w:rPr>
                <w:rFonts w:ascii="Sylfaen" w:hAnsi="Sylfaen" w:cs="Sylfaen"/>
                <w:sz w:val="20"/>
              </w:rPr>
            </w:pPr>
            <w:r w:rsidRPr="008D529B">
              <w:rPr>
                <w:rFonts w:ascii="Sylfaen" w:hAnsi="Sylfaen"/>
                <w:noProof/>
                <w:sz w:val="20"/>
              </w:rPr>
              <w:t>0..*</w:t>
            </w:r>
          </w:p>
        </w:tc>
      </w:tr>
      <w:tr w:rsidR="00B13778" w:rsidRPr="008D529B" w14:paraId="4E974489" w14:textId="77777777" w:rsidTr="00CC144C">
        <w:trPr>
          <w:gridAfter w:val="1"/>
          <w:wAfter w:w="111" w:type="pct"/>
          <w:cantSplit/>
        </w:trPr>
        <w:tc>
          <w:tcPr>
            <w:tcW w:w="78" w:type="pct"/>
            <w:tcBorders>
              <w:top w:val="nil"/>
              <w:left w:val="nil"/>
              <w:bottom w:val="nil"/>
              <w:right w:val="nil"/>
            </w:tcBorders>
          </w:tcPr>
          <w:p w14:paraId="005F328F" w14:textId="77777777" w:rsidR="00B13778" w:rsidRPr="008D529B" w:rsidRDefault="00B13778"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5F234953" w14:textId="77777777" w:rsidR="00B13778" w:rsidRPr="008D529B" w:rsidRDefault="00B13778"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67C0E9E4"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13.12.1. Հասցեի տեսակի ծածկագիրը</w:t>
            </w:r>
          </w:p>
          <w:p w14:paraId="6ED9B7E7"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Address</w:t>
            </w:r>
            <w:r w:rsidRPr="008D529B">
              <w:rPr>
                <w:rFonts w:cs="Times New Roman"/>
                <w:sz w:val="20"/>
              </w:rPr>
              <w:t>‌</w:t>
            </w:r>
            <w:r w:rsidRPr="008D529B">
              <w:rPr>
                <w:rFonts w:ascii="Sylfaen" w:hAnsi="Sylfaen"/>
                <w:noProof/>
                <w:sz w:val="20"/>
              </w:rPr>
              <w:t>Kind</w:t>
            </w:r>
            <w:r w:rsidRPr="008D529B">
              <w:rPr>
                <w:rFonts w:cs="Times New Roman"/>
                <w:sz w:val="20"/>
              </w:rPr>
              <w:t>‌</w:t>
            </w:r>
            <w:r w:rsidRPr="008D529B">
              <w:rPr>
                <w:rFonts w:ascii="Sylfaen" w:hAnsi="Sylfaen"/>
                <w:noProof/>
                <w:sz w:val="20"/>
              </w:rPr>
              <w:t>Code)</w:t>
            </w:r>
          </w:p>
        </w:tc>
        <w:tc>
          <w:tcPr>
            <w:tcW w:w="1256" w:type="pct"/>
          </w:tcPr>
          <w:p w14:paraId="3170FE39"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հասցեի տեսակի ծածկագրային նշագիրը</w:t>
            </w:r>
          </w:p>
        </w:tc>
        <w:tc>
          <w:tcPr>
            <w:tcW w:w="795" w:type="pct"/>
          </w:tcPr>
          <w:p w14:paraId="56D59A5C"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M.SDE.00192</w:t>
            </w:r>
          </w:p>
        </w:tc>
        <w:tc>
          <w:tcPr>
            <w:tcW w:w="862" w:type="pct"/>
          </w:tcPr>
          <w:p w14:paraId="5B8FAA77" w14:textId="77777777" w:rsidR="00B13778" w:rsidRPr="008D529B" w:rsidRDefault="00B13778" w:rsidP="008D529B">
            <w:pPr>
              <w:pStyle w:val="aff0"/>
              <w:widowControl w:val="0"/>
              <w:spacing w:after="120"/>
              <w:jc w:val="left"/>
              <w:rPr>
                <w:rFonts w:ascii="Sylfaen" w:hAnsi="Sylfaen" w:cs="Sylfaen"/>
                <w:noProof/>
                <w:sz w:val="20"/>
              </w:rPr>
            </w:pPr>
            <w:r w:rsidRPr="008D529B">
              <w:rPr>
                <w:rFonts w:ascii="Sylfaen" w:hAnsi="Sylfaen"/>
                <w:noProof/>
                <w:sz w:val="20"/>
              </w:rPr>
              <w:t>M.SDT.00162</w:t>
            </w:r>
          </w:p>
        </w:tc>
        <w:tc>
          <w:tcPr>
            <w:tcW w:w="301" w:type="pct"/>
          </w:tcPr>
          <w:p w14:paraId="318B786A" w14:textId="77777777" w:rsidR="00B13778" w:rsidRPr="008D529B" w:rsidRDefault="00B13778"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B13778" w:rsidRPr="008D529B" w14:paraId="10F34C1F" w14:textId="77777777" w:rsidTr="00CC144C">
        <w:trPr>
          <w:gridAfter w:val="1"/>
          <w:wAfter w:w="111" w:type="pct"/>
          <w:cantSplit/>
        </w:trPr>
        <w:tc>
          <w:tcPr>
            <w:tcW w:w="78" w:type="pct"/>
            <w:tcBorders>
              <w:top w:val="nil"/>
              <w:left w:val="nil"/>
              <w:bottom w:val="nil"/>
              <w:right w:val="nil"/>
            </w:tcBorders>
          </w:tcPr>
          <w:p w14:paraId="1C2D274B" w14:textId="77777777" w:rsidR="00B13778" w:rsidRPr="008D529B" w:rsidRDefault="00B13778"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0B4934D4" w14:textId="77777777" w:rsidR="00B13778" w:rsidRPr="008D529B" w:rsidRDefault="00B13778"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127C4E8F"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13.12.2. Երկրի ծածկագիրը</w:t>
            </w:r>
          </w:p>
          <w:p w14:paraId="45DE7780"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Unified</w:t>
            </w:r>
            <w:r w:rsidRPr="008D529B">
              <w:rPr>
                <w:rFonts w:cs="Times New Roman"/>
                <w:sz w:val="20"/>
              </w:rPr>
              <w:t>‌</w:t>
            </w:r>
            <w:r w:rsidRPr="008D529B">
              <w:rPr>
                <w:rFonts w:ascii="Sylfaen" w:hAnsi="Sylfaen"/>
                <w:noProof/>
                <w:sz w:val="20"/>
              </w:rPr>
              <w:t>Country</w:t>
            </w:r>
            <w:r w:rsidRPr="008D529B">
              <w:rPr>
                <w:rFonts w:cs="Times New Roman"/>
                <w:sz w:val="20"/>
              </w:rPr>
              <w:t>‌</w:t>
            </w:r>
            <w:r w:rsidRPr="008D529B">
              <w:rPr>
                <w:rFonts w:ascii="Sylfaen" w:hAnsi="Sylfaen"/>
                <w:noProof/>
                <w:sz w:val="20"/>
              </w:rPr>
              <w:t>Code)</w:t>
            </w:r>
          </w:p>
        </w:tc>
        <w:tc>
          <w:tcPr>
            <w:tcW w:w="1256" w:type="pct"/>
          </w:tcPr>
          <w:p w14:paraId="029B4225"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երկրի ծածկագրային նշագիրը</w:t>
            </w:r>
          </w:p>
        </w:tc>
        <w:tc>
          <w:tcPr>
            <w:tcW w:w="795" w:type="pct"/>
          </w:tcPr>
          <w:p w14:paraId="19453459"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M.SDE.00162</w:t>
            </w:r>
          </w:p>
        </w:tc>
        <w:tc>
          <w:tcPr>
            <w:tcW w:w="862" w:type="pct"/>
          </w:tcPr>
          <w:p w14:paraId="0EF608F0" w14:textId="77777777" w:rsidR="00B13778" w:rsidRPr="008D529B" w:rsidRDefault="00B13778" w:rsidP="008D529B">
            <w:pPr>
              <w:pStyle w:val="aff0"/>
              <w:widowControl w:val="0"/>
              <w:spacing w:after="120"/>
              <w:jc w:val="left"/>
              <w:rPr>
                <w:rFonts w:ascii="Sylfaen" w:hAnsi="Sylfaen" w:cs="Sylfaen"/>
                <w:noProof/>
                <w:sz w:val="20"/>
              </w:rPr>
            </w:pPr>
            <w:r w:rsidRPr="008D529B">
              <w:rPr>
                <w:rFonts w:ascii="Sylfaen" w:hAnsi="Sylfaen"/>
                <w:noProof/>
                <w:sz w:val="20"/>
              </w:rPr>
              <w:t>M.SDT.00112</w:t>
            </w:r>
          </w:p>
        </w:tc>
        <w:tc>
          <w:tcPr>
            <w:tcW w:w="301" w:type="pct"/>
          </w:tcPr>
          <w:p w14:paraId="0FC19810" w14:textId="77777777" w:rsidR="00B13778" w:rsidRPr="008D529B" w:rsidRDefault="00B13778"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B13778" w:rsidRPr="008D529B" w14:paraId="5FB1E2C3" w14:textId="77777777" w:rsidTr="00CC144C">
        <w:trPr>
          <w:gridAfter w:val="1"/>
          <w:wAfter w:w="111" w:type="pct"/>
          <w:cantSplit/>
        </w:trPr>
        <w:tc>
          <w:tcPr>
            <w:tcW w:w="78" w:type="pct"/>
            <w:tcBorders>
              <w:top w:val="nil"/>
              <w:left w:val="nil"/>
              <w:bottom w:val="nil"/>
              <w:right w:val="nil"/>
            </w:tcBorders>
          </w:tcPr>
          <w:p w14:paraId="60BBFE7A" w14:textId="77777777" w:rsidR="00B13778" w:rsidRPr="008D529B" w:rsidRDefault="00B13778"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271E7785" w14:textId="77777777" w:rsidR="00B13778" w:rsidRPr="008D529B" w:rsidRDefault="00B13778"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56DC040E" w14:textId="77777777" w:rsidR="00B13778" w:rsidRPr="008D529B" w:rsidRDefault="00B13778"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519465A7"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eastAsiaTheme="minorEastAsia" w:hAnsi="Sylfaen"/>
                <w:noProof/>
                <w:sz w:val="20"/>
              </w:rPr>
              <w:t>ա) տեղեկագրքի (դասակարգչի) նույնականացուցիչը</w:t>
            </w:r>
          </w:p>
          <w:p w14:paraId="450C85F8"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sz w:val="20"/>
              </w:rPr>
              <w:t>(code</w:t>
            </w:r>
            <w:r w:rsidRPr="008D529B">
              <w:rPr>
                <w:rFonts w:cs="Times New Roman"/>
                <w:sz w:val="20"/>
              </w:rPr>
              <w:t>‌</w:t>
            </w:r>
            <w:r w:rsidRPr="008D529B">
              <w:rPr>
                <w:rFonts w:ascii="Sylfaen" w:hAnsi="Sylfaen"/>
                <w:noProof/>
                <w:sz w:val="20"/>
              </w:rPr>
              <w:t>List</w:t>
            </w:r>
            <w:r w:rsidRPr="008D529B">
              <w:rPr>
                <w:rFonts w:cs="Times New Roman"/>
                <w:sz w:val="20"/>
              </w:rPr>
              <w:t>‌</w:t>
            </w:r>
            <w:r w:rsidRPr="008D529B">
              <w:rPr>
                <w:rFonts w:ascii="Sylfaen" w:hAnsi="Sylfaen"/>
                <w:noProof/>
                <w:sz w:val="20"/>
              </w:rPr>
              <w:t>Id ատրիբուտ)</w:t>
            </w:r>
          </w:p>
        </w:tc>
        <w:tc>
          <w:tcPr>
            <w:tcW w:w="1256" w:type="pct"/>
          </w:tcPr>
          <w:p w14:paraId="0C7C4DD1"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այն տեղեկագրքի (դասակարգչի) նշագիրը, որին համապատասխան նշված է ծածկագիրը</w:t>
            </w:r>
          </w:p>
        </w:tc>
        <w:tc>
          <w:tcPr>
            <w:tcW w:w="795" w:type="pct"/>
          </w:tcPr>
          <w:p w14:paraId="17C212C9"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tcPr>
          <w:p w14:paraId="0B5763EB" w14:textId="77777777" w:rsidR="00B13778" w:rsidRPr="008D529B" w:rsidRDefault="00B13778"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32A0D902" w14:textId="77777777" w:rsidR="00B13778" w:rsidRPr="008D529B" w:rsidRDefault="00B13778"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B13778" w:rsidRPr="008D529B" w14:paraId="7D2DE11D" w14:textId="77777777" w:rsidTr="00CC144C">
        <w:trPr>
          <w:gridAfter w:val="1"/>
          <w:wAfter w:w="111" w:type="pct"/>
          <w:cantSplit/>
        </w:trPr>
        <w:tc>
          <w:tcPr>
            <w:tcW w:w="78" w:type="pct"/>
            <w:tcBorders>
              <w:top w:val="nil"/>
              <w:left w:val="nil"/>
              <w:bottom w:val="nil"/>
              <w:right w:val="nil"/>
            </w:tcBorders>
          </w:tcPr>
          <w:p w14:paraId="46554628" w14:textId="77777777" w:rsidR="00B13778" w:rsidRPr="008D529B" w:rsidRDefault="00B13778"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507134E9" w14:textId="77777777" w:rsidR="00B13778" w:rsidRPr="008D529B" w:rsidRDefault="00B13778"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2207BA52"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13.12.3. Տարածքի ծածկագիրը</w:t>
            </w:r>
          </w:p>
          <w:p w14:paraId="1D838FF1"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Territory</w:t>
            </w:r>
            <w:r w:rsidRPr="008D529B">
              <w:rPr>
                <w:rFonts w:cs="Times New Roman"/>
                <w:sz w:val="20"/>
              </w:rPr>
              <w:t>‌</w:t>
            </w:r>
            <w:r w:rsidRPr="008D529B">
              <w:rPr>
                <w:rFonts w:ascii="Sylfaen" w:hAnsi="Sylfaen"/>
                <w:noProof/>
                <w:sz w:val="20"/>
              </w:rPr>
              <w:t>Code)</w:t>
            </w:r>
          </w:p>
        </w:tc>
        <w:tc>
          <w:tcPr>
            <w:tcW w:w="1256" w:type="pct"/>
          </w:tcPr>
          <w:p w14:paraId="5B35D436"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վարչատարածքային բաժանման միավորի ծածկագիրը</w:t>
            </w:r>
          </w:p>
        </w:tc>
        <w:tc>
          <w:tcPr>
            <w:tcW w:w="795" w:type="pct"/>
          </w:tcPr>
          <w:p w14:paraId="3B1AF648"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M.SDE.00031</w:t>
            </w:r>
          </w:p>
        </w:tc>
        <w:tc>
          <w:tcPr>
            <w:tcW w:w="862" w:type="pct"/>
          </w:tcPr>
          <w:p w14:paraId="1466F9C2" w14:textId="77777777" w:rsidR="00B13778" w:rsidRPr="008D529B" w:rsidRDefault="00B13778" w:rsidP="008D529B">
            <w:pPr>
              <w:pStyle w:val="aff0"/>
              <w:widowControl w:val="0"/>
              <w:spacing w:after="120"/>
              <w:jc w:val="left"/>
              <w:rPr>
                <w:rFonts w:ascii="Sylfaen" w:hAnsi="Sylfaen" w:cs="Sylfaen"/>
                <w:noProof/>
                <w:sz w:val="20"/>
              </w:rPr>
            </w:pPr>
            <w:r w:rsidRPr="008D529B">
              <w:rPr>
                <w:rFonts w:ascii="Sylfaen" w:hAnsi="Sylfaen"/>
                <w:noProof/>
                <w:sz w:val="20"/>
              </w:rPr>
              <w:t>M.SDT.00031</w:t>
            </w:r>
          </w:p>
        </w:tc>
        <w:tc>
          <w:tcPr>
            <w:tcW w:w="301" w:type="pct"/>
          </w:tcPr>
          <w:p w14:paraId="4D883389" w14:textId="77777777" w:rsidR="00B13778" w:rsidRPr="008D529B" w:rsidRDefault="00B13778"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B13778" w:rsidRPr="008D529B" w14:paraId="4CDB1E01" w14:textId="77777777" w:rsidTr="00CC144C">
        <w:trPr>
          <w:gridAfter w:val="1"/>
          <w:wAfter w:w="111" w:type="pct"/>
          <w:cantSplit/>
        </w:trPr>
        <w:tc>
          <w:tcPr>
            <w:tcW w:w="78" w:type="pct"/>
            <w:tcBorders>
              <w:top w:val="nil"/>
              <w:left w:val="nil"/>
              <w:bottom w:val="nil"/>
              <w:right w:val="nil"/>
            </w:tcBorders>
          </w:tcPr>
          <w:p w14:paraId="64220746" w14:textId="77777777" w:rsidR="00B13778" w:rsidRPr="008D529B" w:rsidRDefault="00B13778"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087DFE72" w14:textId="77777777" w:rsidR="00B13778" w:rsidRPr="008D529B" w:rsidRDefault="00B13778"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6497121C" w14:textId="77777777" w:rsidR="00840B44" w:rsidRPr="008D529B" w:rsidRDefault="00B13778" w:rsidP="008D529B">
            <w:pPr>
              <w:pStyle w:val="aff0"/>
              <w:widowControl w:val="0"/>
              <w:spacing w:after="120"/>
              <w:jc w:val="left"/>
              <w:rPr>
                <w:rFonts w:ascii="Sylfaen" w:hAnsi="Sylfaen"/>
                <w:noProof/>
                <w:sz w:val="20"/>
              </w:rPr>
            </w:pPr>
            <w:r w:rsidRPr="008D529B">
              <w:rPr>
                <w:rFonts w:ascii="Sylfaen" w:hAnsi="Sylfaen"/>
                <w:noProof/>
                <w:sz w:val="20"/>
              </w:rPr>
              <w:t xml:space="preserve">13.12.4. </w:t>
            </w:r>
          </w:p>
          <w:p w14:paraId="129EACF1" w14:textId="77777777" w:rsidR="009771D8" w:rsidRPr="008D529B" w:rsidRDefault="009771D8" w:rsidP="008D529B">
            <w:pPr>
              <w:pStyle w:val="aff0"/>
              <w:widowControl w:val="0"/>
              <w:spacing w:after="120"/>
              <w:jc w:val="left"/>
              <w:rPr>
                <w:rFonts w:ascii="Sylfaen" w:hAnsi="Sylfaen"/>
                <w:sz w:val="20"/>
              </w:rPr>
            </w:pPr>
            <w:r w:rsidRPr="008D529B">
              <w:rPr>
                <w:rFonts w:ascii="Sylfaen" w:hAnsi="Sylfaen"/>
                <w:noProof/>
                <w:sz w:val="20"/>
              </w:rPr>
              <w:t>Տարածաշրջանը</w:t>
            </w:r>
            <w:r w:rsidRPr="008D529B">
              <w:rPr>
                <w:rFonts w:ascii="Sylfaen" w:hAnsi="Sylfaen"/>
                <w:sz w:val="20"/>
              </w:rPr>
              <w:t xml:space="preserve"> </w:t>
            </w:r>
          </w:p>
          <w:p w14:paraId="6C5D5B30"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Region</w:t>
            </w:r>
            <w:r w:rsidRPr="008D529B">
              <w:rPr>
                <w:rFonts w:cs="Times New Roman"/>
                <w:sz w:val="20"/>
              </w:rPr>
              <w:t>‌</w:t>
            </w:r>
            <w:r w:rsidRPr="008D529B">
              <w:rPr>
                <w:rFonts w:ascii="Sylfaen" w:hAnsi="Sylfaen"/>
                <w:noProof/>
                <w:sz w:val="20"/>
              </w:rPr>
              <w:t>Name)</w:t>
            </w:r>
          </w:p>
        </w:tc>
        <w:tc>
          <w:tcPr>
            <w:tcW w:w="1256" w:type="pct"/>
          </w:tcPr>
          <w:p w14:paraId="54801EC5"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առաջին մակարդակի վարչատարածքային բաժանման միավորի անվանումը</w:t>
            </w:r>
          </w:p>
        </w:tc>
        <w:tc>
          <w:tcPr>
            <w:tcW w:w="795" w:type="pct"/>
          </w:tcPr>
          <w:p w14:paraId="52295FC8"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M.SDE.00007</w:t>
            </w:r>
          </w:p>
        </w:tc>
        <w:tc>
          <w:tcPr>
            <w:tcW w:w="862" w:type="pct"/>
          </w:tcPr>
          <w:p w14:paraId="184C4AEF" w14:textId="77777777" w:rsidR="00B13778" w:rsidRPr="008D529B" w:rsidRDefault="00B13778" w:rsidP="008D529B">
            <w:pPr>
              <w:pStyle w:val="aff0"/>
              <w:widowControl w:val="0"/>
              <w:spacing w:after="120"/>
              <w:jc w:val="left"/>
              <w:rPr>
                <w:rFonts w:ascii="Sylfaen" w:hAnsi="Sylfaen" w:cs="Sylfaen"/>
                <w:noProof/>
                <w:sz w:val="20"/>
              </w:rPr>
            </w:pPr>
            <w:r w:rsidRPr="008D529B">
              <w:rPr>
                <w:rFonts w:ascii="Sylfaen" w:hAnsi="Sylfaen"/>
                <w:noProof/>
                <w:sz w:val="20"/>
              </w:rPr>
              <w:t>M.SDT.00055</w:t>
            </w:r>
          </w:p>
        </w:tc>
        <w:tc>
          <w:tcPr>
            <w:tcW w:w="301" w:type="pct"/>
          </w:tcPr>
          <w:p w14:paraId="41E36D0B" w14:textId="77777777" w:rsidR="00B13778" w:rsidRPr="008D529B" w:rsidRDefault="00B13778"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B13778" w:rsidRPr="008D529B" w14:paraId="4DC8A1F9" w14:textId="77777777" w:rsidTr="00CC144C">
        <w:trPr>
          <w:gridAfter w:val="1"/>
          <w:wAfter w:w="111" w:type="pct"/>
          <w:cantSplit/>
        </w:trPr>
        <w:tc>
          <w:tcPr>
            <w:tcW w:w="78" w:type="pct"/>
            <w:tcBorders>
              <w:top w:val="nil"/>
              <w:left w:val="nil"/>
              <w:bottom w:val="nil"/>
              <w:right w:val="nil"/>
            </w:tcBorders>
          </w:tcPr>
          <w:p w14:paraId="0D1AF27E" w14:textId="77777777" w:rsidR="00B13778" w:rsidRPr="008D529B" w:rsidRDefault="00B13778"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5DD5955A" w14:textId="77777777" w:rsidR="00B13778" w:rsidRPr="008D529B" w:rsidRDefault="00B13778"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65CF85C5"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13.12.5. Շրջանը</w:t>
            </w:r>
          </w:p>
          <w:p w14:paraId="654BBBDE"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District</w:t>
            </w:r>
            <w:r w:rsidRPr="008D529B">
              <w:rPr>
                <w:rFonts w:cs="Times New Roman"/>
                <w:sz w:val="20"/>
              </w:rPr>
              <w:t>‌</w:t>
            </w:r>
            <w:r w:rsidRPr="008D529B">
              <w:rPr>
                <w:rFonts w:ascii="Sylfaen" w:hAnsi="Sylfaen"/>
                <w:noProof/>
                <w:sz w:val="20"/>
              </w:rPr>
              <w:t>Name)</w:t>
            </w:r>
          </w:p>
        </w:tc>
        <w:tc>
          <w:tcPr>
            <w:tcW w:w="1256" w:type="pct"/>
          </w:tcPr>
          <w:p w14:paraId="257323AB"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երկրորդ մակարդակի վարչատարածքային բաժանման միավորի անվանումը</w:t>
            </w:r>
          </w:p>
        </w:tc>
        <w:tc>
          <w:tcPr>
            <w:tcW w:w="795" w:type="pct"/>
          </w:tcPr>
          <w:p w14:paraId="4D2C1FCD"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M.SDE.00008</w:t>
            </w:r>
          </w:p>
        </w:tc>
        <w:tc>
          <w:tcPr>
            <w:tcW w:w="862" w:type="pct"/>
          </w:tcPr>
          <w:p w14:paraId="30CCDCA8" w14:textId="77777777" w:rsidR="00B13778" w:rsidRPr="008D529B" w:rsidRDefault="00B13778" w:rsidP="008D529B">
            <w:pPr>
              <w:pStyle w:val="aff0"/>
              <w:widowControl w:val="0"/>
              <w:spacing w:after="120"/>
              <w:jc w:val="left"/>
              <w:rPr>
                <w:rFonts w:ascii="Sylfaen" w:hAnsi="Sylfaen" w:cs="Sylfaen"/>
                <w:noProof/>
                <w:sz w:val="20"/>
              </w:rPr>
            </w:pPr>
            <w:r w:rsidRPr="008D529B">
              <w:rPr>
                <w:rFonts w:ascii="Sylfaen" w:hAnsi="Sylfaen"/>
                <w:noProof/>
                <w:sz w:val="20"/>
              </w:rPr>
              <w:t>M.SDT.00055</w:t>
            </w:r>
          </w:p>
        </w:tc>
        <w:tc>
          <w:tcPr>
            <w:tcW w:w="301" w:type="pct"/>
          </w:tcPr>
          <w:p w14:paraId="3E39E310" w14:textId="77777777" w:rsidR="00B13778" w:rsidRPr="008D529B" w:rsidRDefault="00B13778"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B13778" w:rsidRPr="008D529B" w14:paraId="38A81060" w14:textId="77777777" w:rsidTr="00CC144C">
        <w:trPr>
          <w:gridAfter w:val="1"/>
          <w:wAfter w:w="111" w:type="pct"/>
          <w:cantSplit/>
        </w:trPr>
        <w:tc>
          <w:tcPr>
            <w:tcW w:w="78" w:type="pct"/>
            <w:tcBorders>
              <w:top w:val="nil"/>
              <w:left w:val="nil"/>
              <w:bottom w:val="nil"/>
              <w:right w:val="nil"/>
            </w:tcBorders>
          </w:tcPr>
          <w:p w14:paraId="24FA9A09" w14:textId="77777777" w:rsidR="00B13778" w:rsidRPr="008D529B" w:rsidRDefault="00B13778"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3CF4172C" w14:textId="77777777" w:rsidR="00B13778" w:rsidRPr="008D529B" w:rsidRDefault="00B13778"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7B29CCE5"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13.12.6. Քաղաքը</w:t>
            </w:r>
          </w:p>
          <w:p w14:paraId="0DA66C33"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City</w:t>
            </w:r>
            <w:r w:rsidRPr="008D529B">
              <w:rPr>
                <w:rFonts w:cs="Times New Roman"/>
                <w:sz w:val="20"/>
              </w:rPr>
              <w:t>‌</w:t>
            </w:r>
            <w:r w:rsidRPr="008D529B">
              <w:rPr>
                <w:rFonts w:ascii="Sylfaen" w:hAnsi="Sylfaen"/>
                <w:noProof/>
                <w:sz w:val="20"/>
              </w:rPr>
              <w:t>Name)</w:t>
            </w:r>
          </w:p>
        </w:tc>
        <w:tc>
          <w:tcPr>
            <w:tcW w:w="1256" w:type="pct"/>
          </w:tcPr>
          <w:p w14:paraId="44918F82"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քաղաքի անվանումը</w:t>
            </w:r>
          </w:p>
        </w:tc>
        <w:tc>
          <w:tcPr>
            <w:tcW w:w="795" w:type="pct"/>
          </w:tcPr>
          <w:p w14:paraId="1F3B43CC"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M.SDE.00009</w:t>
            </w:r>
          </w:p>
        </w:tc>
        <w:tc>
          <w:tcPr>
            <w:tcW w:w="862" w:type="pct"/>
          </w:tcPr>
          <w:p w14:paraId="3FA4AD38" w14:textId="77777777" w:rsidR="00B13778" w:rsidRPr="008D529B" w:rsidRDefault="00B13778" w:rsidP="008D529B">
            <w:pPr>
              <w:pStyle w:val="aff0"/>
              <w:widowControl w:val="0"/>
              <w:spacing w:after="120"/>
              <w:jc w:val="left"/>
              <w:rPr>
                <w:rFonts w:ascii="Sylfaen" w:hAnsi="Sylfaen" w:cs="Sylfaen"/>
                <w:noProof/>
                <w:sz w:val="20"/>
              </w:rPr>
            </w:pPr>
            <w:r w:rsidRPr="008D529B">
              <w:rPr>
                <w:rFonts w:ascii="Sylfaen" w:hAnsi="Sylfaen"/>
                <w:noProof/>
                <w:sz w:val="20"/>
              </w:rPr>
              <w:t>M.SDT.00055</w:t>
            </w:r>
          </w:p>
        </w:tc>
        <w:tc>
          <w:tcPr>
            <w:tcW w:w="301" w:type="pct"/>
          </w:tcPr>
          <w:p w14:paraId="2B961B75" w14:textId="77777777" w:rsidR="00B13778" w:rsidRPr="008D529B" w:rsidRDefault="00B13778"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B13778" w:rsidRPr="008D529B" w14:paraId="532C12D5" w14:textId="77777777" w:rsidTr="00CC144C">
        <w:trPr>
          <w:gridAfter w:val="1"/>
          <w:wAfter w:w="111" w:type="pct"/>
          <w:cantSplit/>
        </w:trPr>
        <w:tc>
          <w:tcPr>
            <w:tcW w:w="78" w:type="pct"/>
            <w:tcBorders>
              <w:top w:val="nil"/>
              <w:left w:val="nil"/>
              <w:bottom w:val="nil"/>
              <w:right w:val="nil"/>
            </w:tcBorders>
          </w:tcPr>
          <w:p w14:paraId="2289078C" w14:textId="77777777" w:rsidR="00B13778" w:rsidRPr="008D529B" w:rsidRDefault="00B13778"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7DF34313" w14:textId="77777777" w:rsidR="00B13778" w:rsidRPr="008D529B" w:rsidRDefault="00B13778"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78611919"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13.12.7. Բնակավայրը</w:t>
            </w:r>
          </w:p>
          <w:p w14:paraId="400CD52F"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Settlement</w:t>
            </w:r>
            <w:r w:rsidRPr="008D529B">
              <w:rPr>
                <w:rFonts w:cs="Times New Roman"/>
                <w:sz w:val="20"/>
              </w:rPr>
              <w:t>‌</w:t>
            </w:r>
            <w:r w:rsidRPr="008D529B">
              <w:rPr>
                <w:rFonts w:ascii="Sylfaen" w:hAnsi="Sylfaen"/>
                <w:noProof/>
                <w:sz w:val="20"/>
              </w:rPr>
              <w:t>Name)</w:t>
            </w:r>
          </w:p>
        </w:tc>
        <w:tc>
          <w:tcPr>
            <w:tcW w:w="1256" w:type="pct"/>
          </w:tcPr>
          <w:p w14:paraId="475B44B7"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բնակավայրի անվանումը</w:t>
            </w:r>
          </w:p>
        </w:tc>
        <w:tc>
          <w:tcPr>
            <w:tcW w:w="795" w:type="pct"/>
          </w:tcPr>
          <w:p w14:paraId="1367F5C0"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M.SDE.00057</w:t>
            </w:r>
          </w:p>
        </w:tc>
        <w:tc>
          <w:tcPr>
            <w:tcW w:w="862" w:type="pct"/>
          </w:tcPr>
          <w:p w14:paraId="164B955A" w14:textId="77777777" w:rsidR="00B13778" w:rsidRPr="008D529B" w:rsidRDefault="00B13778" w:rsidP="008D529B">
            <w:pPr>
              <w:pStyle w:val="aff0"/>
              <w:widowControl w:val="0"/>
              <w:spacing w:after="120"/>
              <w:jc w:val="left"/>
              <w:rPr>
                <w:rFonts w:ascii="Sylfaen" w:hAnsi="Sylfaen" w:cs="Sylfaen"/>
                <w:noProof/>
                <w:sz w:val="20"/>
              </w:rPr>
            </w:pPr>
            <w:r w:rsidRPr="008D529B">
              <w:rPr>
                <w:rFonts w:ascii="Sylfaen" w:hAnsi="Sylfaen"/>
                <w:noProof/>
                <w:sz w:val="20"/>
              </w:rPr>
              <w:t>M.SDT.00055</w:t>
            </w:r>
          </w:p>
        </w:tc>
        <w:tc>
          <w:tcPr>
            <w:tcW w:w="301" w:type="pct"/>
          </w:tcPr>
          <w:p w14:paraId="6CAD65EC" w14:textId="77777777" w:rsidR="00B13778" w:rsidRPr="008D529B" w:rsidRDefault="00B13778"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B13778" w:rsidRPr="008D529B" w14:paraId="201EDE96" w14:textId="77777777" w:rsidTr="00CC144C">
        <w:trPr>
          <w:gridAfter w:val="1"/>
          <w:wAfter w:w="111" w:type="pct"/>
          <w:cantSplit/>
        </w:trPr>
        <w:tc>
          <w:tcPr>
            <w:tcW w:w="78" w:type="pct"/>
            <w:tcBorders>
              <w:top w:val="nil"/>
              <w:left w:val="nil"/>
              <w:bottom w:val="nil"/>
              <w:right w:val="nil"/>
            </w:tcBorders>
          </w:tcPr>
          <w:p w14:paraId="5CDB5835" w14:textId="77777777" w:rsidR="00B13778" w:rsidRPr="008D529B" w:rsidRDefault="00B13778"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65D3D97F" w14:textId="77777777" w:rsidR="00B13778" w:rsidRPr="008D529B" w:rsidRDefault="00B13778"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0B4BBABA"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13.12.8. Փողոցը</w:t>
            </w:r>
          </w:p>
          <w:p w14:paraId="73472006"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Street</w:t>
            </w:r>
            <w:r w:rsidRPr="008D529B">
              <w:rPr>
                <w:rFonts w:cs="Times New Roman"/>
                <w:sz w:val="20"/>
              </w:rPr>
              <w:t>‌</w:t>
            </w:r>
            <w:r w:rsidRPr="008D529B">
              <w:rPr>
                <w:rFonts w:ascii="Sylfaen" w:hAnsi="Sylfaen"/>
                <w:noProof/>
                <w:sz w:val="20"/>
              </w:rPr>
              <w:t>Name)</w:t>
            </w:r>
          </w:p>
        </w:tc>
        <w:tc>
          <w:tcPr>
            <w:tcW w:w="1256" w:type="pct"/>
          </w:tcPr>
          <w:p w14:paraId="0AA477B3"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քաղաքային ենթակառուցվածքի փողոցաճանապարհային ցանցի տարրի անվանումը</w:t>
            </w:r>
          </w:p>
        </w:tc>
        <w:tc>
          <w:tcPr>
            <w:tcW w:w="795" w:type="pct"/>
          </w:tcPr>
          <w:p w14:paraId="6290C8B2"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M.SDE.00010</w:t>
            </w:r>
          </w:p>
        </w:tc>
        <w:tc>
          <w:tcPr>
            <w:tcW w:w="862" w:type="pct"/>
          </w:tcPr>
          <w:p w14:paraId="6770371E" w14:textId="77777777" w:rsidR="00B13778" w:rsidRPr="008D529B" w:rsidRDefault="00B13778" w:rsidP="008D529B">
            <w:pPr>
              <w:pStyle w:val="aff0"/>
              <w:widowControl w:val="0"/>
              <w:spacing w:after="120"/>
              <w:jc w:val="left"/>
              <w:rPr>
                <w:rFonts w:ascii="Sylfaen" w:hAnsi="Sylfaen" w:cs="Sylfaen"/>
                <w:noProof/>
                <w:sz w:val="20"/>
              </w:rPr>
            </w:pPr>
            <w:r w:rsidRPr="008D529B">
              <w:rPr>
                <w:rFonts w:ascii="Sylfaen" w:hAnsi="Sylfaen"/>
                <w:noProof/>
                <w:sz w:val="20"/>
              </w:rPr>
              <w:t>M.SDT.00055</w:t>
            </w:r>
          </w:p>
        </w:tc>
        <w:tc>
          <w:tcPr>
            <w:tcW w:w="301" w:type="pct"/>
          </w:tcPr>
          <w:p w14:paraId="56FF6DA9" w14:textId="77777777" w:rsidR="00B13778" w:rsidRPr="008D529B" w:rsidRDefault="00B13778"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B13778" w:rsidRPr="008D529B" w14:paraId="3677567C" w14:textId="77777777" w:rsidTr="00CC144C">
        <w:trPr>
          <w:gridAfter w:val="1"/>
          <w:wAfter w:w="111" w:type="pct"/>
          <w:cantSplit/>
        </w:trPr>
        <w:tc>
          <w:tcPr>
            <w:tcW w:w="78" w:type="pct"/>
            <w:tcBorders>
              <w:top w:val="nil"/>
              <w:left w:val="nil"/>
              <w:bottom w:val="nil"/>
              <w:right w:val="nil"/>
            </w:tcBorders>
          </w:tcPr>
          <w:p w14:paraId="5B4DF370" w14:textId="77777777" w:rsidR="00B13778" w:rsidRPr="008D529B" w:rsidRDefault="00B13778"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5880EC73" w14:textId="77777777" w:rsidR="00B13778" w:rsidRPr="008D529B" w:rsidRDefault="00B13778"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64FBCCAB"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13.12.9. Շենքի համարը</w:t>
            </w:r>
          </w:p>
          <w:p w14:paraId="2AE7B49B"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Building</w:t>
            </w:r>
            <w:r w:rsidRPr="008D529B">
              <w:rPr>
                <w:rFonts w:cs="Times New Roman"/>
                <w:sz w:val="20"/>
              </w:rPr>
              <w:t>‌</w:t>
            </w:r>
            <w:r w:rsidRPr="008D529B">
              <w:rPr>
                <w:rFonts w:ascii="Sylfaen" w:hAnsi="Sylfaen"/>
                <w:noProof/>
                <w:sz w:val="20"/>
              </w:rPr>
              <w:t>Number</w:t>
            </w:r>
            <w:r w:rsidRPr="008D529B">
              <w:rPr>
                <w:rFonts w:cs="Times New Roman"/>
                <w:sz w:val="20"/>
              </w:rPr>
              <w:t>‌</w:t>
            </w:r>
            <w:r w:rsidRPr="008D529B">
              <w:rPr>
                <w:rFonts w:ascii="Sylfaen" w:hAnsi="Sylfaen"/>
                <w:noProof/>
                <w:sz w:val="20"/>
              </w:rPr>
              <w:t>Id)</w:t>
            </w:r>
          </w:p>
        </w:tc>
        <w:tc>
          <w:tcPr>
            <w:tcW w:w="1256" w:type="pct"/>
          </w:tcPr>
          <w:p w14:paraId="16087B26"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շենքի, մասնաշենքի, շինության նշագիրը</w:t>
            </w:r>
          </w:p>
        </w:tc>
        <w:tc>
          <w:tcPr>
            <w:tcW w:w="795" w:type="pct"/>
          </w:tcPr>
          <w:p w14:paraId="5E69164D"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M.SDE.00011</w:t>
            </w:r>
          </w:p>
        </w:tc>
        <w:tc>
          <w:tcPr>
            <w:tcW w:w="862" w:type="pct"/>
          </w:tcPr>
          <w:p w14:paraId="00897C57" w14:textId="77777777" w:rsidR="00B13778" w:rsidRPr="008D529B" w:rsidRDefault="00B13778" w:rsidP="008D529B">
            <w:pPr>
              <w:pStyle w:val="aff0"/>
              <w:widowControl w:val="0"/>
              <w:spacing w:after="120"/>
              <w:jc w:val="left"/>
              <w:rPr>
                <w:rFonts w:ascii="Sylfaen" w:hAnsi="Sylfaen" w:cs="Sylfaen"/>
                <w:noProof/>
                <w:sz w:val="20"/>
              </w:rPr>
            </w:pPr>
            <w:r w:rsidRPr="008D529B">
              <w:rPr>
                <w:rFonts w:ascii="Sylfaen" w:hAnsi="Sylfaen"/>
                <w:noProof/>
                <w:sz w:val="20"/>
              </w:rPr>
              <w:t>M.SDT.00093</w:t>
            </w:r>
          </w:p>
        </w:tc>
        <w:tc>
          <w:tcPr>
            <w:tcW w:w="301" w:type="pct"/>
          </w:tcPr>
          <w:p w14:paraId="3573CC74" w14:textId="77777777" w:rsidR="00B13778" w:rsidRPr="008D529B" w:rsidRDefault="00B13778"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B13778" w:rsidRPr="008D529B" w14:paraId="0C03AFCC" w14:textId="77777777" w:rsidTr="00CC144C">
        <w:trPr>
          <w:gridAfter w:val="1"/>
          <w:wAfter w:w="111" w:type="pct"/>
          <w:cantSplit/>
        </w:trPr>
        <w:tc>
          <w:tcPr>
            <w:tcW w:w="78" w:type="pct"/>
            <w:tcBorders>
              <w:top w:val="nil"/>
              <w:left w:val="nil"/>
              <w:bottom w:val="nil"/>
              <w:right w:val="nil"/>
            </w:tcBorders>
          </w:tcPr>
          <w:p w14:paraId="1B3D97E9" w14:textId="77777777" w:rsidR="00B13778" w:rsidRPr="008D529B" w:rsidRDefault="00B13778"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24F9765A" w14:textId="77777777" w:rsidR="00B13778" w:rsidRPr="008D529B" w:rsidRDefault="00B13778"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113E10B9"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13.12.10. Սենքի համարը</w:t>
            </w:r>
          </w:p>
          <w:p w14:paraId="15143B43"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Room</w:t>
            </w:r>
            <w:r w:rsidRPr="008D529B">
              <w:rPr>
                <w:rFonts w:cs="Times New Roman"/>
                <w:sz w:val="20"/>
              </w:rPr>
              <w:t>‌</w:t>
            </w:r>
            <w:r w:rsidRPr="008D529B">
              <w:rPr>
                <w:rFonts w:ascii="Sylfaen" w:hAnsi="Sylfaen"/>
                <w:noProof/>
                <w:sz w:val="20"/>
              </w:rPr>
              <w:t>Number</w:t>
            </w:r>
            <w:r w:rsidRPr="008D529B">
              <w:rPr>
                <w:rFonts w:cs="Times New Roman"/>
                <w:sz w:val="20"/>
              </w:rPr>
              <w:t>‌</w:t>
            </w:r>
            <w:r w:rsidRPr="008D529B">
              <w:rPr>
                <w:rFonts w:ascii="Sylfaen" w:hAnsi="Sylfaen"/>
                <w:noProof/>
                <w:sz w:val="20"/>
              </w:rPr>
              <w:t>Id)</w:t>
            </w:r>
          </w:p>
        </w:tc>
        <w:tc>
          <w:tcPr>
            <w:tcW w:w="1256" w:type="pct"/>
          </w:tcPr>
          <w:p w14:paraId="443239B4"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գրասենյակի կամ բնակարանի նշագիրը</w:t>
            </w:r>
          </w:p>
        </w:tc>
        <w:tc>
          <w:tcPr>
            <w:tcW w:w="795" w:type="pct"/>
          </w:tcPr>
          <w:p w14:paraId="55DC895A"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M.SDE.00012</w:t>
            </w:r>
          </w:p>
        </w:tc>
        <w:tc>
          <w:tcPr>
            <w:tcW w:w="862" w:type="pct"/>
          </w:tcPr>
          <w:p w14:paraId="088E2F2B" w14:textId="77777777" w:rsidR="00B13778" w:rsidRPr="008D529B" w:rsidRDefault="00B13778" w:rsidP="008D529B">
            <w:pPr>
              <w:pStyle w:val="aff0"/>
              <w:widowControl w:val="0"/>
              <w:spacing w:after="120"/>
              <w:jc w:val="left"/>
              <w:rPr>
                <w:rFonts w:ascii="Sylfaen" w:hAnsi="Sylfaen" w:cs="Sylfaen"/>
                <w:noProof/>
                <w:sz w:val="20"/>
              </w:rPr>
            </w:pPr>
            <w:r w:rsidRPr="008D529B">
              <w:rPr>
                <w:rFonts w:ascii="Sylfaen" w:hAnsi="Sylfaen"/>
                <w:noProof/>
                <w:sz w:val="20"/>
              </w:rPr>
              <w:t>M.SDT.00092</w:t>
            </w:r>
          </w:p>
        </w:tc>
        <w:tc>
          <w:tcPr>
            <w:tcW w:w="301" w:type="pct"/>
          </w:tcPr>
          <w:p w14:paraId="51B4468F" w14:textId="77777777" w:rsidR="00B13778" w:rsidRPr="008D529B" w:rsidRDefault="00B13778"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B13778" w:rsidRPr="008D529B" w14:paraId="1AA28C2B" w14:textId="77777777" w:rsidTr="00CC144C">
        <w:trPr>
          <w:gridAfter w:val="1"/>
          <w:wAfter w:w="111" w:type="pct"/>
          <w:cantSplit/>
        </w:trPr>
        <w:tc>
          <w:tcPr>
            <w:tcW w:w="78" w:type="pct"/>
            <w:tcBorders>
              <w:top w:val="nil"/>
              <w:left w:val="nil"/>
              <w:bottom w:val="nil"/>
              <w:right w:val="nil"/>
            </w:tcBorders>
          </w:tcPr>
          <w:p w14:paraId="047BE268" w14:textId="77777777" w:rsidR="00B13778" w:rsidRPr="008D529B" w:rsidRDefault="00B13778"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1FA9533A" w14:textId="77777777" w:rsidR="00B13778" w:rsidRPr="008D529B" w:rsidRDefault="00B13778"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3DEA8853"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13.12.11. Փոստային դասիչը</w:t>
            </w:r>
          </w:p>
          <w:p w14:paraId="697CB117"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Post</w:t>
            </w:r>
            <w:r w:rsidRPr="008D529B">
              <w:rPr>
                <w:rFonts w:cs="Times New Roman"/>
                <w:sz w:val="20"/>
              </w:rPr>
              <w:t>‌</w:t>
            </w:r>
            <w:r w:rsidRPr="008D529B">
              <w:rPr>
                <w:rFonts w:ascii="Sylfaen" w:hAnsi="Sylfaen"/>
                <w:noProof/>
                <w:sz w:val="20"/>
              </w:rPr>
              <w:t>Code)</w:t>
            </w:r>
          </w:p>
        </w:tc>
        <w:tc>
          <w:tcPr>
            <w:tcW w:w="1256" w:type="pct"/>
          </w:tcPr>
          <w:p w14:paraId="6FA2B07F"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փոստային կապի ձեռնարկության փոստային դասիչը</w:t>
            </w:r>
          </w:p>
        </w:tc>
        <w:tc>
          <w:tcPr>
            <w:tcW w:w="795" w:type="pct"/>
          </w:tcPr>
          <w:p w14:paraId="4F59DC9D"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M.SDE.00006</w:t>
            </w:r>
          </w:p>
        </w:tc>
        <w:tc>
          <w:tcPr>
            <w:tcW w:w="862" w:type="pct"/>
          </w:tcPr>
          <w:p w14:paraId="45716334" w14:textId="77777777" w:rsidR="00B13778" w:rsidRPr="008D529B" w:rsidRDefault="00B13778" w:rsidP="008D529B">
            <w:pPr>
              <w:pStyle w:val="aff0"/>
              <w:widowControl w:val="0"/>
              <w:spacing w:after="120"/>
              <w:jc w:val="left"/>
              <w:rPr>
                <w:rFonts w:ascii="Sylfaen" w:hAnsi="Sylfaen" w:cs="Sylfaen"/>
                <w:noProof/>
                <w:sz w:val="20"/>
              </w:rPr>
            </w:pPr>
            <w:r w:rsidRPr="008D529B">
              <w:rPr>
                <w:rFonts w:ascii="Sylfaen" w:hAnsi="Sylfaen"/>
                <w:noProof/>
                <w:sz w:val="20"/>
              </w:rPr>
              <w:t>M.SDT.00006</w:t>
            </w:r>
          </w:p>
        </w:tc>
        <w:tc>
          <w:tcPr>
            <w:tcW w:w="301" w:type="pct"/>
          </w:tcPr>
          <w:p w14:paraId="29F79882" w14:textId="77777777" w:rsidR="00B13778" w:rsidRPr="008D529B" w:rsidRDefault="00B13778"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B13778" w:rsidRPr="008D529B" w14:paraId="2A6CB859" w14:textId="77777777" w:rsidTr="00CC144C">
        <w:trPr>
          <w:gridAfter w:val="1"/>
          <w:wAfter w:w="111" w:type="pct"/>
          <w:cantSplit/>
        </w:trPr>
        <w:tc>
          <w:tcPr>
            <w:tcW w:w="78" w:type="pct"/>
            <w:tcBorders>
              <w:top w:val="nil"/>
              <w:left w:val="nil"/>
              <w:bottom w:val="nil"/>
              <w:right w:val="nil"/>
            </w:tcBorders>
          </w:tcPr>
          <w:p w14:paraId="68E81866" w14:textId="77777777" w:rsidR="00B13778" w:rsidRPr="008D529B" w:rsidRDefault="00B13778"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2AFCE589" w14:textId="77777777" w:rsidR="00B13778" w:rsidRPr="008D529B" w:rsidRDefault="00B13778"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42FE8280"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13.12.12. Բաժանորդային արկղի համարը</w:t>
            </w:r>
          </w:p>
          <w:p w14:paraId="38E13826"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Post</w:t>
            </w:r>
            <w:r w:rsidRPr="008D529B">
              <w:rPr>
                <w:rFonts w:cs="Times New Roman"/>
                <w:sz w:val="20"/>
              </w:rPr>
              <w:t>‌</w:t>
            </w:r>
            <w:r w:rsidRPr="008D529B">
              <w:rPr>
                <w:rFonts w:ascii="Sylfaen" w:hAnsi="Sylfaen"/>
                <w:noProof/>
                <w:sz w:val="20"/>
              </w:rPr>
              <w:t>Office</w:t>
            </w:r>
            <w:r w:rsidRPr="008D529B">
              <w:rPr>
                <w:rFonts w:cs="Times New Roman"/>
                <w:sz w:val="20"/>
              </w:rPr>
              <w:t>‌</w:t>
            </w:r>
            <w:r w:rsidRPr="008D529B">
              <w:rPr>
                <w:rFonts w:ascii="Sylfaen" w:hAnsi="Sylfaen"/>
                <w:noProof/>
                <w:sz w:val="20"/>
              </w:rPr>
              <w:t>Box</w:t>
            </w:r>
            <w:r w:rsidRPr="008D529B">
              <w:rPr>
                <w:rFonts w:cs="Times New Roman"/>
                <w:sz w:val="20"/>
              </w:rPr>
              <w:t>‌</w:t>
            </w:r>
            <w:r w:rsidRPr="008D529B">
              <w:rPr>
                <w:rFonts w:ascii="Sylfaen" w:hAnsi="Sylfaen"/>
                <w:noProof/>
                <w:sz w:val="20"/>
              </w:rPr>
              <w:t>Id)</w:t>
            </w:r>
          </w:p>
        </w:tc>
        <w:tc>
          <w:tcPr>
            <w:tcW w:w="1256" w:type="pct"/>
          </w:tcPr>
          <w:p w14:paraId="3333E6DE"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փոստային կապի ձեռնարկությունում բաժանորդային արկղի համարը</w:t>
            </w:r>
          </w:p>
        </w:tc>
        <w:tc>
          <w:tcPr>
            <w:tcW w:w="795" w:type="pct"/>
          </w:tcPr>
          <w:p w14:paraId="692C9D0D"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M.SDE.00013</w:t>
            </w:r>
          </w:p>
        </w:tc>
        <w:tc>
          <w:tcPr>
            <w:tcW w:w="862" w:type="pct"/>
          </w:tcPr>
          <w:p w14:paraId="6F91E3B8" w14:textId="77777777" w:rsidR="00B13778" w:rsidRPr="008D529B" w:rsidRDefault="00B13778" w:rsidP="008D529B">
            <w:pPr>
              <w:pStyle w:val="aff0"/>
              <w:widowControl w:val="0"/>
              <w:spacing w:after="120"/>
              <w:jc w:val="left"/>
              <w:rPr>
                <w:rFonts w:ascii="Sylfaen" w:hAnsi="Sylfaen" w:cs="Sylfaen"/>
                <w:noProof/>
                <w:sz w:val="20"/>
              </w:rPr>
            </w:pPr>
            <w:r w:rsidRPr="008D529B">
              <w:rPr>
                <w:rFonts w:ascii="Sylfaen" w:hAnsi="Sylfaen"/>
                <w:noProof/>
                <w:sz w:val="20"/>
              </w:rPr>
              <w:t>M.SDT.00092</w:t>
            </w:r>
          </w:p>
        </w:tc>
        <w:tc>
          <w:tcPr>
            <w:tcW w:w="301" w:type="pct"/>
          </w:tcPr>
          <w:p w14:paraId="4ADA0E8B" w14:textId="77777777" w:rsidR="00B13778" w:rsidRPr="008D529B" w:rsidRDefault="00B13778"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B13778" w:rsidRPr="008D529B" w14:paraId="6D404DF8" w14:textId="77777777" w:rsidTr="00CC144C">
        <w:trPr>
          <w:gridAfter w:val="1"/>
          <w:wAfter w:w="111" w:type="pct"/>
          <w:cantSplit/>
        </w:trPr>
        <w:tc>
          <w:tcPr>
            <w:tcW w:w="78" w:type="pct"/>
            <w:tcBorders>
              <w:top w:val="nil"/>
              <w:left w:val="nil"/>
              <w:bottom w:val="nil"/>
              <w:right w:val="single" w:sz="4" w:space="0" w:color="auto"/>
            </w:tcBorders>
          </w:tcPr>
          <w:p w14:paraId="27E8FD9C" w14:textId="77777777" w:rsidR="00B13778" w:rsidRPr="008D529B" w:rsidRDefault="00B13778" w:rsidP="008D529B">
            <w:pPr>
              <w:pStyle w:val="aff0"/>
              <w:widowControl w:val="0"/>
              <w:spacing w:after="120"/>
              <w:jc w:val="left"/>
              <w:rPr>
                <w:rFonts w:ascii="Sylfaen" w:hAnsi="Sylfaen" w:cs="Sylfaen"/>
                <w:noProof/>
                <w:sz w:val="20"/>
              </w:rPr>
            </w:pPr>
          </w:p>
        </w:tc>
        <w:tc>
          <w:tcPr>
            <w:tcW w:w="1597" w:type="pct"/>
            <w:gridSpan w:val="7"/>
            <w:tcBorders>
              <w:left w:val="single" w:sz="4" w:space="0" w:color="auto"/>
            </w:tcBorders>
          </w:tcPr>
          <w:p w14:paraId="305603E4"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13.13. Կոնտակտային վավերապայմանը</w:t>
            </w:r>
          </w:p>
          <w:p w14:paraId="6EE020D6"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sz w:val="20"/>
              </w:rPr>
              <w:t>(ccdo:</w:t>
            </w:r>
            <w:r w:rsidRPr="008D529B">
              <w:rPr>
                <w:rFonts w:cs="Times New Roman"/>
                <w:sz w:val="20"/>
              </w:rPr>
              <w:t>‌</w:t>
            </w:r>
            <w:r w:rsidRPr="008D529B">
              <w:rPr>
                <w:rFonts w:ascii="Sylfaen" w:hAnsi="Sylfaen"/>
                <w:noProof/>
                <w:sz w:val="20"/>
              </w:rPr>
              <w:t>Communication</w:t>
            </w:r>
            <w:r w:rsidRPr="008D529B">
              <w:rPr>
                <w:rFonts w:cs="Times New Roman"/>
                <w:sz w:val="20"/>
              </w:rPr>
              <w:t>‌</w:t>
            </w:r>
            <w:r w:rsidRPr="008D529B">
              <w:rPr>
                <w:rFonts w:ascii="Sylfaen" w:hAnsi="Sylfaen"/>
                <w:noProof/>
                <w:sz w:val="20"/>
              </w:rPr>
              <w:t>Details)</w:t>
            </w:r>
          </w:p>
        </w:tc>
        <w:tc>
          <w:tcPr>
            <w:tcW w:w="1256" w:type="pct"/>
          </w:tcPr>
          <w:p w14:paraId="275897DF"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սուբյեկտի կոնտակտային վավերապայմանը</w:t>
            </w:r>
          </w:p>
        </w:tc>
        <w:tc>
          <w:tcPr>
            <w:tcW w:w="795" w:type="pct"/>
          </w:tcPr>
          <w:p w14:paraId="0CC70FAB"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M.</w:t>
            </w:r>
            <w:smartTag w:uri="urn:schemas-microsoft-com:office:smarttags" w:element="stockticker">
              <w:r w:rsidRPr="008D529B">
                <w:rPr>
                  <w:rFonts w:ascii="Sylfaen" w:hAnsi="Sylfaen"/>
                  <w:noProof/>
                  <w:sz w:val="20"/>
                </w:rPr>
                <w:t>CDE</w:t>
              </w:r>
            </w:smartTag>
            <w:r w:rsidRPr="008D529B">
              <w:rPr>
                <w:rFonts w:ascii="Sylfaen" w:hAnsi="Sylfaen"/>
                <w:noProof/>
                <w:sz w:val="20"/>
              </w:rPr>
              <w:t>.00003</w:t>
            </w:r>
          </w:p>
        </w:tc>
        <w:tc>
          <w:tcPr>
            <w:tcW w:w="862" w:type="pct"/>
          </w:tcPr>
          <w:p w14:paraId="4BB0DBCD" w14:textId="77777777" w:rsidR="00B13778" w:rsidRPr="008D529B" w:rsidRDefault="00B13778" w:rsidP="008D529B">
            <w:pPr>
              <w:pStyle w:val="aff0"/>
              <w:widowControl w:val="0"/>
              <w:spacing w:after="120"/>
              <w:jc w:val="left"/>
              <w:rPr>
                <w:rFonts w:ascii="Sylfaen" w:hAnsi="Sylfaen" w:cs="Sylfaen"/>
                <w:noProof/>
                <w:sz w:val="20"/>
              </w:rPr>
            </w:pPr>
            <w:r w:rsidRPr="008D529B">
              <w:rPr>
                <w:rFonts w:ascii="Sylfaen" w:hAnsi="Sylfaen"/>
                <w:noProof/>
                <w:sz w:val="20"/>
              </w:rPr>
              <w:t>M.</w:t>
            </w:r>
            <w:smartTag w:uri="urn:schemas-microsoft-com:office:smarttags" w:element="stockticker">
              <w:r w:rsidRPr="008D529B">
                <w:rPr>
                  <w:rFonts w:ascii="Sylfaen" w:hAnsi="Sylfaen"/>
                  <w:noProof/>
                  <w:sz w:val="20"/>
                </w:rPr>
                <w:t>CDT</w:t>
              </w:r>
            </w:smartTag>
            <w:r w:rsidRPr="008D529B">
              <w:rPr>
                <w:rFonts w:ascii="Sylfaen" w:hAnsi="Sylfaen"/>
                <w:noProof/>
                <w:sz w:val="20"/>
              </w:rPr>
              <w:t>.00003</w:t>
            </w:r>
          </w:p>
          <w:p w14:paraId="5AED28A7"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sz w:val="20"/>
              </w:rPr>
              <w:t>Որոշվում է ներդրված տարրերի արժեքների տիրույթներով</w:t>
            </w:r>
          </w:p>
        </w:tc>
        <w:tc>
          <w:tcPr>
            <w:tcW w:w="301" w:type="pct"/>
          </w:tcPr>
          <w:p w14:paraId="573D7F0F" w14:textId="77777777" w:rsidR="00B13778" w:rsidRPr="008D529B" w:rsidRDefault="00B13778" w:rsidP="008D529B">
            <w:pPr>
              <w:pStyle w:val="aff0"/>
              <w:widowControl w:val="0"/>
              <w:spacing w:after="120"/>
              <w:jc w:val="center"/>
              <w:rPr>
                <w:rFonts w:ascii="Sylfaen" w:hAnsi="Sylfaen" w:cs="Sylfaen"/>
                <w:sz w:val="20"/>
              </w:rPr>
            </w:pPr>
            <w:r w:rsidRPr="008D529B">
              <w:rPr>
                <w:rFonts w:ascii="Sylfaen" w:hAnsi="Sylfaen"/>
                <w:noProof/>
                <w:sz w:val="20"/>
              </w:rPr>
              <w:t>0..*</w:t>
            </w:r>
          </w:p>
        </w:tc>
      </w:tr>
      <w:tr w:rsidR="00B13778" w:rsidRPr="008D529B" w14:paraId="17B58EDB" w14:textId="77777777" w:rsidTr="00CC144C">
        <w:trPr>
          <w:gridAfter w:val="1"/>
          <w:wAfter w:w="111" w:type="pct"/>
          <w:cantSplit/>
        </w:trPr>
        <w:tc>
          <w:tcPr>
            <w:tcW w:w="78" w:type="pct"/>
            <w:tcBorders>
              <w:top w:val="nil"/>
              <w:left w:val="nil"/>
              <w:bottom w:val="nil"/>
              <w:right w:val="nil"/>
            </w:tcBorders>
          </w:tcPr>
          <w:p w14:paraId="56FC1608" w14:textId="77777777" w:rsidR="00B13778" w:rsidRPr="008D529B" w:rsidRDefault="00B13778"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1FE62353" w14:textId="77777777" w:rsidR="00B13778" w:rsidRPr="008D529B" w:rsidRDefault="00B13778"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5AE5E8A3"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13.13.1. Կապի տեսակի ծածկագիրը</w:t>
            </w:r>
          </w:p>
          <w:p w14:paraId="411AABFA"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Communication</w:t>
            </w:r>
            <w:r w:rsidRPr="008D529B">
              <w:rPr>
                <w:rFonts w:cs="Times New Roman"/>
                <w:sz w:val="20"/>
              </w:rPr>
              <w:t>‌</w:t>
            </w:r>
            <w:r w:rsidRPr="008D529B">
              <w:rPr>
                <w:rFonts w:ascii="Sylfaen" w:hAnsi="Sylfaen"/>
                <w:noProof/>
                <w:sz w:val="20"/>
              </w:rPr>
              <w:t>Channel</w:t>
            </w:r>
            <w:r w:rsidRPr="008D529B">
              <w:rPr>
                <w:rFonts w:cs="Times New Roman"/>
                <w:sz w:val="20"/>
              </w:rPr>
              <w:t>‌</w:t>
            </w:r>
            <w:r w:rsidRPr="008D529B">
              <w:rPr>
                <w:rFonts w:ascii="Sylfaen" w:hAnsi="Sylfaen"/>
                <w:noProof/>
                <w:sz w:val="20"/>
              </w:rPr>
              <w:t>Code)</w:t>
            </w:r>
          </w:p>
        </w:tc>
        <w:tc>
          <w:tcPr>
            <w:tcW w:w="1256" w:type="pct"/>
          </w:tcPr>
          <w:p w14:paraId="37446BD7"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կապի միջոցի (կապուղու) տեսակի (հեռախոս, ֆաքս, էլեկտրոնային փոստ և այլն) ծածկագրային նշագիրը</w:t>
            </w:r>
          </w:p>
        </w:tc>
        <w:tc>
          <w:tcPr>
            <w:tcW w:w="795" w:type="pct"/>
          </w:tcPr>
          <w:p w14:paraId="56E9DEA9"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M.SDE.00014</w:t>
            </w:r>
          </w:p>
        </w:tc>
        <w:tc>
          <w:tcPr>
            <w:tcW w:w="862" w:type="pct"/>
          </w:tcPr>
          <w:p w14:paraId="650FE524" w14:textId="77777777" w:rsidR="00B13778" w:rsidRPr="008D529B" w:rsidRDefault="00B13778" w:rsidP="008D529B">
            <w:pPr>
              <w:pStyle w:val="aff0"/>
              <w:widowControl w:val="0"/>
              <w:spacing w:after="120"/>
              <w:jc w:val="left"/>
              <w:rPr>
                <w:rFonts w:ascii="Sylfaen" w:hAnsi="Sylfaen" w:cs="Sylfaen"/>
                <w:noProof/>
                <w:sz w:val="20"/>
              </w:rPr>
            </w:pPr>
            <w:r w:rsidRPr="008D529B">
              <w:rPr>
                <w:rFonts w:ascii="Sylfaen" w:hAnsi="Sylfaen"/>
                <w:noProof/>
                <w:sz w:val="20"/>
              </w:rPr>
              <w:t>M.SDT.00163</w:t>
            </w:r>
          </w:p>
        </w:tc>
        <w:tc>
          <w:tcPr>
            <w:tcW w:w="301" w:type="pct"/>
          </w:tcPr>
          <w:p w14:paraId="2DD67790" w14:textId="77777777" w:rsidR="00B13778" w:rsidRPr="008D529B" w:rsidRDefault="00B13778"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B13778" w:rsidRPr="008D529B" w14:paraId="44D0B9DA" w14:textId="77777777" w:rsidTr="00CC144C">
        <w:trPr>
          <w:gridAfter w:val="1"/>
          <w:wAfter w:w="111" w:type="pct"/>
          <w:cantSplit/>
        </w:trPr>
        <w:tc>
          <w:tcPr>
            <w:tcW w:w="78" w:type="pct"/>
            <w:tcBorders>
              <w:top w:val="nil"/>
              <w:left w:val="nil"/>
              <w:bottom w:val="nil"/>
              <w:right w:val="nil"/>
            </w:tcBorders>
          </w:tcPr>
          <w:p w14:paraId="2B361C3C" w14:textId="77777777" w:rsidR="00B13778" w:rsidRPr="008D529B" w:rsidRDefault="00B13778"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55E5F7DF" w14:textId="77777777" w:rsidR="00B13778" w:rsidRPr="008D529B" w:rsidRDefault="00B13778"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72630A30"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13.13.2. Կապի տեսակի անվանումը</w:t>
            </w:r>
          </w:p>
          <w:p w14:paraId="5C8ACE05"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Communication</w:t>
            </w:r>
            <w:r w:rsidRPr="008D529B">
              <w:rPr>
                <w:rFonts w:cs="Times New Roman"/>
                <w:sz w:val="20"/>
              </w:rPr>
              <w:t>‌</w:t>
            </w:r>
            <w:r w:rsidRPr="008D529B">
              <w:rPr>
                <w:rFonts w:ascii="Sylfaen" w:hAnsi="Sylfaen"/>
                <w:noProof/>
                <w:sz w:val="20"/>
              </w:rPr>
              <w:t>Channel</w:t>
            </w:r>
            <w:r w:rsidRPr="008D529B">
              <w:rPr>
                <w:rFonts w:cs="Times New Roman"/>
                <w:sz w:val="20"/>
              </w:rPr>
              <w:t>‌</w:t>
            </w:r>
            <w:r w:rsidRPr="008D529B">
              <w:rPr>
                <w:rFonts w:ascii="Sylfaen" w:hAnsi="Sylfaen"/>
                <w:noProof/>
                <w:sz w:val="20"/>
              </w:rPr>
              <w:t>Name)</w:t>
            </w:r>
          </w:p>
        </w:tc>
        <w:tc>
          <w:tcPr>
            <w:tcW w:w="1256" w:type="pct"/>
          </w:tcPr>
          <w:p w14:paraId="540E75F3"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կապի միջոցի (կապուղու) տեսակի (հեռախոս, ֆաքս, էլեկտրոնային փոստ և այլն) անվանումը</w:t>
            </w:r>
          </w:p>
        </w:tc>
        <w:tc>
          <w:tcPr>
            <w:tcW w:w="795" w:type="pct"/>
          </w:tcPr>
          <w:p w14:paraId="49CFC6D7"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M.SDE.00093</w:t>
            </w:r>
          </w:p>
        </w:tc>
        <w:tc>
          <w:tcPr>
            <w:tcW w:w="862" w:type="pct"/>
          </w:tcPr>
          <w:p w14:paraId="430BFE99" w14:textId="77777777" w:rsidR="00B13778" w:rsidRPr="008D529B" w:rsidRDefault="00B13778" w:rsidP="008D529B">
            <w:pPr>
              <w:pStyle w:val="aff0"/>
              <w:widowControl w:val="0"/>
              <w:spacing w:after="120"/>
              <w:jc w:val="left"/>
              <w:rPr>
                <w:rFonts w:ascii="Sylfaen" w:hAnsi="Sylfaen" w:cs="Sylfaen"/>
                <w:noProof/>
                <w:sz w:val="20"/>
              </w:rPr>
            </w:pPr>
            <w:r w:rsidRPr="008D529B">
              <w:rPr>
                <w:rFonts w:ascii="Sylfaen" w:hAnsi="Sylfaen"/>
                <w:noProof/>
                <w:sz w:val="20"/>
              </w:rPr>
              <w:t>M.SDT.00055</w:t>
            </w:r>
          </w:p>
        </w:tc>
        <w:tc>
          <w:tcPr>
            <w:tcW w:w="301" w:type="pct"/>
          </w:tcPr>
          <w:p w14:paraId="3E32FAEA" w14:textId="77777777" w:rsidR="00B13778" w:rsidRPr="008D529B" w:rsidRDefault="00B13778"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B13778" w:rsidRPr="008D529B" w14:paraId="3258E7EA" w14:textId="77777777" w:rsidTr="00CC144C">
        <w:trPr>
          <w:gridAfter w:val="1"/>
          <w:wAfter w:w="111" w:type="pct"/>
          <w:cantSplit/>
        </w:trPr>
        <w:tc>
          <w:tcPr>
            <w:tcW w:w="78" w:type="pct"/>
            <w:tcBorders>
              <w:top w:val="nil"/>
              <w:left w:val="nil"/>
              <w:bottom w:val="nil"/>
              <w:right w:val="nil"/>
            </w:tcBorders>
          </w:tcPr>
          <w:p w14:paraId="1676A7AE" w14:textId="77777777" w:rsidR="00B13778" w:rsidRPr="008D529B" w:rsidRDefault="00B13778"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610B7CA0" w14:textId="77777777" w:rsidR="00B13778" w:rsidRPr="008D529B" w:rsidRDefault="00B13778"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10B8EBBB"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13.13.3. Կապուղու նույնականացուցիչը</w:t>
            </w:r>
          </w:p>
          <w:p w14:paraId="2138241A"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Communication</w:t>
            </w:r>
            <w:r w:rsidRPr="008D529B">
              <w:rPr>
                <w:rFonts w:cs="Times New Roman"/>
                <w:sz w:val="20"/>
              </w:rPr>
              <w:t>‌</w:t>
            </w:r>
            <w:r w:rsidRPr="008D529B">
              <w:rPr>
                <w:rFonts w:ascii="Sylfaen" w:hAnsi="Sylfaen"/>
                <w:noProof/>
                <w:sz w:val="20"/>
              </w:rPr>
              <w:t>Channel</w:t>
            </w:r>
            <w:r w:rsidRPr="008D529B">
              <w:rPr>
                <w:rFonts w:cs="Times New Roman"/>
                <w:sz w:val="20"/>
              </w:rPr>
              <w:t>‌</w:t>
            </w:r>
            <w:r w:rsidRPr="008D529B">
              <w:rPr>
                <w:rFonts w:ascii="Sylfaen" w:hAnsi="Sylfaen"/>
                <w:noProof/>
                <w:sz w:val="20"/>
              </w:rPr>
              <w:t>Id)</w:t>
            </w:r>
          </w:p>
        </w:tc>
        <w:tc>
          <w:tcPr>
            <w:tcW w:w="1256" w:type="pct"/>
          </w:tcPr>
          <w:p w14:paraId="01CDB1A5"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կապուղին նույնականացնող պայմանանշանների հաջորդականությունը (հեռախոսահամարի, ֆաքսի, էլեկտրոնային փոստի հասցեի և այլնի նշում)</w:t>
            </w:r>
          </w:p>
        </w:tc>
        <w:tc>
          <w:tcPr>
            <w:tcW w:w="795" w:type="pct"/>
          </w:tcPr>
          <w:p w14:paraId="4B24C342"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M.SDE.00015</w:t>
            </w:r>
          </w:p>
        </w:tc>
        <w:tc>
          <w:tcPr>
            <w:tcW w:w="862" w:type="pct"/>
          </w:tcPr>
          <w:p w14:paraId="5C639D49" w14:textId="77777777" w:rsidR="00B13778" w:rsidRPr="008D529B" w:rsidRDefault="00B13778" w:rsidP="008D529B">
            <w:pPr>
              <w:pStyle w:val="aff0"/>
              <w:widowControl w:val="0"/>
              <w:spacing w:after="120"/>
              <w:jc w:val="left"/>
              <w:rPr>
                <w:rFonts w:ascii="Sylfaen" w:hAnsi="Sylfaen" w:cs="Sylfaen"/>
                <w:noProof/>
                <w:sz w:val="20"/>
              </w:rPr>
            </w:pPr>
            <w:r w:rsidRPr="008D529B">
              <w:rPr>
                <w:rFonts w:ascii="Sylfaen" w:hAnsi="Sylfaen"/>
                <w:noProof/>
                <w:sz w:val="20"/>
              </w:rPr>
              <w:t>M.SDT.00015</w:t>
            </w:r>
          </w:p>
        </w:tc>
        <w:tc>
          <w:tcPr>
            <w:tcW w:w="301" w:type="pct"/>
          </w:tcPr>
          <w:p w14:paraId="7495CFFC" w14:textId="77777777" w:rsidR="00B13778" w:rsidRPr="008D529B" w:rsidRDefault="00B13778"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B13778" w:rsidRPr="008D529B" w14:paraId="5CAD903E" w14:textId="77777777" w:rsidTr="00CC144C">
        <w:trPr>
          <w:gridAfter w:val="1"/>
          <w:wAfter w:w="111" w:type="pct"/>
          <w:cantSplit/>
        </w:trPr>
        <w:tc>
          <w:tcPr>
            <w:tcW w:w="78" w:type="pct"/>
            <w:tcBorders>
              <w:top w:val="nil"/>
              <w:left w:val="nil"/>
              <w:bottom w:val="nil"/>
              <w:right w:val="single" w:sz="4" w:space="0" w:color="auto"/>
            </w:tcBorders>
          </w:tcPr>
          <w:p w14:paraId="17C5CF1B" w14:textId="77777777" w:rsidR="00B13778" w:rsidRPr="008D529B" w:rsidRDefault="00B13778" w:rsidP="008D529B">
            <w:pPr>
              <w:pStyle w:val="aff0"/>
              <w:widowControl w:val="0"/>
              <w:spacing w:after="120"/>
              <w:jc w:val="left"/>
              <w:rPr>
                <w:rFonts w:ascii="Sylfaen" w:hAnsi="Sylfaen" w:cs="Sylfaen"/>
                <w:noProof/>
                <w:sz w:val="20"/>
              </w:rPr>
            </w:pPr>
          </w:p>
        </w:tc>
        <w:tc>
          <w:tcPr>
            <w:tcW w:w="1597" w:type="pct"/>
            <w:gridSpan w:val="7"/>
            <w:tcBorders>
              <w:left w:val="single" w:sz="4" w:space="0" w:color="auto"/>
            </w:tcBorders>
          </w:tcPr>
          <w:p w14:paraId="1AA70325"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13.14. Ռեեստրում անձի ընդգրկումը հաստատող փաստաթուղթը</w:t>
            </w:r>
          </w:p>
          <w:p w14:paraId="14306F19"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sz w:val="20"/>
              </w:rPr>
              <w:t>(cacdo:</w:t>
            </w:r>
            <w:r w:rsidRPr="008D529B">
              <w:rPr>
                <w:rFonts w:cs="Times New Roman"/>
                <w:sz w:val="20"/>
              </w:rPr>
              <w:t>‌</w:t>
            </w:r>
            <w:r w:rsidRPr="008D529B">
              <w:rPr>
                <w:rFonts w:ascii="Sylfaen" w:hAnsi="Sylfaen"/>
                <w:noProof/>
                <w:sz w:val="20"/>
              </w:rPr>
              <w:t>Register</w:t>
            </w:r>
            <w:r w:rsidRPr="008D529B">
              <w:rPr>
                <w:rFonts w:cs="Times New Roman"/>
                <w:sz w:val="20"/>
              </w:rPr>
              <w:t>‌</w:t>
            </w:r>
            <w:r w:rsidRPr="008D529B">
              <w:rPr>
                <w:rFonts w:ascii="Sylfaen" w:hAnsi="Sylfaen"/>
                <w:noProof/>
                <w:sz w:val="20"/>
              </w:rPr>
              <w:t>Document</w:t>
            </w:r>
            <w:r w:rsidRPr="008D529B">
              <w:rPr>
                <w:rFonts w:cs="Times New Roman"/>
                <w:sz w:val="20"/>
              </w:rPr>
              <w:t>‌</w:t>
            </w:r>
            <w:r w:rsidRPr="008D529B">
              <w:rPr>
                <w:rFonts w:ascii="Sylfaen" w:hAnsi="Sylfaen"/>
                <w:noProof/>
                <w:sz w:val="20"/>
              </w:rPr>
              <w:t>Id</w:t>
            </w:r>
            <w:r w:rsidRPr="008D529B">
              <w:rPr>
                <w:rFonts w:cs="Times New Roman"/>
                <w:sz w:val="20"/>
              </w:rPr>
              <w:t>‌</w:t>
            </w:r>
            <w:r w:rsidRPr="008D529B">
              <w:rPr>
                <w:rFonts w:ascii="Sylfaen" w:hAnsi="Sylfaen"/>
                <w:noProof/>
                <w:sz w:val="20"/>
              </w:rPr>
              <w:t>Details)</w:t>
            </w:r>
          </w:p>
        </w:tc>
        <w:tc>
          <w:tcPr>
            <w:tcW w:w="1256" w:type="pct"/>
          </w:tcPr>
          <w:p w14:paraId="2122BE97"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մաքսային փոխադրողների ռեեստրում ընդգրկվելու մասին վկայական</w:t>
            </w:r>
            <w:r w:rsidR="00725334" w:rsidRPr="008D529B">
              <w:rPr>
                <w:rFonts w:ascii="Sylfaen" w:hAnsi="Sylfaen"/>
                <w:noProof/>
                <w:sz w:val="20"/>
              </w:rPr>
              <w:t>ը</w:t>
            </w:r>
          </w:p>
        </w:tc>
        <w:tc>
          <w:tcPr>
            <w:tcW w:w="795" w:type="pct"/>
          </w:tcPr>
          <w:p w14:paraId="4CF67CA6"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CDE</w:t>
              </w:r>
            </w:smartTag>
            <w:r w:rsidRPr="008D529B">
              <w:rPr>
                <w:rFonts w:ascii="Sylfaen" w:hAnsi="Sylfaen"/>
                <w:noProof/>
                <w:sz w:val="20"/>
              </w:rPr>
              <w:t>.00381</w:t>
            </w:r>
          </w:p>
        </w:tc>
        <w:tc>
          <w:tcPr>
            <w:tcW w:w="862" w:type="pct"/>
          </w:tcPr>
          <w:p w14:paraId="2718C552" w14:textId="77777777" w:rsidR="00B13778" w:rsidRPr="008D529B" w:rsidRDefault="00B13778" w:rsidP="008D529B">
            <w:pPr>
              <w:pStyle w:val="aff0"/>
              <w:widowControl w:val="0"/>
              <w:spacing w:after="120"/>
              <w:jc w:val="left"/>
              <w:rPr>
                <w:rFonts w:ascii="Sylfaen" w:hAnsi="Sylfaen" w:cs="Sylfaen"/>
                <w:noProof/>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CDT</w:t>
              </w:r>
            </w:smartTag>
            <w:r w:rsidRPr="008D529B">
              <w:rPr>
                <w:rFonts w:ascii="Sylfaen" w:hAnsi="Sylfaen"/>
                <w:noProof/>
                <w:sz w:val="20"/>
              </w:rPr>
              <w:t>.00303</w:t>
            </w:r>
          </w:p>
          <w:p w14:paraId="7C56AC88"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sz w:val="20"/>
              </w:rPr>
              <w:t>Որոշվում է ներդրված տարրերի արժեքների տիրույթներով</w:t>
            </w:r>
          </w:p>
        </w:tc>
        <w:tc>
          <w:tcPr>
            <w:tcW w:w="301" w:type="pct"/>
          </w:tcPr>
          <w:p w14:paraId="2425E421" w14:textId="77777777" w:rsidR="00B13778" w:rsidRPr="008D529B" w:rsidRDefault="00B13778"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B13778" w:rsidRPr="008D529B" w14:paraId="54511C4E" w14:textId="77777777" w:rsidTr="00CC144C">
        <w:trPr>
          <w:gridAfter w:val="1"/>
          <w:wAfter w:w="111" w:type="pct"/>
          <w:cantSplit/>
        </w:trPr>
        <w:tc>
          <w:tcPr>
            <w:tcW w:w="78" w:type="pct"/>
            <w:tcBorders>
              <w:top w:val="nil"/>
              <w:left w:val="nil"/>
              <w:bottom w:val="nil"/>
              <w:right w:val="nil"/>
            </w:tcBorders>
          </w:tcPr>
          <w:p w14:paraId="09837497" w14:textId="77777777" w:rsidR="00B13778" w:rsidRPr="008D529B" w:rsidRDefault="00B13778"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131C8512" w14:textId="77777777" w:rsidR="00B13778" w:rsidRPr="008D529B" w:rsidRDefault="00B13778"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4829D091"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13.14.1. Փաստաթղթի տեսակի ծածկագիրը</w:t>
            </w:r>
          </w:p>
          <w:p w14:paraId="07331A07"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Doc</w:t>
            </w:r>
            <w:r w:rsidRPr="008D529B">
              <w:rPr>
                <w:rFonts w:cs="Times New Roman"/>
                <w:sz w:val="20"/>
              </w:rPr>
              <w:t>‌</w:t>
            </w:r>
            <w:r w:rsidRPr="008D529B">
              <w:rPr>
                <w:rFonts w:ascii="Sylfaen" w:hAnsi="Sylfaen"/>
                <w:noProof/>
                <w:sz w:val="20"/>
              </w:rPr>
              <w:t>Kind</w:t>
            </w:r>
            <w:r w:rsidRPr="008D529B">
              <w:rPr>
                <w:rFonts w:cs="Times New Roman"/>
                <w:sz w:val="20"/>
              </w:rPr>
              <w:t>‌</w:t>
            </w:r>
            <w:r w:rsidRPr="008D529B">
              <w:rPr>
                <w:rFonts w:ascii="Sylfaen" w:hAnsi="Sylfaen"/>
                <w:noProof/>
                <w:sz w:val="20"/>
              </w:rPr>
              <w:t>Code)</w:t>
            </w:r>
          </w:p>
        </w:tc>
        <w:tc>
          <w:tcPr>
            <w:tcW w:w="1256" w:type="pct"/>
          </w:tcPr>
          <w:p w14:paraId="4E7A3FBB"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փաստաթղթի տեսակի ծածկագրային նշագիրը</w:t>
            </w:r>
          </w:p>
        </w:tc>
        <w:tc>
          <w:tcPr>
            <w:tcW w:w="795" w:type="pct"/>
          </w:tcPr>
          <w:p w14:paraId="42EBC3D2"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M.SDE.00054</w:t>
            </w:r>
          </w:p>
        </w:tc>
        <w:tc>
          <w:tcPr>
            <w:tcW w:w="862" w:type="pct"/>
          </w:tcPr>
          <w:p w14:paraId="69C435CA" w14:textId="77777777" w:rsidR="00B13778" w:rsidRPr="008D529B" w:rsidRDefault="00B13778" w:rsidP="008D529B">
            <w:pPr>
              <w:pStyle w:val="aff0"/>
              <w:widowControl w:val="0"/>
              <w:spacing w:after="120"/>
              <w:jc w:val="left"/>
              <w:rPr>
                <w:rFonts w:ascii="Sylfaen" w:hAnsi="Sylfaen" w:cs="Sylfaen"/>
                <w:noProof/>
                <w:sz w:val="20"/>
              </w:rPr>
            </w:pPr>
            <w:r w:rsidRPr="008D529B">
              <w:rPr>
                <w:rFonts w:ascii="Sylfaen" w:hAnsi="Sylfaen"/>
                <w:noProof/>
                <w:sz w:val="20"/>
              </w:rPr>
              <w:t>M.SDT.00140</w:t>
            </w:r>
          </w:p>
        </w:tc>
        <w:tc>
          <w:tcPr>
            <w:tcW w:w="301" w:type="pct"/>
          </w:tcPr>
          <w:p w14:paraId="275072CE" w14:textId="77777777" w:rsidR="00B13778" w:rsidRPr="008D529B" w:rsidRDefault="00B13778"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B13778" w:rsidRPr="008D529B" w14:paraId="4AE5537D" w14:textId="77777777" w:rsidTr="00CC144C">
        <w:trPr>
          <w:gridAfter w:val="1"/>
          <w:wAfter w:w="111" w:type="pct"/>
          <w:cantSplit/>
        </w:trPr>
        <w:tc>
          <w:tcPr>
            <w:tcW w:w="78" w:type="pct"/>
            <w:tcBorders>
              <w:top w:val="nil"/>
              <w:left w:val="nil"/>
              <w:bottom w:val="nil"/>
              <w:right w:val="nil"/>
            </w:tcBorders>
          </w:tcPr>
          <w:p w14:paraId="46B7C383" w14:textId="77777777" w:rsidR="00B13778" w:rsidRPr="008D529B" w:rsidRDefault="00B13778"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12D45701" w14:textId="77777777" w:rsidR="00B13778" w:rsidRPr="008D529B" w:rsidRDefault="00B13778"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771A6FBE" w14:textId="77777777" w:rsidR="00B13778" w:rsidRPr="008D529B" w:rsidRDefault="00B13778"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4C3DB692"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eastAsiaTheme="minorEastAsia" w:hAnsi="Sylfaen"/>
                <w:noProof/>
                <w:sz w:val="20"/>
              </w:rPr>
              <w:t>ա) տեղեկագրքի (դասակարգչի) նույնականացուցիչը</w:t>
            </w:r>
          </w:p>
          <w:p w14:paraId="7691E444"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sz w:val="20"/>
              </w:rPr>
              <w:t>(code</w:t>
            </w:r>
            <w:r w:rsidRPr="008D529B">
              <w:rPr>
                <w:rFonts w:cs="Times New Roman"/>
                <w:sz w:val="20"/>
              </w:rPr>
              <w:t>‌</w:t>
            </w:r>
            <w:r w:rsidRPr="008D529B">
              <w:rPr>
                <w:rFonts w:ascii="Sylfaen" w:hAnsi="Sylfaen"/>
                <w:noProof/>
                <w:sz w:val="20"/>
              </w:rPr>
              <w:t>List</w:t>
            </w:r>
            <w:r w:rsidRPr="008D529B">
              <w:rPr>
                <w:rFonts w:cs="Times New Roman"/>
                <w:sz w:val="20"/>
              </w:rPr>
              <w:t>‌</w:t>
            </w:r>
            <w:r w:rsidRPr="008D529B">
              <w:rPr>
                <w:rFonts w:ascii="Sylfaen" w:hAnsi="Sylfaen"/>
                <w:noProof/>
                <w:sz w:val="20"/>
              </w:rPr>
              <w:t>Id ատրիբուտ)</w:t>
            </w:r>
          </w:p>
        </w:tc>
        <w:tc>
          <w:tcPr>
            <w:tcW w:w="1256" w:type="pct"/>
          </w:tcPr>
          <w:p w14:paraId="55EEEDC0"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այն տեղեկագրքի (դասակարգչի) նշագիրը, որին համապատասխան նշված է ծածկագիրը</w:t>
            </w:r>
          </w:p>
        </w:tc>
        <w:tc>
          <w:tcPr>
            <w:tcW w:w="795" w:type="pct"/>
          </w:tcPr>
          <w:p w14:paraId="4A23D210"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tcPr>
          <w:p w14:paraId="5B3E9E8E" w14:textId="77777777" w:rsidR="00B13778" w:rsidRPr="008D529B" w:rsidRDefault="00B13778"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0C559943" w14:textId="77777777" w:rsidR="00B13778" w:rsidRPr="008D529B" w:rsidRDefault="00B13778"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B13778" w:rsidRPr="008D529B" w14:paraId="642B854D" w14:textId="77777777" w:rsidTr="00CC144C">
        <w:trPr>
          <w:gridAfter w:val="1"/>
          <w:wAfter w:w="111" w:type="pct"/>
          <w:cantSplit/>
        </w:trPr>
        <w:tc>
          <w:tcPr>
            <w:tcW w:w="78" w:type="pct"/>
            <w:tcBorders>
              <w:top w:val="nil"/>
              <w:left w:val="nil"/>
              <w:bottom w:val="nil"/>
              <w:right w:val="nil"/>
            </w:tcBorders>
          </w:tcPr>
          <w:p w14:paraId="5AC0CC6F" w14:textId="77777777" w:rsidR="00B13778" w:rsidRPr="008D529B" w:rsidRDefault="00B13778"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316F98FD" w14:textId="77777777" w:rsidR="00B13778" w:rsidRPr="008D529B" w:rsidRDefault="00B13778"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214CF382"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13.14.2. Երկրի ծածկագիրը</w:t>
            </w:r>
          </w:p>
          <w:p w14:paraId="202694A6"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Unified</w:t>
            </w:r>
            <w:r w:rsidRPr="008D529B">
              <w:rPr>
                <w:rFonts w:cs="Times New Roman"/>
                <w:sz w:val="20"/>
              </w:rPr>
              <w:t>‌</w:t>
            </w:r>
            <w:r w:rsidRPr="008D529B">
              <w:rPr>
                <w:rFonts w:ascii="Sylfaen" w:hAnsi="Sylfaen"/>
                <w:noProof/>
                <w:sz w:val="20"/>
              </w:rPr>
              <w:t>Country</w:t>
            </w:r>
            <w:r w:rsidRPr="008D529B">
              <w:rPr>
                <w:rFonts w:cs="Times New Roman"/>
                <w:sz w:val="20"/>
              </w:rPr>
              <w:t>‌</w:t>
            </w:r>
            <w:r w:rsidRPr="008D529B">
              <w:rPr>
                <w:rFonts w:ascii="Sylfaen" w:hAnsi="Sylfaen"/>
                <w:noProof/>
                <w:sz w:val="20"/>
              </w:rPr>
              <w:t>Code)</w:t>
            </w:r>
          </w:p>
        </w:tc>
        <w:tc>
          <w:tcPr>
            <w:tcW w:w="1256" w:type="pct"/>
          </w:tcPr>
          <w:p w14:paraId="032176A8"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երկրի ծածկագրային նշագիրը</w:t>
            </w:r>
          </w:p>
        </w:tc>
        <w:tc>
          <w:tcPr>
            <w:tcW w:w="795" w:type="pct"/>
          </w:tcPr>
          <w:p w14:paraId="35D1B00C"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M.SDE.00162</w:t>
            </w:r>
          </w:p>
        </w:tc>
        <w:tc>
          <w:tcPr>
            <w:tcW w:w="862" w:type="pct"/>
          </w:tcPr>
          <w:p w14:paraId="485B8BDC" w14:textId="77777777" w:rsidR="00B13778" w:rsidRPr="008D529B" w:rsidRDefault="00B13778" w:rsidP="008D529B">
            <w:pPr>
              <w:pStyle w:val="aff0"/>
              <w:widowControl w:val="0"/>
              <w:spacing w:after="120"/>
              <w:jc w:val="left"/>
              <w:rPr>
                <w:rFonts w:ascii="Sylfaen" w:hAnsi="Sylfaen" w:cs="Sylfaen"/>
                <w:noProof/>
                <w:sz w:val="20"/>
              </w:rPr>
            </w:pPr>
            <w:r w:rsidRPr="008D529B">
              <w:rPr>
                <w:rFonts w:ascii="Sylfaen" w:hAnsi="Sylfaen"/>
                <w:noProof/>
                <w:sz w:val="20"/>
              </w:rPr>
              <w:t>M.SDT.00112</w:t>
            </w:r>
          </w:p>
        </w:tc>
        <w:tc>
          <w:tcPr>
            <w:tcW w:w="301" w:type="pct"/>
          </w:tcPr>
          <w:p w14:paraId="7B115D0C" w14:textId="77777777" w:rsidR="00B13778" w:rsidRPr="008D529B" w:rsidRDefault="00B13778"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B13778" w:rsidRPr="008D529B" w14:paraId="4318592D" w14:textId="77777777" w:rsidTr="00CC144C">
        <w:trPr>
          <w:gridAfter w:val="1"/>
          <w:wAfter w:w="111" w:type="pct"/>
          <w:cantSplit/>
        </w:trPr>
        <w:tc>
          <w:tcPr>
            <w:tcW w:w="78" w:type="pct"/>
            <w:tcBorders>
              <w:top w:val="nil"/>
              <w:left w:val="nil"/>
              <w:bottom w:val="nil"/>
              <w:right w:val="nil"/>
            </w:tcBorders>
          </w:tcPr>
          <w:p w14:paraId="74A5C332" w14:textId="77777777" w:rsidR="00B13778" w:rsidRPr="008D529B" w:rsidRDefault="00B13778"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163E4868" w14:textId="77777777" w:rsidR="00B13778" w:rsidRPr="008D529B" w:rsidRDefault="00B13778"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6E6C7F57" w14:textId="77777777" w:rsidR="00B13778" w:rsidRPr="008D529B" w:rsidRDefault="00B13778"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535E2A56"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eastAsiaTheme="minorEastAsia" w:hAnsi="Sylfaen"/>
                <w:noProof/>
                <w:sz w:val="20"/>
              </w:rPr>
              <w:t>ա) տեղեկագրքի (դասակարգչի) նույնականացուցիչը</w:t>
            </w:r>
          </w:p>
          <w:p w14:paraId="5E8AF74A"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sz w:val="20"/>
              </w:rPr>
              <w:t>(code</w:t>
            </w:r>
            <w:r w:rsidRPr="008D529B">
              <w:rPr>
                <w:rFonts w:cs="Times New Roman"/>
                <w:sz w:val="20"/>
              </w:rPr>
              <w:t>‌</w:t>
            </w:r>
            <w:r w:rsidRPr="008D529B">
              <w:rPr>
                <w:rFonts w:ascii="Sylfaen" w:hAnsi="Sylfaen"/>
                <w:noProof/>
                <w:sz w:val="20"/>
              </w:rPr>
              <w:t>List</w:t>
            </w:r>
            <w:r w:rsidRPr="008D529B">
              <w:rPr>
                <w:rFonts w:cs="Times New Roman"/>
                <w:sz w:val="20"/>
              </w:rPr>
              <w:t>‌</w:t>
            </w:r>
            <w:r w:rsidRPr="008D529B">
              <w:rPr>
                <w:rFonts w:ascii="Sylfaen" w:hAnsi="Sylfaen"/>
                <w:noProof/>
                <w:sz w:val="20"/>
              </w:rPr>
              <w:t>Id ատրիբուտ)</w:t>
            </w:r>
          </w:p>
        </w:tc>
        <w:tc>
          <w:tcPr>
            <w:tcW w:w="1256" w:type="pct"/>
          </w:tcPr>
          <w:p w14:paraId="143DA7C1"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այն տեղեկագրքի (դասակարգչի) նշագիրը, որին համապատասխան նշված է ծածկագիրը</w:t>
            </w:r>
          </w:p>
        </w:tc>
        <w:tc>
          <w:tcPr>
            <w:tcW w:w="795" w:type="pct"/>
          </w:tcPr>
          <w:p w14:paraId="1C5950BC"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tcPr>
          <w:p w14:paraId="297B09ED" w14:textId="77777777" w:rsidR="00B13778" w:rsidRPr="008D529B" w:rsidRDefault="00B13778"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70388377" w14:textId="77777777" w:rsidR="00B13778" w:rsidRPr="008D529B" w:rsidRDefault="00B13778"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B13778" w:rsidRPr="008D529B" w14:paraId="5583B44A" w14:textId="77777777" w:rsidTr="00CC144C">
        <w:trPr>
          <w:gridAfter w:val="1"/>
          <w:wAfter w:w="111" w:type="pct"/>
          <w:cantSplit/>
        </w:trPr>
        <w:tc>
          <w:tcPr>
            <w:tcW w:w="78" w:type="pct"/>
            <w:tcBorders>
              <w:top w:val="nil"/>
              <w:left w:val="nil"/>
              <w:bottom w:val="nil"/>
              <w:right w:val="nil"/>
            </w:tcBorders>
          </w:tcPr>
          <w:p w14:paraId="1821F163" w14:textId="77777777" w:rsidR="00B13778" w:rsidRPr="008D529B" w:rsidRDefault="00B13778"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693614DD" w14:textId="77777777" w:rsidR="00B13778" w:rsidRPr="008D529B" w:rsidRDefault="00B13778"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5ACB6170"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13.14.3. Ռեեստրում ընդգրկելու դեպքում իրավաբանական անձի գրանցման համարը</w:t>
            </w:r>
          </w:p>
          <w:p w14:paraId="4765E8E4"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Registration</w:t>
            </w:r>
            <w:r w:rsidRPr="008D529B">
              <w:rPr>
                <w:rFonts w:cs="Times New Roman"/>
                <w:sz w:val="20"/>
              </w:rPr>
              <w:t>‌</w:t>
            </w:r>
            <w:r w:rsidRPr="008D529B">
              <w:rPr>
                <w:rFonts w:ascii="Sylfaen" w:hAnsi="Sylfaen"/>
                <w:noProof/>
                <w:sz w:val="20"/>
              </w:rPr>
              <w:t>Number</w:t>
            </w:r>
            <w:r w:rsidRPr="008D529B">
              <w:rPr>
                <w:rFonts w:cs="Times New Roman"/>
                <w:sz w:val="20"/>
              </w:rPr>
              <w:t>‌</w:t>
            </w:r>
            <w:r w:rsidRPr="008D529B">
              <w:rPr>
                <w:rFonts w:ascii="Sylfaen" w:hAnsi="Sylfaen"/>
                <w:noProof/>
                <w:sz w:val="20"/>
              </w:rPr>
              <w:t>Id)</w:t>
            </w:r>
          </w:p>
        </w:tc>
        <w:tc>
          <w:tcPr>
            <w:tcW w:w="1256" w:type="pct"/>
          </w:tcPr>
          <w:p w14:paraId="2BA45F8D"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ռեեստրում ընդգրկելու ժամանակ անձին տրված գրանցման համարը կամ անձին ռեեստրում ըն</w:t>
            </w:r>
            <w:r w:rsidR="00F32A4B" w:rsidRPr="008D529B">
              <w:rPr>
                <w:rFonts w:ascii="Sylfaen" w:hAnsi="Sylfaen"/>
                <w:noProof/>
                <w:sz w:val="20"/>
              </w:rPr>
              <w:t>դ</w:t>
            </w:r>
            <w:r w:rsidRPr="008D529B">
              <w:rPr>
                <w:rFonts w:ascii="Sylfaen" w:hAnsi="Sylfaen"/>
                <w:noProof/>
                <w:sz w:val="20"/>
              </w:rPr>
              <w:t>գրկելու մասին փաստաթղթի գրանցման համարը</w:t>
            </w:r>
          </w:p>
        </w:tc>
        <w:tc>
          <w:tcPr>
            <w:tcW w:w="795" w:type="pct"/>
          </w:tcPr>
          <w:p w14:paraId="5BF26D34"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M.CA.SDE.00062</w:t>
            </w:r>
          </w:p>
        </w:tc>
        <w:tc>
          <w:tcPr>
            <w:tcW w:w="862" w:type="pct"/>
          </w:tcPr>
          <w:p w14:paraId="7E543A94" w14:textId="77777777" w:rsidR="00B13778" w:rsidRPr="008D529B" w:rsidRDefault="00B13778" w:rsidP="008D529B">
            <w:pPr>
              <w:pStyle w:val="aff0"/>
              <w:widowControl w:val="0"/>
              <w:spacing w:after="120"/>
              <w:jc w:val="left"/>
              <w:rPr>
                <w:rFonts w:ascii="Sylfaen" w:hAnsi="Sylfaen" w:cs="Sylfaen"/>
                <w:noProof/>
                <w:sz w:val="20"/>
              </w:rPr>
            </w:pPr>
            <w:r w:rsidRPr="008D529B">
              <w:rPr>
                <w:rFonts w:ascii="Sylfaen" w:hAnsi="Sylfaen"/>
                <w:noProof/>
                <w:sz w:val="20"/>
              </w:rPr>
              <w:t>M.SDT.00178</w:t>
            </w:r>
          </w:p>
        </w:tc>
        <w:tc>
          <w:tcPr>
            <w:tcW w:w="301" w:type="pct"/>
          </w:tcPr>
          <w:p w14:paraId="0058460B" w14:textId="77777777" w:rsidR="00B13778" w:rsidRPr="008D529B" w:rsidRDefault="00B13778"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B13778" w:rsidRPr="008D529B" w14:paraId="3BCECA4A" w14:textId="77777777" w:rsidTr="00CC144C">
        <w:trPr>
          <w:gridAfter w:val="1"/>
          <w:wAfter w:w="111" w:type="pct"/>
          <w:cantSplit/>
        </w:trPr>
        <w:tc>
          <w:tcPr>
            <w:tcW w:w="78" w:type="pct"/>
            <w:tcBorders>
              <w:top w:val="nil"/>
              <w:left w:val="nil"/>
              <w:bottom w:val="nil"/>
              <w:right w:val="nil"/>
            </w:tcBorders>
          </w:tcPr>
          <w:p w14:paraId="38A85FBD" w14:textId="77777777" w:rsidR="00B13778" w:rsidRPr="008D529B" w:rsidRDefault="00B13778"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2E6DAA41" w14:textId="77777777" w:rsidR="00B13778" w:rsidRPr="008D529B" w:rsidRDefault="00B13778"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40295C3A"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13.14.4. Փաստաթղթի վերագրանցման հատկանիշի ծածկագիրը</w:t>
            </w:r>
          </w:p>
          <w:p w14:paraId="0DC3E408"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Reregistration</w:t>
            </w:r>
            <w:r w:rsidRPr="008D529B">
              <w:rPr>
                <w:rFonts w:cs="Times New Roman"/>
                <w:sz w:val="20"/>
              </w:rPr>
              <w:t>‌</w:t>
            </w:r>
            <w:r w:rsidRPr="008D529B">
              <w:rPr>
                <w:rFonts w:ascii="Sylfaen" w:hAnsi="Sylfaen"/>
                <w:noProof/>
                <w:sz w:val="20"/>
              </w:rPr>
              <w:t>Code)</w:t>
            </w:r>
          </w:p>
        </w:tc>
        <w:tc>
          <w:tcPr>
            <w:tcW w:w="1256" w:type="pct"/>
          </w:tcPr>
          <w:p w14:paraId="2F0FBAE8"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փաստաթղթի վերագրանցման հատկանիշի ծածկագրային նշագիրը</w:t>
            </w:r>
          </w:p>
        </w:tc>
        <w:tc>
          <w:tcPr>
            <w:tcW w:w="795" w:type="pct"/>
          </w:tcPr>
          <w:p w14:paraId="0982325F"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M.CA.SDE.00001</w:t>
            </w:r>
          </w:p>
        </w:tc>
        <w:tc>
          <w:tcPr>
            <w:tcW w:w="862" w:type="pct"/>
          </w:tcPr>
          <w:p w14:paraId="62D3230D" w14:textId="77777777" w:rsidR="00B13778" w:rsidRPr="008D529B" w:rsidRDefault="00B13778" w:rsidP="008D529B">
            <w:pPr>
              <w:pStyle w:val="aff0"/>
              <w:widowControl w:val="0"/>
              <w:spacing w:after="120"/>
              <w:jc w:val="left"/>
              <w:rPr>
                <w:rFonts w:ascii="Sylfaen" w:hAnsi="Sylfaen" w:cs="Sylfaen"/>
                <w:noProof/>
                <w:sz w:val="20"/>
              </w:rPr>
            </w:pPr>
            <w:r w:rsidRPr="008D529B">
              <w:rPr>
                <w:rFonts w:ascii="Sylfaen" w:hAnsi="Sylfaen"/>
                <w:noProof/>
                <w:sz w:val="20"/>
              </w:rPr>
              <w:t>M.CA.SDT.00125</w:t>
            </w:r>
          </w:p>
        </w:tc>
        <w:tc>
          <w:tcPr>
            <w:tcW w:w="301" w:type="pct"/>
          </w:tcPr>
          <w:p w14:paraId="58F4A0EF" w14:textId="77777777" w:rsidR="00B13778" w:rsidRPr="008D529B" w:rsidRDefault="00B13778"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B13778" w:rsidRPr="008D529B" w14:paraId="4032C25E" w14:textId="77777777" w:rsidTr="00CC144C">
        <w:trPr>
          <w:gridAfter w:val="1"/>
          <w:wAfter w:w="111" w:type="pct"/>
          <w:cantSplit/>
        </w:trPr>
        <w:tc>
          <w:tcPr>
            <w:tcW w:w="78" w:type="pct"/>
            <w:tcBorders>
              <w:top w:val="nil"/>
              <w:left w:val="nil"/>
              <w:bottom w:val="nil"/>
              <w:right w:val="nil"/>
            </w:tcBorders>
          </w:tcPr>
          <w:p w14:paraId="07334E14" w14:textId="77777777" w:rsidR="00B13778" w:rsidRPr="008D529B" w:rsidRDefault="00B13778"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56471CE5" w14:textId="77777777" w:rsidR="00B13778" w:rsidRPr="008D529B" w:rsidRDefault="00B13778"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012C6FE9"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13.14.5. Վկայականի տիպի ծածկագիրը</w:t>
            </w:r>
          </w:p>
          <w:p w14:paraId="20CDF4A5"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AEORegistry</w:t>
            </w:r>
            <w:r w:rsidRPr="008D529B">
              <w:rPr>
                <w:rFonts w:cs="Times New Roman"/>
                <w:sz w:val="20"/>
              </w:rPr>
              <w:t>‌</w:t>
            </w:r>
            <w:r w:rsidRPr="008D529B">
              <w:rPr>
                <w:rFonts w:ascii="Sylfaen" w:hAnsi="Sylfaen"/>
                <w:noProof/>
                <w:sz w:val="20"/>
              </w:rPr>
              <w:t>Kind</w:t>
            </w:r>
            <w:r w:rsidRPr="008D529B">
              <w:rPr>
                <w:rFonts w:cs="Times New Roman"/>
                <w:sz w:val="20"/>
              </w:rPr>
              <w:t>‌</w:t>
            </w:r>
            <w:r w:rsidRPr="008D529B">
              <w:rPr>
                <w:rFonts w:ascii="Sylfaen" w:hAnsi="Sylfaen"/>
                <w:noProof/>
                <w:sz w:val="20"/>
              </w:rPr>
              <w:t>Code)</w:t>
            </w:r>
          </w:p>
        </w:tc>
        <w:tc>
          <w:tcPr>
            <w:tcW w:w="1256" w:type="pct"/>
          </w:tcPr>
          <w:p w14:paraId="182F1DDC"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լիազորված տնտեսական օպերատորի վկայականի տիպի ծածկագրային նշագիրը</w:t>
            </w:r>
          </w:p>
        </w:tc>
        <w:tc>
          <w:tcPr>
            <w:tcW w:w="795" w:type="pct"/>
          </w:tcPr>
          <w:p w14:paraId="62993D93"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M.CA.SDE.00592</w:t>
            </w:r>
          </w:p>
        </w:tc>
        <w:tc>
          <w:tcPr>
            <w:tcW w:w="862" w:type="pct"/>
          </w:tcPr>
          <w:p w14:paraId="2BDC1EE3" w14:textId="77777777" w:rsidR="00B13778" w:rsidRPr="008D529B" w:rsidRDefault="00B13778" w:rsidP="008D529B">
            <w:pPr>
              <w:pStyle w:val="aff0"/>
              <w:widowControl w:val="0"/>
              <w:spacing w:after="120"/>
              <w:jc w:val="left"/>
              <w:rPr>
                <w:rFonts w:ascii="Sylfaen" w:hAnsi="Sylfaen" w:cs="Sylfaen"/>
                <w:noProof/>
                <w:sz w:val="20"/>
              </w:rPr>
            </w:pPr>
            <w:r w:rsidRPr="008D529B">
              <w:rPr>
                <w:rFonts w:ascii="Sylfaen" w:hAnsi="Sylfaen"/>
                <w:noProof/>
                <w:sz w:val="20"/>
              </w:rPr>
              <w:t>M.SDT.00169</w:t>
            </w:r>
          </w:p>
        </w:tc>
        <w:tc>
          <w:tcPr>
            <w:tcW w:w="301" w:type="pct"/>
          </w:tcPr>
          <w:p w14:paraId="3699AA9B" w14:textId="77777777" w:rsidR="00B13778" w:rsidRPr="008D529B" w:rsidRDefault="00B13778"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B13778" w:rsidRPr="008D529B" w14:paraId="7CA357E0" w14:textId="77777777" w:rsidTr="00CC144C">
        <w:trPr>
          <w:gridAfter w:val="1"/>
          <w:wAfter w:w="111" w:type="pct"/>
          <w:cantSplit/>
        </w:trPr>
        <w:tc>
          <w:tcPr>
            <w:tcW w:w="78" w:type="pct"/>
            <w:tcBorders>
              <w:top w:val="nil"/>
              <w:left w:val="nil"/>
              <w:bottom w:val="nil"/>
              <w:right w:val="single" w:sz="4" w:space="0" w:color="auto"/>
            </w:tcBorders>
          </w:tcPr>
          <w:p w14:paraId="7657639E" w14:textId="77777777" w:rsidR="00B13778" w:rsidRPr="008D529B" w:rsidRDefault="00B13778" w:rsidP="008D529B">
            <w:pPr>
              <w:pStyle w:val="aff0"/>
              <w:widowControl w:val="0"/>
              <w:spacing w:after="120"/>
              <w:jc w:val="left"/>
              <w:rPr>
                <w:rFonts w:ascii="Sylfaen" w:hAnsi="Sylfaen" w:cs="Sylfaen"/>
                <w:noProof/>
                <w:sz w:val="20"/>
              </w:rPr>
            </w:pPr>
          </w:p>
        </w:tc>
        <w:tc>
          <w:tcPr>
            <w:tcW w:w="1597" w:type="pct"/>
            <w:gridSpan w:val="7"/>
            <w:tcBorders>
              <w:left w:val="single" w:sz="4" w:space="0" w:color="auto"/>
            </w:tcBorders>
          </w:tcPr>
          <w:p w14:paraId="11958B94"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13.15. Փոխադրողի ներկայացուցիչը</w:t>
            </w:r>
          </w:p>
          <w:p w14:paraId="311864E3"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sz w:val="20"/>
              </w:rPr>
              <w:t>(cacdo:</w:t>
            </w:r>
            <w:r w:rsidRPr="008D529B">
              <w:rPr>
                <w:rFonts w:cs="Times New Roman"/>
                <w:sz w:val="20"/>
              </w:rPr>
              <w:t>‌</w:t>
            </w:r>
            <w:r w:rsidRPr="008D529B">
              <w:rPr>
                <w:rFonts w:ascii="Sylfaen" w:hAnsi="Sylfaen"/>
                <w:noProof/>
                <w:sz w:val="20"/>
              </w:rPr>
              <w:t>Carrier</w:t>
            </w:r>
            <w:r w:rsidRPr="008D529B">
              <w:rPr>
                <w:rFonts w:cs="Times New Roman"/>
                <w:sz w:val="20"/>
              </w:rPr>
              <w:t>‌</w:t>
            </w:r>
            <w:r w:rsidRPr="008D529B">
              <w:rPr>
                <w:rFonts w:ascii="Sylfaen" w:hAnsi="Sylfaen"/>
                <w:noProof/>
                <w:sz w:val="20"/>
              </w:rPr>
              <w:t>Representative</w:t>
            </w:r>
            <w:r w:rsidRPr="008D529B">
              <w:rPr>
                <w:rFonts w:cs="Times New Roman"/>
                <w:sz w:val="20"/>
              </w:rPr>
              <w:t>‌</w:t>
            </w:r>
            <w:r w:rsidRPr="008D529B">
              <w:rPr>
                <w:rFonts w:ascii="Sylfaen" w:hAnsi="Sylfaen"/>
                <w:noProof/>
                <w:sz w:val="20"/>
              </w:rPr>
              <w:t>Details)</w:t>
            </w:r>
          </w:p>
        </w:tc>
        <w:tc>
          <w:tcPr>
            <w:tcW w:w="1256" w:type="pct"/>
          </w:tcPr>
          <w:p w14:paraId="0FE3342E"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փոխադրողի աշխատակից կամ լիազորված ներկայացուցիչ հանդիսացող անձի մասին տեղեկությունները</w:t>
            </w:r>
          </w:p>
        </w:tc>
        <w:tc>
          <w:tcPr>
            <w:tcW w:w="795" w:type="pct"/>
          </w:tcPr>
          <w:p w14:paraId="1A5588C7"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CDE</w:t>
              </w:r>
            </w:smartTag>
            <w:r w:rsidRPr="008D529B">
              <w:rPr>
                <w:rFonts w:ascii="Sylfaen" w:hAnsi="Sylfaen"/>
                <w:noProof/>
                <w:sz w:val="20"/>
              </w:rPr>
              <w:t>.00196</w:t>
            </w:r>
          </w:p>
        </w:tc>
        <w:tc>
          <w:tcPr>
            <w:tcW w:w="862" w:type="pct"/>
          </w:tcPr>
          <w:p w14:paraId="5E6CF962" w14:textId="77777777" w:rsidR="00B13778" w:rsidRPr="008D529B" w:rsidRDefault="00B13778" w:rsidP="008D529B">
            <w:pPr>
              <w:pStyle w:val="aff0"/>
              <w:widowControl w:val="0"/>
              <w:spacing w:after="120"/>
              <w:jc w:val="left"/>
              <w:rPr>
                <w:rFonts w:ascii="Sylfaen" w:hAnsi="Sylfaen" w:cs="Sylfaen"/>
                <w:noProof/>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CDT</w:t>
              </w:r>
            </w:smartTag>
            <w:r w:rsidRPr="008D529B">
              <w:rPr>
                <w:rFonts w:ascii="Sylfaen" w:hAnsi="Sylfaen"/>
                <w:noProof/>
                <w:sz w:val="20"/>
              </w:rPr>
              <w:t>.00562</w:t>
            </w:r>
          </w:p>
          <w:p w14:paraId="15A7FC32"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sz w:val="20"/>
              </w:rPr>
              <w:t>Որոշվում է ներդրված տարրերի արժեքների տիրույթներով</w:t>
            </w:r>
          </w:p>
        </w:tc>
        <w:tc>
          <w:tcPr>
            <w:tcW w:w="301" w:type="pct"/>
          </w:tcPr>
          <w:p w14:paraId="6882CA9A" w14:textId="77777777" w:rsidR="00B13778" w:rsidRPr="008D529B" w:rsidRDefault="00B13778" w:rsidP="008D529B">
            <w:pPr>
              <w:pStyle w:val="aff0"/>
              <w:widowControl w:val="0"/>
              <w:spacing w:after="120"/>
              <w:jc w:val="center"/>
              <w:rPr>
                <w:rFonts w:ascii="Sylfaen" w:hAnsi="Sylfaen" w:cs="Sylfaen"/>
                <w:sz w:val="20"/>
              </w:rPr>
            </w:pPr>
            <w:r w:rsidRPr="008D529B">
              <w:rPr>
                <w:rFonts w:ascii="Sylfaen" w:hAnsi="Sylfaen"/>
                <w:noProof/>
                <w:sz w:val="20"/>
              </w:rPr>
              <w:t>0..*</w:t>
            </w:r>
          </w:p>
        </w:tc>
      </w:tr>
      <w:tr w:rsidR="00B13778" w:rsidRPr="008D529B" w14:paraId="181D41D1" w14:textId="77777777" w:rsidTr="00CC144C">
        <w:trPr>
          <w:gridAfter w:val="1"/>
          <w:wAfter w:w="111" w:type="pct"/>
          <w:cantSplit/>
        </w:trPr>
        <w:tc>
          <w:tcPr>
            <w:tcW w:w="78" w:type="pct"/>
            <w:tcBorders>
              <w:top w:val="nil"/>
              <w:left w:val="nil"/>
              <w:bottom w:val="nil"/>
              <w:right w:val="nil"/>
            </w:tcBorders>
          </w:tcPr>
          <w:p w14:paraId="216F15BA" w14:textId="77777777" w:rsidR="00B13778" w:rsidRPr="008D529B" w:rsidRDefault="00B13778"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3DA14308" w14:textId="77777777" w:rsidR="00B13778" w:rsidRPr="008D529B" w:rsidRDefault="00B13778"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6E95682A" w14:textId="77777777" w:rsidR="00B13778" w:rsidRPr="008D529B" w:rsidRDefault="00B13778" w:rsidP="008D529B">
            <w:pPr>
              <w:pStyle w:val="aff0"/>
              <w:widowControl w:val="0"/>
              <w:spacing w:after="120"/>
              <w:jc w:val="left"/>
              <w:rPr>
                <w:rFonts w:ascii="Sylfaen" w:hAnsi="Sylfaen" w:cs="Sylfaen"/>
                <w:sz w:val="20"/>
                <w:lang w:val="en-US"/>
              </w:rPr>
            </w:pPr>
            <w:r w:rsidRPr="008D529B">
              <w:rPr>
                <w:rFonts w:ascii="Sylfaen" w:hAnsi="Sylfaen"/>
                <w:noProof/>
                <w:sz w:val="20"/>
              </w:rPr>
              <w:t>13.15.1. Ա</w:t>
            </w:r>
            <w:r w:rsidR="00E4444F" w:rsidRPr="008D529B">
              <w:rPr>
                <w:rFonts w:ascii="Sylfaen" w:hAnsi="Sylfaen"/>
                <w:noProof/>
                <w:sz w:val="20"/>
                <w:lang w:val="en-US"/>
              </w:rPr>
              <w:t>.</w:t>
            </w:r>
            <w:r w:rsidRPr="008D529B">
              <w:rPr>
                <w:rFonts w:ascii="Sylfaen" w:hAnsi="Sylfaen"/>
                <w:noProof/>
                <w:sz w:val="20"/>
              </w:rPr>
              <w:t>Ա</w:t>
            </w:r>
            <w:r w:rsidR="00E4444F" w:rsidRPr="008D529B">
              <w:rPr>
                <w:rFonts w:ascii="Sylfaen" w:hAnsi="Sylfaen"/>
                <w:noProof/>
                <w:sz w:val="20"/>
                <w:lang w:val="en-US"/>
              </w:rPr>
              <w:t>.</w:t>
            </w:r>
            <w:r w:rsidRPr="008D529B">
              <w:rPr>
                <w:rFonts w:ascii="Sylfaen" w:hAnsi="Sylfaen"/>
                <w:noProof/>
                <w:sz w:val="20"/>
              </w:rPr>
              <w:t>Հ</w:t>
            </w:r>
            <w:r w:rsidR="00E4444F" w:rsidRPr="008D529B">
              <w:rPr>
                <w:rFonts w:ascii="Sylfaen" w:hAnsi="Sylfaen"/>
                <w:noProof/>
                <w:sz w:val="20"/>
                <w:lang w:val="en-US"/>
              </w:rPr>
              <w:t>.</w:t>
            </w:r>
          </w:p>
          <w:p w14:paraId="74CA006D"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sz w:val="20"/>
              </w:rPr>
              <w:t>(ccdo:</w:t>
            </w:r>
            <w:r w:rsidRPr="008D529B">
              <w:rPr>
                <w:rFonts w:cs="Times New Roman"/>
                <w:sz w:val="20"/>
              </w:rPr>
              <w:t>‌</w:t>
            </w:r>
            <w:r w:rsidRPr="008D529B">
              <w:rPr>
                <w:rFonts w:ascii="Sylfaen" w:hAnsi="Sylfaen"/>
                <w:noProof/>
                <w:sz w:val="20"/>
              </w:rPr>
              <w:t>Full</w:t>
            </w:r>
            <w:r w:rsidRPr="008D529B">
              <w:rPr>
                <w:rFonts w:cs="Times New Roman"/>
                <w:sz w:val="20"/>
              </w:rPr>
              <w:t>‌</w:t>
            </w:r>
            <w:r w:rsidRPr="008D529B">
              <w:rPr>
                <w:rFonts w:ascii="Sylfaen" w:hAnsi="Sylfaen"/>
                <w:noProof/>
                <w:sz w:val="20"/>
              </w:rPr>
              <w:t>Name</w:t>
            </w:r>
            <w:r w:rsidRPr="008D529B">
              <w:rPr>
                <w:rFonts w:cs="Times New Roman"/>
                <w:sz w:val="20"/>
              </w:rPr>
              <w:t>‌</w:t>
            </w:r>
            <w:r w:rsidRPr="008D529B">
              <w:rPr>
                <w:rFonts w:ascii="Sylfaen" w:hAnsi="Sylfaen"/>
                <w:noProof/>
                <w:sz w:val="20"/>
              </w:rPr>
              <w:t>Details)</w:t>
            </w:r>
          </w:p>
        </w:tc>
        <w:tc>
          <w:tcPr>
            <w:tcW w:w="1256" w:type="pct"/>
          </w:tcPr>
          <w:p w14:paraId="047F4877"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ազգանունը, անունը, հայրանունը</w:t>
            </w:r>
          </w:p>
        </w:tc>
        <w:tc>
          <w:tcPr>
            <w:tcW w:w="795" w:type="pct"/>
          </w:tcPr>
          <w:p w14:paraId="220BC23E"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M.</w:t>
            </w:r>
            <w:smartTag w:uri="urn:schemas-microsoft-com:office:smarttags" w:element="stockticker">
              <w:r w:rsidRPr="008D529B">
                <w:rPr>
                  <w:rFonts w:ascii="Sylfaen" w:hAnsi="Sylfaen"/>
                  <w:noProof/>
                  <w:sz w:val="20"/>
                </w:rPr>
                <w:t>CDE</w:t>
              </w:r>
            </w:smartTag>
            <w:r w:rsidRPr="008D529B">
              <w:rPr>
                <w:rFonts w:ascii="Sylfaen" w:hAnsi="Sylfaen"/>
                <w:noProof/>
                <w:sz w:val="20"/>
              </w:rPr>
              <w:t>.00029</w:t>
            </w:r>
          </w:p>
        </w:tc>
        <w:tc>
          <w:tcPr>
            <w:tcW w:w="862" w:type="pct"/>
          </w:tcPr>
          <w:p w14:paraId="3827832A" w14:textId="77777777" w:rsidR="00B13778" w:rsidRPr="008D529B" w:rsidRDefault="00B13778" w:rsidP="008D529B">
            <w:pPr>
              <w:pStyle w:val="aff0"/>
              <w:widowControl w:val="0"/>
              <w:spacing w:after="120"/>
              <w:jc w:val="left"/>
              <w:rPr>
                <w:rFonts w:ascii="Sylfaen" w:hAnsi="Sylfaen" w:cs="Sylfaen"/>
                <w:noProof/>
                <w:sz w:val="20"/>
              </w:rPr>
            </w:pPr>
            <w:r w:rsidRPr="008D529B">
              <w:rPr>
                <w:rFonts w:ascii="Sylfaen" w:hAnsi="Sylfaen"/>
                <w:noProof/>
                <w:sz w:val="20"/>
              </w:rPr>
              <w:t>M.</w:t>
            </w:r>
            <w:smartTag w:uri="urn:schemas-microsoft-com:office:smarttags" w:element="stockticker">
              <w:r w:rsidRPr="008D529B">
                <w:rPr>
                  <w:rFonts w:ascii="Sylfaen" w:hAnsi="Sylfaen"/>
                  <w:noProof/>
                  <w:sz w:val="20"/>
                </w:rPr>
                <w:t>CDT</w:t>
              </w:r>
            </w:smartTag>
            <w:r w:rsidRPr="008D529B">
              <w:rPr>
                <w:rFonts w:ascii="Sylfaen" w:hAnsi="Sylfaen"/>
                <w:noProof/>
                <w:sz w:val="20"/>
              </w:rPr>
              <w:t>.00016</w:t>
            </w:r>
          </w:p>
          <w:p w14:paraId="5EDFB667"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sz w:val="20"/>
              </w:rPr>
              <w:t>Որոշվում է ներդրված տարրերի արժեքների տիրույթներով</w:t>
            </w:r>
          </w:p>
        </w:tc>
        <w:tc>
          <w:tcPr>
            <w:tcW w:w="301" w:type="pct"/>
          </w:tcPr>
          <w:p w14:paraId="47656695" w14:textId="77777777" w:rsidR="00B13778" w:rsidRPr="008D529B" w:rsidRDefault="00B13778"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B13778" w:rsidRPr="008D529B" w14:paraId="58C479FA" w14:textId="77777777" w:rsidTr="00CC144C">
        <w:trPr>
          <w:gridAfter w:val="1"/>
          <w:wAfter w:w="111" w:type="pct"/>
          <w:cantSplit/>
        </w:trPr>
        <w:tc>
          <w:tcPr>
            <w:tcW w:w="78" w:type="pct"/>
            <w:tcBorders>
              <w:top w:val="nil"/>
              <w:left w:val="nil"/>
              <w:bottom w:val="nil"/>
              <w:right w:val="nil"/>
            </w:tcBorders>
          </w:tcPr>
          <w:p w14:paraId="3572A0AE" w14:textId="77777777" w:rsidR="00B13778" w:rsidRPr="008D529B" w:rsidRDefault="00B13778"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098AFE11" w14:textId="77777777" w:rsidR="00B13778" w:rsidRPr="008D529B" w:rsidRDefault="00B13778"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34419743" w14:textId="77777777" w:rsidR="00B13778" w:rsidRPr="008D529B" w:rsidRDefault="00B13778"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5354AAF3"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*.1. Անունը</w:t>
            </w:r>
          </w:p>
          <w:p w14:paraId="722EFC4C"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First</w:t>
            </w:r>
            <w:r w:rsidRPr="008D529B">
              <w:rPr>
                <w:rFonts w:cs="Times New Roman"/>
                <w:sz w:val="20"/>
              </w:rPr>
              <w:t>‌</w:t>
            </w:r>
            <w:r w:rsidRPr="008D529B">
              <w:rPr>
                <w:rFonts w:ascii="Sylfaen" w:hAnsi="Sylfaen"/>
                <w:noProof/>
                <w:sz w:val="20"/>
              </w:rPr>
              <w:t>Name)</w:t>
            </w:r>
          </w:p>
        </w:tc>
        <w:tc>
          <w:tcPr>
            <w:tcW w:w="1256" w:type="pct"/>
          </w:tcPr>
          <w:p w14:paraId="0F91EF84"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ֆիզիկական անձի անունը</w:t>
            </w:r>
          </w:p>
        </w:tc>
        <w:tc>
          <w:tcPr>
            <w:tcW w:w="795" w:type="pct"/>
          </w:tcPr>
          <w:p w14:paraId="6C9E50D3"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M.SDE.00109</w:t>
            </w:r>
          </w:p>
        </w:tc>
        <w:tc>
          <w:tcPr>
            <w:tcW w:w="862" w:type="pct"/>
          </w:tcPr>
          <w:p w14:paraId="108F9F7F" w14:textId="77777777" w:rsidR="00B13778" w:rsidRPr="008D529B" w:rsidRDefault="00B13778" w:rsidP="008D529B">
            <w:pPr>
              <w:pStyle w:val="aff0"/>
              <w:widowControl w:val="0"/>
              <w:spacing w:after="120"/>
              <w:jc w:val="left"/>
              <w:rPr>
                <w:rFonts w:ascii="Sylfaen" w:hAnsi="Sylfaen" w:cs="Sylfaen"/>
                <w:noProof/>
                <w:sz w:val="20"/>
              </w:rPr>
            </w:pPr>
            <w:r w:rsidRPr="008D529B">
              <w:rPr>
                <w:rFonts w:ascii="Sylfaen" w:hAnsi="Sylfaen"/>
                <w:noProof/>
                <w:sz w:val="20"/>
              </w:rPr>
              <w:t>M.SDT.00055</w:t>
            </w:r>
          </w:p>
        </w:tc>
        <w:tc>
          <w:tcPr>
            <w:tcW w:w="301" w:type="pct"/>
          </w:tcPr>
          <w:p w14:paraId="70E693E4" w14:textId="77777777" w:rsidR="00B13778" w:rsidRPr="008D529B" w:rsidRDefault="00B13778"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B13778" w:rsidRPr="008D529B" w14:paraId="55A02037" w14:textId="77777777" w:rsidTr="00CC144C">
        <w:trPr>
          <w:gridAfter w:val="1"/>
          <w:wAfter w:w="111" w:type="pct"/>
          <w:cantSplit/>
        </w:trPr>
        <w:tc>
          <w:tcPr>
            <w:tcW w:w="78" w:type="pct"/>
            <w:tcBorders>
              <w:top w:val="nil"/>
              <w:left w:val="nil"/>
              <w:bottom w:val="nil"/>
              <w:right w:val="nil"/>
            </w:tcBorders>
          </w:tcPr>
          <w:p w14:paraId="0488583F" w14:textId="77777777" w:rsidR="00B13778" w:rsidRPr="008D529B" w:rsidRDefault="00B13778"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7DAE15FD" w14:textId="77777777" w:rsidR="00B13778" w:rsidRPr="008D529B" w:rsidRDefault="00B13778"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1A8E9874" w14:textId="77777777" w:rsidR="00B13778" w:rsidRPr="008D529B" w:rsidRDefault="00B13778"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6B7B5242"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*.2. Հայրանունը</w:t>
            </w:r>
          </w:p>
          <w:p w14:paraId="750FB00D"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Middle</w:t>
            </w:r>
            <w:r w:rsidRPr="008D529B">
              <w:rPr>
                <w:rFonts w:cs="Times New Roman"/>
                <w:sz w:val="20"/>
              </w:rPr>
              <w:t>‌</w:t>
            </w:r>
            <w:r w:rsidRPr="008D529B">
              <w:rPr>
                <w:rFonts w:ascii="Sylfaen" w:hAnsi="Sylfaen"/>
                <w:noProof/>
                <w:sz w:val="20"/>
              </w:rPr>
              <w:t>Name)</w:t>
            </w:r>
          </w:p>
        </w:tc>
        <w:tc>
          <w:tcPr>
            <w:tcW w:w="1256" w:type="pct"/>
          </w:tcPr>
          <w:p w14:paraId="75E1C926"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ֆիզիկական անձի հայրանունը (երկրորդ կամ միջին անունը)</w:t>
            </w:r>
          </w:p>
        </w:tc>
        <w:tc>
          <w:tcPr>
            <w:tcW w:w="795" w:type="pct"/>
          </w:tcPr>
          <w:p w14:paraId="71EE9C54"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M.SDE.00111</w:t>
            </w:r>
          </w:p>
        </w:tc>
        <w:tc>
          <w:tcPr>
            <w:tcW w:w="862" w:type="pct"/>
          </w:tcPr>
          <w:p w14:paraId="69F04783" w14:textId="77777777" w:rsidR="00B13778" w:rsidRPr="008D529B" w:rsidRDefault="00B13778" w:rsidP="008D529B">
            <w:pPr>
              <w:pStyle w:val="aff0"/>
              <w:widowControl w:val="0"/>
              <w:spacing w:after="120"/>
              <w:jc w:val="left"/>
              <w:rPr>
                <w:rFonts w:ascii="Sylfaen" w:hAnsi="Sylfaen" w:cs="Sylfaen"/>
                <w:noProof/>
                <w:sz w:val="20"/>
              </w:rPr>
            </w:pPr>
            <w:r w:rsidRPr="008D529B">
              <w:rPr>
                <w:rFonts w:ascii="Sylfaen" w:hAnsi="Sylfaen"/>
                <w:noProof/>
                <w:sz w:val="20"/>
              </w:rPr>
              <w:t>M.SDT.00055</w:t>
            </w:r>
          </w:p>
        </w:tc>
        <w:tc>
          <w:tcPr>
            <w:tcW w:w="301" w:type="pct"/>
          </w:tcPr>
          <w:p w14:paraId="41F45650" w14:textId="77777777" w:rsidR="00B13778" w:rsidRPr="008D529B" w:rsidRDefault="00B13778"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B13778" w:rsidRPr="008D529B" w14:paraId="189A6254" w14:textId="77777777" w:rsidTr="00CC144C">
        <w:trPr>
          <w:gridAfter w:val="1"/>
          <w:wAfter w:w="111" w:type="pct"/>
          <w:cantSplit/>
        </w:trPr>
        <w:tc>
          <w:tcPr>
            <w:tcW w:w="78" w:type="pct"/>
            <w:tcBorders>
              <w:top w:val="nil"/>
              <w:left w:val="nil"/>
              <w:bottom w:val="nil"/>
              <w:right w:val="nil"/>
            </w:tcBorders>
          </w:tcPr>
          <w:p w14:paraId="7B00C00F" w14:textId="77777777" w:rsidR="00B13778" w:rsidRPr="008D529B" w:rsidRDefault="00B13778"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66D4F6BC" w14:textId="77777777" w:rsidR="00B13778" w:rsidRPr="008D529B" w:rsidRDefault="00B13778"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130A6ABC" w14:textId="77777777" w:rsidR="00B13778" w:rsidRPr="008D529B" w:rsidRDefault="00B13778"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11AD5902"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*.3. Ազգանունը</w:t>
            </w:r>
          </w:p>
          <w:p w14:paraId="423C69BC"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sz w:val="20"/>
              </w:rPr>
              <w:t>(csdo:</w:t>
            </w:r>
            <w:r w:rsidRPr="008D529B">
              <w:rPr>
                <w:rFonts w:cs="Times New Roman"/>
                <w:sz w:val="20"/>
              </w:rPr>
              <w:t>‌</w:t>
            </w:r>
            <w:r w:rsidRPr="008D529B">
              <w:rPr>
                <w:rFonts w:ascii="Sylfaen" w:hAnsi="Sylfaen"/>
                <w:noProof/>
                <w:sz w:val="20"/>
              </w:rPr>
              <w:t>Last</w:t>
            </w:r>
            <w:r w:rsidRPr="008D529B">
              <w:rPr>
                <w:rFonts w:cs="Times New Roman"/>
                <w:sz w:val="20"/>
              </w:rPr>
              <w:t>‌</w:t>
            </w:r>
            <w:r w:rsidRPr="008D529B">
              <w:rPr>
                <w:rFonts w:ascii="Sylfaen" w:hAnsi="Sylfaen"/>
                <w:noProof/>
                <w:sz w:val="20"/>
              </w:rPr>
              <w:t>Name)</w:t>
            </w:r>
          </w:p>
        </w:tc>
        <w:tc>
          <w:tcPr>
            <w:tcW w:w="1256" w:type="pct"/>
          </w:tcPr>
          <w:p w14:paraId="22B11A21"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ֆիզիկական անձի ազգանունը</w:t>
            </w:r>
          </w:p>
        </w:tc>
        <w:tc>
          <w:tcPr>
            <w:tcW w:w="795" w:type="pct"/>
          </w:tcPr>
          <w:p w14:paraId="7F442CBD"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M.SDE.00110</w:t>
            </w:r>
          </w:p>
        </w:tc>
        <w:tc>
          <w:tcPr>
            <w:tcW w:w="862" w:type="pct"/>
          </w:tcPr>
          <w:p w14:paraId="75755D2C" w14:textId="77777777" w:rsidR="00B13778" w:rsidRPr="008D529B" w:rsidRDefault="00B13778" w:rsidP="008D529B">
            <w:pPr>
              <w:pStyle w:val="aff0"/>
              <w:widowControl w:val="0"/>
              <w:spacing w:after="120"/>
              <w:jc w:val="left"/>
              <w:rPr>
                <w:rFonts w:ascii="Sylfaen" w:hAnsi="Sylfaen" w:cs="Sylfaen"/>
                <w:noProof/>
                <w:sz w:val="20"/>
              </w:rPr>
            </w:pPr>
            <w:r w:rsidRPr="008D529B">
              <w:rPr>
                <w:rFonts w:ascii="Sylfaen" w:hAnsi="Sylfaen"/>
                <w:noProof/>
                <w:sz w:val="20"/>
              </w:rPr>
              <w:t>M.SDT.00055</w:t>
            </w:r>
          </w:p>
        </w:tc>
        <w:tc>
          <w:tcPr>
            <w:tcW w:w="301" w:type="pct"/>
          </w:tcPr>
          <w:p w14:paraId="32844D68" w14:textId="77777777" w:rsidR="00B13778" w:rsidRPr="008D529B" w:rsidRDefault="00B13778"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B13778" w:rsidRPr="008D529B" w14:paraId="76F8CABB" w14:textId="77777777" w:rsidTr="00CC144C">
        <w:trPr>
          <w:gridAfter w:val="1"/>
          <w:wAfter w:w="111" w:type="pct"/>
          <w:cantSplit/>
        </w:trPr>
        <w:tc>
          <w:tcPr>
            <w:tcW w:w="78" w:type="pct"/>
            <w:tcBorders>
              <w:top w:val="nil"/>
              <w:left w:val="nil"/>
              <w:bottom w:val="nil"/>
              <w:right w:val="nil"/>
            </w:tcBorders>
          </w:tcPr>
          <w:p w14:paraId="75BAF84B" w14:textId="77777777" w:rsidR="00B13778" w:rsidRPr="008D529B" w:rsidRDefault="00B13778"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20D455E6" w14:textId="77777777" w:rsidR="00B13778" w:rsidRPr="008D529B" w:rsidRDefault="00B13778"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0CF02DC0"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13.15.2. Դերի ծածկագիրը</w:t>
            </w:r>
          </w:p>
          <w:p w14:paraId="7517E661"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Role</w:t>
            </w:r>
            <w:r w:rsidRPr="008D529B">
              <w:rPr>
                <w:rFonts w:cs="Times New Roman"/>
                <w:sz w:val="20"/>
              </w:rPr>
              <w:t>‌</w:t>
            </w:r>
            <w:r w:rsidRPr="008D529B">
              <w:rPr>
                <w:rFonts w:ascii="Sylfaen" w:hAnsi="Sylfaen"/>
                <w:noProof/>
                <w:sz w:val="20"/>
              </w:rPr>
              <w:t>Code)</w:t>
            </w:r>
          </w:p>
        </w:tc>
        <w:tc>
          <w:tcPr>
            <w:tcW w:w="1256" w:type="pct"/>
          </w:tcPr>
          <w:p w14:paraId="30EE09F4"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այն դերի ծածկագրային նշագիրը, որը կատարվում է որոշակի սուբյեկտի կամ օբյեկտի կողմից</w:t>
            </w:r>
          </w:p>
        </w:tc>
        <w:tc>
          <w:tcPr>
            <w:tcW w:w="795" w:type="pct"/>
          </w:tcPr>
          <w:p w14:paraId="3700B314"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M.CA.SDE.00315</w:t>
            </w:r>
          </w:p>
        </w:tc>
        <w:tc>
          <w:tcPr>
            <w:tcW w:w="862" w:type="pct"/>
          </w:tcPr>
          <w:p w14:paraId="30E2CD26" w14:textId="77777777" w:rsidR="00B13778" w:rsidRPr="008D529B" w:rsidRDefault="00B13778" w:rsidP="008D529B">
            <w:pPr>
              <w:pStyle w:val="aff0"/>
              <w:widowControl w:val="0"/>
              <w:spacing w:after="120"/>
              <w:jc w:val="left"/>
              <w:rPr>
                <w:rFonts w:ascii="Sylfaen" w:hAnsi="Sylfaen" w:cs="Sylfaen"/>
                <w:noProof/>
                <w:sz w:val="20"/>
              </w:rPr>
            </w:pPr>
            <w:r w:rsidRPr="008D529B">
              <w:rPr>
                <w:rFonts w:ascii="Sylfaen" w:hAnsi="Sylfaen"/>
                <w:noProof/>
                <w:sz w:val="20"/>
              </w:rPr>
              <w:t>M.SDT.00160</w:t>
            </w:r>
          </w:p>
        </w:tc>
        <w:tc>
          <w:tcPr>
            <w:tcW w:w="301" w:type="pct"/>
          </w:tcPr>
          <w:p w14:paraId="07E4FE34" w14:textId="77777777" w:rsidR="00B13778" w:rsidRPr="008D529B" w:rsidRDefault="00B13778"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B13778" w:rsidRPr="008D529B" w14:paraId="5EC8A083" w14:textId="77777777" w:rsidTr="00CC144C">
        <w:trPr>
          <w:gridAfter w:val="1"/>
          <w:wAfter w:w="111" w:type="pct"/>
          <w:cantSplit/>
        </w:trPr>
        <w:tc>
          <w:tcPr>
            <w:tcW w:w="78" w:type="pct"/>
            <w:tcBorders>
              <w:top w:val="nil"/>
              <w:left w:val="nil"/>
              <w:bottom w:val="nil"/>
              <w:right w:val="single" w:sz="4" w:space="0" w:color="auto"/>
            </w:tcBorders>
          </w:tcPr>
          <w:p w14:paraId="418670D4" w14:textId="77777777" w:rsidR="00B13778" w:rsidRPr="008D529B" w:rsidRDefault="00B13778" w:rsidP="008D529B">
            <w:pPr>
              <w:pStyle w:val="aff0"/>
              <w:widowControl w:val="0"/>
              <w:spacing w:after="120"/>
              <w:jc w:val="left"/>
              <w:rPr>
                <w:rFonts w:ascii="Sylfaen" w:hAnsi="Sylfaen" w:cs="Sylfaen"/>
                <w:noProof/>
                <w:sz w:val="20"/>
              </w:rPr>
            </w:pPr>
          </w:p>
        </w:tc>
        <w:tc>
          <w:tcPr>
            <w:tcW w:w="1597" w:type="pct"/>
            <w:gridSpan w:val="7"/>
            <w:tcBorders>
              <w:left w:val="single" w:sz="4" w:space="0" w:color="auto"/>
            </w:tcBorders>
          </w:tcPr>
          <w:p w14:paraId="5DA34975"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13.16. Փոխադրողի հերթական համարը</w:t>
            </w:r>
          </w:p>
          <w:p w14:paraId="5C46028A"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Carrier</w:t>
            </w:r>
            <w:r w:rsidRPr="008D529B">
              <w:rPr>
                <w:rFonts w:cs="Times New Roman"/>
                <w:sz w:val="20"/>
              </w:rPr>
              <w:t>‌</w:t>
            </w:r>
            <w:r w:rsidRPr="008D529B">
              <w:rPr>
                <w:rFonts w:ascii="Sylfaen" w:hAnsi="Sylfaen"/>
                <w:noProof/>
                <w:sz w:val="20"/>
              </w:rPr>
              <w:t>Ordinal)</w:t>
            </w:r>
          </w:p>
        </w:tc>
        <w:tc>
          <w:tcPr>
            <w:tcW w:w="1256" w:type="pct"/>
          </w:tcPr>
          <w:p w14:paraId="04DC5DB3"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փոխադրողի հերթական համարը</w:t>
            </w:r>
          </w:p>
        </w:tc>
        <w:tc>
          <w:tcPr>
            <w:tcW w:w="795" w:type="pct"/>
          </w:tcPr>
          <w:p w14:paraId="15034F48"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M.CA.SDE.00377</w:t>
            </w:r>
          </w:p>
        </w:tc>
        <w:tc>
          <w:tcPr>
            <w:tcW w:w="862" w:type="pct"/>
          </w:tcPr>
          <w:p w14:paraId="3B0539EC" w14:textId="77777777" w:rsidR="00B13778" w:rsidRPr="008D529B" w:rsidRDefault="00B13778" w:rsidP="008D529B">
            <w:pPr>
              <w:pStyle w:val="aff0"/>
              <w:widowControl w:val="0"/>
              <w:spacing w:after="120"/>
              <w:jc w:val="left"/>
              <w:rPr>
                <w:rFonts w:ascii="Sylfaen" w:hAnsi="Sylfaen" w:cs="Sylfaen"/>
                <w:noProof/>
                <w:sz w:val="20"/>
              </w:rPr>
            </w:pPr>
            <w:r w:rsidRPr="008D529B">
              <w:rPr>
                <w:rFonts w:ascii="Sylfaen" w:hAnsi="Sylfaen"/>
                <w:noProof/>
                <w:sz w:val="20"/>
              </w:rPr>
              <w:t>M.SDT.00105</w:t>
            </w:r>
          </w:p>
        </w:tc>
        <w:tc>
          <w:tcPr>
            <w:tcW w:w="301" w:type="pct"/>
          </w:tcPr>
          <w:p w14:paraId="528BF87C" w14:textId="77777777" w:rsidR="00B13778" w:rsidRPr="008D529B" w:rsidRDefault="00B13778"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B13778" w:rsidRPr="008D529B" w14:paraId="29FD200C" w14:textId="77777777" w:rsidTr="00CC144C">
        <w:trPr>
          <w:gridAfter w:val="1"/>
          <w:wAfter w:w="111" w:type="pct"/>
          <w:cantSplit/>
        </w:trPr>
        <w:tc>
          <w:tcPr>
            <w:tcW w:w="78" w:type="pct"/>
            <w:tcBorders>
              <w:top w:val="nil"/>
              <w:left w:val="nil"/>
              <w:bottom w:val="nil"/>
              <w:right w:val="single" w:sz="4" w:space="0" w:color="auto"/>
            </w:tcBorders>
          </w:tcPr>
          <w:p w14:paraId="51C297E8" w14:textId="77777777" w:rsidR="00B13778" w:rsidRPr="008D529B" w:rsidRDefault="00B13778" w:rsidP="008D529B">
            <w:pPr>
              <w:pStyle w:val="aff0"/>
              <w:widowControl w:val="0"/>
              <w:spacing w:after="120"/>
              <w:jc w:val="left"/>
              <w:rPr>
                <w:rFonts w:ascii="Sylfaen" w:hAnsi="Sylfaen" w:cs="Sylfaen"/>
                <w:noProof/>
                <w:sz w:val="20"/>
              </w:rPr>
            </w:pPr>
          </w:p>
        </w:tc>
        <w:tc>
          <w:tcPr>
            <w:tcW w:w="1597" w:type="pct"/>
            <w:gridSpan w:val="7"/>
            <w:tcBorders>
              <w:left w:val="single" w:sz="4" w:space="0" w:color="auto"/>
            </w:tcBorders>
          </w:tcPr>
          <w:p w14:paraId="314A82B6"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13.17. Փոխադրողի հղումային համարը</w:t>
            </w:r>
          </w:p>
          <w:p w14:paraId="12855B62"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Reference</w:t>
            </w:r>
            <w:r w:rsidRPr="008D529B">
              <w:rPr>
                <w:rFonts w:cs="Times New Roman"/>
                <w:sz w:val="20"/>
              </w:rPr>
              <w:t>‌</w:t>
            </w:r>
            <w:r w:rsidRPr="008D529B">
              <w:rPr>
                <w:rFonts w:ascii="Sylfaen" w:hAnsi="Sylfaen"/>
                <w:noProof/>
                <w:sz w:val="20"/>
              </w:rPr>
              <w:t>Carrier</w:t>
            </w:r>
            <w:r w:rsidRPr="008D529B">
              <w:rPr>
                <w:rFonts w:cs="Times New Roman"/>
                <w:sz w:val="20"/>
              </w:rPr>
              <w:t>‌</w:t>
            </w:r>
            <w:r w:rsidRPr="008D529B">
              <w:rPr>
                <w:rFonts w:ascii="Sylfaen" w:hAnsi="Sylfaen"/>
                <w:noProof/>
                <w:sz w:val="20"/>
              </w:rPr>
              <w:t>Ordinal)</w:t>
            </w:r>
          </w:p>
        </w:tc>
        <w:tc>
          <w:tcPr>
            <w:tcW w:w="1256" w:type="pct"/>
          </w:tcPr>
          <w:p w14:paraId="210F7B39"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փոխադրողի հղումային հերթական համարը</w:t>
            </w:r>
          </w:p>
        </w:tc>
        <w:tc>
          <w:tcPr>
            <w:tcW w:w="795" w:type="pct"/>
          </w:tcPr>
          <w:p w14:paraId="69F6EB28"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M.CA.SDE.00849</w:t>
            </w:r>
          </w:p>
        </w:tc>
        <w:tc>
          <w:tcPr>
            <w:tcW w:w="862" w:type="pct"/>
          </w:tcPr>
          <w:p w14:paraId="40A8593D" w14:textId="77777777" w:rsidR="00B13778" w:rsidRPr="008D529B" w:rsidRDefault="00B13778" w:rsidP="008D529B">
            <w:pPr>
              <w:pStyle w:val="aff0"/>
              <w:widowControl w:val="0"/>
              <w:spacing w:after="120"/>
              <w:jc w:val="left"/>
              <w:rPr>
                <w:rFonts w:ascii="Sylfaen" w:hAnsi="Sylfaen" w:cs="Sylfaen"/>
                <w:noProof/>
                <w:sz w:val="20"/>
              </w:rPr>
            </w:pPr>
            <w:r w:rsidRPr="008D529B">
              <w:rPr>
                <w:rFonts w:ascii="Sylfaen" w:hAnsi="Sylfaen"/>
                <w:noProof/>
                <w:sz w:val="20"/>
              </w:rPr>
              <w:t>M.SDT.00105</w:t>
            </w:r>
          </w:p>
        </w:tc>
        <w:tc>
          <w:tcPr>
            <w:tcW w:w="301" w:type="pct"/>
          </w:tcPr>
          <w:p w14:paraId="15744EBB" w14:textId="77777777" w:rsidR="00B13778" w:rsidRPr="008D529B" w:rsidRDefault="00B13778"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B13778" w:rsidRPr="008D529B" w14:paraId="44F1E13F" w14:textId="77777777" w:rsidTr="00CC144C">
        <w:trPr>
          <w:gridAfter w:val="1"/>
          <w:wAfter w:w="111" w:type="pct"/>
          <w:cantSplit/>
        </w:trPr>
        <w:tc>
          <w:tcPr>
            <w:tcW w:w="1675" w:type="pct"/>
            <w:gridSpan w:val="8"/>
          </w:tcPr>
          <w:p w14:paraId="6EC3241A"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lastRenderedPageBreak/>
              <w:t>14. Հսկողության ենթակա օբյեկտների մասին տեղեկությունները</w:t>
            </w:r>
          </w:p>
          <w:p w14:paraId="4F4CFF0B"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sz w:val="20"/>
              </w:rPr>
              <w:t>(cacdo:</w:t>
            </w:r>
            <w:r w:rsidRPr="008D529B">
              <w:rPr>
                <w:rFonts w:cs="Times New Roman"/>
                <w:sz w:val="20"/>
              </w:rPr>
              <w:t>‌</w:t>
            </w:r>
            <w:r w:rsidRPr="008D529B">
              <w:rPr>
                <w:rFonts w:ascii="Sylfaen" w:hAnsi="Sylfaen"/>
                <w:noProof/>
                <w:sz w:val="20"/>
              </w:rPr>
              <w:t>Controlled</w:t>
            </w:r>
            <w:r w:rsidRPr="008D529B">
              <w:rPr>
                <w:rFonts w:cs="Times New Roman"/>
                <w:sz w:val="20"/>
              </w:rPr>
              <w:t>‌</w:t>
            </w:r>
            <w:r w:rsidRPr="008D529B">
              <w:rPr>
                <w:rFonts w:ascii="Sylfaen" w:hAnsi="Sylfaen"/>
                <w:noProof/>
                <w:sz w:val="20"/>
              </w:rPr>
              <w:t>Items</w:t>
            </w:r>
            <w:r w:rsidRPr="008D529B">
              <w:rPr>
                <w:rFonts w:cs="Times New Roman"/>
                <w:sz w:val="20"/>
              </w:rPr>
              <w:t>‌</w:t>
            </w:r>
            <w:r w:rsidRPr="008D529B">
              <w:rPr>
                <w:rFonts w:ascii="Sylfaen" w:hAnsi="Sylfaen"/>
                <w:noProof/>
                <w:sz w:val="20"/>
              </w:rPr>
              <w:t>Details)</w:t>
            </w:r>
          </w:p>
        </w:tc>
        <w:tc>
          <w:tcPr>
            <w:tcW w:w="1256" w:type="pct"/>
          </w:tcPr>
          <w:p w14:paraId="57E11DBD"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տրանսպորտային միջոցում վերանորոգման համար պահեստային մասերի կամ սարքավորումների առկայության մասին տեղեկությունները</w:t>
            </w:r>
          </w:p>
        </w:tc>
        <w:tc>
          <w:tcPr>
            <w:tcW w:w="795" w:type="pct"/>
          </w:tcPr>
          <w:p w14:paraId="723EC635"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CDE</w:t>
              </w:r>
            </w:smartTag>
            <w:r w:rsidRPr="008D529B">
              <w:rPr>
                <w:rFonts w:ascii="Sylfaen" w:hAnsi="Sylfaen"/>
                <w:noProof/>
                <w:sz w:val="20"/>
              </w:rPr>
              <w:t>.00591</w:t>
            </w:r>
          </w:p>
        </w:tc>
        <w:tc>
          <w:tcPr>
            <w:tcW w:w="862" w:type="pct"/>
          </w:tcPr>
          <w:p w14:paraId="6D46C454" w14:textId="77777777" w:rsidR="00B13778" w:rsidRPr="008D529B" w:rsidRDefault="00B13778" w:rsidP="008D529B">
            <w:pPr>
              <w:pStyle w:val="aff0"/>
              <w:widowControl w:val="0"/>
              <w:spacing w:after="120"/>
              <w:jc w:val="left"/>
              <w:rPr>
                <w:rFonts w:ascii="Sylfaen" w:hAnsi="Sylfaen" w:cs="Sylfaen"/>
                <w:noProof/>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CDT</w:t>
              </w:r>
            </w:smartTag>
            <w:r w:rsidRPr="008D529B">
              <w:rPr>
                <w:rFonts w:ascii="Sylfaen" w:hAnsi="Sylfaen"/>
                <w:noProof/>
                <w:sz w:val="20"/>
              </w:rPr>
              <w:t>.00486</w:t>
            </w:r>
          </w:p>
          <w:p w14:paraId="4EE6CC11"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sz w:val="20"/>
              </w:rPr>
              <w:t>Որոշվում է ներդրված տարրերի արժեքների տիրույթներով</w:t>
            </w:r>
          </w:p>
        </w:tc>
        <w:tc>
          <w:tcPr>
            <w:tcW w:w="301" w:type="pct"/>
          </w:tcPr>
          <w:p w14:paraId="072F8444" w14:textId="77777777" w:rsidR="00B13778" w:rsidRPr="008D529B" w:rsidRDefault="00B13778"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B13778" w:rsidRPr="008D529B" w14:paraId="167126E5" w14:textId="77777777" w:rsidTr="00CC144C">
        <w:trPr>
          <w:gridAfter w:val="1"/>
          <w:wAfter w:w="111" w:type="pct"/>
          <w:cantSplit/>
        </w:trPr>
        <w:tc>
          <w:tcPr>
            <w:tcW w:w="78" w:type="pct"/>
            <w:tcBorders>
              <w:top w:val="nil"/>
              <w:left w:val="nil"/>
              <w:bottom w:val="nil"/>
              <w:right w:val="single" w:sz="4" w:space="0" w:color="auto"/>
            </w:tcBorders>
          </w:tcPr>
          <w:p w14:paraId="0E5AFEBD" w14:textId="77777777" w:rsidR="00B13778" w:rsidRPr="008D529B" w:rsidRDefault="00B13778" w:rsidP="008D529B">
            <w:pPr>
              <w:pStyle w:val="aff0"/>
              <w:widowControl w:val="0"/>
              <w:spacing w:after="120"/>
              <w:jc w:val="left"/>
              <w:rPr>
                <w:rFonts w:ascii="Sylfaen" w:hAnsi="Sylfaen" w:cs="Sylfaen"/>
                <w:noProof/>
                <w:sz w:val="20"/>
              </w:rPr>
            </w:pPr>
          </w:p>
        </w:tc>
        <w:tc>
          <w:tcPr>
            <w:tcW w:w="1597" w:type="pct"/>
            <w:gridSpan w:val="7"/>
            <w:tcBorders>
              <w:left w:val="single" w:sz="4" w:space="0" w:color="auto"/>
            </w:tcBorders>
          </w:tcPr>
          <w:p w14:paraId="53EB4BC3"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14.1. Տեղեկատվության տեսակի ծածկագիրը</w:t>
            </w:r>
          </w:p>
          <w:p w14:paraId="04C64D0A"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Information</w:t>
            </w:r>
            <w:r w:rsidRPr="008D529B">
              <w:rPr>
                <w:rFonts w:cs="Times New Roman"/>
                <w:sz w:val="20"/>
              </w:rPr>
              <w:t>‌</w:t>
            </w:r>
            <w:r w:rsidRPr="008D529B">
              <w:rPr>
                <w:rFonts w:ascii="Sylfaen" w:hAnsi="Sylfaen"/>
                <w:noProof/>
                <w:sz w:val="20"/>
              </w:rPr>
              <w:t>Kind</w:t>
            </w:r>
            <w:r w:rsidRPr="008D529B">
              <w:rPr>
                <w:rFonts w:cs="Times New Roman"/>
                <w:sz w:val="20"/>
              </w:rPr>
              <w:t>‌</w:t>
            </w:r>
            <w:r w:rsidRPr="008D529B">
              <w:rPr>
                <w:rFonts w:ascii="Sylfaen" w:hAnsi="Sylfaen"/>
                <w:noProof/>
                <w:sz w:val="20"/>
              </w:rPr>
              <w:t>Code)</w:t>
            </w:r>
          </w:p>
        </w:tc>
        <w:tc>
          <w:tcPr>
            <w:tcW w:w="1256" w:type="pct"/>
          </w:tcPr>
          <w:p w14:paraId="468619E7"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տեղեկատվության տեսակի ծածկագրային նշագիրը</w:t>
            </w:r>
          </w:p>
        </w:tc>
        <w:tc>
          <w:tcPr>
            <w:tcW w:w="795" w:type="pct"/>
          </w:tcPr>
          <w:p w14:paraId="219C7F46"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M.CA.SDE.00559</w:t>
            </w:r>
          </w:p>
        </w:tc>
        <w:tc>
          <w:tcPr>
            <w:tcW w:w="862" w:type="pct"/>
          </w:tcPr>
          <w:p w14:paraId="0BCB576E" w14:textId="77777777" w:rsidR="00B13778" w:rsidRPr="008D529B" w:rsidRDefault="00B13778" w:rsidP="008D529B">
            <w:pPr>
              <w:pStyle w:val="aff0"/>
              <w:widowControl w:val="0"/>
              <w:spacing w:after="120"/>
              <w:jc w:val="left"/>
              <w:rPr>
                <w:rFonts w:ascii="Sylfaen" w:hAnsi="Sylfaen" w:cs="Sylfaen"/>
                <w:noProof/>
                <w:sz w:val="20"/>
              </w:rPr>
            </w:pPr>
            <w:r w:rsidRPr="008D529B">
              <w:rPr>
                <w:rFonts w:ascii="Sylfaen" w:hAnsi="Sylfaen"/>
                <w:noProof/>
                <w:sz w:val="20"/>
              </w:rPr>
              <w:t>M.SDT.00160</w:t>
            </w:r>
          </w:p>
        </w:tc>
        <w:tc>
          <w:tcPr>
            <w:tcW w:w="301" w:type="pct"/>
          </w:tcPr>
          <w:p w14:paraId="12E5D6E1" w14:textId="77777777" w:rsidR="00B13778" w:rsidRPr="008D529B" w:rsidRDefault="00B13778"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B13778" w:rsidRPr="008D529B" w14:paraId="167EFB86" w14:textId="77777777" w:rsidTr="00CC144C">
        <w:trPr>
          <w:gridAfter w:val="1"/>
          <w:wAfter w:w="111" w:type="pct"/>
          <w:cantSplit/>
        </w:trPr>
        <w:tc>
          <w:tcPr>
            <w:tcW w:w="78" w:type="pct"/>
            <w:tcBorders>
              <w:top w:val="nil"/>
              <w:left w:val="nil"/>
              <w:bottom w:val="nil"/>
              <w:right w:val="single" w:sz="4" w:space="0" w:color="auto"/>
            </w:tcBorders>
          </w:tcPr>
          <w:p w14:paraId="0DEDD8AA" w14:textId="77777777" w:rsidR="00B13778" w:rsidRPr="008D529B" w:rsidRDefault="00B13778" w:rsidP="008D529B">
            <w:pPr>
              <w:pStyle w:val="aff0"/>
              <w:widowControl w:val="0"/>
              <w:spacing w:after="120"/>
              <w:jc w:val="left"/>
              <w:rPr>
                <w:rFonts w:ascii="Sylfaen" w:hAnsi="Sylfaen" w:cs="Sylfaen"/>
                <w:noProof/>
                <w:sz w:val="20"/>
              </w:rPr>
            </w:pPr>
          </w:p>
        </w:tc>
        <w:tc>
          <w:tcPr>
            <w:tcW w:w="1597" w:type="pct"/>
            <w:gridSpan w:val="7"/>
            <w:tcBorders>
              <w:left w:val="single" w:sz="4" w:space="0" w:color="auto"/>
            </w:tcBorders>
          </w:tcPr>
          <w:p w14:paraId="789DB172"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14.2. Առկայության հատկանիշը</w:t>
            </w:r>
          </w:p>
          <w:p w14:paraId="54AD4B63"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00F26D44" w:rsidRPr="008D529B">
              <w:rPr>
                <w:rFonts w:ascii="Sylfaen" w:hAnsi="Sylfaen"/>
                <w:noProof/>
                <w:sz w:val="20"/>
                <w:lang w:val="en-GB"/>
              </w:rPr>
              <w:t>Presence</w:t>
            </w:r>
            <w:r w:rsidRPr="008D529B">
              <w:rPr>
                <w:rFonts w:cs="Times New Roman"/>
                <w:sz w:val="20"/>
              </w:rPr>
              <w:t>‌</w:t>
            </w:r>
            <w:r w:rsidRPr="008D529B">
              <w:rPr>
                <w:rFonts w:ascii="Sylfaen" w:hAnsi="Sylfaen"/>
                <w:noProof/>
                <w:sz w:val="20"/>
              </w:rPr>
              <w:t>Indicator)</w:t>
            </w:r>
          </w:p>
        </w:tc>
        <w:tc>
          <w:tcPr>
            <w:tcW w:w="1256" w:type="pct"/>
          </w:tcPr>
          <w:p w14:paraId="1732013D"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առկայության հատկանիշը</w:t>
            </w:r>
          </w:p>
        </w:tc>
        <w:tc>
          <w:tcPr>
            <w:tcW w:w="795" w:type="pct"/>
          </w:tcPr>
          <w:p w14:paraId="746646B1"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M.CA.SDE.01135</w:t>
            </w:r>
          </w:p>
        </w:tc>
        <w:tc>
          <w:tcPr>
            <w:tcW w:w="862" w:type="pct"/>
          </w:tcPr>
          <w:p w14:paraId="12B2E3B9" w14:textId="77777777" w:rsidR="00B13778" w:rsidRPr="008D529B" w:rsidRDefault="00B13778" w:rsidP="008D529B">
            <w:pPr>
              <w:pStyle w:val="aff0"/>
              <w:widowControl w:val="0"/>
              <w:spacing w:after="120"/>
              <w:jc w:val="left"/>
              <w:rPr>
                <w:rFonts w:ascii="Sylfaen" w:hAnsi="Sylfaen" w:cs="Sylfaen"/>
                <w:noProof/>
                <w:sz w:val="20"/>
              </w:rPr>
            </w:pPr>
            <w:r w:rsidRPr="008D529B">
              <w:rPr>
                <w:rFonts w:ascii="Sylfaen" w:hAnsi="Sylfaen"/>
                <w:noProof/>
                <w:sz w:val="20"/>
              </w:rPr>
              <w:t>M.BDT.00013</w:t>
            </w:r>
          </w:p>
        </w:tc>
        <w:tc>
          <w:tcPr>
            <w:tcW w:w="301" w:type="pct"/>
          </w:tcPr>
          <w:p w14:paraId="73D6E794" w14:textId="77777777" w:rsidR="00B13778" w:rsidRPr="008D529B" w:rsidRDefault="00B13778"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B13778" w:rsidRPr="008D529B" w14:paraId="49F5AA87" w14:textId="77777777" w:rsidTr="00CC144C">
        <w:trPr>
          <w:gridAfter w:val="1"/>
          <w:wAfter w:w="111" w:type="pct"/>
          <w:cantSplit/>
        </w:trPr>
        <w:tc>
          <w:tcPr>
            <w:tcW w:w="78" w:type="pct"/>
            <w:tcBorders>
              <w:top w:val="nil"/>
              <w:left w:val="nil"/>
              <w:bottom w:val="nil"/>
              <w:right w:val="single" w:sz="4" w:space="0" w:color="auto"/>
            </w:tcBorders>
          </w:tcPr>
          <w:p w14:paraId="208406BE" w14:textId="77777777" w:rsidR="00B13778" w:rsidRPr="008D529B" w:rsidRDefault="00B13778" w:rsidP="008D529B">
            <w:pPr>
              <w:pStyle w:val="aff0"/>
              <w:widowControl w:val="0"/>
              <w:spacing w:after="120"/>
              <w:jc w:val="left"/>
              <w:rPr>
                <w:rFonts w:ascii="Sylfaen" w:hAnsi="Sylfaen" w:cs="Sylfaen"/>
                <w:noProof/>
                <w:sz w:val="20"/>
              </w:rPr>
            </w:pPr>
          </w:p>
        </w:tc>
        <w:tc>
          <w:tcPr>
            <w:tcW w:w="1597" w:type="pct"/>
            <w:gridSpan w:val="7"/>
            <w:tcBorders>
              <w:left w:val="single" w:sz="4" w:space="0" w:color="auto"/>
            </w:tcBorders>
          </w:tcPr>
          <w:p w14:paraId="0403704F"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14.3. Անվանումը և քանակը</w:t>
            </w:r>
          </w:p>
          <w:p w14:paraId="12F82C8B"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sz w:val="20"/>
              </w:rPr>
              <w:t>(cacdo:</w:t>
            </w:r>
            <w:r w:rsidRPr="008D529B">
              <w:rPr>
                <w:rFonts w:cs="Times New Roman"/>
                <w:sz w:val="20"/>
              </w:rPr>
              <w:t>‌</w:t>
            </w:r>
            <w:r w:rsidRPr="008D529B">
              <w:rPr>
                <w:rFonts w:ascii="Sylfaen" w:hAnsi="Sylfaen"/>
                <w:noProof/>
                <w:sz w:val="20"/>
              </w:rPr>
              <w:t>Item</w:t>
            </w:r>
            <w:r w:rsidRPr="008D529B">
              <w:rPr>
                <w:rFonts w:cs="Times New Roman"/>
                <w:sz w:val="20"/>
              </w:rPr>
              <w:t>‌</w:t>
            </w:r>
            <w:r w:rsidRPr="008D529B">
              <w:rPr>
                <w:rFonts w:ascii="Sylfaen" w:hAnsi="Sylfaen"/>
                <w:noProof/>
                <w:sz w:val="20"/>
              </w:rPr>
              <w:t>Details)</w:t>
            </w:r>
          </w:p>
        </w:tc>
        <w:tc>
          <w:tcPr>
            <w:tcW w:w="1256" w:type="pct"/>
          </w:tcPr>
          <w:p w14:paraId="55D1798E"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օբյեկտների անվանման (նկարագրության) և քանակի մասին տեղեկությունները</w:t>
            </w:r>
          </w:p>
        </w:tc>
        <w:tc>
          <w:tcPr>
            <w:tcW w:w="795" w:type="pct"/>
          </w:tcPr>
          <w:p w14:paraId="60312B1B"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CDE</w:t>
              </w:r>
            </w:smartTag>
            <w:r w:rsidRPr="008D529B">
              <w:rPr>
                <w:rFonts w:ascii="Sylfaen" w:hAnsi="Sylfaen"/>
                <w:noProof/>
                <w:sz w:val="20"/>
              </w:rPr>
              <w:t>.00587</w:t>
            </w:r>
          </w:p>
        </w:tc>
        <w:tc>
          <w:tcPr>
            <w:tcW w:w="862" w:type="pct"/>
          </w:tcPr>
          <w:p w14:paraId="594F8193" w14:textId="77777777" w:rsidR="00B13778" w:rsidRPr="008D529B" w:rsidRDefault="00B13778" w:rsidP="008D529B">
            <w:pPr>
              <w:pStyle w:val="aff0"/>
              <w:widowControl w:val="0"/>
              <w:spacing w:after="120"/>
              <w:jc w:val="left"/>
              <w:rPr>
                <w:rFonts w:ascii="Sylfaen" w:hAnsi="Sylfaen" w:cs="Sylfaen"/>
                <w:noProof/>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CDT</w:t>
              </w:r>
            </w:smartTag>
            <w:r w:rsidRPr="008D529B">
              <w:rPr>
                <w:rFonts w:ascii="Sylfaen" w:hAnsi="Sylfaen"/>
                <w:noProof/>
                <w:sz w:val="20"/>
              </w:rPr>
              <w:t>.00482</w:t>
            </w:r>
          </w:p>
          <w:p w14:paraId="5A2ACB47"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sz w:val="20"/>
              </w:rPr>
              <w:t>Որոշվում է ներդրված տարրերի արժեքների տիրույթներով</w:t>
            </w:r>
          </w:p>
        </w:tc>
        <w:tc>
          <w:tcPr>
            <w:tcW w:w="301" w:type="pct"/>
          </w:tcPr>
          <w:p w14:paraId="36C54BB2" w14:textId="77777777" w:rsidR="00B13778" w:rsidRPr="008D529B" w:rsidRDefault="00B13778" w:rsidP="008D529B">
            <w:pPr>
              <w:pStyle w:val="aff0"/>
              <w:widowControl w:val="0"/>
              <w:spacing w:after="120"/>
              <w:jc w:val="center"/>
              <w:rPr>
                <w:rFonts w:ascii="Sylfaen" w:hAnsi="Sylfaen" w:cs="Sylfaen"/>
                <w:sz w:val="20"/>
              </w:rPr>
            </w:pPr>
            <w:r w:rsidRPr="008D529B">
              <w:rPr>
                <w:rFonts w:ascii="Sylfaen" w:hAnsi="Sylfaen"/>
                <w:noProof/>
                <w:sz w:val="20"/>
              </w:rPr>
              <w:t>0..*</w:t>
            </w:r>
          </w:p>
        </w:tc>
      </w:tr>
      <w:tr w:rsidR="00B13778" w:rsidRPr="008D529B" w14:paraId="793C4552" w14:textId="77777777" w:rsidTr="00CC144C">
        <w:trPr>
          <w:gridAfter w:val="1"/>
          <w:wAfter w:w="111" w:type="pct"/>
          <w:cantSplit/>
        </w:trPr>
        <w:tc>
          <w:tcPr>
            <w:tcW w:w="78" w:type="pct"/>
            <w:tcBorders>
              <w:top w:val="nil"/>
              <w:left w:val="nil"/>
              <w:bottom w:val="nil"/>
              <w:right w:val="nil"/>
            </w:tcBorders>
          </w:tcPr>
          <w:p w14:paraId="709BE617" w14:textId="77777777" w:rsidR="00B13778" w:rsidRPr="008D529B" w:rsidRDefault="00B13778"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27D6F386" w14:textId="77777777" w:rsidR="00B13778" w:rsidRPr="008D529B" w:rsidRDefault="00B13778"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7C491632"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14.3.1. Ապրանքի անվանումը</w:t>
            </w:r>
          </w:p>
          <w:p w14:paraId="1AE5770D"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Goods</w:t>
            </w:r>
            <w:r w:rsidRPr="008D529B">
              <w:rPr>
                <w:rFonts w:cs="Times New Roman"/>
                <w:sz w:val="20"/>
              </w:rPr>
              <w:t>‌</w:t>
            </w:r>
            <w:r w:rsidRPr="008D529B">
              <w:rPr>
                <w:rFonts w:ascii="Sylfaen" w:hAnsi="Sylfaen"/>
                <w:noProof/>
                <w:sz w:val="20"/>
              </w:rPr>
              <w:t>Description</w:t>
            </w:r>
            <w:r w:rsidRPr="008D529B">
              <w:rPr>
                <w:rFonts w:cs="Times New Roman"/>
                <w:sz w:val="20"/>
              </w:rPr>
              <w:t>‌</w:t>
            </w:r>
            <w:r w:rsidRPr="008D529B">
              <w:rPr>
                <w:rFonts w:ascii="Sylfaen" w:hAnsi="Sylfaen"/>
                <w:noProof/>
                <w:sz w:val="20"/>
              </w:rPr>
              <w:t>Text)</w:t>
            </w:r>
          </w:p>
        </w:tc>
        <w:tc>
          <w:tcPr>
            <w:tcW w:w="1256" w:type="pct"/>
          </w:tcPr>
          <w:p w14:paraId="7014DD00"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անվանումը և (կամ) նկարագրությունը</w:t>
            </w:r>
          </w:p>
        </w:tc>
        <w:tc>
          <w:tcPr>
            <w:tcW w:w="795" w:type="pct"/>
          </w:tcPr>
          <w:p w14:paraId="6B6F3A70"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M.CA.SDE.00164</w:t>
            </w:r>
          </w:p>
        </w:tc>
        <w:tc>
          <w:tcPr>
            <w:tcW w:w="862" w:type="pct"/>
          </w:tcPr>
          <w:p w14:paraId="2521DB31" w14:textId="77777777" w:rsidR="00B13778" w:rsidRPr="008D529B" w:rsidRDefault="00B13778" w:rsidP="008D529B">
            <w:pPr>
              <w:pStyle w:val="aff0"/>
              <w:widowControl w:val="0"/>
              <w:spacing w:after="120"/>
              <w:jc w:val="left"/>
              <w:rPr>
                <w:rFonts w:ascii="Sylfaen" w:hAnsi="Sylfaen" w:cs="Sylfaen"/>
                <w:noProof/>
                <w:sz w:val="20"/>
              </w:rPr>
            </w:pPr>
            <w:r w:rsidRPr="008D529B">
              <w:rPr>
                <w:rFonts w:ascii="Sylfaen" w:hAnsi="Sylfaen"/>
                <w:noProof/>
                <w:sz w:val="20"/>
              </w:rPr>
              <w:t>M.SDT.00072</w:t>
            </w:r>
          </w:p>
        </w:tc>
        <w:tc>
          <w:tcPr>
            <w:tcW w:w="301" w:type="pct"/>
          </w:tcPr>
          <w:p w14:paraId="1EE2AE0F" w14:textId="77777777" w:rsidR="00B13778" w:rsidRPr="008D529B" w:rsidRDefault="00B13778" w:rsidP="008D529B">
            <w:pPr>
              <w:pStyle w:val="aff0"/>
              <w:widowControl w:val="0"/>
              <w:spacing w:after="120"/>
              <w:jc w:val="center"/>
              <w:rPr>
                <w:rFonts w:ascii="Sylfaen" w:hAnsi="Sylfaen" w:cs="Sylfaen"/>
                <w:sz w:val="20"/>
              </w:rPr>
            </w:pPr>
            <w:r w:rsidRPr="008D529B">
              <w:rPr>
                <w:rFonts w:ascii="Sylfaen" w:hAnsi="Sylfaen"/>
                <w:noProof/>
                <w:sz w:val="20"/>
              </w:rPr>
              <w:t>0..4</w:t>
            </w:r>
          </w:p>
        </w:tc>
      </w:tr>
      <w:tr w:rsidR="00B13778" w:rsidRPr="008D529B" w14:paraId="5941998E" w14:textId="77777777" w:rsidTr="00CC144C">
        <w:trPr>
          <w:gridAfter w:val="1"/>
          <w:wAfter w:w="111" w:type="pct"/>
          <w:cantSplit/>
        </w:trPr>
        <w:tc>
          <w:tcPr>
            <w:tcW w:w="78" w:type="pct"/>
            <w:tcBorders>
              <w:top w:val="nil"/>
              <w:left w:val="nil"/>
              <w:bottom w:val="nil"/>
              <w:right w:val="nil"/>
            </w:tcBorders>
          </w:tcPr>
          <w:p w14:paraId="183C4CC2" w14:textId="77777777" w:rsidR="00B13778" w:rsidRPr="008D529B" w:rsidRDefault="00B13778" w:rsidP="008D529B">
            <w:pPr>
              <w:pStyle w:val="aff0"/>
              <w:widowControl w:val="0"/>
              <w:spacing w:after="120"/>
              <w:jc w:val="left"/>
              <w:rPr>
                <w:rFonts w:ascii="Sylfaen" w:hAnsi="Sylfaen" w:cs="Sylfaen"/>
                <w:noProof/>
                <w:sz w:val="20"/>
              </w:rPr>
            </w:pPr>
          </w:p>
        </w:tc>
        <w:tc>
          <w:tcPr>
            <w:tcW w:w="83" w:type="pct"/>
            <w:tcBorders>
              <w:top w:val="nil"/>
              <w:left w:val="nil"/>
              <w:bottom w:val="nil"/>
              <w:right w:val="single" w:sz="4" w:space="0" w:color="auto"/>
            </w:tcBorders>
          </w:tcPr>
          <w:p w14:paraId="5C596C97" w14:textId="77777777" w:rsidR="00B13778" w:rsidRPr="008D529B" w:rsidRDefault="00B13778" w:rsidP="008D529B">
            <w:pPr>
              <w:pStyle w:val="aff0"/>
              <w:widowControl w:val="0"/>
              <w:spacing w:after="120"/>
              <w:jc w:val="left"/>
              <w:rPr>
                <w:rFonts w:ascii="Sylfaen" w:hAnsi="Sylfaen" w:cs="Sylfaen"/>
                <w:sz w:val="20"/>
              </w:rPr>
            </w:pPr>
          </w:p>
        </w:tc>
        <w:tc>
          <w:tcPr>
            <w:tcW w:w="1514" w:type="pct"/>
            <w:gridSpan w:val="6"/>
            <w:tcBorders>
              <w:left w:val="single" w:sz="4" w:space="0" w:color="auto"/>
            </w:tcBorders>
          </w:tcPr>
          <w:p w14:paraId="6DA7CCF2"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14.3.2. Ապրանքի քանակը</w:t>
            </w:r>
          </w:p>
          <w:p w14:paraId="596E55ED"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sz w:val="20"/>
              </w:rPr>
              <w:t>(cacdo:</w:t>
            </w:r>
            <w:r w:rsidRPr="008D529B">
              <w:rPr>
                <w:rFonts w:cs="Times New Roman"/>
                <w:sz w:val="20"/>
              </w:rPr>
              <w:t>‌</w:t>
            </w:r>
            <w:r w:rsidRPr="008D529B">
              <w:rPr>
                <w:rFonts w:ascii="Sylfaen" w:hAnsi="Sylfaen"/>
                <w:noProof/>
                <w:sz w:val="20"/>
              </w:rPr>
              <w:t>Goods</w:t>
            </w:r>
            <w:r w:rsidRPr="008D529B">
              <w:rPr>
                <w:rFonts w:cs="Times New Roman"/>
                <w:sz w:val="20"/>
              </w:rPr>
              <w:t>‌</w:t>
            </w:r>
            <w:r w:rsidRPr="008D529B">
              <w:rPr>
                <w:rFonts w:ascii="Sylfaen" w:hAnsi="Sylfaen"/>
                <w:noProof/>
                <w:sz w:val="20"/>
              </w:rPr>
              <w:t>Measure</w:t>
            </w:r>
            <w:r w:rsidRPr="008D529B">
              <w:rPr>
                <w:rFonts w:cs="Times New Roman"/>
                <w:sz w:val="20"/>
              </w:rPr>
              <w:t>‌</w:t>
            </w:r>
            <w:r w:rsidRPr="008D529B">
              <w:rPr>
                <w:rFonts w:ascii="Sylfaen" w:hAnsi="Sylfaen"/>
                <w:noProof/>
                <w:sz w:val="20"/>
              </w:rPr>
              <w:t>Details)</w:t>
            </w:r>
          </w:p>
        </w:tc>
        <w:tc>
          <w:tcPr>
            <w:tcW w:w="1256" w:type="pct"/>
          </w:tcPr>
          <w:p w14:paraId="78E3423B"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քանակի մասին տեղեկությունները</w:t>
            </w:r>
          </w:p>
        </w:tc>
        <w:tc>
          <w:tcPr>
            <w:tcW w:w="795" w:type="pct"/>
          </w:tcPr>
          <w:p w14:paraId="4170C92B"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CDE</w:t>
              </w:r>
            </w:smartTag>
            <w:r w:rsidRPr="008D529B">
              <w:rPr>
                <w:rFonts w:ascii="Sylfaen" w:hAnsi="Sylfaen"/>
                <w:noProof/>
                <w:sz w:val="20"/>
              </w:rPr>
              <w:t>.00153</w:t>
            </w:r>
          </w:p>
        </w:tc>
        <w:tc>
          <w:tcPr>
            <w:tcW w:w="862" w:type="pct"/>
          </w:tcPr>
          <w:p w14:paraId="1EE25AA7" w14:textId="77777777" w:rsidR="00B13778" w:rsidRPr="008D529B" w:rsidRDefault="00B13778" w:rsidP="008D529B">
            <w:pPr>
              <w:pStyle w:val="aff0"/>
              <w:widowControl w:val="0"/>
              <w:spacing w:after="120"/>
              <w:jc w:val="left"/>
              <w:rPr>
                <w:rFonts w:ascii="Sylfaen" w:hAnsi="Sylfaen" w:cs="Sylfaen"/>
                <w:noProof/>
                <w:sz w:val="20"/>
              </w:rPr>
            </w:pPr>
            <w:r w:rsidRPr="008D529B">
              <w:rPr>
                <w:rFonts w:ascii="Sylfaen" w:hAnsi="Sylfaen"/>
                <w:noProof/>
                <w:sz w:val="20"/>
              </w:rPr>
              <w:t>M.CA.</w:t>
            </w:r>
            <w:smartTag w:uri="urn:schemas-microsoft-com:office:smarttags" w:element="stockticker">
              <w:r w:rsidRPr="008D529B">
                <w:rPr>
                  <w:rFonts w:ascii="Sylfaen" w:hAnsi="Sylfaen"/>
                  <w:noProof/>
                  <w:sz w:val="20"/>
                </w:rPr>
                <w:t>CDT</w:t>
              </w:r>
            </w:smartTag>
            <w:r w:rsidRPr="008D529B">
              <w:rPr>
                <w:rFonts w:ascii="Sylfaen" w:hAnsi="Sylfaen"/>
                <w:noProof/>
                <w:sz w:val="20"/>
              </w:rPr>
              <w:t>.00109</w:t>
            </w:r>
          </w:p>
          <w:p w14:paraId="6CBC7EF3"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sz w:val="20"/>
              </w:rPr>
              <w:t>Որոշվում է ներդրված տարրերի արժեքների տիրույթներով</w:t>
            </w:r>
          </w:p>
        </w:tc>
        <w:tc>
          <w:tcPr>
            <w:tcW w:w="301" w:type="pct"/>
          </w:tcPr>
          <w:p w14:paraId="165F18A8" w14:textId="77777777" w:rsidR="00B13778" w:rsidRPr="008D529B" w:rsidRDefault="00B13778" w:rsidP="008D529B">
            <w:pPr>
              <w:pStyle w:val="aff0"/>
              <w:widowControl w:val="0"/>
              <w:spacing w:after="120"/>
              <w:jc w:val="center"/>
              <w:rPr>
                <w:rFonts w:ascii="Sylfaen" w:hAnsi="Sylfaen" w:cs="Sylfaen"/>
                <w:sz w:val="20"/>
              </w:rPr>
            </w:pPr>
            <w:r w:rsidRPr="008D529B">
              <w:rPr>
                <w:rFonts w:ascii="Sylfaen" w:hAnsi="Sylfaen"/>
                <w:noProof/>
                <w:sz w:val="20"/>
              </w:rPr>
              <w:t>0..1</w:t>
            </w:r>
          </w:p>
        </w:tc>
      </w:tr>
      <w:tr w:rsidR="00B13778" w:rsidRPr="008D529B" w14:paraId="5C4D1C3E" w14:textId="77777777" w:rsidTr="00CC144C">
        <w:trPr>
          <w:gridAfter w:val="1"/>
          <w:wAfter w:w="111" w:type="pct"/>
          <w:cantSplit/>
        </w:trPr>
        <w:tc>
          <w:tcPr>
            <w:tcW w:w="78" w:type="pct"/>
            <w:tcBorders>
              <w:top w:val="nil"/>
              <w:left w:val="nil"/>
              <w:bottom w:val="nil"/>
              <w:right w:val="nil"/>
            </w:tcBorders>
          </w:tcPr>
          <w:p w14:paraId="44ACC316" w14:textId="77777777" w:rsidR="00B13778" w:rsidRPr="008D529B" w:rsidRDefault="00B13778"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32C50F6A" w14:textId="77777777" w:rsidR="00B13778" w:rsidRPr="008D529B" w:rsidRDefault="00B13778"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4CED28FA" w14:textId="77777777" w:rsidR="00B13778" w:rsidRPr="008D529B" w:rsidRDefault="00B13778"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4149E5FF" w14:textId="77777777" w:rsidR="00B13778" w:rsidRPr="008D529B" w:rsidRDefault="00B13778" w:rsidP="007B4332">
            <w:pPr>
              <w:pStyle w:val="aff0"/>
              <w:widowControl w:val="0"/>
              <w:tabs>
                <w:tab w:val="left" w:pos="397"/>
              </w:tabs>
              <w:spacing w:after="120"/>
              <w:jc w:val="left"/>
              <w:rPr>
                <w:rFonts w:ascii="Sylfaen" w:hAnsi="Sylfaen" w:cs="Sylfaen"/>
                <w:sz w:val="20"/>
              </w:rPr>
            </w:pPr>
            <w:r w:rsidRPr="008D529B">
              <w:rPr>
                <w:rFonts w:ascii="Sylfaen" w:hAnsi="Sylfaen"/>
                <w:noProof/>
                <w:sz w:val="20"/>
              </w:rPr>
              <w:t>*.1.</w:t>
            </w:r>
            <w:r w:rsidR="007B4332" w:rsidRPr="009B7182">
              <w:rPr>
                <w:rFonts w:ascii="Sylfaen" w:hAnsi="Sylfaen"/>
                <w:noProof/>
                <w:sz w:val="20"/>
              </w:rPr>
              <w:tab/>
            </w:r>
            <w:r w:rsidRPr="008D529B">
              <w:rPr>
                <w:rFonts w:ascii="Sylfaen" w:hAnsi="Sylfaen"/>
                <w:noProof/>
                <w:sz w:val="20"/>
              </w:rPr>
              <w:t>Ապրանքի քանակը՝ չափման միավորի նշմամբ</w:t>
            </w:r>
          </w:p>
          <w:p w14:paraId="4B09460C"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Goods</w:t>
            </w:r>
            <w:r w:rsidRPr="008D529B">
              <w:rPr>
                <w:rFonts w:cs="Times New Roman"/>
                <w:sz w:val="20"/>
              </w:rPr>
              <w:t>‌</w:t>
            </w:r>
            <w:r w:rsidRPr="008D529B">
              <w:rPr>
                <w:rFonts w:ascii="Sylfaen" w:hAnsi="Sylfaen"/>
                <w:noProof/>
                <w:sz w:val="20"/>
              </w:rPr>
              <w:t>Measure)</w:t>
            </w:r>
          </w:p>
        </w:tc>
        <w:tc>
          <w:tcPr>
            <w:tcW w:w="1256" w:type="pct"/>
          </w:tcPr>
          <w:p w14:paraId="3DD10F1B"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ապրանքի քանակի մասին տեղեկությունները՝ չափման միավորի նշմամբ</w:t>
            </w:r>
          </w:p>
        </w:tc>
        <w:tc>
          <w:tcPr>
            <w:tcW w:w="795" w:type="pct"/>
          </w:tcPr>
          <w:p w14:paraId="183D42FF"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M.CA.SDE.00215</w:t>
            </w:r>
          </w:p>
        </w:tc>
        <w:tc>
          <w:tcPr>
            <w:tcW w:w="862" w:type="pct"/>
          </w:tcPr>
          <w:p w14:paraId="013FEF5B" w14:textId="77777777" w:rsidR="00B13778" w:rsidRPr="008D529B" w:rsidRDefault="00B13778" w:rsidP="008D529B">
            <w:pPr>
              <w:pStyle w:val="aff0"/>
              <w:widowControl w:val="0"/>
              <w:spacing w:after="120"/>
              <w:jc w:val="left"/>
              <w:rPr>
                <w:rFonts w:ascii="Sylfaen" w:hAnsi="Sylfaen" w:cs="Sylfaen"/>
                <w:noProof/>
                <w:sz w:val="20"/>
              </w:rPr>
            </w:pPr>
            <w:r w:rsidRPr="008D529B">
              <w:rPr>
                <w:rFonts w:ascii="Sylfaen" w:hAnsi="Sylfaen"/>
                <w:noProof/>
                <w:sz w:val="20"/>
              </w:rPr>
              <w:t>M.SDT.00122</w:t>
            </w:r>
          </w:p>
        </w:tc>
        <w:tc>
          <w:tcPr>
            <w:tcW w:w="301" w:type="pct"/>
          </w:tcPr>
          <w:p w14:paraId="0CCE2AD0" w14:textId="77777777" w:rsidR="00B13778" w:rsidRPr="008D529B" w:rsidRDefault="00B13778"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B13778" w:rsidRPr="008D529B" w14:paraId="73559E99" w14:textId="77777777" w:rsidTr="00CC144C">
        <w:trPr>
          <w:gridAfter w:val="1"/>
          <w:wAfter w:w="111" w:type="pct"/>
          <w:cantSplit/>
        </w:trPr>
        <w:tc>
          <w:tcPr>
            <w:tcW w:w="78" w:type="pct"/>
            <w:tcBorders>
              <w:top w:val="nil"/>
              <w:left w:val="nil"/>
              <w:bottom w:val="nil"/>
              <w:right w:val="nil"/>
            </w:tcBorders>
          </w:tcPr>
          <w:p w14:paraId="15416216" w14:textId="77777777" w:rsidR="00B13778" w:rsidRPr="008D529B" w:rsidRDefault="00B13778"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085CA2D6" w14:textId="77777777" w:rsidR="00B13778" w:rsidRPr="008D529B" w:rsidRDefault="00B13778"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64DFB219" w14:textId="77777777" w:rsidR="00B13778" w:rsidRPr="008D529B" w:rsidRDefault="00B13778"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74C0586C" w14:textId="77777777" w:rsidR="00B13778" w:rsidRPr="008D529B" w:rsidRDefault="00B13778"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120D244B" w14:textId="77777777" w:rsidR="00B13778" w:rsidRPr="008D529B" w:rsidRDefault="00B13778" w:rsidP="007B4332">
            <w:pPr>
              <w:pStyle w:val="aff0"/>
              <w:widowControl w:val="0"/>
              <w:tabs>
                <w:tab w:val="left" w:pos="421"/>
              </w:tabs>
              <w:spacing w:after="120"/>
              <w:jc w:val="left"/>
              <w:rPr>
                <w:rFonts w:ascii="Sylfaen" w:hAnsi="Sylfaen" w:cs="Sylfaen"/>
                <w:sz w:val="20"/>
              </w:rPr>
            </w:pPr>
            <w:r w:rsidRPr="008D529B">
              <w:rPr>
                <w:rFonts w:ascii="Sylfaen" w:eastAsiaTheme="minorEastAsia" w:hAnsi="Sylfaen"/>
                <w:noProof/>
                <w:sz w:val="20"/>
              </w:rPr>
              <w:t>ա)</w:t>
            </w:r>
            <w:r w:rsidR="007B4332">
              <w:rPr>
                <w:rFonts w:ascii="Sylfaen" w:eastAsiaTheme="minorEastAsia" w:hAnsi="Sylfaen"/>
                <w:noProof/>
                <w:sz w:val="20"/>
                <w:lang w:val="en-US"/>
              </w:rPr>
              <w:tab/>
            </w:r>
            <w:r w:rsidRPr="008D529B">
              <w:rPr>
                <w:rFonts w:ascii="Sylfaen" w:eastAsiaTheme="minorEastAsia" w:hAnsi="Sylfaen"/>
                <w:noProof/>
                <w:sz w:val="20"/>
              </w:rPr>
              <w:t>չափման միավորը</w:t>
            </w:r>
          </w:p>
          <w:p w14:paraId="1D360ADE" w14:textId="77777777" w:rsidR="00B13778" w:rsidRPr="008D529B" w:rsidRDefault="00B13778" w:rsidP="007B4332">
            <w:pPr>
              <w:pStyle w:val="aff0"/>
              <w:widowControl w:val="0"/>
              <w:tabs>
                <w:tab w:val="left" w:pos="421"/>
              </w:tabs>
              <w:spacing w:after="120"/>
              <w:jc w:val="left"/>
              <w:rPr>
                <w:rFonts w:ascii="Sylfaen" w:hAnsi="Sylfaen" w:cs="Sylfaen"/>
                <w:sz w:val="20"/>
              </w:rPr>
            </w:pPr>
            <w:r w:rsidRPr="008D529B">
              <w:rPr>
                <w:rFonts w:ascii="Sylfaen" w:hAnsi="Sylfaen"/>
                <w:sz w:val="20"/>
              </w:rPr>
              <w:t>(measurement</w:t>
            </w:r>
            <w:r w:rsidRPr="008D529B">
              <w:rPr>
                <w:rFonts w:cs="Times New Roman"/>
                <w:sz w:val="20"/>
              </w:rPr>
              <w:t>‌</w:t>
            </w:r>
            <w:r w:rsidRPr="008D529B">
              <w:rPr>
                <w:rFonts w:ascii="Sylfaen" w:hAnsi="Sylfaen"/>
                <w:noProof/>
                <w:sz w:val="20"/>
              </w:rPr>
              <w:t>Unit</w:t>
            </w:r>
            <w:r w:rsidRPr="008D529B">
              <w:rPr>
                <w:rFonts w:cs="Times New Roman"/>
                <w:sz w:val="20"/>
              </w:rPr>
              <w:t>‌</w:t>
            </w:r>
            <w:r w:rsidRPr="008D529B">
              <w:rPr>
                <w:rFonts w:ascii="Sylfaen" w:hAnsi="Sylfaen"/>
                <w:noProof/>
                <w:sz w:val="20"/>
              </w:rPr>
              <w:t>Code ատրիբուտ)</w:t>
            </w:r>
          </w:p>
        </w:tc>
        <w:tc>
          <w:tcPr>
            <w:tcW w:w="1256" w:type="pct"/>
          </w:tcPr>
          <w:p w14:paraId="3D4BB446"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չափման միավորի ծածկագրային նշագիրը</w:t>
            </w:r>
          </w:p>
        </w:tc>
        <w:tc>
          <w:tcPr>
            <w:tcW w:w="795" w:type="pct"/>
          </w:tcPr>
          <w:p w14:paraId="1C4FC22A"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tcPr>
          <w:p w14:paraId="3AD88BD7" w14:textId="77777777" w:rsidR="00B13778" w:rsidRPr="008D529B" w:rsidRDefault="00B13778" w:rsidP="008D529B">
            <w:pPr>
              <w:pStyle w:val="aff0"/>
              <w:widowControl w:val="0"/>
              <w:spacing w:after="120"/>
              <w:jc w:val="left"/>
              <w:rPr>
                <w:rFonts w:ascii="Sylfaen" w:hAnsi="Sylfaen" w:cs="Sylfaen"/>
                <w:noProof/>
                <w:sz w:val="20"/>
              </w:rPr>
            </w:pPr>
            <w:r w:rsidRPr="008D529B">
              <w:rPr>
                <w:rFonts w:ascii="Sylfaen" w:hAnsi="Sylfaen"/>
                <w:noProof/>
                <w:sz w:val="20"/>
              </w:rPr>
              <w:t>M.SDT.00074</w:t>
            </w:r>
          </w:p>
        </w:tc>
        <w:tc>
          <w:tcPr>
            <w:tcW w:w="301" w:type="pct"/>
          </w:tcPr>
          <w:p w14:paraId="207994FE" w14:textId="77777777" w:rsidR="00B13778" w:rsidRPr="008D529B" w:rsidRDefault="00B13778"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B13778" w:rsidRPr="008D529B" w14:paraId="6CE3FA30" w14:textId="77777777" w:rsidTr="00CC144C">
        <w:trPr>
          <w:gridAfter w:val="1"/>
          <w:wAfter w:w="111" w:type="pct"/>
          <w:cantSplit/>
        </w:trPr>
        <w:tc>
          <w:tcPr>
            <w:tcW w:w="78" w:type="pct"/>
            <w:tcBorders>
              <w:top w:val="nil"/>
              <w:left w:val="nil"/>
              <w:bottom w:val="nil"/>
              <w:right w:val="nil"/>
            </w:tcBorders>
          </w:tcPr>
          <w:p w14:paraId="36B25AFA" w14:textId="77777777" w:rsidR="00B13778" w:rsidRPr="008D529B" w:rsidRDefault="00B13778"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73590B59" w14:textId="77777777" w:rsidR="00B13778" w:rsidRPr="008D529B" w:rsidRDefault="00B13778" w:rsidP="008D529B">
            <w:pPr>
              <w:pStyle w:val="aff0"/>
              <w:widowControl w:val="0"/>
              <w:spacing w:after="120"/>
              <w:jc w:val="left"/>
              <w:rPr>
                <w:rFonts w:ascii="Sylfaen" w:hAnsi="Sylfaen" w:cs="Sylfaen"/>
                <w:sz w:val="20"/>
              </w:rPr>
            </w:pPr>
          </w:p>
        </w:tc>
        <w:tc>
          <w:tcPr>
            <w:tcW w:w="84" w:type="pct"/>
            <w:tcBorders>
              <w:top w:val="nil"/>
              <w:left w:val="nil"/>
              <w:bottom w:val="nil"/>
              <w:right w:val="nil"/>
            </w:tcBorders>
          </w:tcPr>
          <w:p w14:paraId="3A155011" w14:textId="77777777" w:rsidR="00B13778" w:rsidRPr="008D529B" w:rsidRDefault="00B13778"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5EAD6408" w14:textId="77777777" w:rsidR="00B13778" w:rsidRPr="008D529B" w:rsidRDefault="00B13778" w:rsidP="008D529B">
            <w:pPr>
              <w:pStyle w:val="aff0"/>
              <w:widowControl w:val="0"/>
              <w:spacing w:after="120"/>
              <w:jc w:val="left"/>
              <w:rPr>
                <w:rFonts w:ascii="Sylfaen" w:eastAsiaTheme="minorEastAsia" w:hAnsi="Sylfaen" w:cs="Sylfaen"/>
                <w:sz w:val="20"/>
              </w:rPr>
            </w:pPr>
          </w:p>
        </w:tc>
        <w:tc>
          <w:tcPr>
            <w:tcW w:w="1346" w:type="pct"/>
            <w:gridSpan w:val="4"/>
            <w:tcBorders>
              <w:left w:val="single" w:sz="4" w:space="0" w:color="auto"/>
            </w:tcBorders>
          </w:tcPr>
          <w:p w14:paraId="3CE3682A" w14:textId="77777777" w:rsidR="00B13778" w:rsidRPr="008D529B" w:rsidRDefault="00B13778" w:rsidP="007B4332">
            <w:pPr>
              <w:pStyle w:val="aff0"/>
              <w:widowControl w:val="0"/>
              <w:tabs>
                <w:tab w:val="left" w:pos="421"/>
              </w:tabs>
              <w:spacing w:after="120"/>
              <w:jc w:val="left"/>
              <w:rPr>
                <w:rFonts w:ascii="Sylfaen" w:hAnsi="Sylfaen" w:cs="Sylfaen"/>
                <w:sz w:val="20"/>
              </w:rPr>
            </w:pPr>
            <w:r w:rsidRPr="008D529B">
              <w:rPr>
                <w:rFonts w:ascii="Sylfaen" w:eastAsiaTheme="minorEastAsia" w:hAnsi="Sylfaen"/>
                <w:noProof/>
                <w:sz w:val="20"/>
              </w:rPr>
              <w:t>բ)</w:t>
            </w:r>
            <w:r w:rsidR="007B4332" w:rsidRPr="009B7182">
              <w:rPr>
                <w:rFonts w:ascii="Sylfaen" w:eastAsiaTheme="minorEastAsia" w:hAnsi="Sylfaen"/>
                <w:noProof/>
                <w:sz w:val="20"/>
              </w:rPr>
              <w:tab/>
            </w:r>
            <w:r w:rsidRPr="008D529B">
              <w:rPr>
                <w:rFonts w:ascii="Sylfaen" w:eastAsiaTheme="minorEastAsia" w:hAnsi="Sylfaen"/>
                <w:noProof/>
                <w:sz w:val="20"/>
              </w:rPr>
              <w:t>տեղեկագրքի (դասակարգչի) նույնականացուցիչը</w:t>
            </w:r>
          </w:p>
          <w:p w14:paraId="7B1FE441" w14:textId="77777777" w:rsidR="00B13778" w:rsidRPr="008D529B" w:rsidRDefault="00B13778" w:rsidP="007B4332">
            <w:pPr>
              <w:pStyle w:val="aff0"/>
              <w:widowControl w:val="0"/>
              <w:tabs>
                <w:tab w:val="left" w:pos="421"/>
              </w:tabs>
              <w:spacing w:after="120"/>
              <w:jc w:val="left"/>
              <w:rPr>
                <w:rFonts w:ascii="Sylfaen" w:hAnsi="Sylfaen" w:cs="Sylfaen"/>
                <w:sz w:val="20"/>
              </w:rPr>
            </w:pPr>
            <w:r w:rsidRPr="008D529B">
              <w:rPr>
                <w:rFonts w:ascii="Sylfaen" w:hAnsi="Sylfaen"/>
                <w:sz w:val="20"/>
              </w:rPr>
              <w:t>(measurement</w:t>
            </w:r>
            <w:r w:rsidRPr="008D529B">
              <w:rPr>
                <w:rFonts w:cs="Times New Roman"/>
                <w:sz w:val="20"/>
              </w:rPr>
              <w:t>‌</w:t>
            </w:r>
            <w:r w:rsidRPr="008D529B">
              <w:rPr>
                <w:rFonts w:ascii="Sylfaen" w:hAnsi="Sylfaen"/>
                <w:noProof/>
                <w:sz w:val="20"/>
              </w:rPr>
              <w:t>Unit</w:t>
            </w:r>
            <w:r w:rsidRPr="008D529B">
              <w:rPr>
                <w:rFonts w:cs="Times New Roman"/>
                <w:sz w:val="20"/>
              </w:rPr>
              <w:t>‌</w:t>
            </w:r>
            <w:r w:rsidRPr="008D529B">
              <w:rPr>
                <w:rFonts w:ascii="Sylfaen" w:hAnsi="Sylfaen"/>
                <w:noProof/>
                <w:sz w:val="20"/>
              </w:rPr>
              <w:t>Code</w:t>
            </w:r>
            <w:r w:rsidRPr="008D529B">
              <w:rPr>
                <w:rFonts w:cs="Times New Roman"/>
                <w:sz w:val="20"/>
              </w:rPr>
              <w:t>‌</w:t>
            </w:r>
            <w:r w:rsidRPr="008D529B">
              <w:rPr>
                <w:rFonts w:ascii="Sylfaen" w:hAnsi="Sylfaen"/>
                <w:noProof/>
                <w:sz w:val="20"/>
              </w:rPr>
              <w:t>List</w:t>
            </w:r>
            <w:r w:rsidRPr="008D529B">
              <w:rPr>
                <w:rFonts w:cs="Times New Roman"/>
                <w:sz w:val="20"/>
              </w:rPr>
              <w:t>‌</w:t>
            </w:r>
            <w:r w:rsidRPr="008D529B">
              <w:rPr>
                <w:rFonts w:ascii="Sylfaen" w:hAnsi="Sylfaen"/>
                <w:noProof/>
                <w:sz w:val="20"/>
              </w:rPr>
              <w:t>Id ատրիբուտ)</w:t>
            </w:r>
          </w:p>
        </w:tc>
        <w:tc>
          <w:tcPr>
            <w:tcW w:w="1256" w:type="pct"/>
          </w:tcPr>
          <w:p w14:paraId="11847904"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չափման միավորների դասակարգչի նույնականացուցիչը</w:t>
            </w:r>
          </w:p>
        </w:tc>
        <w:tc>
          <w:tcPr>
            <w:tcW w:w="795" w:type="pct"/>
          </w:tcPr>
          <w:p w14:paraId="22235B68" w14:textId="77777777" w:rsidR="00B13778" w:rsidRPr="008D529B" w:rsidRDefault="00B13778" w:rsidP="008D529B">
            <w:pPr>
              <w:pStyle w:val="aff0"/>
              <w:widowControl w:val="0"/>
              <w:spacing w:after="120"/>
              <w:jc w:val="left"/>
              <w:rPr>
                <w:rFonts w:ascii="Sylfaen" w:hAnsi="Sylfaen" w:cs="Sylfaen"/>
                <w:sz w:val="20"/>
              </w:rPr>
            </w:pPr>
            <w:r w:rsidRPr="008D529B">
              <w:rPr>
                <w:rFonts w:ascii="Sylfaen" w:hAnsi="Sylfaen"/>
                <w:noProof/>
                <w:sz w:val="20"/>
              </w:rPr>
              <w:t>–</w:t>
            </w:r>
          </w:p>
        </w:tc>
        <w:tc>
          <w:tcPr>
            <w:tcW w:w="862" w:type="pct"/>
          </w:tcPr>
          <w:p w14:paraId="41766D2A" w14:textId="77777777" w:rsidR="00B13778" w:rsidRPr="008D529B" w:rsidRDefault="00B13778" w:rsidP="008D529B">
            <w:pPr>
              <w:pStyle w:val="aff0"/>
              <w:widowControl w:val="0"/>
              <w:spacing w:after="120"/>
              <w:jc w:val="left"/>
              <w:rPr>
                <w:rFonts w:ascii="Sylfaen" w:hAnsi="Sylfaen" w:cs="Sylfaen"/>
                <w:noProof/>
                <w:sz w:val="20"/>
              </w:rPr>
            </w:pPr>
            <w:r w:rsidRPr="008D529B">
              <w:rPr>
                <w:rFonts w:ascii="Sylfaen" w:hAnsi="Sylfaen"/>
                <w:noProof/>
                <w:sz w:val="20"/>
              </w:rPr>
              <w:t>M.SDT.00091</w:t>
            </w:r>
          </w:p>
        </w:tc>
        <w:tc>
          <w:tcPr>
            <w:tcW w:w="301" w:type="pct"/>
          </w:tcPr>
          <w:p w14:paraId="7746A990" w14:textId="77777777" w:rsidR="00B13778" w:rsidRPr="008D529B" w:rsidRDefault="00B13778" w:rsidP="008D529B">
            <w:pPr>
              <w:pStyle w:val="aff0"/>
              <w:widowControl w:val="0"/>
              <w:spacing w:after="120"/>
              <w:jc w:val="center"/>
              <w:rPr>
                <w:rFonts w:ascii="Sylfaen" w:hAnsi="Sylfaen" w:cs="Sylfaen"/>
                <w:sz w:val="20"/>
              </w:rPr>
            </w:pPr>
            <w:r w:rsidRPr="008D529B">
              <w:rPr>
                <w:rFonts w:ascii="Sylfaen" w:hAnsi="Sylfaen"/>
                <w:noProof/>
                <w:sz w:val="20"/>
              </w:rPr>
              <w:t>1</w:t>
            </w:r>
          </w:p>
        </w:tc>
      </w:tr>
      <w:tr w:rsidR="008E56E6" w:rsidRPr="008D529B" w14:paraId="1EB384C7" w14:textId="77777777" w:rsidTr="00CC144C">
        <w:trPr>
          <w:cantSplit/>
        </w:trPr>
        <w:tc>
          <w:tcPr>
            <w:tcW w:w="78" w:type="pct"/>
            <w:tcBorders>
              <w:top w:val="nil"/>
              <w:left w:val="nil"/>
              <w:bottom w:val="nil"/>
              <w:right w:val="nil"/>
            </w:tcBorders>
          </w:tcPr>
          <w:p w14:paraId="0101ED77" w14:textId="77777777" w:rsidR="008E56E6" w:rsidRPr="008D529B" w:rsidRDefault="008E56E6" w:rsidP="008D529B">
            <w:pPr>
              <w:pStyle w:val="aff0"/>
              <w:widowControl w:val="0"/>
              <w:spacing w:after="120"/>
              <w:jc w:val="left"/>
              <w:rPr>
                <w:rFonts w:ascii="Sylfaen" w:hAnsi="Sylfaen" w:cs="Sylfaen"/>
                <w:noProof/>
                <w:sz w:val="20"/>
              </w:rPr>
            </w:pPr>
          </w:p>
        </w:tc>
        <w:tc>
          <w:tcPr>
            <w:tcW w:w="83" w:type="pct"/>
            <w:tcBorders>
              <w:top w:val="nil"/>
              <w:left w:val="nil"/>
              <w:bottom w:val="nil"/>
              <w:right w:val="nil"/>
            </w:tcBorders>
          </w:tcPr>
          <w:p w14:paraId="41FFA29B" w14:textId="77777777" w:rsidR="008E56E6" w:rsidRPr="008D529B" w:rsidRDefault="008E56E6" w:rsidP="008D529B">
            <w:pPr>
              <w:pStyle w:val="aff0"/>
              <w:widowControl w:val="0"/>
              <w:spacing w:after="120"/>
              <w:jc w:val="left"/>
              <w:rPr>
                <w:rFonts w:ascii="Sylfaen" w:hAnsi="Sylfaen" w:cs="Sylfaen"/>
                <w:sz w:val="20"/>
              </w:rPr>
            </w:pPr>
          </w:p>
        </w:tc>
        <w:tc>
          <w:tcPr>
            <w:tcW w:w="84" w:type="pct"/>
            <w:tcBorders>
              <w:top w:val="nil"/>
              <w:left w:val="nil"/>
              <w:bottom w:val="nil"/>
              <w:right w:val="single" w:sz="4" w:space="0" w:color="auto"/>
            </w:tcBorders>
          </w:tcPr>
          <w:p w14:paraId="070DECE1" w14:textId="77777777" w:rsidR="008E56E6" w:rsidRPr="008D529B" w:rsidRDefault="008E56E6" w:rsidP="008D529B">
            <w:pPr>
              <w:pStyle w:val="aff0"/>
              <w:widowControl w:val="0"/>
              <w:spacing w:after="120"/>
              <w:jc w:val="left"/>
              <w:rPr>
                <w:rFonts w:ascii="Sylfaen" w:hAnsi="Sylfaen" w:cs="Sylfaen"/>
                <w:sz w:val="20"/>
              </w:rPr>
            </w:pPr>
          </w:p>
        </w:tc>
        <w:tc>
          <w:tcPr>
            <w:tcW w:w="1430" w:type="pct"/>
            <w:gridSpan w:val="5"/>
            <w:tcBorders>
              <w:left w:val="single" w:sz="4" w:space="0" w:color="auto"/>
            </w:tcBorders>
          </w:tcPr>
          <w:p w14:paraId="3C452724" w14:textId="77777777" w:rsidR="008E56E6" w:rsidRPr="008D529B" w:rsidRDefault="008E56E6" w:rsidP="007B4332">
            <w:pPr>
              <w:pStyle w:val="aff0"/>
              <w:widowControl w:val="0"/>
              <w:tabs>
                <w:tab w:val="left" w:pos="354"/>
              </w:tabs>
              <w:spacing w:after="120"/>
              <w:jc w:val="left"/>
              <w:rPr>
                <w:rFonts w:ascii="Sylfaen" w:hAnsi="Sylfaen" w:cs="Sylfaen"/>
                <w:sz w:val="20"/>
              </w:rPr>
            </w:pPr>
            <w:r w:rsidRPr="008D529B">
              <w:rPr>
                <w:rFonts w:ascii="Sylfaen" w:hAnsi="Sylfaen"/>
                <w:noProof/>
                <w:sz w:val="20"/>
              </w:rPr>
              <w:t>*.2.</w:t>
            </w:r>
            <w:r w:rsidR="007B4332" w:rsidRPr="009B7182">
              <w:rPr>
                <w:rFonts w:ascii="Sylfaen" w:hAnsi="Sylfaen"/>
                <w:noProof/>
                <w:sz w:val="20"/>
              </w:rPr>
              <w:tab/>
            </w:r>
            <w:r w:rsidRPr="008D529B">
              <w:rPr>
                <w:rFonts w:ascii="Sylfaen" w:hAnsi="Sylfaen"/>
                <w:noProof/>
                <w:sz w:val="20"/>
              </w:rPr>
              <w:t>Չափման միավորի պայմանական նշագիրը</w:t>
            </w:r>
          </w:p>
          <w:p w14:paraId="43FB5AC8" w14:textId="77777777" w:rsidR="008E56E6" w:rsidRPr="008D529B" w:rsidRDefault="008E56E6" w:rsidP="008D529B">
            <w:pPr>
              <w:pStyle w:val="aff0"/>
              <w:widowControl w:val="0"/>
              <w:spacing w:after="120"/>
              <w:jc w:val="left"/>
              <w:rPr>
                <w:rFonts w:ascii="Sylfaen" w:hAnsi="Sylfaen" w:cs="Sylfaen"/>
                <w:sz w:val="20"/>
              </w:rPr>
            </w:pPr>
            <w:r w:rsidRPr="008D529B">
              <w:rPr>
                <w:rFonts w:ascii="Sylfaen" w:hAnsi="Sylfaen"/>
                <w:sz w:val="20"/>
              </w:rPr>
              <w:t>(casdo:</w:t>
            </w:r>
            <w:r w:rsidRPr="008D529B">
              <w:rPr>
                <w:rFonts w:cs="Times New Roman"/>
                <w:sz w:val="20"/>
              </w:rPr>
              <w:t>‌</w:t>
            </w:r>
            <w:r w:rsidRPr="008D529B">
              <w:rPr>
                <w:rFonts w:ascii="Sylfaen" w:hAnsi="Sylfaen"/>
                <w:noProof/>
                <w:sz w:val="20"/>
              </w:rPr>
              <w:t>Measure</w:t>
            </w:r>
            <w:r w:rsidRPr="008D529B">
              <w:rPr>
                <w:rFonts w:cs="Times New Roman"/>
                <w:sz w:val="20"/>
              </w:rPr>
              <w:t>‌</w:t>
            </w:r>
            <w:r w:rsidRPr="008D529B">
              <w:rPr>
                <w:rFonts w:ascii="Sylfaen" w:hAnsi="Sylfaen"/>
                <w:noProof/>
                <w:sz w:val="20"/>
              </w:rPr>
              <w:t>Unit</w:t>
            </w:r>
            <w:r w:rsidRPr="008D529B">
              <w:rPr>
                <w:rFonts w:cs="Times New Roman"/>
                <w:sz w:val="20"/>
              </w:rPr>
              <w:t>‌</w:t>
            </w:r>
            <w:r w:rsidRPr="008D529B">
              <w:rPr>
                <w:rFonts w:ascii="Sylfaen" w:hAnsi="Sylfaen"/>
                <w:noProof/>
                <w:sz w:val="20"/>
              </w:rPr>
              <w:t>Abbreviation</w:t>
            </w:r>
            <w:r w:rsidRPr="008D529B">
              <w:rPr>
                <w:rFonts w:cs="Times New Roman"/>
                <w:sz w:val="20"/>
              </w:rPr>
              <w:t>‌</w:t>
            </w:r>
            <w:r w:rsidRPr="008D529B">
              <w:rPr>
                <w:rFonts w:ascii="Sylfaen" w:hAnsi="Sylfaen"/>
                <w:noProof/>
                <w:sz w:val="20"/>
              </w:rPr>
              <w:t>Code)</w:t>
            </w:r>
          </w:p>
        </w:tc>
        <w:tc>
          <w:tcPr>
            <w:tcW w:w="1256" w:type="pct"/>
          </w:tcPr>
          <w:p w14:paraId="1CD6882B" w14:textId="77777777" w:rsidR="008E56E6" w:rsidRPr="008D529B" w:rsidRDefault="008E56E6" w:rsidP="008D529B">
            <w:pPr>
              <w:pStyle w:val="aff0"/>
              <w:widowControl w:val="0"/>
              <w:spacing w:after="120"/>
              <w:jc w:val="left"/>
              <w:rPr>
                <w:rFonts w:ascii="Sylfaen" w:hAnsi="Sylfaen" w:cs="Sylfaen"/>
                <w:sz w:val="20"/>
              </w:rPr>
            </w:pPr>
            <w:r w:rsidRPr="008D529B">
              <w:rPr>
                <w:rFonts w:ascii="Sylfaen" w:hAnsi="Sylfaen"/>
                <w:noProof/>
                <w:sz w:val="20"/>
              </w:rPr>
              <w:t>չափման միավորի պայմանական նշագիրը</w:t>
            </w:r>
          </w:p>
        </w:tc>
        <w:tc>
          <w:tcPr>
            <w:tcW w:w="795" w:type="pct"/>
          </w:tcPr>
          <w:p w14:paraId="6D32A778" w14:textId="77777777" w:rsidR="008E56E6" w:rsidRPr="008D529B" w:rsidRDefault="008E56E6" w:rsidP="008D529B">
            <w:pPr>
              <w:pStyle w:val="aff0"/>
              <w:widowControl w:val="0"/>
              <w:spacing w:after="120"/>
              <w:jc w:val="left"/>
              <w:rPr>
                <w:rFonts w:ascii="Sylfaen" w:hAnsi="Sylfaen" w:cs="Sylfaen"/>
                <w:sz w:val="20"/>
              </w:rPr>
            </w:pPr>
            <w:r w:rsidRPr="008D529B">
              <w:rPr>
                <w:rFonts w:ascii="Sylfaen" w:hAnsi="Sylfaen"/>
                <w:noProof/>
                <w:sz w:val="20"/>
              </w:rPr>
              <w:t>M.CA.SDE.00222</w:t>
            </w:r>
          </w:p>
        </w:tc>
        <w:tc>
          <w:tcPr>
            <w:tcW w:w="862" w:type="pct"/>
          </w:tcPr>
          <w:p w14:paraId="4B4F9C3B" w14:textId="77777777" w:rsidR="008E56E6" w:rsidRPr="008D529B" w:rsidRDefault="008E56E6" w:rsidP="008D529B">
            <w:pPr>
              <w:pStyle w:val="aff0"/>
              <w:widowControl w:val="0"/>
              <w:spacing w:after="120"/>
              <w:jc w:val="left"/>
              <w:rPr>
                <w:rFonts w:ascii="Sylfaen" w:hAnsi="Sylfaen" w:cs="Sylfaen"/>
                <w:noProof/>
                <w:sz w:val="20"/>
              </w:rPr>
            </w:pPr>
            <w:r w:rsidRPr="008D529B">
              <w:rPr>
                <w:rFonts w:ascii="Sylfaen" w:hAnsi="Sylfaen"/>
                <w:noProof/>
                <w:sz w:val="20"/>
              </w:rPr>
              <w:t>M.CA.SDT.00409</w:t>
            </w:r>
          </w:p>
        </w:tc>
        <w:tc>
          <w:tcPr>
            <w:tcW w:w="301" w:type="pct"/>
            <w:tcBorders>
              <w:right w:val="single" w:sz="4" w:space="0" w:color="auto"/>
            </w:tcBorders>
          </w:tcPr>
          <w:p w14:paraId="4829642A" w14:textId="77777777" w:rsidR="008E56E6" w:rsidRPr="008D529B" w:rsidRDefault="008E56E6" w:rsidP="008D529B">
            <w:pPr>
              <w:pStyle w:val="aff0"/>
              <w:widowControl w:val="0"/>
              <w:spacing w:after="120"/>
              <w:jc w:val="center"/>
              <w:rPr>
                <w:rFonts w:ascii="Sylfaen" w:hAnsi="Sylfaen" w:cs="Sylfaen"/>
                <w:sz w:val="20"/>
              </w:rPr>
            </w:pPr>
            <w:r w:rsidRPr="008D529B">
              <w:rPr>
                <w:rFonts w:ascii="Sylfaen" w:hAnsi="Sylfaen"/>
                <w:noProof/>
                <w:sz w:val="20"/>
              </w:rPr>
              <w:t>0..1</w:t>
            </w:r>
          </w:p>
        </w:tc>
        <w:tc>
          <w:tcPr>
            <w:tcW w:w="111" w:type="pct"/>
            <w:tcBorders>
              <w:top w:val="nil"/>
              <w:left w:val="single" w:sz="4" w:space="0" w:color="auto"/>
              <w:bottom w:val="nil"/>
              <w:right w:val="nil"/>
            </w:tcBorders>
            <w:vAlign w:val="bottom"/>
          </w:tcPr>
          <w:p w14:paraId="76F48C33" w14:textId="71A22EEA" w:rsidR="008E56E6" w:rsidRPr="008D529B" w:rsidRDefault="008E56E6" w:rsidP="008D529B">
            <w:pPr>
              <w:pStyle w:val="aff0"/>
              <w:widowControl w:val="0"/>
              <w:spacing w:after="120"/>
              <w:jc w:val="left"/>
              <w:rPr>
                <w:rFonts w:ascii="Sylfaen" w:hAnsi="Sylfaen" w:cs="Sylfaen"/>
                <w:noProof/>
                <w:sz w:val="20"/>
              </w:rPr>
            </w:pPr>
          </w:p>
        </w:tc>
      </w:tr>
    </w:tbl>
    <w:p w14:paraId="685B64D7" w14:textId="3DDF1350" w:rsidR="00564BAA" w:rsidRPr="004219A4" w:rsidRDefault="00564BAA" w:rsidP="00F96710">
      <w:pPr>
        <w:pStyle w:val="af"/>
        <w:widowControl w:val="0"/>
        <w:tabs>
          <w:tab w:val="left" w:pos="1134"/>
        </w:tabs>
        <w:spacing w:before="0" w:after="160" w:line="360" w:lineRule="auto"/>
        <w:ind w:firstLine="567"/>
        <w:jc w:val="both"/>
        <w:rPr>
          <w:rFonts w:ascii="Sylfaen" w:hAnsi="Sylfaen" w:cs="Sylfaen"/>
          <w:sz w:val="24"/>
          <w:lang w:val="en-US"/>
        </w:rPr>
      </w:pPr>
    </w:p>
    <w:sectPr w:rsidR="00564BAA" w:rsidRPr="004219A4" w:rsidSect="008D529B">
      <w:headerReference w:type="default" r:id="rId8"/>
      <w:headerReference w:type="first" r:id="rId9"/>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E2733" w14:textId="77777777" w:rsidR="006143AF" w:rsidRDefault="006143AF" w:rsidP="00FE2293">
      <w:pPr>
        <w:spacing w:after="0" w:line="240" w:lineRule="auto"/>
      </w:pPr>
      <w:r>
        <w:separator/>
      </w:r>
    </w:p>
  </w:endnote>
  <w:endnote w:type="continuationSeparator" w:id="0">
    <w:p w14:paraId="557A4AA3" w14:textId="77777777" w:rsidR="006143AF" w:rsidRDefault="006143AF" w:rsidP="00FE2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Полужирный">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E08E1" w14:textId="77777777" w:rsidR="006143AF" w:rsidRDefault="006143AF" w:rsidP="00FE2293">
      <w:pPr>
        <w:spacing w:after="0" w:line="240" w:lineRule="auto"/>
      </w:pPr>
      <w:r>
        <w:separator/>
      </w:r>
    </w:p>
  </w:footnote>
  <w:footnote w:type="continuationSeparator" w:id="0">
    <w:p w14:paraId="4B9D6B96" w14:textId="77777777" w:rsidR="006143AF" w:rsidRDefault="006143AF" w:rsidP="00FE22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8EF8E" w14:textId="77777777" w:rsidR="003F653D" w:rsidRPr="003F653D" w:rsidRDefault="003F653D" w:rsidP="003F653D">
    <w:pPr>
      <w:pStyle w:val="Header"/>
      <w:rPr>
        <w:szCs w:val="3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64374" w14:textId="77777777" w:rsidR="003F653D" w:rsidRPr="00073F5D" w:rsidRDefault="003F653D" w:rsidP="00502464">
    <w:pPr>
      <w:pStyle w:val="Header"/>
      <w:jc w:val="center"/>
      <w:rPr>
        <w:rFonts w:ascii="Times New Roman" w:hAnsi="Times New Roman" w:cs="Times New Roman"/>
        <w:sz w:val="30"/>
        <w:szCs w:val="30"/>
      </w:rPr>
    </w:pPr>
    <w:r>
      <w:rPr>
        <w:rFonts w:ascii="Times New Roman" w:hAnsi="Times New Roman"/>
        <w:sz w:val="30"/>
      </w:rPr>
      <w:t>32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6592F"/>
    <w:multiLevelType w:val="hybridMultilevel"/>
    <w:tmpl w:val="CCC643D8"/>
    <w:lvl w:ilvl="0" w:tplc="157EE31C">
      <w:start w:val="1"/>
      <w:numFmt w:val="decimal"/>
      <w:lvlText w:val="%1."/>
      <w:lvlJc w:val="left"/>
      <w:pPr>
        <w:ind w:left="720" w:hanging="360"/>
      </w:pPr>
      <w:rPr>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F475337"/>
    <w:multiLevelType w:val="multilevel"/>
    <w:tmpl w:val="C01C965A"/>
    <w:lvl w:ilvl="0">
      <w:start w:val="1"/>
      <w:numFmt w:val="russianUpper"/>
      <w:lvlText w:val="Приложение %1"/>
      <w:lvlJc w:val="left"/>
      <w:pPr>
        <w:ind w:left="3479" w:hanging="360"/>
      </w:pPr>
      <w:rPr>
        <w:rFonts w:hint="default"/>
      </w:rPr>
    </w:lvl>
    <w:lvl w:ilvl="1">
      <w:start w:val="1"/>
      <w:numFmt w:val="decimal"/>
      <w:lvlText w:val="%1.%2"/>
      <w:lvlJc w:val="left"/>
      <w:pPr>
        <w:ind w:left="4199" w:hanging="1440"/>
      </w:pPr>
      <w:rPr>
        <w:rFonts w:hint="default"/>
      </w:rPr>
    </w:lvl>
    <w:lvl w:ilvl="2">
      <w:start w:val="1"/>
      <w:numFmt w:val="lowerRoman"/>
      <w:lvlText w:val="%3."/>
      <w:lvlJc w:val="right"/>
      <w:pPr>
        <w:ind w:left="4919" w:hanging="180"/>
      </w:pPr>
      <w:rPr>
        <w:rFonts w:hint="default"/>
      </w:rPr>
    </w:lvl>
    <w:lvl w:ilvl="3">
      <w:start w:val="1"/>
      <w:numFmt w:val="decimal"/>
      <w:lvlText w:val="%4."/>
      <w:lvlJc w:val="left"/>
      <w:pPr>
        <w:ind w:left="5639" w:hanging="360"/>
      </w:pPr>
      <w:rPr>
        <w:rFonts w:hint="default"/>
      </w:rPr>
    </w:lvl>
    <w:lvl w:ilvl="4">
      <w:start w:val="1"/>
      <w:numFmt w:val="lowerLetter"/>
      <w:lvlText w:val="%5."/>
      <w:lvlJc w:val="left"/>
      <w:pPr>
        <w:ind w:left="6359" w:hanging="360"/>
      </w:pPr>
      <w:rPr>
        <w:rFonts w:hint="default"/>
      </w:rPr>
    </w:lvl>
    <w:lvl w:ilvl="5">
      <w:start w:val="1"/>
      <w:numFmt w:val="lowerRoman"/>
      <w:lvlText w:val="%6."/>
      <w:lvlJc w:val="right"/>
      <w:pPr>
        <w:ind w:left="7079" w:hanging="180"/>
      </w:pPr>
      <w:rPr>
        <w:rFonts w:hint="default"/>
      </w:rPr>
    </w:lvl>
    <w:lvl w:ilvl="6">
      <w:start w:val="1"/>
      <w:numFmt w:val="decimal"/>
      <w:lvlText w:val="%7."/>
      <w:lvlJc w:val="left"/>
      <w:pPr>
        <w:ind w:left="7799" w:hanging="360"/>
      </w:pPr>
      <w:rPr>
        <w:rFonts w:hint="default"/>
      </w:rPr>
    </w:lvl>
    <w:lvl w:ilvl="7">
      <w:start w:val="1"/>
      <w:numFmt w:val="lowerLetter"/>
      <w:lvlText w:val="%8."/>
      <w:lvlJc w:val="left"/>
      <w:pPr>
        <w:ind w:left="8519" w:hanging="360"/>
      </w:pPr>
      <w:rPr>
        <w:rFonts w:hint="default"/>
      </w:rPr>
    </w:lvl>
    <w:lvl w:ilvl="8">
      <w:start w:val="1"/>
      <w:numFmt w:val="lowerRoman"/>
      <w:lvlText w:val="%9."/>
      <w:lvlJc w:val="right"/>
      <w:pPr>
        <w:ind w:left="9239" w:hanging="180"/>
      </w:pPr>
      <w:rPr>
        <w:rFonts w:hint="default"/>
      </w:rPr>
    </w:lvl>
  </w:abstractNum>
  <w:abstractNum w:abstractNumId="2" w15:restartNumberingAfterBreak="0">
    <w:nsid w:val="15F921B8"/>
    <w:multiLevelType w:val="multilevel"/>
    <w:tmpl w:val="95D80DFC"/>
    <w:lvl w:ilvl="0">
      <w:start w:val="1"/>
      <w:numFmt w:val="decimal"/>
      <w:pStyle w:val="a"/>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sz w:val="28"/>
        <w:szCs w:val="28"/>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16F86E38"/>
    <w:multiLevelType w:val="hybridMultilevel"/>
    <w:tmpl w:val="4036E5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0516E81"/>
    <w:multiLevelType w:val="hybridMultilevel"/>
    <w:tmpl w:val="CE8EA8C2"/>
    <w:lvl w:ilvl="0" w:tplc="601A5384">
      <w:start w:val="1"/>
      <w:numFmt w:val="decimal"/>
      <w:suff w:val="space"/>
      <w:lvlText w:val="%1."/>
      <w:lvlJc w:val="left"/>
      <w:pPr>
        <w:ind w:left="0" w:firstLine="709"/>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27C725AF"/>
    <w:multiLevelType w:val="multilevel"/>
    <w:tmpl w:val="912499A0"/>
    <w:lvl w:ilvl="0">
      <w:start w:val="1"/>
      <w:numFmt w:val="decimal"/>
      <w:lvlText w:val="%1."/>
      <w:lvlJc w:val="left"/>
      <w:pPr>
        <w:ind w:left="0" w:firstLine="0"/>
      </w:pPr>
      <w:rPr>
        <w:rFonts w:ascii="Times New Roman" w:hAnsi="Times New Roman" w:hint="default"/>
        <w:b w:val="0"/>
        <w:i w:val="0"/>
        <w:color w:val="000000" w:themeColor="text1"/>
        <w:sz w:val="24"/>
      </w:rPr>
    </w:lvl>
    <w:lvl w:ilvl="1">
      <w:start w:val="1"/>
      <w:numFmt w:val="decimal"/>
      <w:lvlText w:val="%1.%2."/>
      <w:lvlJc w:val="left"/>
      <w:pPr>
        <w:ind w:left="0" w:firstLine="0"/>
      </w:pPr>
      <w:rPr>
        <w:rFonts w:ascii="Times New Roman" w:hAnsi="Times New Roman" w:hint="default"/>
        <w:b w:val="0"/>
        <w:i w:val="0"/>
        <w:color w:val="000000" w:themeColor="text1"/>
        <w:sz w:val="24"/>
      </w:rPr>
    </w:lvl>
    <w:lvl w:ilvl="2">
      <w:start w:val="1"/>
      <w:numFmt w:val="decimal"/>
      <w:lvlText w:val="%1.%2.%3."/>
      <w:lvlJc w:val="left"/>
      <w:pPr>
        <w:ind w:left="0" w:firstLine="0"/>
      </w:pPr>
      <w:rPr>
        <w:rFonts w:ascii="Times New Roman" w:hAnsi="Times New Roman" w:hint="default"/>
        <w:b w:val="0"/>
        <w:i w:val="0"/>
        <w:color w:val="000000" w:themeColor="text1"/>
        <w:sz w:val="24"/>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6" w15:restartNumberingAfterBreak="0">
    <w:nsid w:val="2CDD5A30"/>
    <w:multiLevelType w:val="hybridMultilevel"/>
    <w:tmpl w:val="B32C46BA"/>
    <w:lvl w:ilvl="0" w:tplc="DB501D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D9B546F"/>
    <w:multiLevelType w:val="multilevel"/>
    <w:tmpl w:val="4F46A874"/>
    <w:styleLink w:val="a0"/>
    <w:lvl w:ilvl="0">
      <w:start w:val="1"/>
      <w:numFmt w:val="upperRoman"/>
      <w:suff w:val="space"/>
      <w:lvlText w:val="%1."/>
      <w:lvlJc w:val="left"/>
      <w:pPr>
        <w:ind w:left="0" w:firstLine="0"/>
      </w:pPr>
      <w:rPr>
        <w:rFonts w:ascii="Times New Roman Полужирный" w:hAnsi="Times New Roman Полужирный" w:hint="default"/>
        <w:b/>
        <w:i w:val="0"/>
        <w:sz w:val="30"/>
      </w:rPr>
    </w:lvl>
    <w:lvl w:ilvl="1">
      <w:start w:val="1"/>
      <w:numFmt w:val="decimal"/>
      <w:suff w:val="space"/>
      <w:lvlText w:val="%2."/>
      <w:lvlJc w:val="left"/>
      <w:pPr>
        <w:ind w:left="0" w:firstLine="0"/>
      </w:pPr>
      <w:rPr>
        <w:rFonts w:ascii="Times New Roman Полужирный" w:hAnsi="Times New Roman Полужирный" w:hint="default"/>
        <w:b/>
        <w:i w:val="0"/>
        <w:sz w:val="30"/>
      </w:rPr>
    </w:lvl>
    <w:lvl w:ilvl="2">
      <w:start w:val="1"/>
      <w:numFmt w:val="decimal"/>
      <w:lvlRestart w:val="0"/>
      <w:lvlText w:val="%3."/>
      <w:lvlJc w:val="left"/>
      <w:pPr>
        <w:ind w:left="0" w:firstLine="709"/>
      </w:pPr>
      <w:rPr>
        <w:rFonts w:ascii="Times New Roman" w:hAnsi="Times New Roman" w:hint="default"/>
        <w:b w:val="0"/>
        <w:i w:val="0"/>
        <w:sz w:val="30"/>
      </w:rPr>
    </w:lvl>
    <w:lvl w:ilvl="3">
      <w:start w:val="1"/>
      <w:numFmt w:val="decimal"/>
      <w:lvlText w:val="%4)"/>
      <w:lvlJc w:val="left"/>
      <w:pPr>
        <w:ind w:left="0" w:firstLine="709"/>
      </w:pPr>
      <w:rPr>
        <w:rFonts w:ascii="Times New Roman" w:hAnsi="Times New Roman" w:hint="default"/>
        <w:b w:val="0"/>
        <w:i w:val="0"/>
        <w:sz w:val="30"/>
      </w:rPr>
    </w:lvl>
    <w:lvl w:ilvl="4">
      <w:start w:val="1"/>
      <w:numFmt w:val="decimal"/>
      <w:lvlRestart w:val="2"/>
      <w:lvlText w:val="%1.%5"/>
      <w:lvlJc w:val="left"/>
      <w:pPr>
        <w:tabs>
          <w:tab w:val="num" w:pos="851"/>
        </w:tabs>
        <w:ind w:left="0" w:firstLine="720"/>
      </w:pPr>
      <w:rPr>
        <w:rFonts w:hint="default"/>
      </w:rPr>
    </w:lvl>
    <w:lvl w:ilvl="5">
      <w:start w:val="1"/>
      <w:numFmt w:val="decimal"/>
      <w:lvlRestart w:val="3"/>
      <w:lvlText w:val="%1.%2.%6"/>
      <w:lvlJc w:val="left"/>
      <w:pPr>
        <w:tabs>
          <w:tab w:val="num" w:pos="851"/>
        </w:tabs>
        <w:ind w:left="0" w:firstLine="720"/>
      </w:pPr>
      <w:rPr>
        <w:rFonts w:hint="default"/>
      </w:rPr>
    </w:lvl>
    <w:lvl w:ilvl="6">
      <w:start w:val="1"/>
      <w:numFmt w:val="decimal"/>
      <w:lvlRestart w:val="4"/>
      <w:lvlText w:val="%1.%2.%3.%7"/>
      <w:lvlJc w:val="left"/>
      <w:pPr>
        <w:tabs>
          <w:tab w:val="num" w:pos="851"/>
        </w:tabs>
        <w:ind w:left="0" w:firstLine="720"/>
      </w:pPr>
      <w:rPr>
        <w:rFonts w:hint="default"/>
      </w:rPr>
    </w:lvl>
    <w:lvl w:ilvl="7">
      <w:start w:val="1"/>
      <w:numFmt w:val="decimal"/>
      <w:lvlRestart w:val="4"/>
      <w:lvlText w:val="%1.%2.%3.%4.%8"/>
      <w:lvlJc w:val="left"/>
      <w:pPr>
        <w:tabs>
          <w:tab w:val="num" w:pos="851"/>
        </w:tabs>
        <w:ind w:left="0" w:firstLine="720"/>
      </w:pPr>
      <w:rPr>
        <w:rFonts w:hint="default"/>
      </w:rPr>
    </w:lvl>
    <w:lvl w:ilvl="8">
      <w:start w:val="1"/>
      <w:numFmt w:val="decimal"/>
      <w:lvlText w:val="%1.%2.%3.%4.%5.%6.%7.%8.%9"/>
      <w:lvlJc w:val="left"/>
      <w:pPr>
        <w:tabs>
          <w:tab w:val="num" w:pos="3231"/>
        </w:tabs>
        <w:ind w:left="3231" w:hanging="1584"/>
      </w:pPr>
      <w:rPr>
        <w:rFonts w:hint="default"/>
      </w:rPr>
    </w:lvl>
  </w:abstractNum>
  <w:abstractNum w:abstractNumId="8" w15:restartNumberingAfterBreak="0">
    <w:nsid w:val="46D231C2"/>
    <w:multiLevelType w:val="multilevel"/>
    <w:tmpl w:val="AAA4EB12"/>
    <w:lvl w:ilvl="0">
      <w:start w:val="1"/>
      <w:numFmt w:val="decimal"/>
      <w:suff w:val="space"/>
      <w:lvlText w:val="%1."/>
      <w:lvlJc w:val="left"/>
      <w:pPr>
        <w:ind w:left="0" w:firstLine="709"/>
      </w:pPr>
      <w:rPr>
        <w:rFonts w:ascii="Times New Roman" w:hAnsi="Times New Roman" w:hint="default"/>
        <w:b w:val="0"/>
        <w:i w:val="0"/>
        <w:sz w:val="30"/>
      </w:rPr>
    </w:lvl>
    <w:lvl w:ilvl="1">
      <w:start w:val="1"/>
      <w:numFmt w:val="decimal"/>
      <w:suff w:val="space"/>
      <w:lvlText w:val="%2."/>
      <w:lvlJc w:val="left"/>
      <w:pPr>
        <w:ind w:left="0" w:firstLine="0"/>
      </w:pPr>
      <w:rPr>
        <w:rFonts w:ascii="Times New Roman Полужирный" w:hAnsi="Times New Roman Полужирный" w:hint="default"/>
        <w:b/>
        <w:i w:val="0"/>
        <w:sz w:val="30"/>
      </w:rPr>
    </w:lvl>
    <w:lvl w:ilvl="2">
      <w:start w:val="1"/>
      <w:numFmt w:val="decimal"/>
      <w:lvlRestart w:val="0"/>
      <w:lvlText w:val="%3."/>
      <w:lvlJc w:val="left"/>
      <w:pPr>
        <w:ind w:left="0" w:firstLine="709"/>
      </w:pPr>
      <w:rPr>
        <w:rFonts w:ascii="Times New Roman" w:hAnsi="Times New Roman" w:hint="default"/>
        <w:b w:val="0"/>
        <w:i w:val="0"/>
        <w:sz w:val="30"/>
      </w:rPr>
    </w:lvl>
    <w:lvl w:ilvl="3">
      <w:start w:val="1"/>
      <w:numFmt w:val="decimal"/>
      <w:lvlText w:val="%4)"/>
      <w:lvlJc w:val="left"/>
      <w:pPr>
        <w:ind w:left="0" w:firstLine="709"/>
      </w:pPr>
      <w:rPr>
        <w:rFonts w:ascii="Times New Roman" w:hAnsi="Times New Roman" w:hint="default"/>
        <w:b w:val="0"/>
        <w:i w:val="0"/>
        <w:sz w:val="30"/>
      </w:rPr>
    </w:lvl>
    <w:lvl w:ilvl="4">
      <w:start w:val="1"/>
      <w:numFmt w:val="decimal"/>
      <w:lvlRestart w:val="2"/>
      <w:lvlText w:val="%1.%5"/>
      <w:lvlJc w:val="left"/>
      <w:pPr>
        <w:tabs>
          <w:tab w:val="num" w:pos="851"/>
        </w:tabs>
        <w:ind w:left="0" w:firstLine="720"/>
      </w:pPr>
      <w:rPr>
        <w:rFonts w:hint="default"/>
      </w:rPr>
    </w:lvl>
    <w:lvl w:ilvl="5">
      <w:start w:val="1"/>
      <w:numFmt w:val="decimal"/>
      <w:lvlRestart w:val="3"/>
      <w:lvlText w:val="%1.%2.%6"/>
      <w:lvlJc w:val="left"/>
      <w:pPr>
        <w:tabs>
          <w:tab w:val="num" w:pos="851"/>
        </w:tabs>
        <w:ind w:left="0" w:firstLine="720"/>
      </w:pPr>
      <w:rPr>
        <w:rFonts w:hint="default"/>
      </w:rPr>
    </w:lvl>
    <w:lvl w:ilvl="6">
      <w:start w:val="1"/>
      <w:numFmt w:val="decimal"/>
      <w:lvlRestart w:val="4"/>
      <w:lvlText w:val="%1.%2.%3.%7"/>
      <w:lvlJc w:val="left"/>
      <w:pPr>
        <w:tabs>
          <w:tab w:val="num" w:pos="851"/>
        </w:tabs>
        <w:ind w:left="0" w:firstLine="720"/>
      </w:pPr>
      <w:rPr>
        <w:rFonts w:hint="default"/>
      </w:rPr>
    </w:lvl>
    <w:lvl w:ilvl="7">
      <w:start w:val="1"/>
      <w:numFmt w:val="decimal"/>
      <w:lvlRestart w:val="4"/>
      <w:lvlText w:val="%1.%2.%3.%4.%8"/>
      <w:lvlJc w:val="left"/>
      <w:pPr>
        <w:tabs>
          <w:tab w:val="num" w:pos="851"/>
        </w:tabs>
        <w:ind w:left="0" w:firstLine="720"/>
      </w:pPr>
      <w:rPr>
        <w:rFonts w:hint="default"/>
      </w:rPr>
    </w:lvl>
    <w:lvl w:ilvl="8">
      <w:start w:val="1"/>
      <w:numFmt w:val="decimal"/>
      <w:lvlText w:val="%1.%2.%3.%4.%5.%6.%7.%8.%9"/>
      <w:lvlJc w:val="left"/>
      <w:pPr>
        <w:tabs>
          <w:tab w:val="num" w:pos="3231"/>
        </w:tabs>
        <w:ind w:left="3231" w:hanging="1584"/>
      </w:pPr>
      <w:rPr>
        <w:rFonts w:hint="default"/>
      </w:rPr>
    </w:lvl>
  </w:abstractNum>
  <w:abstractNum w:abstractNumId="9" w15:restartNumberingAfterBreak="0">
    <w:nsid w:val="5BE4025F"/>
    <w:multiLevelType w:val="hybridMultilevel"/>
    <w:tmpl w:val="7BC48AC2"/>
    <w:lvl w:ilvl="0" w:tplc="04190011">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69262F8E"/>
    <w:multiLevelType w:val="multilevel"/>
    <w:tmpl w:val="D576B26E"/>
    <w:styleLink w:val="a1"/>
    <w:lvl w:ilvl="0">
      <w:start w:val="1"/>
      <w:numFmt w:val="decimal"/>
      <w:lvlText w:val="%1."/>
      <w:lvlJc w:val="left"/>
      <w:pPr>
        <w:ind w:left="1134" w:hanging="425"/>
      </w:pPr>
      <w:rPr>
        <w:rFonts w:ascii="Times New Roman" w:hAnsi="Times New Roman" w:hint="default"/>
        <w:b w:val="0"/>
        <w:i w:val="0"/>
        <w:sz w:val="30"/>
        <w:u w:color="000000" w:themeColor="text1"/>
      </w:rPr>
    </w:lvl>
    <w:lvl w:ilvl="1">
      <w:start w:val="1"/>
      <w:numFmt w:val="decimal"/>
      <w:lvlText w:val="%1.%2."/>
      <w:lvlJc w:val="left"/>
      <w:pPr>
        <w:ind w:left="1843" w:hanging="709"/>
      </w:pPr>
      <w:rPr>
        <w:rFonts w:ascii="Times New Roman" w:hAnsi="Times New Roman" w:hint="default"/>
        <w:b w:val="0"/>
        <w:i w:val="0"/>
        <w:sz w:val="30"/>
        <w:u w:color="000000" w:themeColor="text1"/>
      </w:rPr>
    </w:lvl>
    <w:lvl w:ilvl="2">
      <w:start w:val="1"/>
      <w:numFmt w:val="decimal"/>
      <w:lvlText w:val="%1.%2.%3."/>
      <w:lvlJc w:val="left"/>
      <w:pPr>
        <w:ind w:left="2552" w:hanging="709"/>
      </w:pPr>
      <w:rPr>
        <w:rFonts w:ascii="Times New Roman" w:hAnsi="Times New Roman" w:hint="default"/>
        <w:b w:val="0"/>
        <w:i w:val="0"/>
        <w:sz w:val="30"/>
        <w:u w:color="000000" w:themeColor="text1"/>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842157186">
    <w:abstractNumId w:val="7"/>
  </w:num>
  <w:num w:numId="2" w16cid:durableId="245311854">
    <w:abstractNumId w:val="2"/>
  </w:num>
  <w:num w:numId="3" w16cid:durableId="1819688550">
    <w:abstractNumId w:val="10"/>
  </w:num>
  <w:num w:numId="4" w16cid:durableId="485359772">
    <w:abstractNumId w:val="1"/>
  </w:num>
  <w:num w:numId="5" w16cid:durableId="951549722">
    <w:abstractNumId w:val="6"/>
  </w:num>
  <w:num w:numId="6" w16cid:durableId="1758482330">
    <w:abstractNumId w:val="5"/>
  </w:num>
  <w:num w:numId="7" w16cid:durableId="1188912318">
    <w:abstractNumId w:val="7"/>
    <w:lvlOverride w:ilvl="0">
      <w:lvl w:ilvl="0">
        <w:start w:val="1"/>
        <w:numFmt w:val="upperRoman"/>
        <w:suff w:val="space"/>
        <w:lvlText w:val="%1."/>
        <w:lvlJc w:val="left"/>
        <w:pPr>
          <w:ind w:left="0" w:firstLine="0"/>
        </w:pPr>
        <w:rPr>
          <w:rFonts w:ascii="Times New Roman" w:hAnsi="Times New Roman" w:hint="default"/>
          <w:b w:val="0"/>
          <w:i w:val="0"/>
          <w:sz w:val="30"/>
        </w:rPr>
      </w:lvl>
    </w:lvlOverride>
  </w:num>
  <w:num w:numId="8" w16cid:durableId="1741098887">
    <w:abstractNumId w:val="7"/>
    <w:lvlOverride w:ilvl="0">
      <w:startOverride w:val="1"/>
      <w:lvl w:ilvl="0">
        <w:start w:val="1"/>
        <w:numFmt w:val="decimal"/>
        <w:lvlText w:val=""/>
        <w:lvlJc w:val="left"/>
      </w:lvl>
    </w:lvlOverride>
    <w:lvlOverride w:ilvl="1">
      <w:startOverride w:val="1"/>
      <w:lvl w:ilvl="1">
        <w:start w:val="1"/>
        <w:numFmt w:val="decimal"/>
        <w:suff w:val="space"/>
        <w:lvlText w:val="%2."/>
        <w:lvlJc w:val="left"/>
        <w:pPr>
          <w:ind w:left="0" w:firstLine="0"/>
        </w:pPr>
        <w:rPr>
          <w:rFonts w:ascii="Times New Roman" w:hAnsi="Times New Roman" w:hint="default"/>
          <w:b w:val="0"/>
          <w:i w:val="0"/>
          <w:sz w:val="30"/>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9" w16cid:durableId="1542398765">
    <w:abstractNumId w:val="9"/>
  </w:num>
  <w:num w:numId="10" w16cid:durableId="493378774">
    <w:abstractNumId w:val="4"/>
  </w:num>
  <w:num w:numId="11" w16cid:durableId="1559512455">
    <w:abstractNumId w:val="8"/>
  </w:num>
  <w:num w:numId="12" w16cid:durableId="13313589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47256822">
    <w:abstractNumId w:val="3"/>
  </w:num>
  <w:num w:numId="14" w16cid:durableId="707409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72359"/>
    <w:rsid w:val="00002B5A"/>
    <w:rsid w:val="00005D27"/>
    <w:rsid w:val="0000645D"/>
    <w:rsid w:val="00007EC7"/>
    <w:rsid w:val="0001052D"/>
    <w:rsid w:val="00012C36"/>
    <w:rsid w:val="00013042"/>
    <w:rsid w:val="00013B86"/>
    <w:rsid w:val="00015D8B"/>
    <w:rsid w:val="00016271"/>
    <w:rsid w:val="0001656C"/>
    <w:rsid w:val="00016ACA"/>
    <w:rsid w:val="0001713F"/>
    <w:rsid w:val="000208A4"/>
    <w:rsid w:val="00021DA1"/>
    <w:rsid w:val="00025128"/>
    <w:rsid w:val="000267AD"/>
    <w:rsid w:val="00026EF6"/>
    <w:rsid w:val="00026FC8"/>
    <w:rsid w:val="000279C1"/>
    <w:rsid w:val="0003036F"/>
    <w:rsid w:val="00030506"/>
    <w:rsid w:val="000329D4"/>
    <w:rsid w:val="00032A35"/>
    <w:rsid w:val="00033369"/>
    <w:rsid w:val="00033E44"/>
    <w:rsid w:val="00033F6B"/>
    <w:rsid w:val="00035EA5"/>
    <w:rsid w:val="0003622B"/>
    <w:rsid w:val="0003658C"/>
    <w:rsid w:val="00036C9A"/>
    <w:rsid w:val="00040E8F"/>
    <w:rsid w:val="00042C92"/>
    <w:rsid w:val="00044B2C"/>
    <w:rsid w:val="00047C25"/>
    <w:rsid w:val="00050625"/>
    <w:rsid w:val="0005082F"/>
    <w:rsid w:val="00051B18"/>
    <w:rsid w:val="00054628"/>
    <w:rsid w:val="00055B38"/>
    <w:rsid w:val="00055C0D"/>
    <w:rsid w:val="00057F91"/>
    <w:rsid w:val="0006066A"/>
    <w:rsid w:val="00060C62"/>
    <w:rsid w:val="00061CC7"/>
    <w:rsid w:val="00061E25"/>
    <w:rsid w:val="000621C0"/>
    <w:rsid w:val="000624AD"/>
    <w:rsid w:val="0006252D"/>
    <w:rsid w:val="00063FF9"/>
    <w:rsid w:val="00067EFF"/>
    <w:rsid w:val="000714D9"/>
    <w:rsid w:val="00072066"/>
    <w:rsid w:val="00072E6D"/>
    <w:rsid w:val="0007348F"/>
    <w:rsid w:val="00073F5D"/>
    <w:rsid w:val="000743F2"/>
    <w:rsid w:val="000805CC"/>
    <w:rsid w:val="00081EF5"/>
    <w:rsid w:val="0008289C"/>
    <w:rsid w:val="00082D39"/>
    <w:rsid w:val="000833B0"/>
    <w:rsid w:val="0008490A"/>
    <w:rsid w:val="000859A6"/>
    <w:rsid w:val="000864CE"/>
    <w:rsid w:val="00090C1B"/>
    <w:rsid w:val="00090DDC"/>
    <w:rsid w:val="000934F0"/>
    <w:rsid w:val="00093C46"/>
    <w:rsid w:val="0009482C"/>
    <w:rsid w:val="00095B08"/>
    <w:rsid w:val="000A0CDA"/>
    <w:rsid w:val="000A13D8"/>
    <w:rsid w:val="000A242F"/>
    <w:rsid w:val="000A645B"/>
    <w:rsid w:val="000B0093"/>
    <w:rsid w:val="000B0AA2"/>
    <w:rsid w:val="000B546E"/>
    <w:rsid w:val="000B5BA4"/>
    <w:rsid w:val="000B6799"/>
    <w:rsid w:val="000B6953"/>
    <w:rsid w:val="000B6F4D"/>
    <w:rsid w:val="000B7627"/>
    <w:rsid w:val="000B7858"/>
    <w:rsid w:val="000B7D40"/>
    <w:rsid w:val="000C13ED"/>
    <w:rsid w:val="000C31B9"/>
    <w:rsid w:val="000C381C"/>
    <w:rsid w:val="000C64DB"/>
    <w:rsid w:val="000C793E"/>
    <w:rsid w:val="000D03A0"/>
    <w:rsid w:val="000D1A90"/>
    <w:rsid w:val="000D22DF"/>
    <w:rsid w:val="000D2604"/>
    <w:rsid w:val="000D2669"/>
    <w:rsid w:val="000D4529"/>
    <w:rsid w:val="000D57D9"/>
    <w:rsid w:val="000D5ED5"/>
    <w:rsid w:val="000D65E2"/>
    <w:rsid w:val="000D71D4"/>
    <w:rsid w:val="000D757F"/>
    <w:rsid w:val="000E0637"/>
    <w:rsid w:val="000E1ACC"/>
    <w:rsid w:val="000E2816"/>
    <w:rsid w:val="000E4059"/>
    <w:rsid w:val="000F34B6"/>
    <w:rsid w:val="000F55CB"/>
    <w:rsid w:val="000F6E15"/>
    <w:rsid w:val="000F6F38"/>
    <w:rsid w:val="000F7D2E"/>
    <w:rsid w:val="00100C26"/>
    <w:rsid w:val="001018E9"/>
    <w:rsid w:val="00104988"/>
    <w:rsid w:val="00105260"/>
    <w:rsid w:val="0010548D"/>
    <w:rsid w:val="00105D07"/>
    <w:rsid w:val="00107C19"/>
    <w:rsid w:val="001102C7"/>
    <w:rsid w:val="00111132"/>
    <w:rsid w:val="001136C9"/>
    <w:rsid w:val="00116DEB"/>
    <w:rsid w:val="00117A78"/>
    <w:rsid w:val="0012133F"/>
    <w:rsid w:val="00122A87"/>
    <w:rsid w:val="00123314"/>
    <w:rsid w:val="00123347"/>
    <w:rsid w:val="001234F7"/>
    <w:rsid w:val="0012487A"/>
    <w:rsid w:val="001254D9"/>
    <w:rsid w:val="0012683C"/>
    <w:rsid w:val="00127694"/>
    <w:rsid w:val="001322EE"/>
    <w:rsid w:val="001328AC"/>
    <w:rsid w:val="001339B7"/>
    <w:rsid w:val="00133B02"/>
    <w:rsid w:val="001340B1"/>
    <w:rsid w:val="00137F44"/>
    <w:rsid w:val="00143499"/>
    <w:rsid w:val="00144495"/>
    <w:rsid w:val="00145068"/>
    <w:rsid w:val="00145DC4"/>
    <w:rsid w:val="00145DE5"/>
    <w:rsid w:val="0014606C"/>
    <w:rsid w:val="001471A9"/>
    <w:rsid w:val="001504A0"/>
    <w:rsid w:val="00150962"/>
    <w:rsid w:val="00151088"/>
    <w:rsid w:val="00151218"/>
    <w:rsid w:val="00152165"/>
    <w:rsid w:val="0015252F"/>
    <w:rsid w:val="001579CD"/>
    <w:rsid w:val="001600F9"/>
    <w:rsid w:val="001602FF"/>
    <w:rsid w:val="00160699"/>
    <w:rsid w:val="00160CF0"/>
    <w:rsid w:val="00163B60"/>
    <w:rsid w:val="00163EC5"/>
    <w:rsid w:val="00164A49"/>
    <w:rsid w:val="00172949"/>
    <w:rsid w:val="00174E7B"/>
    <w:rsid w:val="00175544"/>
    <w:rsid w:val="00180175"/>
    <w:rsid w:val="00184D90"/>
    <w:rsid w:val="0018536D"/>
    <w:rsid w:val="0018716F"/>
    <w:rsid w:val="00190B3A"/>
    <w:rsid w:val="00190CFC"/>
    <w:rsid w:val="00190FEE"/>
    <w:rsid w:val="00191C0A"/>
    <w:rsid w:val="001920C9"/>
    <w:rsid w:val="00192535"/>
    <w:rsid w:val="00193F46"/>
    <w:rsid w:val="00194221"/>
    <w:rsid w:val="001947B4"/>
    <w:rsid w:val="001952BA"/>
    <w:rsid w:val="0019693A"/>
    <w:rsid w:val="00196BBA"/>
    <w:rsid w:val="00196F65"/>
    <w:rsid w:val="001A15E4"/>
    <w:rsid w:val="001A6A38"/>
    <w:rsid w:val="001A7630"/>
    <w:rsid w:val="001B1E31"/>
    <w:rsid w:val="001B2B73"/>
    <w:rsid w:val="001B3865"/>
    <w:rsid w:val="001B4D95"/>
    <w:rsid w:val="001C1F6B"/>
    <w:rsid w:val="001C26C3"/>
    <w:rsid w:val="001C3FE3"/>
    <w:rsid w:val="001C40FB"/>
    <w:rsid w:val="001C4220"/>
    <w:rsid w:val="001C56D1"/>
    <w:rsid w:val="001C6710"/>
    <w:rsid w:val="001C6AF6"/>
    <w:rsid w:val="001C74EC"/>
    <w:rsid w:val="001D038A"/>
    <w:rsid w:val="001D0A74"/>
    <w:rsid w:val="001D270E"/>
    <w:rsid w:val="001D4CA6"/>
    <w:rsid w:val="001D65E6"/>
    <w:rsid w:val="001D6A31"/>
    <w:rsid w:val="001E1300"/>
    <w:rsid w:val="001E1C3A"/>
    <w:rsid w:val="001E4DB6"/>
    <w:rsid w:val="001E5012"/>
    <w:rsid w:val="001E5621"/>
    <w:rsid w:val="001E661E"/>
    <w:rsid w:val="001E69D6"/>
    <w:rsid w:val="001E6AE9"/>
    <w:rsid w:val="001E7BCC"/>
    <w:rsid w:val="001F03EE"/>
    <w:rsid w:val="001F067E"/>
    <w:rsid w:val="001F0CFF"/>
    <w:rsid w:val="001F300B"/>
    <w:rsid w:val="001F74B0"/>
    <w:rsid w:val="001F78EF"/>
    <w:rsid w:val="001F7C35"/>
    <w:rsid w:val="002004C6"/>
    <w:rsid w:val="002014A5"/>
    <w:rsid w:val="00201851"/>
    <w:rsid w:val="00201CF9"/>
    <w:rsid w:val="0020201C"/>
    <w:rsid w:val="0020359F"/>
    <w:rsid w:val="00204542"/>
    <w:rsid w:val="00204C29"/>
    <w:rsid w:val="00207EDB"/>
    <w:rsid w:val="0021127C"/>
    <w:rsid w:val="00214A83"/>
    <w:rsid w:val="00220A7C"/>
    <w:rsid w:val="00220CA3"/>
    <w:rsid w:val="00221CBB"/>
    <w:rsid w:val="0022301F"/>
    <w:rsid w:val="00223668"/>
    <w:rsid w:val="00223CB4"/>
    <w:rsid w:val="00224E7D"/>
    <w:rsid w:val="00226725"/>
    <w:rsid w:val="0022683A"/>
    <w:rsid w:val="00230D16"/>
    <w:rsid w:val="002320F5"/>
    <w:rsid w:val="0023271D"/>
    <w:rsid w:val="00232889"/>
    <w:rsid w:val="00233939"/>
    <w:rsid w:val="00236597"/>
    <w:rsid w:val="00237753"/>
    <w:rsid w:val="00241599"/>
    <w:rsid w:val="00241A75"/>
    <w:rsid w:val="00242729"/>
    <w:rsid w:val="00243A6A"/>
    <w:rsid w:val="002451EB"/>
    <w:rsid w:val="00245217"/>
    <w:rsid w:val="00245EDF"/>
    <w:rsid w:val="002467BC"/>
    <w:rsid w:val="0025038A"/>
    <w:rsid w:val="0025040C"/>
    <w:rsid w:val="002543F1"/>
    <w:rsid w:val="00255607"/>
    <w:rsid w:val="00255DBF"/>
    <w:rsid w:val="00262042"/>
    <w:rsid w:val="00262C3D"/>
    <w:rsid w:val="002647B8"/>
    <w:rsid w:val="002652E3"/>
    <w:rsid w:val="00265A2B"/>
    <w:rsid w:val="002662E8"/>
    <w:rsid w:val="002666BD"/>
    <w:rsid w:val="0027015D"/>
    <w:rsid w:val="00276148"/>
    <w:rsid w:val="00276B42"/>
    <w:rsid w:val="00276C66"/>
    <w:rsid w:val="00276DEF"/>
    <w:rsid w:val="00276E9D"/>
    <w:rsid w:val="00277B08"/>
    <w:rsid w:val="00280723"/>
    <w:rsid w:val="00290513"/>
    <w:rsid w:val="00291208"/>
    <w:rsid w:val="00291245"/>
    <w:rsid w:val="00291504"/>
    <w:rsid w:val="0029259F"/>
    <w:rsid w:val="00292DDB"/>
    <w:rsid w:val="00293EA8"/>
    <w:rsid w:val="00294A6F"/>
    <w:rsid w:val="00295615"/>
    <w:rsid w:val="002A3F39"/>
    <w:rsid w:val="002A3F99"/>
    <w:rsid w:val="002A4044"/>
    <w:rsid w:val="002A5D69"/>
    <w:rsid w:val="002B05B0"/>
    <w:rsid w:val="002B11F5"/>
    <w:rsid w:val="002B15C6"/>
    <w:rsid w:val="002B227B"/>
    <w:rsid w:val="002B2F70"/>
    <w:rsid w:val="002B3119"/>
    <w:rsid w:val="002B4382"/>
    <w:rsid w:val="002B4579"/>
    <w:rsid w:val="002B6DA2"/>
    <w:rsid w:val="002C10F1"/>
    <w:rsid w:val="002C4FED"/>
    <w:rsid w:val="002C6AFF"/>
    <w:rsid w:val="002C71BD"/>
    <w:rsid w:val="002C7B7C"/>
    <w:rsid w:val="002D089B"/>
    <w:rsid w:val="002D111D"/>
    <w:rsid w:val="002D36FA"/>
    <w:rsid w:val="002D414B"/>
    <w:rsid w:val="002D565E"/>
    <w:rsid w:val="002D591E"/>
    <w:rsid w:val="002D5B39"/>
    <w:rsid w:val="002D6350"/>
    <w:rsid w:val="002E26C8"/>
    <w:rsid w:val="002E27D4"/>
    <w:rsid w:val="002E3D8C"/>
    <w:rsid w:val="002F329D"/>
    <w:rsid w:val="002F3F5B"/>
    <w:rsid w:val="002F5853"/>
    <w:rsid w:val="002F66F6"/>
    <w:rsid w:val="002F7DC2"/>
    <w:rsid w:val="0030098E"/>
    <w:rsid w:val="00303C58"/>
    <w:rsid w:val="00304AF2"/>
    <w:rsid w:val="00305F31"/>
    <w:rsid w:val="00307C86"/>
    <w:rsid w:val="003100C6"/>
    <w:rsid w:val="0031024C"/>
    <w:rsid w:val="003102C7"/>
    <w:rsid w:val="00311853"/>
    <w:rsid w:val="00311D0E"/>
    <w:rsid w:val="00312A7A"/>
    <w:rsid w:val="00312B21"/>
    <w:rsid w:val="003134B6"/>
    <w:rsid w:val="003138A4"/>
    <w:rsid w:val="00313A18"/>
    <w:rsid w:val="00314512"/>
    <w:rsid w:val="00315475"/>
    <w:rsid w:val="00316188"/>
    <w:rsid w:val="0032019A"/>
    <w:rsid w:val="003226BC"/>
    <w:rsid w:val="00322F30"/>
    <w:rsid w:val="00325E6F"/>
    <w:rsid w:val="00326296"/>
    <w:rsid w:val="00326C95"/>
    <w:rsid w:val="003271FC"/>
    <w:rsid w:val="003308B7"/>
    <w:rsid w:val="00330B6C"/>
    <w:rsid w:val="0033313D"/>
    <w:rsid w:val="003341C4"/>
    <w:rsid w:val="00337D0E"/>
    <w:rsid w:val="00342282"/>
    <w:rsid w:val="0034447B"/>
    <w:rsid w:val="0035040B"/>
    <w:rsid w:val="00350AF6"/>
    <w:rsid w:val="00350B79"/>
    <w:rsid w:val="0035121A"/>
    <w:rsid w:val="0035271D"/>
    <w:rsid w:val="00352EE1"/>
    <w:rsid w:val="00354CF9"/>
    <w:rsid w:val="00356630"/>
    <w:rsid w:val="003578E1"/>
    <w:rsid w:val="00357D83"/>
    <w:rsid w:val="003603DE"/>
    <w:rsid w:val="00360AB6"/>
    <w:rsid w:val="00360BBB"/>
    <w:rsid w:val="00365CB0"/>
    <w:rsid w:val="003660E4"/>
    <w:rsid w:val="003714A0"/>
    <w:rsid w:val="00374058"/>
    <w:rsid w:val="00374F5F"/>
    <w:rsid w:val="003756E0"/>
    <w:rsid w:val="0037720C"/>
    <w:rsid w:val="00377353"/>
    <w:rsid w:val="0038094B"/>
    <w:rsid w:val="00380D5E"/>
    <w:rsid w:val="003813AB"/>
    <w:rsid w:val="00383A7A"/>
    <w:rsid w:val="00384C31"/>
    <w:rsid w:val="00386D2B"/>
    <w:rsid w:val="00387402"/>
    <w:rsid w:val="003877BA"/>
    <w:rsid w:val="003906DF"/>
    <w:rsid w:val="00390C11"/>
    <w:rsid w:val="0039136E"/>
    <w:rsid w:val="003916D9"/>
    <w:rsid w:val="00391CF1"/>
    <w:rsid w:val="00391EC2"/>
    <w:rsid w:val="003935B0"/>
    <w:rsid w:val="00393E3A"/>
    <w:rsid w:val="00396004"/>
    <w:rsid w:val="003974B6"/>
    <w:rsid w:val="003A0D5E"/>
    <w:rsid w:val="003A10DD"/>
    <w:rsid w:val="003A155F"/>
    <w:rsid w:val="003A2151"/>
    <w:rsid w:val="003A3D68"/>
    <w:rsid w:val="003A6FD2"/>
    <w:rsid w:val="003A7042"/>
    <w:rsid w:val="003B0321"/>
    <w:rsid w:val="003B091A"/>
    <w:rsid w:val="003B0E93"/>
    <w:rsid w:val="003B1E6A"/>
    <w:rsid w:val="003B2C5F"/>
    <w:rsid w:val="003B2EB3"/>
    <w:rsid w:val="003B33C4"/>
    <w:rsid w:val="003B3BC1"/>
    <w:rsid w:val="003B450C"/>
    <w:rsid w:val="003B53A5"/>
    <w:rsid w:val="003B78E1"/>
    <w:rsid w:val="003C0709"/>
    <w:rsid w:val="003C23EB"/>
    <w:rsid w:val="003C48D0"/>
    <w:rsid w:val="003C72B6"/>
    <w:rsid w:val="003C7D62"/>
    <w:rsid w:val="003C7F43"/>
    <w:rsid w:val="003D0F1E"/>
    <w:rsid w:val="003D1ECF"/>
    <w:rsid w:val="003D2243"/>
    <w:rsid w:val="003D2591"/>
    <w:rsid w:val="003D27E3"/>
    <w:rsid w:val="003D2BE7"/>
    <w:rsid w:val="003D402D"/>
    <w:rsid w:val="003D51C6"/>
    <w:rsid w:val="003D55F1"/>
    <w:rsid w:val="003D61F1"/>
    <w:rsid w:val="003D7190"/>
    <w:rsid w:val="003E1024"/>
    <w:rsid w:val="003E2CFC"/>
    <w:rsid w:val="003E3319"/>
    <w:rsid w:val="003E5696"/>
    <w:rsid w:val="003E68F4"/>
    <w:rsid w:val="003E6D54"/>
    <w:rsid w:val="003E74A2"/>
    <w:rsid w:val="003E752D"/>
    <w:rsid w:val="003F046E"/>
    <w:rsid w:val="003F08D9"/>
    <w:rsid w:val="003F0926"/>
    <w:rsid w:val="003F18DB"/>
    <w:rsid w:val="003F1DFB"/>
    <w:rsid w:val="003F2458"/>
    <w:rsid w:val="003F2919"/>
    <w:rsid w:val="003F2F54"/>
    <w:rsid w:val="003F352E"/>
    <w:rsid w:val="003F3945"/>
    <w:rsid w:val="003F4704"/>
    <w:rsid w:val="003F653D"/>
    <w:rsid w:val="00400AA1"/>
    <w:rsid w:val="00400CC2"/>
    <w:rsid w:val="00400EBF"/>
    <w:rsid w:val="00401D7D"/>
    <w:rsid w:val="004023C6"/>
    <w:rsid w:val="0040270F"/>
    <w:rsid w:val="00402BAF"/>
    <w:rsid w:val="00402EA7"/>
    <w:rsid w:val="004045E2"/>
    <w:rsid w:val="0040630E"/>
    <w:rsid w:val="00406D0A"/>
    <w:rsid w:val="004113CF"/>
    <w:rsid w:val="004124E6"/>
    <w:rsid w:val="00413657"/>
    <w:rsid w:val="00414512"/>
    <w:rsid w:val="004146B3"/>
    <w:rsid w:val="00416E38"/>
    <w:rsid w:val="00417225"/>
    <w:rsid w:val="004202CF"/>
    <w:rsid w:val="004219A4"/>
    <w:rsid w:val="004248B3"/>
    <w:rsid w:val="00425833"/>
    <w:rsid w:val="004268F9"/>
    <w:rsid w:val="00427D81"/>
    <w:rsid w:val="00430135"/>
    <w:rsid w:val="00430448"/>
    <w:rsid w:val="00430E07"/>
    <w:rsid w:val="0043459D"/>
    <w:rsid w:val="004356A9"/>
    <w:rsid w:val="0043586A"/>
    <w:rsid w:val="00437C4C"/>
    <w:rsid w:val="00443962"/>
    <w:rsid w:val="004455EA"/>
    <w:rsid w:val="0044748E"/>
    <w:rsid w:val="00447984"/>
    <w:rsid w:val="00451CFB"/>
    <w:rsid w:val="00451D05"/>
    <w:rsid w:val="0045224E"/>
    <w:rsid w:val="00452565"/>
    <w:rsid w:val="00453357"/>
    <w:rsid w:val="0045397F"/>
    <w:rsid w:val="004563EE"/>
    <w:rsid w:val="00456F3A"/>
    <w:rsid w:val="004572DB"/>
    <w:rsid w:val="00460177"/>
    <w:rsid w:val="004608FF"/>
    <w:rsid w:val="00460E8B"/>
    <w:rsid w:val="00464523"/>
    <w:rsid w:val="00464E22"/>
    <w:rsid w:val="0046547B"/>
    <w:rsid w:val="00466496"/>
    <w:rsid w:val="00467B14"/>
    <w:rsid w:val="00470811"/>
    <w:rsid w:val="004717F2"/>
    <w:rsid w:val="00471CB9"/>
    <w:rsid w:val="00473BEB"/>
    <w:rsid w:val="00476073"/>
    <w:rsid w:val="004772C3"/>
    <w:rsid w:val="0047741A"/>
    <w:rsid w:val="00480F34"/>
    <w:rsid w:val="00484FD6"/>
    <w:rsid w:val="00485174"/>
    <w:rsid w:val="004855D3"/>
    <w:rsid w:val="0048576D"/>
    <w:rsid w:val="0048605E"/>
    <w:rsid w:val="00487C46"/>
    <w:rsid w:val="0049173B"/>
    <w:rsid w:val="00493074"/>
    <w:rsid w:val="00494BAB"/>
    <w:rsid w:val="00495224"/>
    <w:rsid w:val="00495C95"/>
    <w:rsid w:val="0049662F"/>
    <w:rsid w:val="004973A4"/>
    <w:rsid w:val="004A237C"/>
    <w:rsid w:val="004A2C61"/>
    <w:rsid w:val="004A3290"/>
    <w:rsid w:val="004A4FCD"/>
    <w:rsid w:val="004A6EB1"/>
    <w:rsid w:val="004A7E04"/>
    <w:rsid w:val="004B0E92"/>
    <w:rsid w:val="004B14EC"/>
    <w:rsid w:val="004B691F"/>
    <w:rsid w:val="004B6AC3"/>
    <w:rsid w:val="004B7DBB"/>
    <w:rsid w:val="004C0277"/>
    <w:rsid w:val="004C2412"/>
    <w:rsid w:val="004C2B26"/>
    <w:rsid w:val="004C42F3"/>
    <w:rsid w:val="004C6F69"/>
    <w:rsid w:val="004D0341"/>
    <w:rsid w:val="004D060B"/>
    <w:rsid w:val="004D063C"/>
    <w:rsid w:val="004D1C6B"/>
    <w:rsid w:val="004D333B"/>
    <w:rsid w:val="004D3895"/>
    <w:rsid w:val="004D3F09"/>
    <w:rsid w:val="004D54E1"/>
    <w:rsid w:val="004D598B"/>
    <w:rsid w:val="004D5AA0"/>
    <w:rsid w:val="004E13E1"/>
    <w:rsid w:val="004E203F"/>
    <w:rsid w:val="004E30CB"/>
    <w:rsid w:val="004E4120"/>
    <w:rsid w:val="004E431C"/>
    <w:rsid w:val="004E4922"/>
    <w:rsid w:val="004F04D1"/>
    <w:rsid w:val="004F12B9"/>
    <w:rsid w:val="004F2110"/>
    <w:rsid w:val="004F3B01"/>
    <w:rsid w:val="004F44D4"/>
    <w:rsid w:val="004F4B43"/>
    <w:rsid w:val="00501141"/>
    <w:rsid w:val="00502464"/>
    <w:rsid w:val="00502899"/>
    <w:rsid w:val="00504828"/>
    <w:rsid w:val="005055B5"/>
    <w:rsid w:val="005061EB"/>
    <w:rsid w:val="00507971"/>
    <w:rsid w:val="005114F1"/>
    <w:rsid w:val="00512851"/>
    <w:rsid w:val="00512F07"/>
    <w:rsid w:val="0051550C"/>
    <w:rsid w:val="005157A4"/>
    <w:rsid w:val="0051773E"/>
    <w:rsid w:val="00523B7F"/>
    <w:rsid w:val="005256F0"/>
    <w:rsid w:val="00525863"/>
    <w:rsid w:val="005259A1"/>
    <w:rsid w:val="005265BE"/>
    <w:rsid w:val="005265E0"/>
    <w:rsid w:val="00531B6D"/>
    <w:rsid w:val="00535035"/>
    <w:rsid w:val="00535356"/>
    <w:rsid w:val="0053542D"/>
    <w:rsid w:val="005362FE"/>
    <w:rsid w:val="005366A2"/>
    <w:rsid w:val="00537688"/>
    <w:rsid w:val="00540374"/>
    <w:rsid w:val="005406C0"/>
    <w:rsid w:val="00541AD7"/>
    <w:rsid w:val="00542189"/>
    <w:rsid w:val="00542808"/>
    <w:rsid w:val="00543E12"/>
    <w:rsid w:val="005446A2"/>
    <w:rsid w:val="005452B4"/>
    <w:rsid w:val="005466CA"/>
    <w:rsid w:val="00546B80"/>
    <w:rsid w:val="00550A29"/>
    <w:rsid w:val="005523D7"/>
    <w:rsid w:val="00552A79"/>
    <w:rsid w:val="00554EF1"/>
    <w:rsid w:val="00556608"/>
    <w:rsid w:val="00556DBA"/>
    <w:rsid w:val="005602E4"/>
    <w:rsid w:val="00560E77"/>
    <w:rsid w:val="0056447F"/>
    <w:rsid w:val="005646AC"/>
    <w:rsid w:val="00564BAA"/>
    <w:rsid w:val="00564F4A"/>
    <w:rsid w:val="00564FFF"/>
    <w:rsid w:val="005664B3"/>
    <w:rsid w:val="00570B31"/>
    <w:rsid w:val="00571116"/>
    <w:rsid w:val="00573722"/>
    <w:rsid w:val="005737C6"/>
    <w:rsid w:val="00573DF8"/>
    <w:rsid w:val="005819A2"/>
    <w:rsid w:val="00583197"/>
    <w:rsid w:val="00583B45"/>
    <w:rsid w:val="00583CFF"/>
    <w:rsid w:val="005852D3"/>
    <w:rsid w:val="005856A7"/>
    <w:rsid w:val="00587FCD"/>
    <w:rsid w:val="00590AFD"/>
    <w:rsid w:val="00590B80"/>
    <w:rsid w:val="00590C18"/>
    <w:rsid w:val="00592B2E"/>
    <w:rsid w:val="00592EBF"/>
    <w:rsid w:val="005947C5"/>
    <w:rsid w:val="0059663A"/>
    <w:rsid w:val="00596807"/>
    <w:rsid w:val="0059688B"/>
    <w:rsid w:val="005968D5"/>
    <w:rsid w:val="005A0927"/>
    <w:rsid w:val="005A4472"/>
    <w:rsid w:val="005B0586"/>
    <w:rsid w:val="005B0926"/>
    <w:rsid w:val="005B41D9"/>
    <w:rsid w:val="005B4544"/>
    <w:rsid w:val="005B4687"/>
    <w:rsid w:val="005B7D87"/>
    <w:rsid w:val="005C01D7"/>
    <w:rsid w:val="005C0275"/>
    <w:rsid w:val="005C044F"/>
    <w:rsid w:val="005C0812"/>
    <w:rsid w:val="005C2AB6"/>
    <w:rsid w:val="005C3230"/>
    <w:rsid w:val="005C5A9D"/>
    <w:rsid w:val="005D0EF1"/>
    <w:rsid w:val="005D18B6"/>
    <w:rsid w:val="005D2B03"/>
    <w:rsid w:val="005D2E5A"/>
    <w:rsid w:val="005D43BE"/>
    <w:rsid w:val="005D4A24"/>
    <w:rsid w:val="005D69D1"/>
    <w:rsid w:val="005D6C87"/>
    <w:rsid w:val="005E0231"/>
    <w:rsid w:val="005E164B"/>
    <w:rsid w:val="005E36DD"/>
    <w:rsid w:val="005E37E3"/>
    <w:rsid w:val="005E4DDA"/>
    <w:rsid w:val="005E5D93"/>
    <w:rsid w:val="005E60BB"/>
    <w:rsid w:val="005E7828"/>
    <w:rsid w:val="005E7C51"/>
    <w:rsid w:val="005F2266"/>
    <w:rsid w:val="005F2272"/>
    <w:rsid w:val="005F3658"/>
    <w:rsid w:val="005F4569"/>
    <w:rsid w:val="005F485B"/>
    <w:rsid w:val="005F51A6"/>
    <w:rsid w:val="005F66BF"/>
    <w:rsid w:val="005F66D3"/>
    <w:rsid w:val="005F6883"/>
    <w:rsid w:val="005F7840"/>
    <w:rsid w:val="006011CA"/>
    <w:rsid w:val="006058C7"/>
    <w:rsid w:val="00605C54"/>
    <w:rsid w:val="0060750E"/>
    <w:rsid w:val="00607EFB"/>
    <w:rsid w:val="006113E5"/>
    <w:rsid w:val="00612438"/>
    <w:rsid w:val="006141EB"/>
    <w:rsid w:val="006143AF"/>
    <w:rsid w:val="006150E4"/>
    <w:rsid w:val="00617596"/>
    <w:rsid w:val="006201BF"/>
    <w:rsid w:val="006208E8"/>
    <w:rsid w:val="00620F6E"/>
    <w:rsid w:val="00621869"/>
    <w:rsid w:val="00621953"/>
    <w:rsid w:val="006224F8"/>
    <w:rsid w:val="00623FA0"/>
    <w:rsid w:val="00625797"/>
    <w:rsid w:val="00626413"/>
    <w:rsid w:val="0063026F"/>
    <w:rsid w:val="00631F44"/>
    <w:rsid w:val="00633216"/>
    <w:rsid w:val="00636F35"/>
    <w:rsid w:val="00637969"/>
    <w:rsid w:val="00642A77"/>
    <w:rsid w:val="00642DDE"/>
    <w:rsid w:val="00650466"/>
    <w:rsid w:val="00650D35"/>
    <w:rsid w:val="00652BA4"/>
    <w:rsid w:val="006531EF"/>
    <w:rsid w:val="006532A8"/>
    <w:rsid w:val="006532C0"/>
    <w:rsid w:val="006535A4"/>
    <w:rsid w:val="006555B5"/>
    <w:rsid w:val="00655A6A"/>
    <w:rsid w:val="00661D15"/>
    <w:rsid w:val="00662F70"/>
    <w:rsid w:val="00663284"/>
    <w:rsid w:val="006637E8"/>
    <w:rsid w:val="0066403F"/>
    <w:rsid w:val="00664A6E"/>
    <w:rsid w:val="0066545B"/>
    <w:rsid w:val="0066551B"/>
    <w:rsid w:val="00665DCD"/>
    <w:rsid w:val="00666F52"/>
    <w:rsid w:val="00667426"/>
    <w:rsid w:val="00667C68"/>
    <w:rsid w:val="00667D93"/>
    <w:rsid w:val="0067135A"/>
    <w:rsid w:val="0067201D"/>
    <w:rsid w:val="00672EF5"/>
    <w:rsid w:val="00673D39"/>
    <w:rsid w:val="006741DB"/>
    <w:rsid w:val="00677B4D"/>
    <w:rsid w:val="00677F84"/>
    <w:rsid w:val="006831A8"/>
    <w:rsid w:val="006870DF"/>
    <w:rsid w:val="00687D3C"/>
    <w:rsid w:val="0069152C"/>
    <w:rsid w:val="00691880"/>
    <w:rsid w:val="00691A32"/>
    <w:rsid w:val="0069269C"/>
    <w:rsid w:val="00693BF0"/>
    <w:rsid w:val="00696842"/>
    <w:rsid w:val="00696BDE"/>
    <w:rsid w:val="006A06F1"/>
    <w:rsid w:val="006A0C16"/>
    <w:rsid w:val="006A13DA"/>
    <w:rsid w:val="006A1BDC"/>
    <w:rsid w:val="006A57F9"/>
    <w:rsid w:val="006A5AC5"/>
    <w:rsid w:val="006B0FE7"/>
    <w:rsid w:val="006B1E61"/>
    <w:rsid w:val="006B1F6C"/>
    <w:rsid w:val="006B2BD0"/>
    <w:rsid w:val="006B4131"/>
    <w:rsid w:val="006B4C85"/>
    <w:rsid w:val="006B4DF6"/>
    <w:rsid w:val="006B746C"/>
    <w:rsid w:val="006C0302"/>
    <w:rsid w:val="006C05D0"/>
    <w:rsid w:val="006C0EB1"/>
    <w:rsid w:val="006C187C"/>
    <w:rsid w:val="006C4040"/>
    <w:rsid w:val="006C480C"/>
    <w:rsid w:val="006C4DC4"/>
    <w:rsid w:val="006C5BAB"/>
    <w:rsid w:val="006D3EDB"/>
    <w:rsid w:val="006D5A82"/>
    <w:rsid w:val="006D7902"/>
    <w:rsid w:val="006D7FFC"/>
    <w:rsid w:val="006E0541"/>
    <w:rsid w:val="006E1A96"/>
    <w:rsid w:val="006E2584"/>
    <w:rsid w:val="006E3DF2"/>
    <w:rsid w:val="006E7592"/>
    <w:rsid w:val="006F0018"/>
    <w:rsid w:val="006F090C"/>
    <w:rsid w:val="006F09D9"/>
    <w:rsid w:val="006F3C79"/>
    <w:rsid w:val="006F4805"/>
    <w:rsid w:val="006F7FBC"/>
    <w:rsid w:val="00701913"/>
    <w:rsid w:val="007030E3"/>
    <w:rsid w:val="00703A35"/>
    <w:rsid w:val="00704B23"/>
    <w:rsid w:val="00704B60"/>
    <w:rsid w:val="00706165"/>
    <w:rsid w:val="007073E8"/>
    <w:rsid w:val="00707E74"/>
    <w:rsid w:val="00710177"/>
    <w:rsid w:val="00710419"/>
    <w:rsid w:val="0071053A"/>
    <w:rsid w:val="00711194"/>
    <w:rsid w:val="00711BB0"/>
    <w:rsid w:val="00712553"/>
    <w:rsid w:val="007127B8"/>
    <w:rsid w:val="00712948"/>
    <w:rsid w:val="00713D90"/>
    <w:rsid w:val="00713DB1"/>
    <w:rsid w:val="007144EB"/>
    <w:rsid w:val="00714535"/>
    <w:rsid w:val="00715299"/>
    <w:rsid w:val="00715FA3"/>
    <w:rsid w:val="00717C77"/>
    <w:rsid w:val="00717E14"/>
    <w:rsid w:val="00722882"/>
    <w:rsid w:val="00722A58"/>
    <w:rsid w:val="00723EB6"/>
    <w:rsid w:val="00725334"/>
    <w:rsid w:val="00725D4B"/>
    <w:rsid w:val="00725E62"/>
    <w:rsid w:val="00727D30"/>
    <w:rsid w:val="00731688"/>
    <w:rsid w:val="00731BAC"/>
    <w:rsid w:val="00733359"/>
    <w:rsid w:val="00733FAF"/>
    <w:rsid w:val="00734176"/>
    <w:rsid w:val="00735789"/>
    <w:rsid w:val="00736621"/>
    <w:rsid w:val="0073688A"/>
    <w:rsid w:val="00736ECB"/>
    <w:rsid w:val="007374E8"/>
    <w:rsid w:val="00743638"/>
    <w:rsid w:val="007442D5"/>
    <w:rsid w:val="00744F0E"/>
    <w:rsid w:val="007453D2"/>
    <w:rsid w:val="007470A7"/>
    <w:rsid w:val="00747A53"/>
    <w:rsid w:val="00754C0C"/>
    <w:rsid w:val="007565EA"/>
    <w:rsid w:val="007567D3"/>
    <w:rsid w:val="0075708F"/>
    <w:rsid w:val="00763AEC"/>
    <w:rsid w:val="007647AC"/>
    <w:rsid w:val="00765B51"/>
    <w:rsid w:val="00766267"/>
    <w:rsid w:val="0076655C"/>
    <w:rsid w:val="00766A94"/>
    <w:rsid w:val="00773B27"/>
    <w:rsid w:val="0077664E"/>
    <w:rsid w:val="00777154"/>
    <w:rsid w:val="0077731A"/>
    <w:rsid w:val="007800F3"/>
    <w:rsid w:val="007824F9"/>
    <w:rsid w:val="007831ED"/>
    <w:rsid w:val="007834BA"/>
    <w:rsid w:val="0078443C"/>
    <w:rsid w:val="00790948"/>
    <w:rsid w:val="00791F3C"/>
    <w:rsid w:val="007928D0"/>
    <w:rsid w:val="0079436F"/>
    <w:rsid w:val="00796225"/>
    <w:rsid w:val="00796D9B"/>
    <w:rsid w:val="007979F7"/>
    <w:rsid w:val="00797BEA"/>
    <w:rsid w:val="00797E7A"/>
    <w:rsid w:val="007A075C"/>
    <w:rsid w:val="007A0CFF"/>
    <w:rsid w:val="007A1D41"/>
    <w:rsid w:val="007A53B2"/>
    <w:rsid w:val="007B110C"/>
    <w:rsid w:val="007B1289"/>
    <w:rsid w:val="007B1506"/>
    <w:rsid w:val="007B1C3F"/>
    <w:rsid w:val="007B259A"/>
    <w:rsid w:val="007B349C"/>
    <w:rsid w:val="007B42DA"/>
    <w:rsid w:val="007B4332"/>
    <w:rsid w:val="007B488C"/>
    <w:rsid w:val="007B5ED6"/>
    <w:rsid w:val="007C081A"/>
    <w:rsid w:val="007C0E92"/>
    <w:rsid w:val="007C395B"/>
    <w:rsid w:val="007C5CEA"/>
    <w:rsid w:val="007C7163"/>
    <w:rsid w:val="007C71B3"/>
    <w:rsid w:val="007C7CE5"/>
    <w:rsid w:val="007D1D9D"/>
    <w:rsid w:val="007D1F0B"/>
    <w:rsid w:val="007D3A75"/>
    <w:rsid w:val="007D4336"/>
    <w:rsid w:val="007D4488"/>
    <w:rsid w:val="007D7026"/>
    <w:rsid w:val="007D7A0D"/>
    <w:rsid w:val="007E0044"/>
    <w:rsid w:val="007E29D5"/>
    <w:rsid w:val="007E50F9"/>
    <w:rsid w:val="007E55B7"/>
    <w:rsid w:val="007E715B"/>
    <w:rsid w:val="007F16FB"/>
    <w:rsid w:val="007F2691"/>
    <w:rsid w:val="007F28FD"/>
    <w:rsid w:val="007F4BC7"/>
    <w:rsid w:val="007F62C7"/>
    <w:rsid w:val="007F7FB4"/>
    <w:rsid w:val="00800D15"/>
    <w:rsid w:val="00800F0B"/>
    <w:rsid w:val="00801767"/>
    <w:rsid w:val="00801E2C"/>
    <w:rsid w:val="00802129"/>
    <w:rsid w:val="00802828"/>
    <w:rsid w:val="00803239"/>
    <w:rsid w:val="00804DAE"/>
    <w:rsid w:val="008066D1"/>
    <w:rsid w:val="00806C4F"/>
    <w:rsid w:val="00810484"/>
    <w:rsid w:val="00810D2D"/>
    <w:rsid w:val="0081131A"/>
    <w:rsid w:val="00812A03"/>
    <w:rsid w:val="0081469E"/>
    <w:rsid w:val="00814982"/>
    <w:rsid w:val="00817EA3"/>
    <w:rsid w:val="00820FC3"/>
    <w:rsid w:val="0082195C"/>
    <w:rsid w:val="00823278"/>
    <w:rsid w:val="00823508"/>
    <w:rsid w:val="00824944"/>
    <w:rsid w:val="00827CF9"/>
    <w:rsid w:val="00827E56"/>
    <w:rsid w:val="0083203B"/>
    <w:rsid w:val="008350EB"/>
    <w:rsid w:val="008369BC"/>
    <w:rsid w:val="008374AE"/>
    <w:rsid w:val="00837973"/>
    <w:rsid w:val="008379B9"/>
    <w:rsid w:val="00840B44"/>
    <w:rsid w:val="008418EB"/>
    <w:rsid w:val="00842A08"/>
    <w:rsid w:val="008518B1"/>
    <w:rsid w:val="008522E7"/>
    <w:rsid w:val="00853901"/>
    <w:rsid w:val="00855BAE"/>
    <w:rsid w:val="008706AC"/>
    <w:rsid w:val="00872405"/>
    <w:rsid w:val="00873672"/>
    <w:rsid w:val="00874946"/>
    <w:rsid w:val="00874FC1"/>
    <w:rsid w:val="008813CB"/>
    <w:rsid w:val="008820BD"/>
    <w:rsid w:val="00884AFD"/>
    <w:rsid w:val="00885659"/>
    <w:rsid w:val="008856A6"/>
    <w:rsid w:val="008902E8"/>
    <w:rsid w:val="0089130B"/>
    <w:rsid w:val="00892608"/>
    <w:rsid w:val="00892DA7"/>
    <w:rsid w:val="008943F3"/>
    <w:rsid w:val="00894BAF"/>
    <w:rsid w:val="00896610"/>
    <w:rsid w:val="00896E4B"/>
    <w:rsid w:val="008A0041"/>
    <w:rsid w:val="008A03DE"/>
    <w:rsid w:val="008A075B"/>
    <w:rsid w:val="008A0BDC"/>
    <w:rsid w:val="008A28B3"/>
    <w:rsid w:val="008A3660"/>
    <w:rsid w:val="008A4066"/>
    <w:rsid w:val="008A4457"/>
    <w:rsid w:val="008A6752"/>
    <w:rsid w:val="008A72AD"/>
    <w:rsid w:val="008A7795"/>
    <w:rsid w:val="008B0631"/>
    <w:rsid w:val="008B47DF"/>
    <w:rsid w:val="008B6E3A"/>
    <w:rsid w:val="008B7600"/>
    <w:rsid w:val="008C0F75"/>
    <w:rsid w:val="008C13AA"/>
    <w:rsid w:val="008C34A4"/>
    <w:rsid w:val="008C418C"/>
    <w:rsid w:val="008C4696"/>
    <w:rsid w:val="008C5CCD"/>
    <w:rsid w:val="008C60C8"/>
    <w:rsid w:val="008C7E2F"/>
    <w:rsid w:val="008D0B57"/>
    <w:rsid w:val="008D11AF"/>
    <w:rsid w:val="008D11B6"/>
    <w:rsid w:val="008D134D"/>
    <w:rsid w:val="008D21BB"/>
    <w:rsid w:val="008D24EE"/>
    <w:rsid w:val="008D4237"/>
    <w:rsid w:val="008D4FEF"/>
    <w:rsid w:val="008D524D"/>
    <w:rsid w:val="008D529B"/>
    <w:rsid w:val="008D535E"/>
    <w:rsid w:val="008D660D"/>
    <w:rsid w:val="008D793A"/>
    <w:rsid w:val="008D7B9C"/>
    <w:rsid w:val="008D7DB6"/>
    <w:rsid w:val="008E3448"/>
    <w:rsid w:val="008E5489"/>
    <w:rsid w:val="008E56E6"/>
    <w:rsid w:val="008E6C58"/>
    <w:rsid w:val="008E744B"/>
    <w:rsid w:val="008E7E7C"/>
    <w:rsid w:val="008F1814"/>
    <w:rsid w:val="008F35FC"/>
    <w:rsid w:val="008F3E8A"/>
    <w:rsid w:val="008F56B7"/>
    <w:rsid w:val="008F5DF7"/>
    <w:rsid w:val="008F78CA"/>
    <w:rsid w:val="008F7CAA"/>
    <w:rsid w:val="00900079"/>
    <w:rsid w:val="009016F4"/>
    <w:rsid w:val="00906755"/>
    <w:rsid w:val="00906C3C"/>
    <w:rsid w:val="00910747"/>
    <w:rsid w:val="0091229E"/>
    <w:rsid w:val="00912494"/>
    <w:rsid w:val="00912555"/>
    <w:rsid w:val="009128C6"/>
    <w:rsid w:val="0091746A"/>
    <w:rsid w:val="0092008E"/>
    <w:rsid w:val="0092049A"/>
    <w:rsid w:val="009217A1"/>
    <w:rsid w:val="00921B8E"/>
    <w:rsid w:val="00922DF2"/>
    <w:rsid w:val="009230B4"/>
    <w:rsid w:val="009252C2"/>
    <w:rsid w:val="00925754"/>
    <w:rsid w:val="0092761C"/>
    <w:rsid w:val="009300AB"/>
    <w:rsid w:val="00930622"/>
    <w:rsid w:val="009321F6"/>
    <w:rsid w:val="0093220C"/>
    <w:rsid w:val="009344F8"/>
    <w:rsid w:val="00935A91"/>
    <w:rsid w:val="00936063"/>
    <w:rsid w:val="0093608B"/>
    <w:rsid w:val="009408D9"/>
    <w:rsid w:val="00944110"/>
    <w:rsid w:val="00944560"/>
    <w:rsid w:val="00944D42"/>
    <w:rsid w:val="00945A6B"/>
    <w:rsid w:val="009461A1"/>
    <w:rsid w:val="00950128"/>
    <w:rsid w:val="00950B3B"/>
    <w:rsid w:val="009511C3"/>
    <w:rsid w:val="0095177A"/>
    <w:rsid w:val="00952031"/>
    <w:rsid w:val="00953C30"/>
    <w:rsid w:val="00954999"/>
    <w:rsid w:val="00955D75"/>
    <w:rsid w:val="00956519"/>
    <w:rsid w:val="00957537"/>
    <w:rsid w:val="00957919"/>
    <w:rsid w:val="00957F8E"/>
    <w:rsid w:val="00960BB8"/>
    <w:rsid w:val="00963241"/>
    <w:rsid w:val="0096407D"/>
    <w:rsid w:val="0096602F"/>
    <w:rsid w:val="00966183"/>
    <w:rsid w:val="00967893"/>
    <w:rsid w:val="00967B8A"/>
    <w:rsid w:val="00972359"/>
    <w:rsid w:val="009729CE"/>
    <w:rsid w:val="00974877"/>
    <w:rsid w:val="009771D8"/>
    <w:rsid w:val="009813BF"/>
    <w:rsid w:val="00981E4E"/>
    <w:rsid w:val="0098333B"/>
    <w:rsid w:val="00984281"/>
    <w:rsid w:val="00991884"/>
    <w:rsid w:val="009923E4"/>
    <w:rsid w:val="009925AE"/>
    <w:rsid w:val="009925E8"/>
    <w:rsid w:val="00992821"/>
    <w:rsid w:val="00992D81"/>
    <w:rsid w:val="00993A0A"/>
    <w:rsid w:val="00995425"/>
    <w:rsid w:val="0099615B"/>
    <w:rsid w:val="00997112"/>
    <w:rsid w:val="009978D7"/>
    <w:rsid w:val="009A2BD0"/>
    <w:rsid w:val="009A35CF"/>
    <w:rsid w:val="009A452B"/>
    <w:rsid w:val="009A57A5"/>
    <w:rsid w:val="009A5C33"/>
    <w:rsid w:val="009A5E3E"/>
    <w:rsid w:val="009A6CC1"/>
    <w:rsid w:val="009B015B"/>
    <w:rsid w:val="009B0521"/>
    <w:rsid w:val="009B3069"/>
    <w:rsid w:val="009B34E6"/>
    <w:rsid w:val="009B4AAF"/>
    <w:rsid w:val="009B4EDD"/>
    <w:rsid w:val="009B5775"/>
    <w:rsid w:val="009B6CF9"/>
    <w:rsid w:val="009B7182"/>
    <w:rsid w:val="009B78B3"/>
    <w:rsid w:val="009C06E9"/>
    <w:rsid w:val="009C1629"/>
    <w:rsid w:val="009C74C0"/>
    <w:rsid w:val="009D060E"/>
    <w:rsid w:val="009D1757"/>
    <w:rsid w:val="009D1888"/>
    <w:rsid w:val="009D3EED"/>
    <w:rsid w:val="009D60A7"/>
    <w:rsid w:val="009D6BC3"/>
    <w:rsid w:val="009E2273"/>
    <w:rsid w:val="009E2682"/>
    <w:rsid w:val="009E2ABB"/>
    <w:rsid w:val="009E507E"/>
    <w:rsid w:val="009E68A1"/>
    <w:rsid w:val="009F191F"/>
    <w:rsid w:val="009F23C9"/>
    <w:rsid w:val="009F316D"/>
    <w:rsid w:val="009F33D1"/>
    <w:rsid w:val="009F430F"/>
    <w:rsid w:val="009F4D15"/>
    <w:rsid w:val="009F5891"/>
    <w:rsid w:val="009F7368"/>
    <w:rsid w:val="00A034FC"/>
    <w:rsid w:val="00A038FD"/>
    <w:rsid w:val="00A05878"/>
    <w:rsid w:val="00A07B27"/>
    <w:rsid w:val="00A13119"/>
    <w:rsid w:val="00A2359A"/>
    <w:rsid w:val="00A24014"/>
    <w:rsid w:val="00A24E9F"/>
    <w:rsid w:val="00A2509B"/>
    <w:rsid w:val="00A2526C"/>
    <w:rsid w:val="00A2702C"/>
    <w:rsid w:val="00A275EC"/>
    <w:rsid w:val="00A279DC"/>
    <w:rsid w:val="00A321B1"/>
    <w:rsid w:val="00A3317F"/>
    <w:rsid w:val="00A33C23"/>
    <w:rsid w:val="00A355B7"/>
    <w:rsid w:val="00A35CB9"/>
    <w:rsid w:val="00A36713"/>
    <w:rsid w:val="00A368A0"/>
    <w:rsid w:val="00A36F5F"/>
    <w:rsid w:val="00A3701A"/>
    <w:rsid w:val="00A4267F"/>
    <w:rsid w:val="00A440E3"/>
    <w:rsid w:val="00A44B04"/>
    <w:rsid w:val="00A45C05"/>
    <w:rsid w:val="00A467E2"/>
    <w:rsid w:val="00A476CC"/>
    <w:rsid w:val="00A47FAA"/>
    <w:rsid w:val="00A50361"/>
    <w:rsid w:val="00A511BE"/>
    <w:rsid w:val="00A524F0"/>
    <w:rsid w:val="00A52A4B"/>
    <w:rsid w:val="00A52CDA"/>
    <w:rsid w:val="00A52DBA"/>
    <w:rsid w:val="00A52E6C"/>
    <w:rsid w:val="00A53437"/>
    <w:rsid w:val="00A537D8"/>
    <w:rsid w:val="00A54D2F"/>
    <w:rsid w:val="00A54F01"/>
    <w:rsid w:val="00A56DA8"/>
    <w:rsid w:val="00A60F37"/>
    <w:rsid w:val="00A61640"/>
    <w:rsid w:val="00A6209B"/>
    <w:rsid w:val="00A6353C"/>
    <w:rsid w:val="00A637EE"/>
    <w:rsid w:val="00A63A61"/>
    <w:rsid w:val="00A63BAA"/>
    <w:rsid w:val="00A66347"/>
    <w:rsid w:val="00A670A2"/>
    <w:rsid w:val="00A67307"/>
    <w:rsid w:val="00A70299"/>
    <w:rsid w:val="00A702E7"/>
    <w:rsid w:val="00A710FF"/>
    <w:rsid w:val="00A72151"/>
    <w:rsid w:val="00A72153"/>
    <w:rsid w:val="00A73051"/>
    <w:rsid w:val="00A739EC"/>
    <w:rsid w:val="00A7688B"/>
    <w:rsid w:val="00A76E92"/>
    <w:rsid w:val="00A77BD2"/>
    <w:rsid w:val="00A815CB"/>
    <w:rsid w:val="00A81F1B"/>
    <w:rsid w:val="00A8392A"/>
    <w:rsid w:val="00A84303"/>
    <w:rsid w:val="00A85D35"/>
    <w:rsid w:val="00A86E53"/>
    <w:rsid w:val="00A92AE8"/>
    <w:rsid w:val="00A930B3"/>
    <w:rsid w:val="00A93579"/>
    <w:rsid w:val="00A94955"/>
    <w:rsid w:val="00A96632"/>
    <w:rsid w:val="00A9671A"/>
    <w:rsid w:val="00A96BAD"/>
    <w:rsid w:val="00A9723E"/>
    <w:rsid w:val="00AA34EF"/>
    <w:rsid w:val="00AA3899"/>
    <w:rsid w:val="00AA4369"/>
    <w:rsid w:val="00AA581A"/>
    <w:rsid w:val="00AA633F"/>
    <w:rsid w:val="00AB10C3"/>
    <w:rsid w:val="00AB14C6"/>
    <w:rsid w:val="00AB400E"/>
    <w:rsid w:val="00AB5A97"/>
    <w:rsid w:val="00AB675C"/>
    <w:rsid w:val="00AB6766"/>
    <w:rsid w:val="00AB683E"/>
    <w:rsid w:val="00AB6F13"/>
    <w:rsid w:val="00AC2C6A"/>
    <w:rsid w:val="00AC33C6"/>
    <w:rsid w:val="00AC74F6"/>
    <w:rsid w:val="00AD00FD"/>
    <w:rsid w:val="00AD080D"/>
    <w:rsid w:val="00AD0E0A"/>
    <w:rsid w:val="00AD2771"/>
    <w:rsid w:val="00AD28D3"/>
    <w:rsid w:val="00AD4500"/>
    <w:rsid w:val="00AD5BCD"/>
    <w:rsid w:val="00AD7E09"/>
    <w:rsid w:val="00AE0C0C"/>
    <w:rsid w:val="00AE0F0A"/>
    <w:rsid w:val="00AE134B"/>
    <w:rsid w:val="00AE2DBA"/>
    <w:rsid w:val="00AE38FE"/>
    <w:rsid w:val="00AE4E0A"/>
    <w:rsid w:val="00AE5624"/>
    <w:rsid w:val="00AE6A19"/>
    <w:rsid w:val="00AE7BCE"/>
    <w:rsid w:val="00AF2423"/>
    <w:rsid w:val="00AF5393"/>
    <w:rsid w:val="00B004FC"/>
    <w:rsid w:val="00B00A9E"/>
    <w:rsid w:val="00B01DBC"/>
    <w:rsid w:val="00B02392"/>
    <w:rsid w:val="00B10BB5"/>
    <w:rsid w:val="00B12417"/>
    <w:rsid w:val="00B1268B"/>
    <w:rsid w:val="00B13778"/>
    <w:rsid w:val="00B2135D"/>
    <w:rsid w:val="00B21830"/>
    <w:rsid w:val="00B21CFB"/>
    <w:rsid w:val="00B21DD0"/>
    <w:rsid w:val="00B22F69"/>
    <w:rsid w:val="00B232A6"/>
    <w:rsid w:val="00B237E8"/>
    <w:rsid w:val="00B240FD"/>
    <w:rsid w:val="00B25998"/>
    <w:rsid w:val="00B263CC"/>
    <w:rsid w:val="00B31096"/>
    <w:rsid w:val="00B310A6"/>
    <w:rsid w:val="00B31A64"/>
    <w:rsid w:val="00B32C38"/>
    <w:rsid w:val="00B32E30"/>
    <w:rsid w:val="00B33C64"/>
    <w:rsid w:val="00B34902"/>
    <w:rsid w:val="00B42265"/>
    <w:rsid w:val="00B42BD5"/>
    <w:rsid w:val="00B46662"/>
    <w:rsid w:val="00B46789"/>
    <w:rsid w:val="00B46B67"/>
    <w:rsid w:val="00B502A5"/>
    <w:rsid w:val="00B52076"/>
    <w:rsid w:val="00B5372D"/>
    <w:rsid w:val="00B54D3C"/>
    <w:rsid w:val="00B56FDB"/>
    <w:rsid w:val="00B6342C"/>
    <w:rsid w:val="00B63AD3"/>
    <w:rsid w:val="00B64BB2"/>
    <w:rsid w:val="00B669CF"/>
    <w:rsid w:val="00B66F13"/>
    <w:rsid w:val="00B67FA4"/>
    <w:rsid w:val="00B70904"/>
    <w:rsid w:val="00B70B74"/>
    <w:rsid w:val="00B70F83"/>
    <w:rsid w:val="00B72372"/>
    <w:rsid w:val="00B74BAF"/>
    <w:rsid w:val="00B776E7"/>
    <w:rsid w:val="00B80569"/>
    <w:rsid w:val="00B81067"/>
    <w:rsid w:val="00B81595"/>
    <w:rsid w:val="00B816B0"/>
    <w:rsid w:val="00B8459D"/>
    <w:rsid w:val="00B84AD1"/>
    <w:rsid w:val="00B85266"/>
    <w:rsid w:val="00B856B9"/>
    <w:rsid w:val="00B921B0"/>
    <w:rsid w:val="00B92555"/>
    <w:rsid w:val="00B938EB"/>
    <w:rsid w:val="00B95926"/>
    <w:rsid w:val="00BA02B3"/>
    <w:rsid w:val="00BA2001"/>
    <w:rsid w:val="00BA320F"/>
    <w:rsid w:val="00BA3C1F"/>
    <w:rsid w:val="00BA4C29"/>
    <w:rsid w:val="00BA5672"/>
    <w:rsid w:val="00BA5F53"/>
    <w:rsid w:val="00BA72C9"/>
    <w:rsid w:val="00BA786F"/>
    <w:rsid w:val="00BB0695"/>
    <w:rsid w:val="00BB2283"/>
    <w:rsid w:val="00BB2C2F"/>
    <w:rsid w:val="00BB3F34"/>
    <w:rsid w:val="00BB65A6"/>
    <w:rsid w:val="00BC0E09"/>
    <w:rsid w:val="00BC46DD"/>
    <w:rsid w:val="00BC55E3"/>
    <w:rsid w:val="00BC7248"/>
    <w:rsid w:val="00BD1523"/>
    <w:rsid w:val="00BD21F5"/>
    <w:rsid w:val="00BD22C4"/>
    <w:rsid w:val="00BD3CB8"/>
    <w:rsid w:val="00BD4C12"/>
    <w:rsid w:val="00BE1278"/>
    <w:rsid w:val="00BE26B6"/>
    <w:rsid w:val="00BE3352"/>
    <w:rsid w:val="00BE4692"/>
    <w:rsid w:val="00BE4E7B"/>
    <w:rsid w:val="00BE507A"/>
    <w:rsid w:val="00BE6C0A"/>
    <w:rsid w:val="00BF0374"/>
    <w:rsid w:val="00BF1FCB"/>
    <w:rsid w:val="00BF3603"/>
    <w:rsid w:val="00BF4559"/>
    <w:rsid w:val="00BF5321"/>
    <w:rsid w:val="00BF568A"/>
    <w:rsid w:val="00BF5C68"/>
    <w:rsid w:val="00BF5EA7"/>
    <w:rsid w:val="00BF64E2"/>
    <w:rsid w:val="00C010F6"/>
    <w:rsid w:val="00C06FA1"/>
    <w:rsid w:val="00C0793E"/>
    <w:rsid w:val="00C10145"/>
    <w:rsid w:val="00C10AF3"/>
    <w:rsid w:val="00C12AE7"/>
    <w:rsid w:val="00C13431"/>
    <w:rsid w:val="00C13B48"/>
    <w:rsid w:val="00C1585D"/>
    <w:rsid w:val="00C16F38"/>
    <w:rsid w:val="00C17C7C"/>
    <w:rsid w:val="00C17E7B"/>
    <w:rsid w:val="00C203AE"/>
    <w:rsid w:val="00C208FA"/>
    <w:rsid w:val="00C21F10"/>
    <w:rsid w:val="00C2268F"/>
    <w:rsid w:val="00C23029"/>
    <w:rsid w:val="00C25F1E"/>
    <w:rsid w:val="00C2797F"/>
    <w:rsid w:val="00C27D87"/>
    <w:rsid w:val="00C305F1"/>
    <w:rsid w:val="00C307EA"/>
    <w:rsid w:val="00C30D27"/>
    <w:rsid w:val="00C319F4"/>
    <w:rsid w:val="00C36EAC"/>
    <w:rsid w:val="00C37D63"/>
    <w:rsid w:val="00C45245"/>
    <w:rsid w:val="00C45984"/>
    <w:rsid w:val="00C45FD9"/>
    <w:rsid w:val="00C47755"/>
    <w:rsid w:val="00C5049B"/>
    <w:rsid w:val="00C512AC"/>
    <w:rsid w:val="00C55333"/>
    <w:rsid w:val="00C5637B"/>
    <w:rsid w:val="00C618D5"/>
    <w:rsid w:val="00C64073"/>
    <w:rsid w:val="00C64B23"/>
    <w:rsid w:val="00C67A25"/>
    <w:rsid w:val="00C67E60"/>
    <w:rsid w:val="00C70895"/>
    <w:rsid w:val="00C722C2"/>
    <w:rsid w:val="00C73831"/>
    <w:rsid w:val="00C757F2"/>
    <w:rsid w:val="00C770B1"/>
    <w:rsid w:val="00C7774A"/>
    <w:rsid w:val="00C779C9"/>
    <w:rsid w:val="00C82B59"/>
    <w:rsid w:val="00C83008"/>
    <w:rsid w:val="00C8335B"/>
    <w:rsid w:val="00C84B65"/>
    <w:rsid w:val="00C850C4"/>
    <w:rsid w:val="00C87830"/>
    <w:rsid w:val="00C90A60"/>
    <w:rsid w:val="00C917E4"/>
    <w:rsid w:val="00C938F1"/>
    <w:rsid w:val="00C94B19"/>
    <w:rsid w:val="00C954D7"/>
    <w:rsid w:val="00C95C05"/>
    <w:rsid w:val="00C970DF"/>
    <w:rsid w:val="00CA0904"/>
    <w:rsid w:val="00CA1683"/>
    <w:rsid w:val="00CA56FB"/>
    <w:rsid w:val="00CA5D44"/>
    <w:rsid w:val="00CA660C"/>
    <w:rsid w:val="00CB0AC0"/>
    <w:rsid w:val="00CB0BA2"/>
    <w:rsid w:val="00CB28CB"/>
    <w:rsid w:val="00CB3390"/>
    <w:rsid w:val="00CB5853"/>
    <w:rsid w:val="00CB5D4C"/>
    <w:rsid w:val="00CB7252"/>
    <w:rsid w:val="00CC07E9"/>
    <w:rsid w:val="00CC144C"/>
    <w:rsid w:val="00CC4C21"/>
    <w:rsid w:val="00CC6B4E"/>
    <w:rsid w:val="00CC7204"/>
    <w:rsid w:val="00CD097D"/>
    <w:rsid w:val="00CD14E4"/>
    <w:rsid w:val="00CD1725"/>
    <w:rsid w:val="00CD255F"/>
    <w:rsid w:val="00CD283E"/>
    <w:rsid w:val="00CD2C26"/>
    <w:rsid w:val="00CE0DD5"/>
    <w:rsid w:val="00CE1AE5"/>
    <w:rsid w:val="00CE29B2"/>
    <w:rsid w:val="00CE527A"/>
    <w:rsid w:val="00CE5AC5"/>
    <w:rsid w:val="00CE6E00"/>
    <w:rsid w:val="00CE71AA"/>
    <w:rsid w:val="00CF33FB"/>
    <w:rsid w:val="00CF40D2"/>
    <w:rsid w:val="00CF5548"/>
    <w:rsid w:val="00CF595C"/>
    <w:rsid w:val="00CF76A0"/>
    <w:rsid w:val="00D00C43"/>
    <w:rsid w:val="00D058BC"/>
    <w:rsid w:val="00D06D1B"/>
    <w:rsid w:val="00D12625"/>
    <w:rsid w:val="00D13878"/>
    <w:rsid w:val="00D13D14"/>
    <w:rsid w:val="00D17335"/>
    <w:rsid w:val="00D21970"/>
    <w:rsid w:val="00D24664"/>
    <w:rsid w:val="00D25FCB"/>
    <w:rsid w:val="00D27649"/>
    <w:rsid w:val="00D30136"/>
    <w:rsid w:val="00D3077C"/>
    <w:rsid w:val="00D318C2"/>
    <w:rsid w:val="00D31F75"/>
    <w:rsid w:val="00D3275B"/>
    <w:rsid w:val="00D32768"/>
    <w:rsid w:val="00D32896"/>
    <w:rsid w:val="00D346CB"/>
    <w:rsid w:val="00D365D9"/>
    <w:rsid w:val="00D36A25"/>
    <w:rsid w:val="00D36A3A"/>
    <w:rsid w:val="00D37EDA"/>
    <w:rsid w:val="00D4050A"/>
    <w:rsid w:val="00D40B80"/>
    <w:rsid w:val="00D40F78"/>
    <w:rsid w:val="00D41810"/>
    <w:rsid w:val="00D42B4C"/>
    <w:rsid w:val="00D43EFD"/>
    <w:rsid w:val="00D44618"/>
    <w:rsid w:val="00D446BD"/>
    <w:rsid w:val="00D44C22"/>
    <w:rsid w:val="00D45BD5"/>
    <w:rsid w:val="00D46841"/>
    <w:rsid w:val="00D46F78"/>
    <w:rsid w:val="00D4732A"/>
    <w:rsid w:val="00D47FE9"/>
    <w:rsid w:val="00D50725"/>
    <w:rsid w:val="00D51215"/>
    <w:rsid w:val="00D5318C"/>
    <w:rsid w:val="00D5461A"/>
    <w:rsid w:val="00D548EC"/>
    <w:rsid w:val="00D55D0D"/>
    <w:rsid w:val="00D55E4A"/>
    <w:rsid w:val="00D601DA"/>
    <w:rsid w:val="00D604AC"/>
    <w:rsid w:val="00D60FD6"/>
    <w:rsid w:val="00D62054"/>
    <w:rsid w:val="00D6601B"/>
    <w:rsid w:val="00D665A5"/>
    <w:rsid w:val="00D70ED1"/>
    <w:rsid w:val="00D728B2"/>
    <w:rsid w:val="00D75E7F"/>
    <w:rsid w:val="00D76FEA"/>
    <w:rsid w:val="00D81A40"/>
    <w:rsid w:val="00D821A9"/>
    <w:rsid w:val="00D861E8"/>
    <w:rsid w:val="00D862DE"/>
    <w:rsid w:val="00D917E0"/>
    <w:rsid w:val="00D9190F"/>
    <w:rsid w:val="00D96256"/>
    <w:rsid w:val="00D96528"/>
    <w:rsid w:val="00D966DB"/>
    <w:rsid w:val="00D96751"/>
    <w:rsid w:val="00D9756F"/>
    <w:rsid w:val="00D97DB9"/>
    <w:rsid w:val="00DA66B0"/>
    <w:rsid w:val="00DB0129"/>
    <w:rsid w:val="00DB283C"/>
    <w:rsid w:val="00DB2FB7"/>
    <w:rsid w:val="00DB3845"/>
    <w:rsid w:val="00DB5A73"/>
    <w:rsid w:val="00DB5D30"/>
    <w:rsid w:val="00DB7788"/>
    <w:rsid w:val="00DB7A66"/>
    <w:rsid w:val="00DC02E5"/>
    <w:rsid w:val="00DC0389"/>
    <w:rsid w:val="00DC0D10"/>
    <w:rsid w:val="00DC1C1D"/>
    <w:rsid w:val="00DC387C"/>
    <w:rsid w:val="00DC5C24"/>
    <w:rsid w:val="00DD082D"/>
    <w:rsid w:val="00DD1C35"/>
    <w:rsid w:val="00DD2F32"/>
    <w:rsid w:val="00DD324B"/>
    <w:rsid w:val="00DD3488"/>
    <w:rsid w:val="00DD383D"/>
    <w:rsid w:val="00DD3A16"/>
    <w:rsid w:val="00DD4B50"/>
    <w:rsid w:val="00DE054C"/>
    <w:rsid w:val="00DE0712"/>
    <w:rsid w:val="00DE1A49"/>
    <w:rsid w:val="00DE234A"/>
    <w:rsid w:val="00DE2C91"/>
    <w:rsid w:val="00DE4092"/>
    <w:rsid w:val="00DE64F2"/>
    <w:rsid w:val="00DE663A"/>
    <w:rsid w:val="00DE777D"/>
    <w:rsid w:val="00DE7F64"/>
    <w:rsid w:val="00DF15B6"/>
    <w:rsid w:val="00DF55FA"/>
    <w:rsid w:val="00DF7A60"/>
    <w:rsid w:val="00E01E41"/>
    <w:rsid w:val="00E05FC3"/>
    <w:rsid w:val="00E065F8"/>
    <w:rsid w:val="00E07160"/>
    <w:rsid w:val="00E10516"/>
    <w:rsid w:val="00E10EEB"/>
    <w:rsid w:val="00E121D8"/>
    <w:rsid w:val="00E12C53"/>
    <w:rsid w:val="00E1361C"/>
    <w:rsid w:val="00E14440"/>
    <w:rsid w:val="00E144BA"/>
    <w:rsid w:val="00E1636B"/>
    <w:rsid w:val="00E216D4"/>
    <w:rsid w:val="00E22AC9"/>
    <w:rsid w:val="00E22C67"/>
    <w:rsid w:val="00E232CC"/>
    <w:rsid w:val="00E23610"/>
    <w:rsid w:val="00E24ABA"/>
    <w:rsid w:val="00E25139"/>
    <w:rsid w:val="00E2589C"/>
    <w:rsid w:val="00E319C0"/>
    <w:rsid w:val="00E33356"/>
    <w:rsid w:val="00E35E38"/>
    <w:rsid w:val="00E36908"/>
    <w:rsid w:val="00E36AEC"/>
    <w:rsid w:val="00E36C3C"/>
    <w:rsid w:val="00E378E8"/>
    <w:rsid w:val="00E37FE8"/>
    <w:rsid w:val="00E41342"/>
    <w:rsid w:val="00E442BE"/>
    <w:rsid w:val="00E4444F"/>
    <w:rsid w:val="00E44616"/>
    <w:rsid w:val="00E44884"/>
    <w:rsid w:val="00E44C40"/>
    <w:rsid w:val="00E45C6A"/>
    <w:rsid w:val="00E45CD4"/>
    <w:rsid w:val="00E4613E"/>
    <w:rsid w:val="00E46469"/>
    <w:rsid w:val="00E51A8D"/>
    <w:rsid w:val="00E51C3B"/>
    <w:rsid w:val="00E5407E"/>
    <w:rsid w:val="00E54813"/>
    <w:rsid w:val="00E63CBC"/>
    <w:rsid w:val="00E65A65"/>
    <w:rsid w:val="00E673BB"/>
    <w:rsid w:val="00E701DE"/>
    <w:rsid w:val="00E71496"/>
    <w:rsid w:val="00E71CBF"/>
    <w:rsid w:val="00E7451F"/>
    <w:rsid w:val="00E74843"/>
    <w:rsid w:val="00E74D1F"/>
    <w:rsid w:val="00E7586C"/>
    <w:rsid w:val="00E77ADB"/>
    <w:rsid w:val="00E80C92"/>
    <w:rsid w:val="00E815C6"/>
    <w:rsid w:val="00E8188E"/>
    <w:rsid w:val="00E819B6"/>
    <w:rsid w:val="00E82F17"/>
    <w:rsid w:val="00E83E08"/>
    <w:rsid w:val="00E84434"/>
    <w:rsid w:val="00E84F45"/>
    <w:rsid w:val="00E8703B"/>
    <w:rsid w:val="00E9026E"/>
    <w:rsid w:val="00E90330"/>
    <w:rsid w:val="00E92041"/>
    <w:rsid w:val="00E9743E"/>
    <w:rsid w:val="00EA04B3"/>
    <w:rsid w:val="00EA0B95"/>
    <w:rsid w:val="00EA4815"/>
    <w:rsid w:val="00EA54F1"/>
    <w:rsid w:val="00EA6203"/>
    <w:rsid w:val="00EA7799"/>
    <w:rsid w:val="00EA789A"/>
    <w:rsid w:val="00EB1465"/>
    <w:rsid w:val="00EB1732"/>
    <w:rsid w:val="00EB2BA1"/>
    <w:rsid w:val="00EB4623"/>
    <w:rsid w:val="00EB4767"/>
    <w:rsid w:val="00EB565B"/>
    <w:rsid w:val="00EB59F7"/>
    <w:rsid w:val="00EB5D83"/>
    <w:rsid w:val="00EB6642"/>
    <w:rsid w:val="00EB6B85"/>
    <w:rsid w:val="00EB6D20"/>
    <w:rsid w:val="00EC0F5E"/>
    <w:rsid w:val="00EC13F4"/>
    <w:rsid w:val="00EC27C6"/>
    <w:rsid w:val="00EC39C3"/>
    <w:rsid w:val="00EC4847"/>
    <w:rsid w:val="00EC5703"/>
    <w:rsid w:val="00EC6802"/>
    <w:rsid w:val="00EC6AC3"/>
    <w:rsid w:val="00ED0231"/>
    <w:rsid w:val="00ED0A3A"/>
    <w:rsid w:val="00ED169D"/>
    <w:rsid w:val="00ED1940"/>
    <w:rsid w:val="00ED2B3E"/>
    <w:rsid w:val="00ED2DF6"/>
    <w:rsid w:val="00ED4425"/>
    <w:rsid w:val="00ED4CDB"/>
    <w:rsid w:val="00ED50F1"/>
    <w:rsid w:val="00ED5CF5"/>
    <w:rsid w:val="00ED7BA9"/>
    <w:rsid w:val="00EE3236"/>
    <w:rsid w:val="00EE4144"/>
    <w:rsid w:val="00EE4293"/>
    <w:rsid w:val="00EE445B"/>
    <w:rsid w:val="00EF3935"/>
    <w:rsid w:val="00EF7478"/>
    <w:rsid w:val="00F02801"/>
    <w:rsid w:val="00F03F16"/>
    <w:rsid w:val="00F04813"/>
    <w:rsid w:val="00F0502A"/>
    <w:rsid w:val="00F06710"/>
    <w:rsid w:val="00F07D9C"/>
    <w:rsid w:val="00F07EA8"/>
    <w:rsid w:val="00F12E60"/>
    <w:rsid w:val="00F12F12"/>
    <w:rsid w:val="00F1332B"/>
    <w:rsid w:val="00F162DF"/>
    <w:rsid w:val="00F228F9"/>
    <w:rsid w:val="00F23ABB"/>
    <w:rsid w:val="00F25448"/>
    <w:rsid w:val="00F25F34"/>
    <w:rsid w:val="00F26890"/>
    <w:rsid w:val="00F26D44"/>
    <w:rsid w:val="00F27158"/>
    <w:rsid w:val="00F27DB8"/>
    <w:rsid w:val="00F307C0"/>
    <w:rsid w:val="00F309DA"/>
    <w:rsid w:val="00F3121F"/>
    <w:rsid w:val="00F31EC3"/>
    <w:rsid w:val="00F32A4B"/>
    <w:rsid w:val="00F32EAE"/>
    <w:rsid w:val="00F3463B"/>
    <w:rsid w:val="00F34CDD"/>
    <w:rsid w:val="00F35E43"/>
    <w:rsid w:val="00F35ED1"/>
    <w:rsid w:val="00F40EA1"/>
    <w:rsid w:val="00F42218"/>
    <w:rsid w:val="00F4261E"/>
    <w:rsid w:val="00F44463"/>
    <w:rsid w:val="00F44F73"/>
    <w:rsid w:val="00F45A4C"/>
    <w:rsid w:val="00F472B9"/>
    <w:rsid w:val="00F516A2"/>
    <w:rsid w:val="00F52026"/>
    <w:rsid w:val="00F53B13"/>
    <w:rsid w:val="00F54AA9"/>
    <w:rsid w:val="00F56B9C"/>
    <w:rsid w:val="00F610D7"/>
    <w:rsid w:val="00F611DF"/>
    <w:rsid w:val="00F63EB1"/>
    <w:rsid w:val="00F64693"/>
    <w:rsid w:val="00F661CE"/>
    <w:rsid w:val="00F6635B"/>
    <w:rsid w:val="00F704DF"/>
    <w:rsid w:val="00F728ED"/>
    <w:rsid w:val="00F72B13"/>
    <w:rsid w:val="00F72F3A"/>
    <w:rsid w:val="00F750FF"/>
    <w:rsid w:val="00F75115"/>
    <w:rsid w:val="00F755BE"/>
    <w:rsid w:val="00F768DD"/>
    <w:rsid w:val="00F7721D"/>
    <w:rsid w:val="00F800EC"/>
    <w:rsid w:val="00F84D81"/>
    <w:rsid w:val="00F84FC2"/>
    <w:rsid w:val="00F87395"/>
    <w:rsid w:val="00F908AB"/>
    <w:rsid w:val="00F90E8C"/>
    <w:rsid w:val="00F917BA"/>
    <w:rsid w:val="00F92DF9"/>
    <w:rsid w:val="00F93443"/>
    <w:rsid w:val="00F93613"/>
    <w:rsid w:val="00F939DD"/>
    <w:rsid w:val="00F9456E"/>
    <w:rsid w:val="00F958F9"/>
    <w:rsid w:val="00F96527"/>
    <w:rsid w:val="00F96710"/>
    <w:rsid w:val="00FA161A"/>
    <w:rsid w:val="00FA1AB8"/>
    <w:rsid w:val="00FA2C8C"/>
    <w:rsid w:val="00FA59DF"/>
    <w:rsid w:val="00FA6F12"/>
    <w:rsid w:val="00FA7E67"/>
    <w:rsid w:val="00FB0402"/>
    <w:rsid w:val="00FB2B8A"/>
    <w:rsid w:val="00FB2F1E"/>
    <w:rsid w:val="00FB4358"/>
    <w:rsid w:val="00FB4950"/>
    <w:rsid w:val="00FC0303"/>
    <w:rsid w:val="00FC0C96"/>
    <w:rsid w:val="00FC0F88"/>
    <w:rsid w:val="00FC23E1"/>
    <w:rsid w:val="00FC313B"/>
    <w:rsid w:val="00FC4C5C"/>
    <w:rsid w:val="00FC5CC8"/>
    <w:rsid w:val="00FC7A2F"/>
    <w:rsid w:val="00FD04EB"/>
    <w:rsid w:val="00FD0C73"/>
    <w:rsid w:val="00FD1A0E"/>
    <w:rsid w:val="00FD242E"/>
    <w:rsid w:val="00FD283A"/>
    <w:rsid w:val="00FD3AAC"/>
    <w:rsid w:val="00FD43E0"/>
    <w:rsid w:val="00FD4C2E"/>
    <w:rsid w:val="00FD5DFE"/>
    <w:rsid w:val="00FD5F8B"/>
    <w:rsid w:val="00FD7EE8"/>
    <w:rsid w:val="00FE2293"/>
    <w:rsid w:val="00FE4636"/>
    <w:rsid w:val="00FE4BBB"/>
    <w:rsid w:val="00FE59E8"/>
    <w:rsid w:val="00FE7758"/>
    <w:rsid w:val="00FF0CF2"/>
    <w:rsid w:val="00FF40A7"/>
    <w:rsid w:val="00FF6DF3"/>
    <w:rsid w:val="00FF7A04"/>
    <w:rsid w:val="00FF7F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68336A69"/>
  <w15:docId w15:val="{44FC0E72-2D5D-4793-856B-EF5A16263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y-AM" w:eastAsia="hy-AM" w:bidi="hy-AM"/>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13CB"/>
  </w:style>
  <w:style w:type="paragraph" w:styleId="Heading1">
    <w:name w:val="heading 1"/>
    <w:basedOn w:val="Normal"/>
    <w:next w:val="Normal"/>
    <w:link w:val="Heading1Char"/>
    <w:uiPriority w:val="9"/>
    <w:qFormat/>
    <w:rsid w:val="006B4C85"/>
    <w:pPr>
      <w:keepNext/>
      <w:keepLines/>
      <w:spacing w:before="360" w:after="360" w:line="240" w:lineRule="auto"/>
      <w:contextualSpacing/>
      <w:jc w:val="center"/>
      <w:outlineLvl w:val="0"/>
    </w:pPr>
    <w:rPr>
      <w:rFonts w:ascii="Times New Roman" w:eastAsiaTheme="majorEastAsia" w:hAnsi="Times New Roman" w:cstheme="majorBidi"/>
      <w:bCs/>
      <w:sz w:val="30"/>
      <w:szCs w:val="28"/>
    </w:rPr>
  </w:style>
  <w:style w:type="paragraph" w:styleId="Heading2">
    <w:name w:val="heading 2"/>
    <w:basedOn w:val="Heading1"/>
    <w:next w:val="Normal"/>
    <w:link w:val="Heading2Char"/>
    <w:uiPriority w:val="9"/>
    <w:unhideWhenUsed/>
    <w:qFormat/>
    <w:rsid w:val="006B4C85"/>
    <w:pPr>
      <w:outlineLvl w:val="1"/>
    </w:pPr>
    <w:rPr>
      <w:bCs w:val="0"/>
      <w:szCs w:val="26"/>
    </w:rPr>
  </w:style>
  <w:style w:type="paragraph" w:styleId="Heading3">
    <w:name w:val="heading 3"/>
    <w:basedOn w:val="Normal"/>
    <w:next w:val="Normal"/>
    <w:link w:val="Heading3Char"/>
    <w:uiPriority w:val="9"/>
    <w:unhideWhenUsed/>
    <w:qFormat/>
    <w:rsid w:val="006B4C85"/>
    <w:pPr>
      <w:keepNext/>
      <w:keepLines/>
      <w:spacing w:after="0" w:line="360" w:lineRule="auto"/>
      <w:ind w:firstLine="709"/>
      <w:jc w:val="both"/>
      <w:outlineLvl w:val="2"/>
    </w:pPr>
    <w:rPr>
      <w:rFonts w:ascii="Times New Roman" w:eastAsiaTheme="majorEastAsia" w:hAnsi="Times New Roman" w:cstheme="majorBidi"/>
      <w:bCs/>
      <w:color w:val="000000" w:themeColor="text1"/>
      <w:sz w:val="30"/>
      <w:szCs w:val="28"/>
    </w:rPr>
  </w:style>
  <w:style w:type="paragraph" w:styleId="Heading4">
    <w:name w:val="heading 4"/>
    <w:basedOn w:val="Normal"/>
    <w:next w:val="Normal"/>
    <w:link w:val="Heading4Char"/>
    <w:uiPriority w:val="9"/>
    <w:unhideWhenUsed/>
    <w:qFormat/>
    <w:rsid w:val="006B4C85"/>
    <w:pPr>
      <w:keepNext/>
      <w:keepLines/>
      <w:spacing w:before="200" w:after="0" w:line="360" w:lineRule="auto"/>
      <w:jc w:val="both"/>
      <w:outlineLvl w:val="3"/>
    </w:pPr>
    <w:rPr>
      <w:rFonts w:asciiTheme="majorHAnsi" w:eastAsiaTheme="majorEastAsia" w:hAnsiTheme="majorHAnsi" w:cstheme="majorBidi"/>
      <w:b/>
      <w:bCs/>
      <w:i/>
      <w:iCs/>
      <w:color w:val="4F81BD" w:themeColor="accent1"/>
      <w:sz w:val="30"/>
      <w:szCs w:val="28"/>
    </w:rPr>
  </w:style>
  <w:style w:type="paragraph" w:styleId="Heading5">
    <w:name w:val="heading 5"/>
    <w:basedOn w:val="Normal"/>
    <w:next w:val="Normal"/>
    <w:link w:val="Heading5Char"/>
    <w:uiPriority w:val="9"/>
    <w:semiHidden/>
    <w:unhideWhenUsed/>
    <w:qFormat/>
    <w:rsid w:val="006B4C85"/>
    <w:pPr>
      <w:keepNext/>
      <w:keepLines/>
      <w:spacing w:before="200" w:after="0" w:line="360" w:lineRule="auto"/>
      <w:jc w:val="both"/>
      <w:outlineLvl w:val="4"/>
    </w:pPr>
    <w:rPr>
      <w:rFonts w:asciiTheme="majorHAnsi" w:eastAsiaTheme="majorEastAsia" w:hAnsiTheme="majorHAnsi" w:cstheme="majorBidi"/>
      <w:color w:val="243F60" w:themeColor="accent1" w:themeShade="7F"/>
      <w:sz w:val="30"/>
      <w:szCs w:val="28"/>
    </w:rPr>
  </w:style>
  <w:style w:type="paragraph" w:styleId="Heading6">
    <w:name w:val="heading 6"/>
    <w:basedOn w:val="Normal"/>
    <w:next w:val="Normal"/>
    <w:link w:val="Heading6Char"/>
    <w:uiPriority w:val="9"/>
    <w:semiHidden/>
    <w:unhideWhenUsed/>
    <w:qFormat/>
    <w:rsid w:val="006B4C85"/>
    <w:pPr>
      <w:keepNext/>
      <w:keepLines/>
      <w:spacing w:before="200" w:after="0" w:line="360" w:lineRule="auto"/>
      <w:jc w:val="both"/>
      <w:outlineLvl w:val="5"/>
    </w:pPr>
    <w:rPr>
      <w:rFonts w:asciiTheme="majorHAnsi" w:eastAsiaTheme="majorEastAsia" w:hAnsiTheme="majorHAnsi" w:cstheme="majorBidi"/>
      <w:i/>
      <w:iCs/>
      <w:color w:val="243F60" w:themeColor="accent1" w:themeShade="7F"/>
      <w:sz w:val="30"/>
      <w:szCs w:val="28"/>
    </w:rPr>
  </w:style>
  <w:style w:type="paragraph" w:styleId="Heading7">
    <w:name w:val="heading 7"/>
    <w:basedOn w:val="Normal"/>
    <w:next w:val="Normal"/>
    <w:link w:val="Heading7Char"/>
    <w:uiPriority w:val="9"/>
    <w:semiHidden/>
    <w:unhideWhenUsed/>
    <w:qFormat/>
    <w:rsid w:val="006B4C85"/>
    <w:pPr>
      <w:keepNext/>
      <w:keepLines/>
      <w:spacing w:before="200" w:after="0" w:line="360" w:lineRule="auto"/>
      <w:jc w:val="both"/>
      <w:outlineLvl w:val="6"/>
    </w:pPr>
    <w:rPr>
      <w:rFonts w:asciiTheme="majorHAnsi" w:eastAsiaTheme="majorEastAsia" w:hAnsiTheme="majorHAnsi" w:cstheme="majorBidi"/>
      <w:i/>
      <w:iCs/>
      <w:color w:val="404040" w:themeColor="text1" w:themeTint="BF"/>
      <w:sz w:val="30"/>
      <w:szCs w:val="28"/>
    </w:rPr>
  </w:style>
  <w:style w:type="paragraph" w:styleId="Heading8">
    <w:name w:val="heading 8"/>
    <w:basedOn w:val="Normal"/>
    <w:next w:val="Normal"/>
    <w:link w:val="Heading8Char"/>
    <w:uiPriority w:val="9"/>
    <w:semiHidden/>
    <w:unhideWhenUsed/>
    <w:qFormat/>
    <w:rsid w:val="006B4C85"/>
    <w:pPr>
      <w:keepNext/>
      <w:keepLines/>
      <w:spacing w:before="200" w:after="0" w:line="360" w:lineRule="auto"/>
      <w:jc w:val="both"/>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6B4C85"/>
    <w:pPr>
      <w:keepNext/>
      <w:keepLines/>
      <w:spacing w:before="200" w:after="0" w:line="360" w:lineRule="auto"/>
      <w:jc w:val="both"/>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813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13CB"/>
    <w:rPr>
      <w:rFonts w:ascii="Tahoma" w:hAnsi="Tahoma" w:cs="Tahoma"/>
      <w:sz w:val="16"/>
      <w:szCs w:val="16"/>
    </w:rPr>
  </w:style>
  <w:style w:type="character" w:styleId="PlaceholderText">
    <w:name w:val="Placeholder Text"/>
    <w:basedOn w:val="DefaultParagraphFont"/>
    <w:uiPriority w:val="99"/>
    <w:semiHidden/>
    <w:rsid w:val="001E1C3A"/>
    <w:rPr>
      <w:color w:val="808080"/>
    </w:rPr>
  </w:style>
  <w:style w:type="table" w:styleId="TableGrid">
    <w:name w:val="Table Grid"/>
    <w:basedOn w:val="TableNormal"/>
    <w:uiPriority w:val="59"/>
    <w:rsid w:val="00430135"/>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FE2293"/>
    <w:pPr>
      <w:tabs>
        <w:tab w:val="center" w:pos="4677"/>
        <w:tab w:val="right" w:pos="9355"/>
      </w:tabs>
      <w:spacing w:after="0" w:line="240" w:lineRule="auto"/>
    </w:pPr>
  </w:style>
  <w:style w:type="character" w:customStyle="1" w:styleId="HeaderChar">
    <w:name w:val="Header Char"/>
    <w:basedOn w:val="DefaultParagraphFont"/>
    <w:link w:val="Header"/>
    <w:uiPriority w:val="99"/>
    <w:rsid w:val="00FE2293"/>
  </w:style>
  <w:style w:type="paragraph" w:styleId="Footer">
    <w:name w:val="footer"/>
    <w:basedOn w:val="Normal"/>
    <w:link w:val="FooterChar"/>
    <w:uiPriority w:val="99"/>
    <w:unhideWhenUsed/>
    <w:rsid w:val="00FE2293"/>
    <w:pPr>
      <w:tabs>
        <w:tab w:val="center" w:pos="4677"/>
        <w:tab w:val="right" w:pos="9355"/>
      </w:tabs>
      <w:spacing w:after="0" w:line="240" w:lineRule="auto"/>
    </w:pPr>
  </w:style>
  <w:style w:type="character" w:customStyle="1" w:styleId="FooterChar">
    <w:name w:val="Footer Char"/>
    <w:basedOn w:val="DefaultParagraphFont"/>
    <w:link w:val="Footer"/>
    <w:uiPriority w:val="99"/>
    <w:rsid w:val="00FE2293"/>
  </w:style>
  <w:style w:type="character" w:styleId="CommentReference">
    <w:name w:val="annotation reference"/>
    <w:basedOn w:val="DefaultParagraphFont"/>
    <w:uiPriority w:val="99"/>
    <w:semiHidden/>
    <w:unhideWhenUsed/>
    <w:rsid w:val="003134B6"/>
    <w:rPr>
      <w:sz w:val="16"/>
      <w:szCs w:val="16"/>
    </w:rPr>
  </w:style>
  <w:style w:type="paragraph" w:styleId="CommentText">
    <w:name w:val="annotation text"/>
    <w:basedOn w:val="Normal"/>
    <w:link w:val="CommentTextChar"/>
    <w:uiPriority w:val="99"/>
    <w:unhideWhenUsed/>
    <w:rsid w:val="003134B6"/>
    <w:pPr>
      <w:spacing w:line="240" w:lineRule="auto"/>
    </w:pPr>
    <w:rPr>
      <w:sz w:val="20"/>
      <w:szCs w:val="20"/>
    </w:rPr>
  </w:style>
  <w:style w:type="character" w:customStyle="1" w:styleId="CommentTextChar">
    <w:name w:val="Comment Text Char"/>
    <w:basedOn w:val="DefaultParagraphFont"/>
    <w:link w:val="CommentText"/>
    <w:uiPriority w:val="99"/>
    <w:rsid w:val="003134B6"/>
    <w:rPr>
      <w:sz w:val="20"/>
      <w:szCs w:val="20"/>
    </w:rPr>
  </w:style>
  <w:style w:type="paragraph" w:styleId="CommentSubject">
    <w:name w:val="annotation subject"/>
    <w:basedOn w:val="CommentText"/>
    <w:next w:val="CommentText"/>
    <w:link w:val="CommentSubjectChar"/>
    <w:uiPriority w:val="99"/>
    <w:semiHidden/>
    <w:unhideWhenUsed/>
    <w:rsid w:val="003134B6"/>
    <w:rPr>
      <w:b/>
      <w:bCs/>
    </w:rPr>
  </w:style>
  <w:style w:type="character" w:customStyle="1" w:styleId="CommentSubjectChar">
    <w:name w:val="Comment Subject Char"/>
    <w:basedOn w:val="CommentTextChar"/>
    <w:link w:val="CommentSubject"/>
    <w:uiPriority w:val="99"/>
    <w:semiHidden/>
    <w:rsid w:val="003134B6"/>
    <w:rPr>
      <w:b/>
      <w:bCs/>
      <w:sz w:val="20"/>
      <w:szCs w:val="20"/>
    </w:rPr>
  </w:style>
  <w:style w:type="paragraph" w:customStyle="1" w:styleId="a2">
    <w:name w:val="Табл. Влево"/>
    <w:basedOn w:val="Normal"/>
    <w:link w:val="a3"/>
    <w:qFormat/>
    <w:rsid w:val="00713DB1"/>
    <w:pPr>
      <w:spacing w:after="0" w:line="264" w:lineRule="auto"/>
      <w:jc w:val="center"/>
    </w:pPr>
    <w:rPr>
      <w:rFonts w:ascii="Times New Roman" w:eastAsia="Times New Roman" w:hAnsi="Times New Roman" w:cs="Arial"/>
      <w:bCs/>
      <w:color w:val="000000"/>
      <w:sz w:val="24"/>
      <w:szCs w:val="20"/>
    </w:rPr>
  </w:style>
  <w:style w:type="character" w:customStyle="1" w:styleId="a3">
    <w:name w:val="Табл. Влево Знак"/>
    <w:basedOn w:val="DefaultParagraphFont"/>
    <w:link w:val="a2"/>
    <w:rsid w:val="00713DB1"/>
    <w:rPr>
      <w:rFonts w:ascii="Times New Roman" w:eastAsia="Times New Roman" w:hAnsi="Times New Roman" w:cs="Arial"/>
      <w:bCs/>
      <w:color w:val="000000"/>
      <w:sz w:val="24"/>
      <w:szCs w:val="20"/>
      <w:lang w:eastAsia="hy-AM"/>
    </w:rPr>
  </w:style>
  <w:style w:type="paragraph" w:customStyle="1" w:styleId="a4">
    <w:name w:val="Табл. по центру"/>
    <w:basedOn w:val="a2"/>
    <w:link w:val="a5"/>
    <w:qFormat/>
    <w:rsid w:val="0007348F"/>
    <w:rPr>
      <w:noProof/>
    </w:rPr>
  </w:style>
  <w:style w:type="character" w:customStyle="1" w:styleId="a5">
    <w:name w:val="Табл. по центру Знак"/>
    <w:basedOn w:val="a3"/>
    <w:link w:val="a4"/>
    <w:rsid w:val="0007348F"/>
    <w:rPr>
      <w:rFonts w:ascii="Times New Roman" w:eastAsia="Times New Roman" w:hAnsi="Times New Roman" w:cs="Arial"/>
      <w:bCs/>
      <w:noProof/>
      <w:color w:val="000000"/>
      <w:sz w:val="24"/>
      <w:szCs w:val="20"/>
      <w:lang w:val="hy-AM" w:eastAsia="hy-AM"/>
    </w:rPr>
  </w:style>
  <w:style w:type="character" w:customStyle="1" w:styleId="Heading1Char">
    <w:name w:val="Heading 1 Char"/>
    <w:basedOn w:val="DefaultParagraphFont"/>
    <w:link w:val="Heading1"/>
    <w:uiPriority w:val="9"/>
    <w:rsid w:val="006B4C85"/>
    <w:rPr>
      <w:rFonts w:ascii="Times New Roman" w:eastAsiaTheme="majorEastAsia" w:hAnsi="Times New Roman" w:cstheme="majorBidi"/>
      <w:bCs/>
      <w:sz w:val="30"/>
      <w:szCs w:val="28"/>
    </w:rPr>
  </w:style>
  <w:style w:type="character" w:customStyle="1" w:styleId="Heading2Char">
    <w:name w:val="Heading 2 Char"/>
    <w:basedOn w:val="DefaultParagraphFont"/>
    <w:link w:val="Heading2"/>
    <w:uiPriority w:val="9"/>
    <w:rsid w:val="006B4C85"/>
    <w:rPr>
      <w:rFonts w:ascii="Times New Roman" w:eastAsiaTheme="majorEastAsia" w:hAnsi="Times New Roman" w:cstheme="majorBidi"/>
      <w:sz w:val="30"/>
      <w:szCs w:val="26"/>
    </w:rPr>
  </w:style>
  <w:style w:type="character" w:customStyle="1" w:styleId="Heading3Char">
    <w:name w:val="Heading 3 Char"/>
    <w:basedOn w:val="DefaultParagraphFont"/>
    <w:link w:val="Heading3"/>
    <w:uiPriority w:val="9"/>
    <w:rsid w:val="006B4C85"/>
    <w:rPr>
      <w:rFonts w:ascii="Times New Roman" w:eastAsiaTheme="majorEastAsia" w:hAnsi="Times New Roman" w:cstheme="majorBidi"/>
      <w:bCs/>
      <w:color w:val="000000" w:themeColor="text1"/>
      <w:sz w:val="30"/>
      <w:szCs w:val="28"/>
    </w:rPr>
  </w:style>
  <w:style w:type="character" w:customStyle="1" w:styleId="Heading4Char">
    <w:name w:val="Heading 4 Char"/>
    <w:basedOn w:val="DefaultParagraphFont"/>
    <w:link w:val="Heading4"/>
    <w:uiPriority w:val="9"/>
    <w:rsid w:val="006B4C85"/>
    <w:rPr>
      <w:rFonts w:asciiTheme="majorHAnsi" w:eastAsiaTheme="majorEastAsia" w:hAnsiTheme="majorHAnsi" w:cstheme="majorBidi"/>
      <w:b/>
      <w:bCs/>
      <w:i/>
      <w:iCs/>
      <w:color w:val="4F81BD" w:themeColor="accent1"/>
      <w:sz w:val="30"/>
      <w:szCs w:val="28"/>
    </w:rPr>
  </w:style>
  <w:style w:type="character" w:customStyle="1" w:styleId="Heading5Char">
    <w:name w:val="Heading 5 Char"/>
    <w:basedOn w:val="DefaultParagraphFont"/>
    <w:link w:val="Heading5"/>
    <w:uiPriority w:val="9"/>
    <w:semiHidden/>
    <w:rsid w:val="006B4C85"/>
    <w:rPr>
      <w:rFonts w:asciiTheme="majorHAnsi" w:eastAsiaTheme="majorEastAsia" w:hAnsiTheme="majorHAnsi" w:cstheme="majorBidi"/>
      <w:color w:val="243F60" w:themeColor="accent1" w:themeShade="7F"/>
      <w:sz w:val="30"/>
      <w:szCs w:val="28"/>
    </w:rPr>
  </w:style>
  <w:style w:type="character" w:customStyle="1" w:styleId="Heading6Char">
    <w:name w:val="Heading 6 Char"/>
    <w:basedOn w:val="DefaultParagraphFont"/>
    <w:link w:val="Heading6"/>
    <w:uiPriority w:val="9"/>
    <w:semiHidden/>
    <w:rsid w:val="006B4C85"/>
    <w:rPr>
      <w:rFonts w:asciiTheme="majorHAnsi" w:eastAsiaTheme="majorEastAsia" w:hAnsiTheme="majorHAnsi" w:cstheme="majorBidi"/>
      <w:i/>
      <w:iCs/>
      <w:color w:val="243F60" w:themeColor="accent1" w:themeShade="7F"/>
      <w:sz w:val="30"/>
      <w:szCs w:val="28"/>
    </w:rPr>
  </w:style>
  <w:style w:type="character" w:customStyle="1" w:styleId="Heading7Char">
    <w:name w:val="Heading 7 Char"/>
    <w:basedOn w:val="DefaultParagraphFont"/>
    <w:link w:val="Heading7"/>
    <w:uiPriority w:val="9"/>
    <w:semiHidden/>
    <w:rsid w:val="006B4C85"/>
    <w:rPr>
      <w:rFonts w:asciiTheme="majorHAnsi" w:eastAsiaTheme="majorEastAsia" w:hAnsiTheme="majorHAnsi" w:cstheme="majorBidi"/>
      <w:i/>
      <w:iCs/>
      <w:color w:val="404040" w:themeColor="text1" w:themeTint="BF"/>
      <w:sz w:val="30"/>
      <w:szCs w:val="28"/>
    </w:rPr>
  </w:style>
  <w:style w:type="character" w:customStyle="1" w:styleId="Heading8Char">
    <w:name w:val="Heading 8 Char"/>
    <w:basedOn w:val="DefaultParagraphFont"/>
    <w:link w:val="Heading8"/>
    <w:uiPriority w:val="9"/>
    <w:semiHidden/>
    <w:rsid w:val="006B4C85"/>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6B4C85"/>
    <w:rPr>
      <w:rFonts w:asciiTheme="majorHAnsi" w:eastAsiaTheme="majorEastAsia" w:hAnsiTheme="majorHAnsi" w:cstheme="majorBidi"/>
      <w:i/>
      <w:iCs/>
      <w:color w:val="404040" w:themeColor="text1" w:themeTint="BF"/>
      <w:sz w:val="20"/>
      <w:szCs w:val="20"/>
    </w:rPr>
  </w:style>
  <w:style w:type="paragraph" w:customStyle="1" w:styleId="a6">
    <w:name w:val="Обычный с красной строки"/>
    <w:basedOn w:val="Normal"/>
    <w:link w:val="a7"/>
    <w:qFormat/>
    <w:rsid w:val="006B4C85"/>
    <w:pPr>
      <w:spacing w:after="0" w:line="360" w:lineRule="auto"/>
      <w:ind w:firstLine="709"/>
      <w:jc w:val="both"/>
    </w:pPr>
    <w:rPr>
      <w:rFonts w:ascii="Times New Roman" w:eastAsia="Times New Roman" w:hAnsi="Times New Roman" w:cs="Times New Roman"/>
      <w:sz w:val="30"/>
      <w:szCs w:val="24"/>
    </w:rPr>
  </w:style>
  <w:style w:type="character" w:customStyle="1" w:styleId="a7">
    <w:name w:val="Обычный с красной строки Знак"/>
    <w:link w:val="a6"/>
    <w:rsid w:val="006B4C85"/>
    <w:rPr>
      <w:rFonts w:ascii="Times New Roman" w:eastAsia="Times New Roman" w:hAnsi="Times New Roman" w:cs="Times New Roman"/>
      <w:sz w:val="30"/>
      <w:szCs w:val="24"/>
    </w:rPr>
  </w:style>
  <w:style w:type="paragraph" w:customStyle="1" w:styleId="a8">
    <w:name w:val="Титул. Название документа"/>
    <w:basedOn w:val="Normal"/>
    <w:link w:val="a9"/>
    <w:qFormat/>
    <w:rsid w:val="006B4C85"/>
    <w:pPr>
      <w:spacing w:before="1500" w:after="0" w:line="240" w:lineRule="auto"/>
      <w:jc w:val="center"/>
    </w:pPr>
    <w:rPr>
      <w:rFonts w:ascii="Times New Roman" w:eastAsia="Times New Roman" w:hAnsi="Times New Roman" w:cs="Times New Roman"/>
      <w:b/>
      <w:caps/>
      <w:sz w:val="32"/>
      <w:szCs w:val="24"/>
    </w:rPr>
  </w:style>
  <w:style w:type="paragraph" w:customStyle="1" w:styleId="aa">
    <w:name w:val="Титул. Название сервиса"/>
    <w:basedOn w:val="Normal"/>
    <w:link w:val="ab"/>
    <w:rsid w:val="006B4C85"/>
    <w:pPr>
      <w:spacing w:before="120" w:after="0" w:line="240" w:lineRule="auto"/>
      <w:jc w:val="center"/>
    </w:pPr>
    <w:rPr>
      <w:rFonts w:ascii="Times New Roman" w:eastAsia="Times New Roman" w:hAnsi="Times New Roman" w:cs="Times New Roman"/>
      <w:b/>
      <w:sz w:val="36"/>
      <w:szCs w:val="36"/>
    </w:rPr>
  </w:style>
  <w:style w:type="character" w:customStyle="1" w:styleId="ab">
    <w:name w:val="Титул. Название сервиса Знак"/>
    <w:link w:val="aa"/>
    <w:rsid w:val="006B4C85"/>
    <w:rPr>
      <w:rFonts w:ascii="Times New Roman" w:eastAsia="Times New Roman" w:hAnsi="Times New Roman" w:cs="Times New Roman"/>
      <w:b/>
      <w:sz w:val="36"/>
      <w:szCs w:val="36"/>
    </w:rPr>
  </w:style>
  <w:style w:type="character" w:customStyle="1" w:styleId="a9">
    <w:name w:val="Титул. Название документа Знак"/>
    <w:link w:val="a8"/>
    <w:rsid w:val="006B4C85"/>
    <w:rPr>
      <w:rFonts w:ascii="Times New Roman" w:eastAsia="Times New Roman" w:hAnsi="Times New Roman" w:cs="Times New Roman"/>
      <w:b/>
      <w:caps/>
      <w:sz w:val="32"/>
      <w:szCs w:val="24"/>
    </w:rPr>
  </w:style>
  <w:style w:type="paragraph" w:customStyle="1" w:styleId="ac">
    <w:name w:val="Титул. Дата"/>
    <w:basedOn w:val="Normal"/>
    <w:link w:val="ad"/>
    <w:rsid w:val="006B4C85"/>
    <w:pPr>
      <w:spacing w:before="200" w:after="0" w:line="240" w:lineRule="auto"/>
      <w:jc w:val="center"/>
    </w:pPr>
    <w:rPr>
      <w:rFonts w:ascii="Times New Roman" w:eastAsia="Times New Roman" w:hAnsi="Times New Roman" w:cs="Times New Roman"/>
      <w:sz w:val="30"/>
      <w:szCs w:val="24"/>
    </w:rPr>
  </w:style>
  <w:style w:type="paragraph" w:customStyle="1" w:styleId="ae">
    <w:name w:val="Табл. Заголовок"/>
    <w:qFormat/>
    <w:rsid w:val="006B4C85"/>
    <w:pPr>
      <w:keepNext/>
      <w:spacing w:after="0" w:line="240" w:lineRule="auto"/>
      <w:jc w:val="center"/>
    </w:pPr>
    <w:rPr>
      <w:rFonts w:ascii="Times New Roman" w:eastAsia="Times New Roman" w:hAnsi="Times New Roman" w:cs="Times New Roman"/>
      <w:sz w:val="30"/>
      <w:szCs w:val="24"/>
    </w:rPr>
  </w:style>
  <w:style w:type="numbering" w:customStyle="1" w:styleId="a0">
    <w:name w:val="Заголовок_список"/>
    <w:basedOn w:val="NoList"/>
    <w:rsid w:val="006B4C85"/>
    <w:pPr>
      <w:numPr>
        <w:numId w:val="1"/>
      </w:numPr>
    </w:pPr>
  </w:style>
  <w:style w:type="table" w:styleId="TableWeb1">
    <w:name w:val="Table Web 1"/>
    <w:basedOn w:val="TableNormal"/>
    <w:rsid w:val="006B4C85"/>
    <w:pPr>
      <w:spacing w:after="0" w:line="240" w:lineRule="auto"/>
      <w:jc w:val="both"/>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evision">
    <w:name w:val="Revision"/>
    <w:hidden/>
    <w:uiPriority w:val="99"/>
    <w:semiHidden/>
    <w:rsid w:val="006B4C85"/>
    <w:pPr>
      <w:spacing w:after="0" w:line="240" w:lineRule="auto"/>
    </w:pPr>
    <w:rPr>
      <w:rFonts w:ascii="Times New Roman" w:eastAsiaTheme="minorEastAsia" w:hAnsi="Times New Roman" w:cs="Times New Roman"/>
      <w:sz w:val="24"/>
      <w:szCs w:val="28"/>
    </w:rPr>
  </w:style>
  <w:style w:type="paragraph" w:customStyle="1" w:styleId="af">
    <w:name w:val="Обычный с номером"/>
    <w:basedOn w:val="a6"/>
    <w:link w:val="af0"/>
    <w:qFormat/>
    <w:rsid w:val="006B4C85"/>
    <w:pPr>
      <w:spacing w:before="240" w:after="240" w:line="240" w:lineRule="auto"/>
      <w:jc w:val="right"/>
      <w:outlineLvl w:val="2"/>
    </w:pPr>
  </w:style>
  <w:style w:type="table" w:customStyle="1" w:styleId="1">
    <w:name w:val="Сетка таблицы1"/>
    <w:basedOn w:val="TableNormal"/>
    <w:next w:val="TableGrid"/>
    <w:uiPriority w:val="59"/>
    <w:rsid w:val="006B4C85"/>
    <w:pPr>
      <w:spacing w:after="0" w:line="240" w:lineRule="auto"/>
    </w:pPr>
    <w:rPr>
      <w:rFonts w:ascii="Arial" w:eastAsia="Times New Roman" w:hAnsi="Arial" w:cs="Times New Roman"/>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cPr>
        <w:shd w:val="clear" w:color="auto" w:fill="F2F2F2" w:themeFill="background1" w:themeFillShade="F2"/>
      </w:tcPr>
    </w:tblStylePr>
    <w:tblStylePr w:type="firstCol">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pct5" w:color="auto" w:fill="auto"/>
      </w:tcPr>
    </w:tblStylePr>
  </w:style>
  <w:style w:type="table" w:customStyle="1" w:styleId="2">
    <w:name w:val="Сетка таблицы2"/>
    <w:basedOn w:val="TableNormal"/>
    <w:next w:val="TableGrid"/>
    <w:uiPriority w:val="59"/>
    <w:rsid w:val="006B4C85"/>
    <w:pPr>
      <w:spacing w:after="0" w:line="240" w:lineRule="auto"/>
    </w:pPr>
    <w:rPr>
      <w:rFonts w:ascii="Arial" w:eastAsia="Times New Roman" w:hAnsi="Arial" w:cs="Times New Roman"/>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style>
  <w:style w:type="table" w:customStyle="1" w:styleId="11">
    <w:name w:val="Сетка таблицы11"/>
    <w:basedOn w:val="TableNormal"/>
    <w:next w:val="TableGrid"/>
    <w:uiPriority w:val="59"/>
    <w:rsid w:val="006B4C85"/>
    <w:pPr>
      <w:spacing w:after="0" w:line="240" w:lineRule="auto"/>
    </w:pPr>
    <w:rPr>
      <w:rFonts w:ascii="Arial" w:eastAsia="Times New Roman" w:hAnsi="Arial" w:cs="Times New Roman"/>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rPr>
        <w:tblHeader/>
      </w:trPr>
      <w:tcPr>
        <w:shd w:val="clear" w:color="auto" w:fill="F2F2F2" w:themeFill="background1" w:themeFillShade="F2"/>
      </w:tcPr>
    </w:tblStylePr>
  </w:style>
  <w:style w:type="table" w:customStyle="1" w:styleId="21">
    <w:name w:val="Сетка таблицы21"/>
    <w:basedOn w:val="TableNormal"/>
    <w:next w:val="TableGrid"/>
    <w:uiPriority w:val="59"/>
    <w:rsid w:val="006B4C85"/>
    <w:pPr>
      <w:spacing w:after="0" w:line="240" w:lineRule="auto"/>
    </w:pPr>
    <w:rPr>
      <w:rFonts w:ascii="Arial" w:eastAsia="Times New Roman" w:hAnsi="Arial" w:cs="Times New Roman"/>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style>
  <w:style w:type="table" w:customStyle="1" w:styleId="111">
    <w:name w:val="Сетка таблицы111"/>
    <w:basedOn w:val="TableNormal"/>
    <w:next w:val="TableGrid"/>
    <w:uiPriority w:val="59"/>
    <w:rsid w:val="006B4C85"/>
    <w:pPr>
      <w:spacing w:after="0" w:line="240" w:lineRule="auto"/>
    </w:pPr>
    <w:rPr>
      <w:rFonts w:ascii="Arial" w:eastAsia="Times New Roman" w:hAnsi="Arial" w:cs="Times New Roman"/>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style>
  <w:style w:type="table" w:customStyle="1" w:styleId="3">
    <w:name w:val="Сетка таблицы3"/>
    <w:basedOn w:val="TableNormal"/>
    <w:next w:val="TableGrid"/>
    <w:uiPriority w:val="59"/>
    <w:rsid w:val="006B4C85"/>
    <w:pPr>
      <w:spacing w:after="0" w:line="240" w:lineRule="auto"/>
    </w:pPr>
    <w:rPr>
      <w:rFonts w:ascii="Arial" w:eastAsia="Times New Roman" w:hAnsi="Arial" w:cs="Times New Roman"/>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style>
  <w:style w:type="table" w:customStyle="1" w:styleId="4">
    <w:name w:val="Сетка таблицы4"/>
    <w:basedOn w:val="TableNormal"/>
    <w:next w:val="TableGrid"/>
    <w:uiPriority w:val="59"/>
    <w:rsid w:val="006B4C85"/>
    <w:pPr>
      <w:spacing w:after="0" w:line="240" w:lineRule="auto"/>
    </w:pPr>
    <w:rPr>
      <w:rFonts w:ascii="Arial" w:eastAsia="Times New Roman" w:hAnsi="Arial" w:cs="Times New Roman"/>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style>
  <w:style w:type="table" w:customStyle="1" w:styleId="31">
    <w:name w:val="Сетка таблицы31"/>
    <w:basedOn w:val="TableNormal"/>
    <w:next w:val="TableGrid"/>
    <w:uiPriority w:val="59"/>
    <w:rsid w:val="006B4C85"/>
    <w:pPr>
      <w:spacing w:after="0" w:line="240" w:lineRule="auto"/>
    </w:pPr>
    <w:rPr>
      <w:rFonts w:ascii="Arial" w:eastAsia="Times New Roman" w:hAnsi="Arial" w:cs="Times New Roman"/>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style>
  <w:style w:type="table" w:customStyle="1" w:styleId="5">
    <w:name w:val="Сетка таблицы5"/>
    <w:basedOn w:val="TableNormal"/>
    <w:next w:val="TableGrid"/>
    <w:uiPriority w:val="59"/>
    <w:rsid w:val="006B4C85"/>
    <w:pPr>
      <w:spacing w:after="0" w:line="240" w:lineRule="auto"/>
    </w:pPr>
    <w:rPr>
      <w:rFonts w:ascii="Arial" w:eastAsia="Times New Roman" w:hAnsi="Arial" w:cs="Times New Roman"/>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style>
  <w:style w:type="table" w:customStyle="1" w:styleId="6">
    <w:name w:val="Сетка таблицы6"/>
    <w:basedOn w:val="TableNormal"/>
    <w:next w:val="TableGrid"/>
    <w:uiPriority w:val="59"/>
    <w:rsid w:val="006B4C85"/>
    <w:pPr>
      <w:spacing w:after="0" w:line="240" w:lineRule="auto"/>
    </w:pPr>
    <w:rPr>
      <w:rFonts w:ascii="Arial" w:eastAsia="Times New Roman" w:hAnsi="Arial" w:cs="Times New Roman"/>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style>
  <w:style w:type="table" w:customStyle="1" w:styleId="7">
    <w:name w:val="Сетка таблицы7"/>
    <w:basedOn w:val="TableNormal"/>
    <w:next w:val="TableGrid"/>
    <w:uiPriority w:val="59"/>
    <w:rsid w:val="006B4C85"/>
    <w:pPr>
      <w:spacing w:after="0" w:line="240" w:lineRule="auto"/>
    </w:pPr>
    <w:rPr>
      <w:rFonts w:ascii="Arial" w:eastAsia="Times New Roman" w:hAnsi="Arial" w:cs="Times New Roman"/>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style>
  <w:style w:type="table" w:customStyle="1" w:styleId="8">
    <w:name w:val="Сетка таблицы8"/>
    <w:basedOn w:val="TableNormal"/>
    <w:next w:val="TableGrid"/>
    <w:uiPriority w:val="59"/>
    <w:rsid w:val="006B4C85"/>
    <w:pPr>
      <w:spacing w:after="0" w:line="240" w:lineRule="auto"/>
    </w:pPr>
    <w:rPr>
      <w:rFonts w:ascii="Arial" w:eastAsia="Times New Roman" w:hAnsi="Arial" w:cs="Times New Roman"/>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style>
  <w:style w:type="table" w:customStyle="1" w:styleId="10">
    <w:name w:val="Стиль1"/>
    <w:basedOn w:val="TableNormal"/>
    <w:uiPriority w:val="99"/>
    <w:rsid w:val="006B4C85"/>
    <w:pPr>
      <w:spacing w:after="0" w:line="240" w:lineRule="auto"/>
    </w:pPr>
    <w:rPr>
      <w:rFonts w:ascii="Times New Roman" w:eastAsiaTheme="minorEastAsia" w:hAnsi="Times New Roman" w:cs="Times New Roman"/>
      <w:sz w:val="24"/>
      <w:szCs w:val="28"/>
    </w:rPr>
    <w:tblPr/>
  </w:style>
  <w:style w:type="table" w:customStyle="1" w:styleId="12">
    <w:name w:val="Сетка таблицы светлая1"/>
    <w:basedOn w:val="TableNormal"/>
    <w:uiPriority w:val="40"/>
    <w:rsid w:val="006B4C85"/>
    <w:pPr>
      <w:spacing w:before="120" w:after="120" w:line="240" w:lineRule="auto"/>
    </w:pPr>
    <w:rPr>
      <w:rFonts w:ascii="Times New Roman" w:eastAsiaTheme="minorEastAsia" w:hAnsi="Times New Roman" w:cs="Times New Roman"/>
      <w:sz w:val="24"/>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tblPr/>
      <w:tcPr>
        <w:shd w:val="clear" w:color="auto" w:fill="F2F2F2" w:themeFill="background1" w:themeFillShade="F2"/>
      </w:tcPr>
    </w:tblStylePr>
  </w:style>
  <w:style w:type="table" w:customStyle="1" w:styleId="9">
    <w:name w:val="Сетка таблицы9"/>
    <w:basedOn w:val="TableNormal"/>
    <w:next w:val="TableGrid"/>
    <w:uiPriority w:val="59"/>
    <w:rsid w:val="006B4C85"/>
    <w:pPr>
      <w:spacing w:after="0" w:line="240" w:lineRule="auto"/>
    </w:pPr>
    <w:rPr>
      <w:rFonts w:ascii="Arial" w:eastAsia="Times New Roman" w:hAnsi="Arial" w:cs="Times New Roman"/>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style>
  <w:style w:type="table" w:customStyle="1" w:styleId="100">
    <w:name w:val="Сетка таблицы10"/>
    <w:basedOn w:val="TableNormal"/>
    <w:next w:val="TableGrid"/>
    <w:uiPriority w:val="59"/>
    <w:rsid w:val="006B4C85"/>
    <w:pPr>
      <w:spacing w:after="0" w:line="240" w:lineRule="auto"/>
    </w:pPr>
    <w:rPr>
      <w:rFonts w:ascii="Arial" w:eastAsia="Times New Roman" w:hAnsi="Arial" w:cs="Times New Roman"/>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style>
  <w:style w:type="table" w:customStyle="1" w:styleId="120">
    <w:name w:val="Сетка таблицы12"/>
    <w:basedOn w:val="TableNormal"/>
    <w:next w:val="TableGrid"/>
    <w:uiPriority w:val="59"/>
    <w:rsid w:val="006B4C85"/>
    <w:pPr>
      <w:spacing w:after="0" w:line="240" w:lineRule="auto"/>
    </w:pPr>
    <w:rPr>
      <w:rFonts w:ascii="Arial" w:eastAsia="Times New Roman" w:hAnsi="Arial" w:cs="Times New Roman"/>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style>
  <w:style w:type="table" w:customStyle="1" w:styleId="13">
    <w:name w:val="Сетка таблицы13"/>
    <w:basedOn w:val="TableNormal"/>
    <w:next w:val="TableGrid"/>
    <w:uiPriority w:val="59"/>
    <w:rsid w:val="006B4C85"/>
    <w:pPr>
      <w:spacing w:after="0" w:line="240" w:lineRule="auto"/>
    </w:pPr>
    <w:rPr>
      <w:rFonts w:ascii="Arial" w:eastAsia="Times New Roman" w:hAnsi="Arial" w:cs="Times New Roman"/>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style>
  <w:style w:type="table" w:customStyle="1" w:styleId="14">
    <w:name w:val="Сетка таблицы14"/>
    <w:basedOn w:val="TableNormal"/>
    <w:next w:val="TableGrid"/>
    <w:uiPriority w:val="59"/>
    <w:rsid w:val="006B4C85"/>
    <w:pPr>
      <w:spacing w:after="0" w:line="240" w:lineRule="auto"/>
    </w:pPr>
    <w:rPr>
      <w:rFonts w:ascii="Arial" w:eastAsia="Times New Roman" w:hAnsi="Arial" w:cs="Times New Roman"/>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style>
  <w:style w:type="table" w:customStyle="1" w:styleId="15">
    <w:name w:val="Сетка таблицы15"/>
    <w:basedOn w:val="TableNormal"/>
    <w:next w:val="TableGrid"/>
    <w:uiPriority w:val="59"/>
    <w:rsid w:val="006B4C85"/>
    <w:pPr>
      <w:spacing w:after="0" w:line="240" w:lineRule="auto"/>
    </w:pPr>
    <w:rPr>
      <w:rFonts w:ascii="Arial" w:eastAsia="Times New Roman" w:hAnsi="Arial" w:cs="Times New Roman"/>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style>
  <w:style w:type="table" w:customStyle="1" w:styleId="16">
    <w:name w:val="Сетка таблицы16"/>
    <w:basedOn w:val="TableNormal"/>
    <w:next w:val="TableGrid"/>
    <w:uiPriority w:val="59"/>
    <w:rsid w:val="006B4C85"/>
    <w:pPr>
      <w:spacing w:after="0" w:line="240" w:lineRule="auto"/>
    </w:pPr>
    <w:rPr>
      <w:rFonts w:ascii="Arial" w:eastAsia="Times New Roman" w:hAnsi="Arial" w:cs="Times New Roman"/>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style>
  <w:style w:type="table" w:customStyle="1" w:styleId="17">
    <w:name w:val="Сетка таблицы17"/>
    <w:basedOn w:val="TableNormal"/>
    <w:next w:val="TableGrid"/>
    <w:uiPriority w:val="59"/>
    <w:rsid w:val="006B4C85"/>
    <w:pPr>
      <w:spacing w:after="0" w:line="240" w:lineRule="auto"/>
    </w:pPr>
    <w:rPr>
      <w:rFonts w:ascii="Arial" w:eastAsia="Times New Roman" w:hAnsi="Arial" w:cs="Times New Roman"/>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style>
  <w:style w:type="table" w:customStyle="1" w:styleId="18">
    <w:name w:val="Сетка таблицы18"/>
    <w:basedOn w:val="TableNormal"/>
    <w:next w:val="TableGrid"/>
    <w:uiPriority w:val="59"/>
    <w:rsid w:val="006B4C85"/>
    <w:pPr>
      <w:spacing w:after="0" w:line="240" w:lineRule="auto"/>
    </w:pPr>
    <w:rPr>
      <w:rFonts w:ascii="Arial" w:eastAsia="Times New Roman" w:hAnsi="Arial" w:cs="Times New Roman"/>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cPr>
        <w:shd w:val="clear" w:color="auto" w:fill="F2F2F2" w:themeFill="background1" w:themeFillShade="F2"/>
      </w:tcPr>
    </w:tblStylePr>
  </w:style>
  <w:style w:type="table" w:customStyle="1" w:styleId="19">
    <w:name w:val="Сетка таблицы19"/>
    <w:basedOn w:val="TableNormal"/>
    <w:next w:val="TableGrid"/>
    <w:uiPriority w:val="59"/>
    <w:rsid w:val="006B4C85"/>
    <w:pPr>
      <w:spacing w:after="0" w:line="240" w:lineRule="auto"/>
    </w:pPr>
    <w:rPr>
      <w:rFonts w:ascii="Arial" w:eastAsia="Times New Roman" w:hAnsi="Arial" w:cs="Times New Roman"/>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cPr>
        <w:shd w:val="clear" w:color="auto" w:fill="F2F2F2" w:themeFill="background1" w:themeFillShade="F2"/>
      </w:tcPr>
    </w:tblStylePr>
  </w:style>
  <w:style w:type="table" w:customStyle="1" w:styleId="20">
    <w:name w:val="Сетка таблицы20"/>
    <w:basedOn w:val="TableNormal"/>
    <w:next w:val="TableGrid"/>
    <w:uiPriority w:val="59"/>
    <w:rsid w:val="006B4C85"/>
    <w:pPr>
      <w:spacing w:after="0" w:line="240" w:lineRule="auto"/>
    </w:pPr>
    <w:rPr>
      <w:rFonts w:ascii="Arial" w:eastAsia="Times New Roman" w:hAnsi="Arial" w:cs="Times New Roman"/>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cPr>
        <w:shd w:val="clear" w:color="auto" w:fill="F2F2F2" w:themeFill="background1" w:themeFillShade="F2"/>
      </w:tcPr>
    </w:tblStylePr>
  </w:style>
  <w:style w:type="table" w:customStyle="1" w:styleId="22">
    <w:name w:val="Сетка таблицы22"/>
    <w:basedOn w:val="TableNormal"/>
    <w:next w:val="TableGrid"/>
    <w:uiPriority w:val="59"/>
    <w:rsid w:val="006B4C85"/>
    <w:pPr>
      <w:spacing w:after="0" w:line="240" w:lineRule="auto"/>
    </w:pPr>
    <w:rPr>
      <w:rFonts w:ascii="Arial" w:eastAsia="Times New Roman" w:hAnsi="Arial" w:cs="Times New Roman"/>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style>
  <w:style w:type="table" w:customStyle="1" w:styleId="23">
    <w:name w:val="Сетка таблицы23"/>
    <w:basedOn w:val="TableNormal"/>
    <w:next w:val="TableGrid"/>
    <w:uiPriority w:val="59"/>
    <w:rsid w:val="006B4C85"/>
    <w:pPr>
      <w:spacing w:after="0" w:line="240" w:lineRule="auto"/>
    </w:pPr>
    <w:rPr>
      <w:rFonts w:ascii="Arial" w:eastAsia="Times New Roman" w:hAnsi="Arial" w:cs="Times New Roman"/>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style>
  <w:style w:type="paragraph" w:customStyle="1" w:styleId="af1">
    <w:name w:val="Титул. Проект"/>
    <w:qFormat/>
    <w:rsid w:val="006B4C85"/>
    <w:pPr>
      <w:widowControl w:val="0"/>
      <w:spacing w:before="60" w:after="60" w:line="360" w:lineRule="auto"/>
      <w:jc w:val="right"/>
    </w:pPr>
    <w:rPr>
      <w:rFonts w:ascii="Times New Roman" w:eastAsia="Times New Roman" w:hAnsi="Times New Roman" w:cs="Times New Roman"/>
      <w:b/>
      <w:i/>
      <w:color w:val="000000"/>
      <w:spacing w:val="20"/>
      <w:sz w:val="28"/>
      <w:szCs w:val="28"/>
    </w:rPr>
  </w:style>
  <w:style w:type="paragraph" w:customStyle="1" w:styleId="af2">
    <w:name w:val="Титул. Владелец документа"/>
    <w:qFormat/>
    <w:rsid w:val="006B4C85"/>
    <w:pPr>
      <w:widowControl w:val="0"/>
      <w:spacing w:before="60" w:after="60" w:line="240" w:lineRule="auto"/>
      <w:jc w:val="center"/>
    </w:pPr>
    <w:rPr>
      <w:rFonts w:ascii="Times New Roman Полужирный" w:eastAsia="Times New Roman" w:hAnsi="Times New Roman Полужирный" w:cs="Times New Roman"/>
      <w:b/>
      <w:caps/>
      <w:color w:val="000000"/>
      <w:spacing w:val="20"/>
      <w:sz w:val="32"/>
      <w:szCs w:val="32"/>
    </w:rPr>
  </w:style>
  <w:style w:type="paragraph" w:customStyle="1" w:styleId="af3">
    <w:name w:val="Титул. Документ имя"/>
    <w:qFormat/>
    <w:rsid w:val="006B4C85"/>
    <w:pPr>
      <w:spacing w:after="0" w:line="240" w:lineRule="auto"/>
      <w:jc w:val="center"/>
    </w:pPr>
    <w:rPr>
      <w:rFonts w:ascii="Times New Roman" w:eastAsia="Times New Roman" w:hAnsi="Times New Roman" w:cs="Times New Roman"/>
      <w:b/>
      <w:sz w:val="36"/>
      <w:szCs w:val="36"/>
    </w:rPr>
  </w:style>
  <w:style w:type="paragraph" w:customStyle="1" w:styleId="af4">
    <w:name w:val="Табл. Название"/>
    <w:qFormat/>
    <w:rsid w:val="006B4C85"/>
    <w:pPr>
      <w:keepNext/>
      <w:spacing w:after="120" w:line="240" w:lineRule="auto"/>
      <w:contextualSpacing/>
      <w:jc w:val="center"/>
    </w:pPr>
    <w:rPr>
      <w:rFonts w:ascii="Times New Roman" w:eastAsia="Times New Roman" w:hAnsi="Times New Roman" w:cs="Times New Roman"/>
      <w:bCs/>
      <w:sz w:val="30"/>
      <w:szCs w:val="28"/>
    </w:rPr>
  </w:style>
  <w:style w:type="paragraph" w:customStyle="1" w:styleId="af5">
    <w:name w:val="Для удаления"/>
    <w:basedOn w:val="a6"/>
    <w:link w:val="af6"/>
    <w:qFormat/>
    <w:rsid w:val="006B4C85"/>
    <w:rPr>
      <w:color w:val="7F7F7F" w:themeColor="text1" w:themeTint="80"/>
    </w:rPr>
  </w:style>
  <w:style w:type="character" w:customStyle="1" w:styleId="af6">
    <w:name w:val="Для удаления Знак"/>
    <w:basedOn w:val="a7"/>
    <w:link w:val="af5"/>
    <w:rsid w:val="006B4C85"/>
    <w:rPr>
      <w:rFonts w:ascii="Times New Roman" w:eastAsia="Times New Roman" w:hAnsi="Times New Roman" w:cs="Times New Roman"/>
      <w:color w:val="7F7F7F" w:themeColor="text1" w:themeTint="80"/>
      <w:sz w:val="30"/>
      <w:szCs w:val="24"/>
      <w:lang w:val="hy-AM"/>
    </w:rPr>
  </w:style>
  <w:style w:type="numbering" w:customStyle="1" w:styleId="a1">
    <w:name w:val="_нумерованный_текст"/>
    <w:basedOn w:val="NoList"/>
    <w:uiPriority w:val="99"/>
    <w:rsid w:val="006B4C85"/>
    <w:pPr>
      <w:numPr>
        <w:numId w:val="3"/>
      </w:numPr>
    </w:pPr>
  </w:style>
  <w:style w:type="character" w:customStyle="1" w:styleId="ad">
    <w:name w:val="Титул. Дата Знак"/>
    <w:basedOn w:val="DefaultParagraphFont"/>
    <w:link w:val="ac"/>
    <w:rsid w:val="006B4C85"/>
    <w:rPr>
      <w:rFonts w:ascii="Times New Roman" w:eastAsia="Times New Roman" w:hAnsi="Times New Roman" w:cs="Times New Roman"/>
      <w:sz w:val="30"/>
      <w:szCs w:val="24"/>
      <w:lang w:eastAsia="hy-AM"/>
    </w:rPr>
  </w:style>
  <w:style w:type="paragraph" w:customStyle="1" w:styleId="af7">
    <w:name w:val="Вид документа"/>
    <w:basedOn w:val="Normal"/>
    <w:link w:val="af8"/>
    <w:qFormat/>
    <w:rsid w:val="006B4C85"/>
    <w:pPr>
      <w:keepLines/>
      <w:spacing w:before="480" w:after="120" w:line="240" w:lineRule="auto"/>
      <w:jc w:val="center"/>
    </w:pPr>
    <w:rPr>
      <w:rFonts w:ascii="Times New Roman" w:eastAsiaTheme="minorEastAsia" w:hAnsi="Times New Roman" w:cs="Times New Roman"/>
      <w:b/>
      <w:caps/>
      <w:spacing w:val="40"/>
      <w:sz w:val="30"/>
      <w:szCs w:val="28"/>
    </w:rPr>
  </w:style>
  <w:style w:type="paragraph" w:customStyle="1" w:styleId="af9">
    <w:name w:val="Заголовок документа"/>
    <w:link w:val="afa"/>
    <w:qFormat/>
    <w:rsid w:val="006B4C85"/>
    <w:pPr>
      <w:spacing w:after="440" w:line="240" w:lineRule="auto"/>
      <w:contextualSpacing/>
      <w:jc w:val="center"/>
    </w:pPr>
    <w:rPr>
      <w:rFonts w:ascii="Times New Roman" w:eastAsiaTheme="minorEastAsia" w:hAnsi="Times New Roman" w:cs="Times New Roman"/>
      <w:b/>
      <w:bCs/>
      <w:spacing w:val="40"/>
      <w:sz w:val="30"/>
      <w:szCs w:val="28"/>
    </w:rPr>
  </w:style>
  <w:style w:type="character" w:customStyle="1" w:styleId="af8">
    <w:name w:val="Вид документа Знак"/>
    <w:basedOn w:val="DefaultParagraphFont"/>
    <w:link w:val="af7"/>
    <w:rsid w:val="006B4C85"/>
    <w:rPr>
      <w:rFonts w:ascii="Times New Roman" w:eastAsiaTheme="minorEastAsia" w:hAnsi="Times New Roman" w:cs="Times New Roman"/>
      <w:b/>
      <w:caps/>
      <w:spacing w:val="40"/>
      <w:sz w:val="30"/>
      <w:szCs w:val="28"/>
    </w:rPr>
  </w:style>
  <w:style w:type="character" w:customStyle="1" w:styleId="afa">
    <w:name w:val="Заголовок документа Знак"/>
    <w:basedOn w:val="af8"/>
    <w:link w:val="af9"/>
    <w:rsid w:val="006B4C85"/>
    <w:rPr>
      <w:rFonts w:ascii="Times New Roman" w:eastAsiaTheme="minorEastAsia" w:hAnsi="Times New Roman" w:cs="Times New Roman"/>
      <w:b/>
      <w:bCs/>
      <w:caps w:val="0"/>
      <w:spacing w:val="40"/>
      <w:sz w:val="30"/>
      <w:szCs w:val="28"/>
    </w:rPr>
  </w:style>
  <w:style w:type="character" w:customStyle="1" w:styleId="af0">
    <w:name w:val="Обычный с номером Знак"/>
    <w:basedOn w:val="a7"/>
    <w:link w:val="af"/>
    <w:rsid w:val="006B4C85"/>
    <w:rPr>
      <w:rFonts w:ascii="Times New Roman" w:eastAsia="Times New Roman" w:hAnsi="Times New Roman" w:cs="Times New Roman"/>
      <w:sz w:val="30"/>
      <w:szCs w:val="24"/>
    </w:rPr>
  </w:style>
  <w:style w:type="paragraph" w:customStyle="1" w:styleId="afb">
    <w:name w:val="_Основной с красной строки"/>
    <w:link w:val="afc"/>
    <w:qFormat/>
    <w:rsid w:val="006B4C85"/>
    <w:pPr>
      <w:spacing w:after="0" w:line="360" w:lineRule="auto"/>
      <w:ind w:firstLine="709"/>
      <w:jc w:val="both"/>
    </w:pPr>
    <w:rPr>
      <w:rFonts w:ascii="Times New Roman" w:eastAsia="Times New Roman" w:hAnsi="Times New Roman" w:cs="Times New Roman"/>
      <w:sz w:val="30"/>
      <w:szCs w:val="24"/>
    </w:rPr>
  </w:style>
  <w:style w:type="character" w:customStyle="1" w:styleId="afc">
    <w:name w:val="_Основной с красной строки Знак"/>
    <w:link w:val="afb"/>
    <w:rsid w:val="006B4C85"/>
    <w:rPr>
      <w:rFonts w:ascii="Times New Roman" w:eastAsia="Times New Roman" w:hAnsi="Times New Roman" w:cs="Times New Roman"/>
      <w:sz w:val="30"/>
      <w:szCs w:val="24"/>
    </w:rPr>
  </w:style>
  <w:style w:type="paragraph" w:styleId="FootnoteText">
    <w:name w:val="footnote text"/>
    <w:basedOn w:val="Normal"/>
    <w:link w:val="FootnoteTextChar"/>
    <w:uiPriority w:val="99"/>
    <w:semiHidden/>
    <w:unhideWhenUsed/>
    <w:rsid w:val="006B4C85"/>
    <w:pPr>
      <w:spacing w:after="0" w:line="240" w:lineRule="auto"/>
      <w:jc w:val="both"/>
    </w:pPr>
    <w:rPr>
      <w:rFonts w:ascii="Times New Roman" w:eastAsiaTheme="minorEastAsia" w:hAnsi="Times New Roman" w:cs="Times New Roman"/>
      <w:sz w:val="20"/>
      <w:szCs w:val="20"/>
    </w:rPr>
  </w:style>
  <w:style w:type="character" w:customStyle="1" w:styleId="FootnoteTextChar">
    <w:name w:val="Footnote Text Char"/>
    <w:basedOn w:val="DefaultParagraphFont"/>
    <w:link w:val="FootnoteText"/>
    <w:uiPriority w:val="99"/>
    <w:semiHidden/>
    <w:rsid w:val="006B4C85"/>
    <w:rPr>
      <w:rFonts w:ascii="Times New Roman" w:eastAsiaTheme="minorEastAsia" w:hAnsi="Times New Roman" w:cs="Times New Roman"/>
      <w:sz w:val="20"/>
      <w:szCs w:val="20"/>
    </w:rPr>
  </w:style>
  <w:style w:type="character" w:styleId="FootnoteReference">
    <w:name w:val="footnote reference"/>
    <w:basedOn w:val="DefaultParagraphFont"/>
    <w:uiPriority w:val="99"/>
    <w:semiHidden/>
    <w:unhideWhenUsed/>
    <w:rsid w:val="006B4C85"/>
    <w:rPr>
      <w:vertAlign w:val="superscript"/>
    </w:rPr>
  </w:style>
  <w:style w:type="paragraph" w:customStyle="1" w:styleId="afd">
    <w:name w:val="Отступ между таблицами"/>
    <w:basedOn w:val="af4"/>
    <w:qFormat/>
    <w:rsid w:val="006B4C85"/>
    <w:pPr>
      <w:keepLines/>
      <w:spacing w:after="0" w:line="14" w:lineRule="auto"/>
    </w:pPr>
    <w:rPr>
      <w:sz w:val="2"/>
    </w:rPr>
  </w:style>
  <w:style w:type="paragraph" w:customStyle="1" w:styleId="afe">
    <w:name w:val="Табл. нумерация"/>
    <w:basedOn w:val="af"/>
    <w:link w:val="aff"/>
    <w:qFormat/>
    <w:rsid w:val="006B4C85"/>
    <w:pPr>
      <w:keepNext/>
      <w:ind w:firstLine="0"/>
      <w:outlineLvl w:val="9"/>
    </w:pPr>
    <w:rPr>
      <w:noProof/>
    </w:rPr>
  </w:style>
  <w:style w:type="character" w:customStyle="1" w:styleId="aff">
    <w:name w:val="Табл. нумерация Знак"/>
    <w:basedOn w:val="af0"/>
    <w:link w:val="afe"/>
    <w:rsid w:val="006B4C85"/>
    <w:rPr>
      <w:rFonts w:ascii="Times New Roman" w:eastAsia="Times New Roman" w:hAnsi="Times New Roman" w:cs="Times New Roman"/>
      <w:noProof/>
      <w:sz w:val="30"/>
      <w:szCs w:val="24"/>
    </w:rPr>
  </w:style>
  <w:style w:type="character" w:styleId="Hyperlink">
    <w:name w:val="Hyperlink"/>
    <w:uiPriority w:val="99"/>
    <w:unhideWhenUsed/>
    <w:rsid w:val="006B4C85"/>
    <w:rPr>
      <w:color w:val="0000FF" w:themeColor="hyperlink"/>
      <w:u w:val="single"/>
    </w:rPr>
  </w:style>
  <w:style w:type="paragraph" w:customStyle="1" w:styleId="aff0">
    <w:name w:val="Табл. По ширине"/>
    <w:link w:val="aff1"/>
    <w:qFormat/>
    <w:rsid w:val="006B4C85"/>
    <w:pPr>
      <w:spacing w:after="0" w:line="240" w:lineRule="auto"/>
      <w:jc w:val="both"/>
    </w:pPr>
    <w:rPr>
      <w:rFonts w:ascii="Times New Roman" w:eastAsia="Times New Roman" w:hAnsi="Times New Roman" w:cs="Arial"/>
      <w:bCs/>
      <w:sz w:val="24"/>
      <w:szCs w:val="20"/>
    </w:rPr>
  </w:style>
  <w:style w:type="character" w:customStyle="1" w:styleId="aff1">
    <w:name w:val="Табл. По ширине Знак"/>
    <w:basedOn w:val="DefaultParagraphFont"/>
    <w:link w:val="aff0"/>
    <w:rsid w:val="006B4C85"/>
    <w:rPr>
      <w:rFonts w:ascii="Times New Roman" w:eastAsia="Times New Roman" w:hAnsi="Times New Roman" w:cs="Arial"/>
      <w:bCs/>
      <w:sz w:val="24"/>
      <w:szCs w:val="20"/>
      <w:lang w:eastAsia="hy-AM"/>
    </w:rPr>
  </w:style>
  <w:style w:type="numbering" w:customStyle="1" w:styleId="1a">
    <w:name w:val="Нет списка1"/>
    <w:next w:val="NoList"/>
    <w:uiPriority w:val="99"/>
    <w:semiHidden/>
    <w:unhideWhenUsed/>
    <w:rsid w:val="00E232CC"/>
  </w:style>
  <w:style w:type="table" w:customStyle="1" w:styleId="24">
    <w:name w:val="Сетка таблицы24"/>
    <w:basedOn w:val="TableNormal"/>
    <w:next w:val="TableGrid"/>
    <w:uiPriority w:val="59"/>
    <w:rsid w:val="00E232CC"/>
    <w:pPr>
      <w:spacing w:after="0" w:line="240" w:lineRule="auto"/>
    </w:pPr>
    <w:rPr>
      <w:rFonts w:ascii="Times New Roman" w:eastAsia="Times New Roman" w:hAnsi="Times New Roman" w:cs="Times New Roman"/>
      <w:sz w:val="24"/>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tcPr>
    <w:tblStylePr w:type="firstRow">
      <w:pPr>
        <w:jc w:val="center"/>
      </w:pPr>
      <w:rPr>
        <w:color w:val="000000"/>
      </w:rPr>
      <w:tblPr/>
      <w:trPr>
        <w:cantSplit/>
        <w:tblHeader/>
      </w:trPr>
    </w:tblStylePr>
  </w:style>
  <w:style w:type="numbering" w:customStyle="1" w:styleId="1b">
    <w:name w:val="Заголовок_список1"/>
    <w:basedOn w:val="NoList"/>
    <w:rsid w:val="00E232CC"/>
  </w:style>
  <w:style w:type="numbering" w:customStyle="1" w:styleId="1c">
    <w:name w:val="_нумерованный_текст1"/>
    <w:basedOn w:val="NoList"/>
    <w:uiPriority w:val="99"/>
    <w:rsid w:val="00E232CC"/>
  </w:style>
  <w:style w:type="numbering" w:customStyle="1" w:styleId="25">
    <w:name w:val="Нет списка2"/>
    <w:next w:val="NoList"/>
    <w:uiPriority w:val="99"/>
    <w:semiHidden/>
    <w:unhideWhenUsed/>
    <w:rsid w:val="004572DB"/>
  </w:style>
  <w:style w:type="table" w:customStyle="1" w:styleId="250">
    <w:name w:val="Сетка таблицы25"/>
    <w:basedOn w:val="TableNormal"/>
    <w:next w:val="TableGrid"/>
    <w:uiPriority w:val="59"/>
    <w:rsid w:val="004572DB"/>
    <w:pPr>
      <w:spacing w:after="0" w:line="240" w:lineRule="auto"/>
    </w:pPr>
    <w:rPr>
      <w:rFonts w:ascii="Times New Roman" w:eastAsia="Times New Roman" w:hAnsi="Times New Roman" w:cs="Times New Roman"/>
      <w:sz w:val="24"/>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tcPr>
    <w:tblStylePr w:type="firstRow">
      <w:pPr>
        <w:jc w:val="center"/>
      </w:pPr>
      <w:rPr>
        <w:color w:val="000000"/>
      </w:rPr>
      <w:tblPr/>
      <w:trPr>
        <w:cantSplit/>
        <w:tblHeader/>
      </w:trPr>
    </w:tblStylePr>
  </w:style>
  <w:style w:type="numbering" w:customStyle="1" w:styleId="26">
    <w:name w:val="Заголовок_список2"/>
    <w:basedOn w:val="NoList"/>
    <w:rsid w:val="004572DB"/>
  </w:style>
  <w:style w:type="numbering" w:customStyle="1" w:styleId="27">
    <w:name w:val="_нумерованный_текст2"/>
    <w:basedOn w:val="NoList"/>
    <w:uiPriority w:val="99"/>
    <w:rsid w:val="004572DB"/>
  </w:style>
  <w:style w:type="paragraph" w:customStyle="1" w:styleId="aff2">
    <w:name w:val="ПВД_Обычный с номером"/>
    <w:basedOn w:val="Normal"/>
    <w:qFormat/>
    <w:rsid w:val="00D44C22"/>
    <w:pPr>
      <w:spacing w:after="0" w:line="360" w:lineRule="auto"/>
      <w:ind w:firstLine="709"/>
      <w:jc w:val="both"/>
    </w:pPr>
    <w:rPr>
      <w:sz w:val="30"/>
    </w:rPr>
  </w:style>
  <w:style w:type="character" w:styleId="LineNumber">
    <w:name w:val="line number"/>
    <w:basedOn w:val="DefaultParagraphFont"/>
    <w:uiPriority w:val="99"/>
    <w:semiHidden/>
    <w:unhideWhenUsed/>
    <w:rsid w:val="009A5C33"/>
  </w:style>
  <w:style w:type="numbering" w:customStyle="1" w:styleId="30">
    <w:name w:val="Нет списка3"/>
    <w:next w:val="NoList"/>
    <w:uiPriority w:val="99"/>
    <w:semiHidden/>
    <w:unhideWhenUsed/>
    <w:rsid w:val="00B31A64"/>
  </w:style>
  <w:style w:type="table" w:customStyle="1" w:styleId="260">
    <w:name w:val="Сетка таблицы26"/>
    <w:basedOn w:val="TableNormal"/>
    <w:next w:val="TableGrid"/>
    <w:uiPriority w:val="59"/>
    <w:rsid w:val="00B31A64"/>
    <w:pPr>
      <w:spacing w:after="0" w:line="240" w:lineRule="auto"/>
    </w:pPr>
    <w:rPr>
      <w:rFonts w:ascii="Times New Roman" w:eastAsia="Times New Roman" w:hAnsi="Times New Roman" w:cs="Times New Roman"/>
      <w:sz w:val="24"/>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tcPr>
    <w:tblStylePr w:type="firstRow">
      <w:pPr>
        <w:jc w:val="center"/>
      </w:pPr>
      <w:rPr>
        <w:color w:val="000000"/>
      </w:rPr>
      <w:tblPr/>
      <w:trPr>
        <w:cantSplit/>
        <w:tblHeader/>
      </w:trPr>
    </w:tblStylePr>
  </w:style>
  <w:style w:type="numbering" w:customStyle="1" w:styleId="32">
    <w:name w:val="Заголовок_список3"/>
    <w:basedOn w:val="NoList"/>
    <w:rsid w:val="00B31A64"/>
  </w:style>
  <w:style w:type="numbering" w:customStyle="1" w:styleId="33">
    <w:name w:val="_нумерованный_текст3"/>
    <w:basedOn w:val="NoList"/>
    <w:uiPriority w:val="99"/>
    <w:rsid w:val="00B31A64"/>
  </w:style>
  <w:style w:type="numbering" w:customStyle="1" w:styleId="40">
    <w:name w:val="Нет списка4"/>
    <w:next w:val="NoList"/>
    <w:uiPriority w:val="99"/>
    <w:semiHidden/>
    <w:unhideWhenUsed/>
    <w:rsid w:val="00FB2B8A"/>
  </w:style>
  <w:style w:type="table" w:customStyle="1" w:styleId="270">
    <w:name w:val="Сетка таблицы27"/>
    <w:basedOn w:val="TableNormal"/>
    <w:next w:val="TableGrid"/>
    <w:uiPriority w:val="59"/>
    <w:rsid w:val="00FB2B8A"/>
    <w:pPr>
      <w:spacing w:after="0" w:line="240" w:lineRule="auto"/>
    </w:pPr>
    <w:rPr>
      <w:rFonts w:ascii="Times New Roman" w:eastAsia="Times New Roman" w:hAnsi="Times New Roman" w:cs="Times New Roman"/>
      <w:sz w:val="24"/>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tcPr>
    <w:tblStylePr w:type="firstRow">
      <w:pPr>
        <w:jc w:val="center"/>
      </w:pPr>
      <w:rPr>
        <w:color w:val="000000"/>
      </w:rPr>
      <w:tblPr/>
      <w:trPr>
        <w:cantSplit/>
        <w:tblHeader/>
      </w:trPr>
    </w:tblStylePr>
  </w:style>
  <w:style w:type="numbering" w:customStyle="1" w:styleId="41">
    <w:name w:val="Заголовок_список4"/>
    <w:basedOn w:val="NoList"/>
    <w:rsid w:val="00FB2B8A"/>
  </w:style>
  <w:style w:type="numbering" w:customStyle="1" w:styleId="42">
    <w:name w:val="_нумерованный_текст4"/>
    <w:basedOn w:val="NoList"/>
    <w:uiPriority w:val="99"/>
    <w:rsid w:val="00FB2B8A"/>
  </w:style>
  <w:style w:type="numbering" w:customStyle="1" w:styleId="50">
    <w:name w:val="Нет списка5"/>
    <w:next w:val="NoList"/>
    <w:uiPriority w:val="99"/>
    <w:semiHidden/>
    <w:unhideWhenUsed/>
    <w:rsid w:val="008A0041"/>
  </w:style>
  <w:style w:type="table" w:customStyle="1" w:styleId="28">
    <w:name w:val="Сетка таблицы28"/>
    <w:basedOn w:val="TableNormal"/>
    <w:next w:val="TableGrid"/>
    <w:uiPriority w:val="59"/>
    <w:rsid w:val="008A0041"/>
    <w:pPr>
      <w:spacing w:after="0" w:line="240" w:lineRule="auto"/>
    </w:pPr>
    <w:rPr>
      <w:rFonts w:ascii="Times New Roman" w:eastAsia="Times New Roman" w:hAnsi="Times New Roman" w:cs="Times New Roman"/>
      <w:sz w:val="24"/>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tcPr>
    <w:tblStylePr w:type="firstRow">
      <w:pPr>
        <w:jc w:val="center"/>
      </w:pPr>
      <w:rPr>
        <w:color w:val="000000"/>
      </w:rPr>
      <w:tblPr/>
      <w:trPr>
        <w:cantSplit/>
        <w:tblHeader/>
      </w:trPr>
    </w:tblStylePr>
  </w:style>
  <w:style w:type="numbering" w:customStyle="1" w:styleId="51">
    <w:name w:val="Заголовок_список5"/>
    <w:basedOn w:val="NoList"/>
    <w:rsid w:val="008A0041"/>
  </w:style>
  <w:style w:type="numbering" w:customStyle="1" w:styleId="52">
    <w:name w:val="_нумерованный_текст5"/>
    <w:basedOn w:val="NoList"/>
    <w:uiPriority w:val="99"/>
    <w:rsid w:val="008A0041"/>
  </w:style>
  <w:style w:type="numbering" w:customStyle="1" w:styleId="60">
    <w:name w:val="Нет списка6"/>
    <w:next w:val="NoList"/>
    <w:uiPriority w:val="99"/>
    <w:semiHidden/>
    <w:unhideWhenUsed/>
    <w:rsid w:val="005466CA"/>
  </w:style>
  <w:style w:type="table" w:customStyle="1" w:styleId="29">
    <w:name w:val="Сетка таблицы29"/>
    <w:basedOn w:val="TableNormal"/>
    <w:next w:val="TableGrid"/>
    <w:uiPriority w:val="59"/>
    <w:rsid w:val="005466CA"/>
    <w:pPr>
      <w:spacing w:after="0" w:line="240" w:lineRule="auto"/>
    </w:pPr>
    <w:rPr>
      <w:rFonts w:ascii="Times New Roman" w:eastAsia="Times New Roman" w:hAnsi="Times New Roman" w:cs="Times New Roman"/>
      <w:sz w:val="24"/>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tcPr>
    <w:tblStylePr w:type="firstRow">
      <w:pPr>
        <w:jc w:val="center"/>
      </w:pPr>
      <w:rPr>
        <w:color w:val="000000"/>
      </w:rPr>
      <w:tblPr/>
      <w:trPr>
        <w:cantSplit/>
        <w:tblHeader/>
      </w:trPr>
    </w:tblStylePr>
  </w:style>
  <w:style w:type="numbering" w:customStyle="1" w:styleId="61">
    <w:name w:val="Заголовок_список6"/>
    <w:basedOn w:val="NoList"/>
    <w:rsid w:val="005466CA"/>
  </w:style>
  <w:style w:type="numbering" w:customStyle="1" w:styleId="62">
    <w:name w:val="_нумерованный_текст6"/>
    <w:basedOn w:val="NoList"/>
    <w:uiPriority w:val="99"/>
    <w:rsid w:val="005466CA"/>
  </w:style>
  <w:style w:type="numbering" w:customStyle="1" w:styleId="110">
    <w:name w:val="Нет списка11"/>
    <w:next w:val="NoList"/>
    <w:uiPriority w:val="99"/>
    <w:semiHidden/>
    <w:unhideWhenUsed/>
    <w:rsid w:val="005466CA"/>
  </w:style>
  <w:style w:type="numbering" w:customStyle="1" w:styleId="112">
    <w:name w:val="Заголовок_список11"/>
    <w:basedOn w:val="NoList"/>
    <w:rsid w:val="005466CA"/>
  </w:style>
  <w:style w:type="numbering" w:customStyle="1" w:styleId="113">
    <w:name w:val="_нумерованный_текст11"/>
    <w:basedOn w:val="NoList"/>
    <w:uiPriority w:val="99"/>
    <w:rsid w:val="005466CA"/>
  </w:style>
  <w:style w:type="numbering" w:customStyle="1" w:styleId="210">
    <w:name w:val="Нет списка21"/>
    <w:next w:val="NoList"/>
    <w:uiPriority w:val="99"/>
    <w:semiHidden/>
    <w:unhideWhenUsed/>
    <w:rsid w:val="005466CA"/>
  </w:style>
  <w:style w:type="numbering" w:customStyle="1" w:styleId="211">
    <w:name w:val="Заголовок_список21"/>
    <w:basedOn w:val="NoList"/>
    <w:rsid w:val="005466CA"/>
  </w:style>
  <w:style w:type="numbering" w:customStyle="1" w:styleId="212">
    <w:name w:val="_нумерованный_текст21"/>
    <w:basedOn w:val="NoList"/>
    <w:uiPriority w:val="99"/>
    <w:rsid w:val="005466CA"/>
  </w:style>
  <w:style w:type="numbering" w:customStyle="1" w:styleId="310">
    <w:name w:val="Нет списка31"/>
    <w:next w:val="NoList"/>
    <w:uiPriority w:val="99"/>
    <w:semiHidden/>
    <w:unhideWhenUsed/>
    <w:rsid w:val="005466CA"/>
  </w:style>
  <w:style w:type="numbering" w:customStyle="1" w:styleId="311">
    <w:name w:val="Заголовок_список31"/>
    <w:basedOn w:val="NoList"/>
    <w:rsid w:val="005466CA"/>
  </w:style>
  <w:style w:type="numbering" w:customStyle="1" w:styleId="312">
    <w:name w:val="_нумерованный_текст31"/>
    <w:basedOn w:val="NoList"/>
    <w:uiPriority w:val="99"/>
    <w:rsid w:val="005466CA"/>
  </w:style>
  <w:style w:type="numbering" w:customStyle="1" w:styleId="410">
    <w:name w:val="Нет списка41"/>
    <w:next w:val="NoList"/>
    <w:uiPriority w:val="99"/>
    <w:semiHidden/>
    <w:unhideWhenUsed/>
    <w:rsid w:val="005466CA"/>
  </w:style>
  <w:style w:type="numbering" w:customStyle="1" w:styleId="411">
    <w:name w:val="Заголовок_список41"/>
    <w:basedOn w:val="NoList"/>
    <w:rsid w:val="005466CA"/>
  </w:style>
  <w:style w:type="numbering" w:customStyle="1" w:styleId="412">
    <w:name w:val="_нумерованный_текст41"/>
    <w:basedOn w:val="NoList"/>
    <w:uiPriority w:val="99"/>
    <w:rsid w:val="005466CA"/>
  </w:style>
  <w:style w:type="numbering" w:customStyle="1" w:styleId="510">
    <w:name w:val="Нет списка51"/>
    <w:next w:val="NoList"/>
    <w:uiPriority w:val="99"/>
    <w:semiHidden/>
    <w:unhideWhenUsed/>
    <w:rsid w:val="005466CA"/>
  </w:style>
  <w:style w:type="numbering" w:customStyle="1" w:styleId="511">
    <w:name w:val="Заголовок_список51"/>
    <w:basedOn w:val="NoList"/>
    <w:rsid w:val="005466CA"/>
  </w:style>
  <w:style w:type="numbering" w:customStyle="1" w:styleId="512">
    <w:name w:val="_нумерованный_текст51"/>
    <w:basedOn w:val="NoList"/>
    <w:uiPriority w:val="99"/>
    <w:rsid w:val="005466CA"/>
  </w:style>
  <w:style w:type="paragraph" w:styleId="ListParagraph">
    <w:name w:val="List Paragraph"/>
    <w:basedOn w:val="Normal"/>
    <w:uiPriority w:val="34"/>
    <w:qFormat/>
    <w:rsid w:val="00A815CB"/>
    <w:pPr>
      <w:ind w:left="720"/>
      <w:contextualSpacing/>
    </w:pPr>
  </w:style>
  <w:style w:type="paragraph" w:customStyle="1" w:styleId="aff3">
    <w:name w:val="_Табл. название"/>
    <w:qFormat/>
    <w:rsid w:val="006741DB"/>
    <w:pPr>
      <w:keepNext/>
      <w:spacing w:after="0" w:line="360" w:lineRule="auto"/>
      <w:jc w:val="right"/>
    </w:pPr>
    <w:rPr>
      <w:rFonts w:ascii="Times New Roman" w:eastAsia="Times New Roman" w:hAnsi="Times New Roman" w:cs="Times New Roman"/>
      <w:bCs/>
      <w:sz w:val="30"/>
      <w:szCs w:val="28"/>
    </w:rPr>
  </w:style>
  <w:style w:type="paragraph" w:customStyle="1" w:styleId="2a">
    <w:name w:val="Приложение 2"/>
    <w:qFormat/>
    <w:rsid w:val="00A33C23"/>
    <w:pPr>
      <w:tabs>
        <w:tab w:val="left" w:pos="1134"/>
        <w:tab w:val="left" w:pos="1418"/>
      </w:tabs>
      <w:spacing w:before="240" w:after="120" w:line="360" w:lineRule="auto"/>
      <w:ind w:left="4483" w:hanging="1440"/>
    </w:pPr>
    <w:rPr>
      <w:rFonts w:asciiTheme="majorHAnsi" w:eastAsia="Times New Roman" w:hAnsiTheme="majorHAnsi" w:cs="Arial"/>
      <w:b/>
      <w:bCs/>
      <w:color w:val="4F81BD" w:themeColor="accent1"/>
      <w:sz w:val="26"/>
      <w:szCs w:val="28"/>
    </w:rPr>
  </w:style>
  <w:style w:type="character" w:customStyle="1" w:styleId="highlightsearch">
    <w:name w:val="highlightsearch"/>
    <w:basedOn w:val="DefaultParagraphFont"/>
    <w:rsid w:val="00C917E4"/>
  </w:style>
  <w:style w:type="paragraph" w:customStyle="1" w:styleId="1d">
    <w:name w:val="_Заголовок_уровень 1"/>
    <w:rsid w:val="00F07D9C"/>
    <w:pPr>
      <w:keepNext/>
      <w:keepLines/>
      <w:pageBreakBefore/>
      <w:tabs>
        <w:tab w:val="left" w:pos="1418"/>
      </w:tabs>
      <w:spacing w:before="240" w:after="120" w:line="360" w:lineRule="auto"/>
      <w:jc w:val="center"/>
      <w:outlineLvl w:val="0"/>
    </w:pPr>
    <w:rPr>
      <w:rFonts w:ascii="Times New Roman" w:eastAsia="Times New Roman" w:hAnsi="Times New Roman" w:cs="Arial"/>
      <w:bCs/>
      <w:color w:val="000000" w:themeColor="text1"/>
      <w:sz w:val="30"/>
      <w:szCs w:val="28"/>
    </w:rPr>
  </w:style>
  <w:style w:type="paragraph" w:customStyle="1" w:styleId="2b">
    <w:name w:val="_Заголовок_уровень 2"/>
    <w:rsid w:val="00F07D9C"/>
    <w:pPr>
      <w:keepNext/>
      <w:keepLines/>
      <w:tabs>
        <w:tab w:val="left" w:pos="1418"/>
      </w:tabs>
      <w:spacing w:before="240" w:after="120" w:line="360" w:lineRule="auto"/>
      <w:jc w:val="center"/>
      <w:outlineLvl w:val="1"/>
    </w:pPr>
    <w:rPr>
      <w:rFonts w:ascii="Times New Roman" w:eastAsia="Times New Roman" w:hAnsi="Times New Roman" w:cs="Arial"/>
      <w:bCs/>
      <w:color w:val="000000" w:themeColor="text1"/>
      <w:sz w:val="30"/>
      <w:szCs w:val="28"/>
    </w:rPr>
  </w:style>
  <w:style w:type="paragraph" w:customStyle="1" w:styleId="34">
    <w:name w:val="_Заголовок_уровень 3"/>
    <w:rsid w:val="00F07D9C"/>
    <w:pPr>
      <w:spacing w:after="0" w:line="360" w:lineRule="auto"/>
      <w:ind w:firstLine="709"/>
      <w:jc w:val="both"/>
      <w:outlineLvl w:val="2"/>
    </w:pPr>
    <w:rPr>
      <w:rFonts w:ascii="Times New Roman" w:eastAsia="Times New Roman" w:hAnsi="Times New Roman" w:cs="Arial"/>
      <w:bCs/>
      <w:color w:val="000000" w:themeColor="text1"/>
      <w:sz w:val="30"/>
      <w:szCs w:val="28"/>
    </w:rPr>
  </w:style>
  <w:style w:type="paragraph" w:customStyle="1" w:styleId="43">
    <w:name w:val="_Заголовок_уровень 4"/>
    <w:qFormat/>
    <w:rsid w:val="00F07D9C"/>
    <w:pPr>
      <w:keepLines/>
      <w:spacing w:after="0" w:line="360" w:lineRule="auto"/>
      <w:ind w:firstLine="709"/>
      <w:jc w:val="both"/>
    </w:pPr>
    <w:rPr>
      <w:rFonts w:ascii="Times New Roman" w:eastAsia="Times New Roman" w:hAnsi="Times New Roman" w:cs="Arial"/>
      <w:bCs/>
      <w:color w:val="000000" w:themeColor="text1"/>
      <w:sz w:val="30"/>
      <w:szCs w:val="28"/>
    </w:rPr>
  </w:style>
  <w:style w:type="paragraph" w:customStyle="1" w:styleId="ConsPlusNormal">
    <w:name w:val="ConsPlusNormal"/>
    <w:rsid w:val="0014349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ff4">
    <w:name w:val="_Титул_Название документа"/>
    <w:basedOn w:val="Normal"/>
    <w:link w:val="aff5"/>
    <w:qFormat/>
    <w:rsid w:val="00D346CB"/>
    <w:pPr>
      <w:spacing w:before="1500" w:after="0" w:line="240" w:lineRule="auto"/>
      <w:jc w:val="center"/>
    </w:pPr>
    <w:rPr>
      <w:rFonts w:ascii="Times New Roman" w:eastAsia="Times New Roman" w:hAnsi="Times New Roman" w:cs="Times New Roman"/>
      <w:b/>
      <w:caps/>
      <w:sz w:val="32"/>
      <w:szCs w:val="24"/>
    </w:rPr>
  </w:style>
  <w:style w:type="paragraph" w:customStyle="1" w:styleId="aff6">
    <w:name w:val="_Титул_Название сервиса"/>
    <w:basedOn w:val="Normal"/>
    <w:link w:val="aff7"/>
    <w:rsid w:val="00D346CB"/>
    <w:pPr>
      <w:spacing w:before="120" w:after="0" w:line="240" w:lineRule="auto"/>
      <w:jc w:val="center"/>
    </w:pPr>
    <w:rPr>
      <w:rFonts w:ascii="Times New Roman" w:eastAsia="Times New Roman" w:hAnsi="Times New Roman" w:cs="Times New Roman"/>
      <w:b/>
      <w:sz w:val="36"/>
      <w:szCs w:val="36"/>
    </w:rPr>
  </w:style>
  <w:style w:type="character" w:customStyle="1" w:styleId="aff7">
    <w:name w:val="_Титул_Название сервиса Знак"/>
    <w:link w:val="aff6"/>
    <w:rsid w:val="00D346CB"/>
    <w:rPr>
      <w:rFonts w:ascii="Times New Roman" w:eastAsia="Times New Roman" w:hAnsi="Times New Roman" w:cs="Times New Roman"/>
      <w:b/>
      <w:sz w:val="36"/>
      <w:szCs w:val="36"/>
    </w:rPr>
  </w:style>
  <w:style w:type="character" w:customStyle="1" w:styleId="aff5">
    <w:name w:val="_Титул_Название документа Знак"/>
    <w:link w:val="aff4"/>
    <w:rsid w:val="00D346CB"/>
    <w:rPr>
      <w:rFonts w:ascii="Times New Roman" w:eastAsia="Times New Roman" w:hAnsi="Times New Roman" w:cs="Times New Roman"/>
      <w:b/>
      <w:caps/>
      <w:sz w:val="32"/>
      <w:szCs w:val="24"/>
    </w:rPr>
  </w:style>
  <w:style w:type="paragraph" w:customStyle="1" w:styleId="aff8">
    <w:name w:val="_Титул_НЮГК"/>
    <w:basedOn w:val="Normal"/>
    <w:rsid w:val="00D346CB"/>
    <w:pPr>
      <w:widowControl w:val="0"/>
      <w:autoSpaceDN w:val="0"/>
      <w:adjustRightInd w:val="0"/>
      <w:spacing w:before="200" w:after="0" w:line="360" w:lineRule="atLeast"/>
      <w:jc w:val="center"/>
      <w:textAlignment w:val="baseline"/>
    </w:pPr>
    <w:rPr>
      <w:rFonts w:ascii="Times New Roman" w:eastAsia="Times New Roman" w:hAnsi="Times New Roman" w:cs="Times New Roman"/>
      <w:sz w:val="28"/>
      <w:szCs w:val="20"/>
    </w:rPr>
  </w:style>
  <w:style w:type="paragraph" w:customStyle="1" w:styleId="aff9">
    <w:name w:val="_Титул_Дата"/>
    <w:basedOn w:val="Normal"/>
    <w:link w:val="affa"/>
    <w:rsid w:val="00D346CB"/>
    <w:pPr>
      <w:spacing w:before="200" w:after="0" w:line="240" w:lineRule="auto"/>
      <w:jc w:val="center"/>
    </w:pPr>
    <w:rPr>
      <w:rFonts w:ascii="Times New Roman" w:eastAsia="Times New Roman" w:hAnsi="Times New Roman" w:cs="Times New Roman"/>
      <w:sz w:val="28"/>
      <w:szCs w:val="24"/>
    </w:rPr>
  </w:style>
  <w:style w:type="paragraph" w:styleId="Caption">
    <w:name w:val="caption"/>
    <w:basedOn w:val="Normal"/>
    <w:next w:val="Normal"/>
    <w:uiPriority w:val="35"/>
    <w:unhideWhenUsed/>
    <w:qFormat/>
    <w:rsid w:val="00D346CB"/>
    <w:pPr>
      <w:spacing w:line="240" w:lineRule="auto"/>
    </w:pPr>
    <w:rPr>
      <w:rFonts w:ascii="Times New Roman" w:eastAsiaTheme="minorEastAsia" w:hAnsi="Times New Roman"/>
      <w:b/>
      <w:bCs/>
      <w:color w:val="4F81BD" w:themeColor="accent1"/>
      <w:sz w:val="18"/>
      <w:szCs w:val="18"/>
    </w:rPr>
  </w:style>
  <w:style w:type="paragraph" w:styleId="Title">
    <w:name w:val="Title"/>
    <w:basedOn w:val="Normal"/>
    <w:next w:val="Normal"/>
    <w:link w:val="TitleChar"/>
    <w:uiPriority w:val="10"/>
    <w:qFormat/>
    <w:rsid w:val="00D346C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346CB"/>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D346CB"/>
    <w:pPr>
      <w:numPr>
        <w:ilvl w:val="1"/>
      </w:numPr>
      <w:ind w:firstLine="709"/>
    </w:pPr>
    <w:rPr>
      <w:rFonts w:asciiTheme="majorHAnsi" w:eastAsiaTheme="majorEastAsia" w:hAnsiTheme="majorHAnsi" w:cstheme="majorBidi"/>
      <w:i/>
      <w:iCs/>
      <w:color w:val="4F81BD" w:themeColor="accent1"/>
      <w:spacing w:val="15"/>
      <w:sz w:val="28"/>
      <w:szCs w:val="24"/>
    </w:rPr>
  </w:style>
  <w:style w:type="character" w:customStyle="1" w:styleId="SubtitleChar">
    <w:name w:val="Subtitle Char"/>
    <w:basedOn w:val="DefaultParagraphFont"/>
    <w:link w:val="Subtitle"/>
    <w:uiPriority w:val="11"/>
    <w:rsid w:val="00D346CB"/>
    <w:rPr>
      <w:rFonts w:asciiTheme="majorHAnsi" w:eastAsiaTheme="majorEastAsia" w:hAnsiTheme="majorHAnsi" w:cstheme="majorBidi"/>
      <w:i/>
      <w:iCs/>
      <w:color w:val="4F81BD" w:themeColor="accent1"/>
      <w:spacing w:val="15"/>
      <w:sz w:val="28"/>
      <w:szCs w:val="24"/>
    </w:rPr>
  </w:style>
  <w:style w:type="character" w:styleId="Strong">
    <w:name w:val="Strong"/>
    <w:basedOn w:val="DefaultParagraphFont"/>
    <w:uiPriority w:val="22"/>
    <w:qFormat/>
    <w:rsid w:val="00D346CB"/>
    <w:rPr>
      <w:b/>
      <w:bCs/>
    </w:rPr>
  </w:style>
  <w:style w:type="character" w:styleId="Emphasis">
    <w:name w:val="Emphasis"/>
    <w:basedOn w:val="DefaultParagraphFont"/>
    <w:uiPriority w:val="20"/>
    <w:qFormat/>
    <w:rsid w:val="00D346CB"/>
    <w:rPr>
      <w:i/>
      <w:iCs/>
    </w:rPr>
  </w:style>
  <w:style w:type="paragraph" w:styleId="NoSpacing">
    <w:name w:val="No Spacing"/>
    <w:uiPriority w:val="1"/>
    <w:qFormat/>
    <w:rsid w:val="00D346CB"/>
    <w:pPr>
      <w:spacing w:after="0" w:line="240" w:lineRule="auto"/>
    </w:pPr>
    <w:rPr>
      <w:rFonts w:eastAsiaTheme="minorEastAsia"/>
    </w:rPr>
  </w:style>
  <w:style w:type="paragraph" w:styleId="Quote">
    <w:name w:val="Quote"/>
    <w:basedOn w:val="Normal"/>
    <w:next w:val="Normal"/>
    <w:link w:val="QuoteChar"/>
    <w:uiPriority w:val="29"/>
    <w:qFormat/>
    <w:rsid w:val="00D346CB"/>
    <w:rPr>
      <w:rFonts w:ascii="Times New Roman" w:eastAsiaTheme="minorEastAsia" w:hAnsi="Times New Roman"/>
      <w:i/>
      <w:iCs/>
      <w:color w:val="000000" w:themeColor="text1"/>
      <w:sz w:val="28"/>
    </w:rPr>
  </w:style>
  <w:style w:type="character" w:customStyle="1" w:styleId="QuoteChar">
    <w:name w:val="Quote Char"/>
    <w:basedOn w:val="DefaultParagraphFont"/>
    <w:link w:val="Quote"/>
    <w:uiPriority w:val="29"/>
    <w:rsid w:val="00D346CB"/>
    <w:rPr>
      <w:rFonts w:ascii="Times New Roman" w:eastAsiaTheme="minorEastAsia" w:hAnsi="Times New Roman"/>
      <w:i/>
      <w:iCs/>
      <w:color w:val="000000" w:themeColor="text1"/>
      <w:sz w:val="28"/>
    </w:rPr>
  </w:style>
  <w:style w:type="paragraph" w:styleId="IntenseQuote">
    <w:name w:val="Intense Quote"/>
    <w:basedOn w:val="Normal"/>
    <w:next w:val="Normal"/>
    <w:link w:val="IntenseQuoteChar"/>
    <w:uiPriority w:val="30"/>
    <w:qFormat/>
    <w:rsid w:val="00D346CB"/>
    <w:pPr>
      <w:pBdr>
        <w:bottom w:val="single" w:sz="4" w:space="4" w:color="4F81BD" w:themeColor="accent1"/>
      </w:pBdr>
      <w:spacing w:before="200" w:after="280"/>
      <w:ind w:left="936" w:right="936"/>
    </w:pPr>
    <w:rPr>
      <w:rFonts w:ascii="Times New Roman" w:eastAsiaTheme="minorEastAsia" w:hAnsi="Times New Roman"/>
      <w:b/>
      <w:bCs/>
      <w:i/>
      <w:iCs/>
      <w:color w:val="4F81BD" w:themeColor="accent1"/>
      <w:sz w:val="28"/>
    </w:rPr>
  </w:style>
  <w:style w:type="character" w:customStyle="1" w:styleId="IntenseQuoteChar">
    <w:name w:val="Intense Quote Char"/>
    <w:basedOn w:val="DefaultParagraphFont"/>
    <w:link w:val="IntenseQuote"/>
    <w:uiPriority w:val="30"/>
    <w:rsid w:val="00D346CB"/>
    <w:rPr>
      <w:rFonts w:ascii="Times New Roman" w:eastAsiaTheme="minorEastAsia" w:hAnsi="Times New Roman"/>
      <w:b/>
      <w:bCs/>
      <w:i/>
      <w:iCs/>
      <w:color w:val="4F81BD" w:themeColor="accent1"/>
      <w:sz w:val="28"/>
    </w:rPr>
  </w:style>
  <w:style w:type="character" w:styleId="SubtleEmphasis">
    <w:name w:val="Subtle Emphasis"/>
    <w:basedOn w:val="DefaultParagraphFont"/>
    <w:uiPriority w:val="19"/>
    <w:qFormat/>
    <w:rsid w:val="00D346CB"/>
    <w:rPr>
      <w:i/>
      <w:iCs/>
      <w:color w:val="808080" w:themeColor="text1" w:themeTint="7F"/>
    </w:rPr>
  </w:style>
  <w:style w:type="character" w:styleId="IntenseEmphasis">
    <w:name w:val="Intense Emphasis"/>
    <w:basedOn w:val="DefaultParagraphFont"/>
    <w:uiPriority w:val="21"/>
    <w:qFormat/>
    <w:rsid w:val="00D346CB"/>
    <w:rPr>
      <w:b/>
      <w:bCs/>
      <w:i/>
      <w:iCs/>
      <w:color w:val="4F81BD" w:themeColor="accent1"/>
    </w:rPr>
  </w:style>
  <w:style w:type="character" w:styleId="SubtleReference">
    <w:name w:val="Subtle Reference"/>
    <w:basedOn w:val="DefaultParagraphFont"/>
    <w:uiPriority w:val="31"/>
    <w:qFormat/>
    <w:rsid w:val="00D346CB"/>
    <w:rPr>
      <w:smallCaps/>
      <w:color w:val="C0504D" w:themeColor="accent2"/>
      <w:u w:val="single"/>
    </w:rPr>
  </w:style>
  <w:style w:type="character" w:styleId="IntenseReference">
    <w:name w:val="Intense Reference"/>
    <w:basedOn w:val="DefaultParagraphFont"/>
    <w:uiPriority w:val="32"/>
    <w:qFormat/>
    <w:rsid w:val="00D346CB"/>
    <w:rPr>
      <w:b/>
      <w:bCs/>
      <w:smallCaps/>
      <w:color w:val="C0504D" w:themeColor="accent2"/>
      <w:spacing w:val="5"/>
      <w:u w:val="single"/>
    </w:rPr>
  </w:style>
  <w:style w:type="character" w:styleId="BookTitle">
    <w:name w:val="Book Title"/>
    <w:basedOn w:val="DefaultParagraphFont"/>
    <w:uiPriority w:val="33"/>
    <w:qFormat/>
    <w:rsid w:val="00D346CB"/>
    <w:rPr>
      <w:b/>
      <w:bCs/>
      <w:smallCaps/>
      <w:spacing w:val="5"/>
    </w:rPr>
  </w:style>
  <w:style w:type="paragraph" w:styleId="TOCHeading">
    <w:name w:val="TOC Heading"/>
    <w:basedOn w:val="Normal"/>
    <w:next w:val="Normal"/>
    <w:uiPriority w:val="39"/>
    <w:unhideWhenUsed/>
    <w:qFormat/>
    <w:rsid w:val="00D346CB"/>
    <w:rPr>
      <w:rFonts w:ascii="Times New Roman" w:eastAsiaTheme="minorEastAsia" w:hAnsi="Times New Roman"/>
      <w:sz w:val="28"/>
    </w:rPr>
  </w:style>
  <w:style w:type="paragraph" w:customStyle="1" w:styleId="affb">
    <w:name w:val="Табл. текст влево"/>
    <w:basedOn w:val="Normal"/>
    <w:qFormat/>
    <w:rsid w:val="00D346CB"/>
    <w:pPr>
      <w:spacing w:after="0" w:line="277" w:lineRule="auto"/>
    </w:pPr>
    <w:rPr>
      <w:rFonts w:ascii="Times New Roman" w:eastAsia="Times New Roman" w:hAnsi="Times New Roman" w:cs="Arial"/>
      <w:bCs/>
      <w:sz w:val="24"/>
      <w:szCs w:val="20"/>
    </w:rPr>
  </w:style>
  <w:style w:type="paragraph" w:customStyle="1" w:styleId="affc">
    <w:name w:val="Название таблицы"/>
    <w:basedOn w:val="Normal"/>
    <w:link w:val="affd"/>
    <w:qFormat/>
    <w:rsid w:val="00D346CB"/>
    <w:pPr>
      <w:keepNext/>
      <w:spacing w:before="120" w:after="0" w:line="360" w:lineRule="auto"/>
      <w:jc w:val="right"/>
    </w:pPr>
    <w:rPr>
      <w:rFonts w:ascii="Times New Roman" w:eastAsia="Times New Roman" w:hAnsi="Times New Roman" w:cs="Times New Roman"/>
      <w:bCs/>
      <w:sz w:val="28"/>
      <w:szCs w:val="20"/>
    </w:rPr>
  </w:style>
  <w:style w:type="character" w:customStyle="1" w:styleId="affd">
    <w:name w:val="Название таблицы Знак"/>
    <w:link w:val="affc"/>
    <w:rsid w:val="00D346CB"/>
    <w:rPr>
      <w:rFonts w:ascii="Times New Roman" w:eastAsia="Times New Roman" w:hAnsi="Times New Roman" w:cs="Times New Roman"/>
      <w:bCs/>
      <w:sz w:val="28"/>
      <w:szCs w:val="20"/>
      <w:lang w:eastAsia="hy-AM"/>
    </w:rPr>
  </w:style>
  <w:style w:type="paragraph" w:customStyle="1" w:styleId="affe">
    <w:name w:val="Руководство по заполнению"/>
    <w:basedOn w:val="afb"/>
    <w:link w:val="afff"/>
    <w:qFormat/>
    <w:rsid w:val="00D346CB"/>
    <w:pPr>
      <w:spacing w:after="120"/>
    </w:pPr>
    <w:rPr>
      <w:color w:val="7F7F7F" w:themeColor="text1" w:themeTint="80"/>
    </w:rPr>
  </w:style>
  <w:style w:type="paragraph" w:customStyle="1" w:styleId="afff0">
    <w:name w:val="Пример заполнения"/>
    <w:basedOn w:val="afb"/>
    <w:link w:val="afff1"/>
    <w:qFormat/>
    <w:rsid w:val="00D346CB"/>
    <w:pPr>
      <w:spacing w:after="120"/>
    </w:pPr>
    <w:rPr>
      <w:i/>
      <w:color w:val="7F7F7F" w:themeColor="text1" w:themeTint="80"/>
    </w:rPr>
  </w:style>
  <w:style w:type="character" w:customStyle="1" w:styleId="afff">
    <w:name w:val="Руководство по заполнению Знак"/>
    <w:basedOn w:val="afc"/>
    <w:link w:val="affe"/>
    <w:rsid w:val="00D346CB"/>
    <w:rPr>
      <w:rFonts w:ascii="Times New Roman" w:eastAsia="Times New Roman" w:hAnsi="Times New Roman" w:cs="Times New Roman"/>
      <w:color w:val="7F7F7F" w:themeColor="text1" w:themeTint="80"/>
      <w:sz w:val="30"/>
      <w:szCs w:val="24"/>
    </w:rPr>
  </w:style>
  <w:style w:type="paragraph" w:customStyle="1" w:styleId="afff2">
    <w:name w:val="Элемент модели"/>
    <w:basedOn w:val="afb"/>
    <w:link w:val="afff3"/>
    <w:qFormat/>
    <w:rsid w:val="00D346CB"/>
    <w:rPr>
      <w:i/>
      <w:color w:val="0000FF"/>
    </w:rPr>
  </w:style>
  <w:style w:type="character" w:customStyle="1" w:styleId="afff4">
    <w:name w:val="Элемент описания"/>
    <w:basedOn w:val="DefaultParagraphFont"/>
    <w:uiPriority w:val="1"/>
    <w:qFormat/>
    <w:rsid w:val="00D346CB"/>
    <w:rPr>
      <w:rFonts w:ascii="Times New Roman" w:hAnsi="Times New Roman"/>
      <w:i/>
      <w:color w:val="0000FF"/>
      <w:sz w:val="24"/>
    </w:rPr>
  </w:style>
  <w:style w:type="character" w:customStyle="1" w:styleId="afff1">
    <w:name w:val="Пример заполнения Знак"/>
    <w:basedOn w:val="afc"/>
    <w:link w:val="afff0"/>
    <w:rsid w:val="00D346CB"/>
    <w:rPr>
      <w:rFonts w:ascii="Times New Roman" w:eastAsia="Times New Roman" w:hAnsi="Times New Roman" w:cs="Times New Roman"/>
      <w:i/>
      <w:color w:val="7F7F7F" w:themeColor="text1" w:themeTint="80"/>
      <w:sz w:val="30"/>
      <w:szCs w:val="24"/>
    </w:rPr>
  </w:style>
  <w:style w:type="paragraph" w:customStyle="1" w:styleId="afff5">
    <w:name w:val="_Заголовок таблицы"/>
    <w:rsid w:val="00D346CB"/>
    <w:pPr>
      <w:keepNext/>
      <w:spacing w:after="0" w:line="240" w:lineRule="auto"/>
      <w:jc w:val="center"/>
    </w:pPr>
    <w:rPr>
      <w:rFonts w:ascii="Times New Roman" w:eastAsia="Times New Roman" w:hAnsi="Times New Roman" w:cs="Times New Roman"/>
      <w:sz w:val="24"/>
      <w:szCs w:val="24"/>
    </w:rPr>
  </w:style>
  <w:style w:type="character" w:customStyle="1" w:styleId="afff3">
    <w:name w:val="Элемент модели Знак"/>
    <w:basedOn w:val="afc"/>
    <w:link w:val="afff2"/>
    <w:rsid w:val="00D346CB"/>
    <w:rPr>
      <w:rFonts w:ascii="Times New Roman" w:eastAsia="Times New Roman" w:hAnsi="Times New Roman" w:cs="Times New Roman"/>
      <w:i/>
      <w:color w:val="0000FF"/>
      <w:sz w:val="30"/>
      <w:szCs w:val="24"/>
    </w:rPr>
  </w:style>
  <w:style w:type="paragraph" w:customStyle="1" w:styleId="a">
    <w:name w:val="_Заголовок без нумерации Не в оглавлении"/>
    <w:basedOn w:val="Heading1"/>
    <w:link w:val="afff6"/>
    <w:qFormat/>
    <w:rsid w:val="00D346CB"/>
    <w:pPr>
      <w:pageBreakBefore/>
      <w:widowControl w:val="0"/>
      <w:numPr>
        <w:numId w:val="2"/>
      </w:numPr>
      <w:tabs>
        <w:tab w:val="left" w:pos="1559"/>
      </w:tabs>
      <w:autoSpaceDN w:val="0"/>
      <w:adjustRightInd w:val="0"/>
      <w:spacing w:before="240" w:after="240" w:line="360" w:lineRule="atLeast"/>
      <w:contextualSpacing w:val="0"/>
      <w:jc w:val="both"/>
      <w:textAlignment w:val="baseline"/>
    </w:pPr>
    <w:rPr>
      <w:rFonts w:ascii="Times New Roman Полужирный" w:eastAsia="Times New Roman" w:hAnsi="Times New Roman Полужирный" w:cs="Times New Roman"/>
      <w:caps/>
      <w:color w:val="000000" w:themeColor="text1"/>
      <w:spacing w:val="20"/>
      <w:sz w:val="28"/>
    </w:rPr>
  </w:style>
  <w:style w:type="character" w:customStyle="1" w:styleId="afff6">
    <w:name w:val="_Заголовок без нумерации Не в оглавлении Знак"/>
    <w:link w:val="a"/>
    <w:rsid w:val="00D346CB"/>
    <w:rPr>
      <w:rFonts w:ascii="Times New Roman Полужирный" w:eastAsia="Times New Roman" w:hAnsi="Times New Roman Полужирный" w:cs="Times New Roman"/>
      <w:bCs/>
      <w:caps/>
      <w:color w:val="000000" w:themeColor="text1"/>
      <w:spacing w:val="20"/>
      <w:sz w:val="28"/>
      <w:szCs w:val="28"/>
    </w:rPr>
  </w:style>
  <w:style w:type="paragraph" w:customStyle="1" w:styleId="1e">
    <w:name w:val="Заголовок1_раздела"/>
    <w:rsid w:val="00D346CB"/>
    <w:pPr>
      <w:keepNext/>
      <w:keepLines/>
      <w:tabs>
        <w:tab w:val="num" w:pos="130"/>
        <w:tab w:val="left" w:pos="1440"/>
      </w:tabs>
      <w:spacing w:before="120" w:after="120" w:line="360" w:lineRule="auto"/>
      <w:ind w:left="850"/>
    </w:pPr>
    <w:rPr>
      <w:rFonts w:eastAsia="Times New Roman" w:cs="Arial"/>
      <w:b/>
      <w:bCs/>
      <w:sz w:val="24"/>
      <w:szCs w:val="28"/>
    </w:rPr>
  </w:style>
  <w:style w:type="paragraph" w:customStyle="1" w:styleId="2c">
    <w:name w:val="Заголовок2_подраздела"/>
    <w:rsid w:val="00D346CB"/>
    <w:pPr>
      <w:keepNext/>
      <w:keepLines/>
      <w:tabs>
        <w:tab w:val="num" w:pos="0"/>
      </w:tabs>
      <w:spacing w:before="120" w:after="120" w:line="240" w:lineRule="auto"/>
      <w:ind w:left="720"/>
      <w:jc w:val="both"/>
    </w:pPr>
    <w:rPr>
      <w:rFonts w:eastAsia="Times New Roman" w:cs="Arial"/>
      <w:b/>
      <w:bCs/>
      <w:szCs w:val="28"/>
    </w:rPr>
  </w:style>
  <w:style w:type="paragraph" w:customStyle="1" w:styleId="35">
    <w:name w:val="Заголовок3_пункта"/>
    <w:rsid w:val="00D346CB"/>
    <w:pPr>
      <w:keepNext/>
      <w:keepLines/>
      <w:tabs>
        <w:tab w:val="num" w:pos="130"/>
      </w:tabs>
      <w:spacing w:before="120" w:after="120" w:line="240" w:lineRule="auto"/>
      <w:ind w:left="850"/>
      <w:jc w:val="both"/>
    </w:pPr>
    <w:rPr>
      <w:rFonts w:eastAsia="Times New Roman" w:cs="Arial"/>
      <w:b/>
      <w:bCs/>
      <w:szCs w:val="28"/>
    </w:rPr>
  </w:style>
  <w:style w:type="paragraph" w:customStyle="1" w:styleId="afff7">
    <w:name w:val="Рисунок название"/>
    <w:basedOn w:val="Normal"/>
    <w:next w:val="Normal"/>
    <w:rsid w:val="00D346CB"/>
    <w:pPr>
      <w:keepLines/>
      <w:spacing w:after="120" w:line="360" w:lineRule="auto"/>
      <w:jc w:val="center"/>
    </w:pPr>
    <w:rPr>
      <w:rFonts w:ascii="Times New Roman" w:eastAsia="Times New Roman" w:hAnsi="Times New Roman" w:cs="Arial"/>
      <w:sz w:val="28"/>
      <w:szCs w:val="20"/>
    </w:rPr>
  </w:style>
  <w:style w:type="paragraph" w:customStyle="1" w:styleId="afff8">
    <w:name w:val="Рисунок формат"/>
    <w:next w:val="afff7"/>
    <w:rsid w:val="00D346CB"/>
    <w:pPr>
      <w:keepNext/>
      <w:spacing w:before="120" w:after="120" w:line="240" w:lineRule="auto"/>
      <w:jc w:val="center"/>
    </w:pPr>
    <w:rPr>
      <w:rFonts w:eastAsia="Times New Roman" w:cs="Times New Roman"/>
      <w:szCs w:val="20"/>
    </w:rPr>
  </w:style>
  <w:style w:type="character" w:customStyle="1" w:styleId="afff9">
    <w:name w:val="Текст примера заполнения"/>
    <w:basedOn w:val="DefaultParagraphFont"/>
    <w:uiPriority w:val="1"/>
    <w:qFormat/>
    <w:rsid w:val="00D346CB"/>
    <w:rPr>
      <w:rFonts w:ascii="Times New Roman" w:hAnsi="Times New Roman"/>
      <w:i/>
      <w:color w:val="7F7F7F" w:themeColor="text1" w:themeTint="80"/>
      <w:sz w:val="24"/>
    </w:rPr>
  </w:style>
  <w:style w:type="paragraph" w:styleId="TOC1">
    <w:name w:val="toc 1"/>
    <w:basedOn w:val="Normal"/>
    <w:next w:val="Normal"/>
    <w:autoRedefine/>
    <w:uiPriority w:val="39"/>
    <w:unhideWhenUsed/>
    <w:qFormat/>
    <w:rsid w:val="00D346CB"/>
    <w:pPr>
      <w:tabs>
        <w:tab w:val="right" w:leader="dot" w:pos="9345"/>
        <w:tab w:val="right" w:leader="dot" w:pos="11057"/>
      </w:tabs>
      <w:spacing w:after="120" w:line="360" w:lineRule="auto"/>
      <w:ind w:left="709" w:hanging="709"/>
      <w:jc w:val="both"/>
    </w:pPr>
    <w:rPr>
      <w:rFonts w:ascii="Times New Roman" w:eastAsiaTheme="minorEastAsia" w:hAnsi="Times New Roman"/>
      <w:b/>
      <w:noProof/>
      <w:sz w:val="30"/>
    </w:rPr>
  </w:style>
  <w:style w:type="paragraph" w:styleId="TOC2">
    <w:name w:val="toc 2"/>
    <w:basedOn w:val="Normal"/>
    <w:next w:val="Normal"/>
    <w:autoRedefine/>
    <w:uiPriority w:val="39"/>
    <w:unhideWhenUsed/>
    <w:qFormat/>
    <w:rsid w:val="00D346CB"/>
    <w:pPr>
      <w:tabs>
        <w:tab w:val="left" w:pos="1320"/>
        <w:tab w:val="left" w:pos="1418"/>
        <w:tab w:val="right" w:leader="dot" w:pos="9356"/>
      </w:tabs>
      <w:spacing w:after="0" w:line="360" w:lineRule="auto"/>
      <w:ind w:left="1276" w:hanging="567"/>
    </w:pPr>
    <w:rPr>
      <w:rFonts w:ascii="Times New Roman" w:eastAsiaTheme="minorEastAsia" w:hAnsi="Times New Roman"/>
      <w:noProof/>
      <w:sz w:val="30"/>
    </w:rPr>
  </w:style>
  <w:style w:type="paragraph" w:styleId="TOC3">
    <w:name w:val="toc 3"/>
    <w:basedOn w:val="Normal"/>
    <w:next w:val="Normal"/>
    <w:autoRedefine/>
    <w:uiPriority w:val="39"/>
    <w:unhideWhenUsed/>
    <w:qFormat/>
    <w:rsid w:val="00D346CB"/>
    <w:pPr>
      <w:tabs>
        <w:tab w:val="left" w:pos="1914"/>
        <w:tab w:val="right" w:leader="dot" w:pos="9345"/>
      </w:tabs>
      <w:spacing w:after="0" w:line="360" w:lineRule="auto"/>
      <w:ind w:left="1871" w:hanging="567"/>
    </w:pPr>
    <w:rPr>
      <w:rFonts w:ascii="Times New Roman" w:eastAsiaTheme="minorEastAsia" w:hAnsi="Times New Roman"/>
      <w:sz w:val="30"/>
    </w:rPr>
  </w:style>
  <w:style w:type="paragraph" w:customStyle="1" w:styleId="afffa">
    <w:name w:val="Аннотация"/>
    <w:qFormat/>
    <w:rsid w:val="00D346CB"/>
    <w:pPr>
      <w:pageBreakBefore/>
      <w:spacing w:before="240" w:after="240" w:line="360" w:lineRule="auto"/>
      <w:jc w:val="center"/>
      <w:outlineLvl w:val="0"/>
    </w:pPr>
    <w:rPr>
      <w:rFonts w:ascii="Times New Roman Полужирный" w:eastAsiaTheme="majorEastAsia" w:hAnsi="Times New Roman Полужирный" w:cstheme="majorBidi"/>
      <w:b/>
      <w:bCs/>
      <w:caps/>
      <w:color w:val="000000" w:themeColor="text1"/>
      <w:sz w:val="28"/>
      <w:szCs w:val="28"/>
    </w:rPr>
  </w:style>
  <w:style w:type="paragraph" w:customStyle="1" w:styleId="Default">
    <w:name w:val="Default"/>
    <w:rsid w:val="00D346CB"/>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customStyle="1" w:styleId="apple-converted-space">
    <w:name w:val="apple-converted-space"/>
    <w:basedOn w:val="DefaultParagraphFont"/>
    <w:rsid w:val="00D346CB"/>
  </w:style>
  <w:style w:type="paragraph" w:customStyle="1" w:styleId="1f">
    <w:name w:val="Приложение 1"/>
    <w:basedOn w:val="Heading1"/>
    <w:qFormat/>
    <w:rsid w:val="00D346CB"/>
    <w:pPr>
      <w:keepLines w:val="0"/>
      <w:pageBreakBefore/>
      <w:tabs>
        <w:tab w:val="left" w:pos="1559"/>
      </w:tabs>
      <w:spacing w:before="240" w:after="240" w:line="360" w:lineRule="auto"/>
      <w:contextualSpacing w:val="0"/>
    </w:pPr>
    <w:rPr>
      <w:rFonts w:ascii="Times New Roman Полужирный" w:eastAsia="Times New Roman" w:hAnsi="Times New Roman Полужирный" w:cs="Times New Roman"/>
      <w:b/>
      <w:caps/>
      <w:color w:val="000000" w:themeColor="text1"/>
      <w:kern w:val="32"/>
      <w:sz w:val="28"/>
      <w:szCs w:val="32"/>
    </w:rPr>
  </w:style>
  <w:style w:type="character" w:customStyle="1" w:styleId="afffb">
    <w:name w:val="_Все Прописные"/>
    <w:basedOn w:val="DefaultParagraphFont"/>
    <w:rsid w:val="00D346CB"/>
    <w:rPr>
      <w:caps/>
      <w:lang w:val="hy-AM"/>
    </w:rPr>
  </w:style>
  <w:style w:type="paragraph" w:customStyle="1" w:styleId="afffc">
    <w:name w:val="У_Обычный по центру"/>
    <w:basedOn w:val="Normal"/>
    <w:next w:val="Normal"/>
    <w:rsid w:val="00D346CB"/>
    <w:pPr>
      <w:widowControl w:val="0"/>
      <w:spacing w:before="60" w:after="60" w:line="360" w:lineRule="auto"/>
      <w:jc w:val="center"/>
    </w:pPr>
    <w:rPr>
      <w:rFonts w:ascii="Arial" w:eastAsia="Times New Roman" w:hAnsi="Arial" w:cs="Times New Roman"/>
      <w:color w:val="000000"/>
      <w:sz w:val="28"/>
      <w:szCs w:val="20"/>
    </w:rPr>
  </w:style>
  <w:style w:type="paragraph" w:styleId="TableofFigures">
    <w:name w:val="table of figures"/>
    <w:basedOn w:val="Normal"/>
    <w:next w:val="Normal"/>
    <w:uiPriority w:val="99"/>
    <w:unhideWhenUsed/>
    <w:rsid w:val="00D346CB"/>
    <w:pPr>
      <w:tabs>
        <w:tab w:val="right" w:leader="dot" w:pos="9345"/>
      </w:tabs>
      <w:spacing w:after="100"/>
    </w:pPr>
    <w:rPr>
      <w:rFonts w:ascii="Times New Roman" w:eastAsiaTheme="minorEastAsia" w:hAnsi="Times New Roman"/>
      <w:noProof/>
      <w:sz w:val="30"/>
    </w:rPr>
  </w:style>
  <w:style w:type="paragraph" w:customStyle="1" w:styleId="afffd">
    <w:name w:val="Заголовок таблицы"/>
    <w:basedOn w:val="Normal"/>
    <w:qFormat/>
    <w:rsid w:val="00D346CB"/>
    <w:pPr>
      <w:spacing w:after="60" w:line="240" w:lineRule="auto"/>
      <w:jc w:val="center"/>
    </w:pPr>
    <w:rPr>
      <w:rFonts w:ascii="Times New Roman" w:hAnsi="Times New Roman"/>
      <w:b/>
      <w:sz w:val="24"/>
    </w:rPr>
  </w:style>
  <w:style w:type="paragraph" w:customStyle="1" w:styleId="1f0">
    <w:name w:val="_маркированный_1"/>
    <w:qFormat/>
    <w:rsid w:val="00D346CB"/>
    <w:pPr>
      <w:tabs>
        <w:tab w:val="left" w:pos="709"/>
      </w:tabs>
      <w:spacing w:after="120" w:line="360" w:lineRule="auto"/>
      <w:ind w:firstLine="709"/>
      <w:jc w:val="both"/>
    </w:pPr>
    <w:rPr>
      <w:rFonts w:ascii="Times New Roman" w:eastAsia="Times New Roman" w:hAnsi="Times New Roman" w:cs="Times New Roman"/>
      <w:sz w:val="30"/>
      <w:szCs w:val="28"/>
    </w:rPr>
  </w:style>
  <w:style w:type="paragraph" w:customStyle="1" w:styleId="afffe">
    <w:name w:val="_Табл. текст по ширине"/>
    <w:qFormat/>
    <w:rsid w:val="00D346CB"/>
    <w:pPr>
      <w:spacing w:after="0" w:line="240" w:lineRule="auto"/>
      <w:jc w:val="both"/>
    </w:pPr>
    <w:rPr>
      <w:rFonts w:ascii="Times New Roman" w:eastAsia="Times New Roman" w:hAnsi="Times New Roman" w:cs="Arial"/>
      <w:bCs/>
      <w:sz w:val="24"/>
      <w:szCs w:val="20"/>
    </w:rPr>
  </w:style>
  <w:style w:type="paragraph" w:customStyle="1" w:styleId="affff">
    <w:name w:val="_Рис. Название"/>
    <w:next w:val="afb"/>
    <w:rsid w:val="00D346CB"/>
    <w:pPr>
      <w:keepLines/>
      <w:spacing w:after="120" w:line="360" w:lineRule="auto"/>
      <w:jc w:val="center"/>
    </w:pPr>
    <w:rPr>
      <w:rFonts w:ascii="Times New Roman" w:eastAsia="Times New Roman" w:hAnsi="Times New Roman" w:cs="Arial"/>
      <w:sz w:val="30"/>
      <w:szCs w:val="20"/>
    </w:rPr>
  </w:style>
  <w:style w:type="paragraph" w:customStyle="1" w:styleId="affff0">
    <w:name w:val="_Рис. Формат"/>
    <w:next w:val="afb"/>
    <w:rsid w:val="00D346CB"/>
    <w:pPr>
      <w:keepNext/>
      <w:spacing w:before="120" w:after="120" w:line="360" w:lineRule="auto"/>
      <w:jc w:val="center"/>
    </w:pPr>
    <w:rPr>
      <w:rFonts w:ascii="Times New Roman" w:eastAsia="Times New Roman" w:hAnsi="Times New Roman" w:cs="Times New Roman"/>
      <w:sz w:val="30"/>
      <w:szCs w:val="20"/>
    </w:rPr>
  </w:style>
  <w:style w:type="paragraph" w:customStyle="1" w:styleId="affff1">
    <w:name w:val="_Аннотация"/>
    <w:next w:val="afb"/>
    <w:qFormat/>
    <w:rsid w:val="00D346CB"/>
    <w:pPr>
      <w:pageBreakBefore/>
      <w:spacing w:before="240" w:after="240" w:line="360" w:lineRule="auto"/>
      <w:jc w:val="center"/>
      <w:outlineLvl w:val="0"/>
    </w:pPr>
    <w:rPr>
      <w:rFonts w:ascii="Times New Roman Полужирный" w:eastAsiaTheme="majorEastAsia" w:hAnsi="Times New Roman Полужирный" w:cstheme="majorBidi"/>
      <w:b/>
      <w:bCs/>
      <w:caps/>
      <w:color w:val="000000" w:themeColor="text1"/>
      <w:sz w:val="30"/>
      <w:szCs w:val="28"/>
    </w:rPr>
  </w:style>
  <w:style w:type="character" w:customStyle="1" w:styleId="114">
    <w:name w:val="Заголовок 1 Знак1"/>
    <w:basedOn w:val="DefaultParagraphFont"/>
    <w:uiPriority w:val="9"/>
    <w:rsid w:val="00D346CB"/>
    <w:rPr>
      <w:rFonts w:asciiTheme="majorHAnsi" w:eastAsiaTheme="majorEastAsia" w:hAnsiTheme="majorHAnsi" w:cstheme="majorBidi"/>
      <w:b/>
      <w:bCs/>
      <w:color w:val="365F91" w:themeColor="accent1" w:themeShade="BF"/>
      <w:sz w:val="28"/>
      <w:szCs w:val="28"/>
    </w:rPr>
  </w:style>
  <w:style w:type="character" w:customStyle="1" w:styleId="213">
    <w:name w:val="Заголовок 2 Знак1"/>
    <w:basedOn w:val="DefaultParagraphFont"/>
    <w:uiPriority w:val="9"/>
    <w:rsid w:val="00D346CB"/>
    <w:rPr>
      <w:rFonts w:asciiTheme="majorHAnsi" w:eastAsiaTheme="majorEastAsia" w:hAnsiTheme="majorHAnsi" w:cstheme="majorBidi"/>
      <w:b/>
      <w:bCs/>
      <w:color w:val="4F81BD" w:themeColor="accent1"/>
      <w:sz w:val="26"/>
      <w:szCs w:val="26"/>
    </w:rPr>
  </w:style>
  <w:style w:type="paragraph" w:customStyle="1" w:styleId="1f1">
    <w:name w:val="Табл. текст с отступом_1"/>
    <w:basedOn w:val="afffe"/>
    <w:qFormat/>
    <w:rsid w:val="00D346CB"/>
    <w:pPr>
      <w:ind w:left="284"/>
    </w:pPr>
  </w:style>
  <w:style w:type="paragraph" w:customStyle="1" w:styleId="2d">
    <w:name w:val="Табл. текст с отступом_2"/>
    <w:basedOn w:val="1f1"/>
    <w:qFormat/>
    <w:rsid w:val="00D346CB"/>
    <w:pPr>
      <w:ind w:left="567"/>
    </w:pPr>
  </w:style>
  <w:style w:type="paragraph" w:customStyle="1" w:styleId="1f2">
    <w:name w:val="_Приложение 1"/>
    <w:qFormat/>
    <w:rsid w:val="00D346CB"/>
    <w:pPr>
      <w:pageBreakBefore/>
      <w:spacing w:after="240" w:line="360" w:lineRule="auto"/>
      <w:ind w:left="3479" w:hanging="360"/>
      <w:outlineLvl w:val="0"/>
    </w:pPr>
    <w:rPr>
      <w:rFonts w:ascii="Times New Roman" w:eastAsia="Times New Roman" w:hAnsi="Times New Roman" w:cs="Times New Roman"/>
      <w:b/>
      <w:bCs/>
      <w:caps/>
      <w:color w:val="000000" w:themeColor="text1"/>
      <w:kern w:val="32"/>
      <w:sz w:val="30"/>
      <w:szCs w:val="32"/>
    </w:rPr>
  </w:style>
  <w:style w:type="paragraph" w:customStyle="1" w:styleId="2e">
    <w:name w:val="_Приложение 2"/>
    <w:qFormat/>
    <w:rsid w:val="00D346CB"/>
    <w:pPr>
      <w:spacing w:before="240" w:after="120" w:line="360" w:lineRule="auto"/>
      <w:ind w:left="1389" w:hanging="680"/>
      <w:jc w:val="both"/>
      <w:outlineLvl w:val="1"/>
    </w:pPr>
    <w:rPr>
      <w:rFonts w:ascii="Times New Roman" w:eastAsia="Times New Roman" w:hAnsi="Times New Roman" w:cs="Arial"/>
      <w:b/>
      <w:bCs/>
      <w:color w:val="000000" w:themeColor="text1"/>
      <w:sz w:val="30"/>
      <w:szCs w:val="28"/>
    </w:rPr>
  </w:style>
  <w:style w:type="paragraph" w:customStyle="1" w:styleId="2f">
    <w:name w:val="_маркированный_2"/>
    <w:qFormat/>
    <w:rsid w:val="00D346CB"/>
    <w:pPr>
      <w:spacing w:line="360" w:lineRule="auto"/>
      <w:jc w:val="both"/>
    </w:pPr>
    <w:rPr>
      <w:rFonts w:ascii="Times New Roman" w:eastAsia="Times New Roman" w:hAnsi="Times New Roman" w:cs="Times New Roman"/>
      <w:sz w:val="30"/>
      <w:szCs w:val="24"/>
    </w:rPr>
  </w:style>
  <w:style w:type="paragraph" w:customStyle="1" w:styleId="affff2">
    <w:name w:val="_Проект"/>
    <w:qFormat/>
    <w:rsid w:val="00D346CB"/>
    <w:pPr>
      <w:widowControl w:val="0"/>
      <w:spacing w:before="60" w:after="60" w:line="360" w:lineRule="auto"/>
      <w:jc w:val="right"/>
    </w:pPr>
    <w:rPr>
      <w:rFonts w:ascii="Times New Roman" w:eastAsia="Times New Roman" w:hAnsi="Times New Roman" w:cs="Times New Roman"/>
      <w:b/>
      <w:i/>
      <w:color w:val="000000"/>
      <w:spacing w:val="20"/>
      <w:sz w:val="28"/>
      <w:szCs w:val="28"/>
    </w:rPr>
  </w:style>
  <w:style w:type="paragraph" w:customStyle="1" w:styleId="affff3">
    <w:name w:val="_Владелец_документа"/>
    <w:qFormat/>
    <w:rsid w:val="00D346CB"/>
    <w:pPr>
      <w:widowControl w:val="0"/>
      <w:spacing w:before="60" w:after="60" w:line="240" w:lineRule="auto"/>
      <w:jc w:val="center"/>
    </w:pPr>
    <w:rPr>
      <w:rFonts w:ascii="Times New Roman Полужирный" w:eastAsia="Times New Roman" w:hAnsi="Times New Roman Полужирный" w:cs="Times New Roman"/>
      <w:b/>
      <w:caps/>
      <w:color w:val="000000"/>
      <w:spacing w:val="20"/>
      <w:sz w:val="32"/>
      <w:szCs w:val="32"/>
    </w:rPr>
  </w:style>
  <w:style w:type="paragraph" w:customStyle="1" w:styleId="affff4">
    <w:name w:val="_Проект_имя"/>
    <w:qFormat/>
    <w:rsid w:val="00D346CB"/>
    <w:pPr>
      <w:spacing w:before="240" w:after="240" w:line="240" w:lineRule="auto"/>
      <w:jc w:val="center"/>
    </w:pPr>
    <w:rPr>
      <w:rFonts w:ascii="Times New Roman Полужирный" w:eastAsia="Times New Roman" w:hAnsi="Times New Roman Полужирный" w:cs="Times New Roman"/>
      <w:b/>
      <w:caps/>
      <w:color w:val="000000"/>
      <w:sz w:val="36"/>
      <w:szCs w:val="36"/>
    </w:rPr>
  </w:style>
  <w:style w:type="paragraph" w:customStyle="1" w:styleId="affff5">
    <w:name w:val="_Документ_имя"/>
    <w:qFormat/>
    <w:rsid w:val="00D346CB"/>
    <w:pPr>
      <w:spacing w:after="0" w:line="240" w:lineRule="auto"/>
      <w:jc w:val="center"/>
    </w:pPr>
    <w:rPr>
      <w:rFonts w:ascii="Times New Roman" w:eastAsia="Times New Roman" w:hAnsi="Times New Roman" w:cs="Times New Roman"/>
      <w:b/>
      <w:sz w:val="36"/>
      <w:szCs w:val="36"/>
    </w:rPr>
  </w:style>
  <w:style w:type="paragraph" w:customStyle="1" w:styleId="affff6">
    <w:name w:val="_Табл по центру"/>
    <w:rsid w:val="00D346CB"/>
    <w:pPr>
      <w:spacing w:after="0" w:line="360" w:lineRule="auto"/>
      <w:jc w:val="center"/>
    </w:pPr>
    <w:rPr>
      <w:rFonts w:ascii="Times New Roman" w:eastAsia="Times New Roman" w:hAnsi="Times New Roman" w:cs="Times New Roman"/>
      <w:sz w:val="24"/>
      <w:szCs w:val="20"/>
    </w:rPr>
  </w:style>
  <w:style w:type="paragraph" w:customStyle="1" w:styleId="affff7">
    <w:name w:val="_Табл по центру жирный"/>
    <w:basedOn w:val="affff6"/>
    <w:qFormat/>
    <w:rsid w:val="00D346CB"/>
    <w:rPr>
      <w:b/>
    </w:rPr>
  </w:style>
  <w:style w:type="paragraph" w:customStyle="1" w:styleId="affff8">
    <w:name w:val="_Табл. текст по левому"/>
    <w:qFormat/>
    <w:rsid w:val="00D346CB"/>
    <w:pPr>
      <w:spacing w:after="0" w:line="240" w:lineRule="auto"/>
    </w:pPr>
    <w:rPr>
      <w:rFonts w:ascii="Times New Roman" w:eastAsia="Times New Roman" w:hAnsi="Times New Roman" w:cs="Arial"/>
      <w:bCs/>
      <w:sz w:val="24"/>
      <w:szCs w:val="20"/>
    </w:rPr>
  </w:style>
  <w:style w:type="paragraph" w:customStyle="1" w:styleId="affff9">
    <w:name w:val="_Табл. текст по правому"/>
    <w:qFormat/>
    <w:rsid w:val="00D346CB"/>
    <w:pPr>
      <w:spacing w:after="0" w:line="240" w:lineRule="auto"/>
      <w:jc w:val="right"/>
    </w:pPr>
    <w:rPr>
      <w:rFonts w:ascii="Times New Roman" w:eastAsia="Times New Roman" w:hAnsi="Times New Roman" w:cs="Arial"/>
      <w:bCs/>
      <w:sz w:val="24"/>
      <w:szCs w:val="20"/>
    </w:rPr>
  </w:style>
  <w:style w:type="paragraph" w:customStyle="1" w:styleId="affffa">
    <w:name w:val="_Табл. текст по центру"/>
    <w:qFormat/>
    <w:rsid w:val="00D346CB"/>
    <w:pPr>
      <w:spacing w:after="0" w:line="240" w:lineRule="auto"/>
      <w:jc w:val="center"/>
    </w:pPr>
    <w:rPr>
      <w:rFonts w:ascii="Times New Roman" w:eastAsia="Times New Roman" w:hAnsi="Times New Roman" w:cs="Arial"/>
      <w:bCs/>
      <w:sz w:val="24"/>
      <w:szCs w:val="20"/>
    </w:rPr>
  </w:style>
  <w:style w:type="paragraph" w:customStyle="1" w:styleId="36">
    <w:name w:val="_маркированный_3"/>
    <w:qFormat/>
    <w:rsid w:val="00D346CB"/>
    <w:pPr>
      <w:spacing w:after="0" w:line="360" w:lineRule="auto"/>
      <w:jc w:val="both"/>
    </w:pPr>
    <w:rPr>
      <w:rFonts w:ascii="Times New Roman" w:eastAsia="Times New Roman" w:hAnsi="Times New Roman" w:cs="Times New Roman"/>
      <w:sz w:val="30"/>
      <w:szCs w:val="24"/>
    </w:rPr>
  </w:style>
  <w:style w:type="paragraph" w:customStyle="1" w:styleId="affffb">
    <w:name w:val="_нижний колонтитул"/>
    <w:qFormat/>
    <w:rsid w:val="00D346CB"/>
    <w:pPr>
      <w:pBdr>
        <w:top w:val="single" w:sz="4" w:space="1" w:color="auto"/>
      </w:pBdr>
      <w:tabs>
        <w:tab w:val="center" w:pos="4677"/>
        <w:tab w:val="right" w:pos="9355"/>
      </w:tabs>
      <w:spacing w:after="0" w:line="240" w:lineRule="auto"/>
      <w:jc w:val="right"/>
    </w:pPr>
    <w:rPr>
      <w:rFonts w:ascii="Times New Roman" w:eastAsia="Times New Roman" w:hAnsi="Times New Roman" w:cs="Times New Roman"/>
      <w:color w:val="000000"/>
      <w:sz w:val="30"/>
      <w:szCs w:val="20"/>
    </w:rPr>
  </w:style>
  <w:style w:type="paragraph" w:customStyle="1" w:styleId="affffc">
    <w:name w:val="_верхний колонтитул_жирный"/>
    <w:qFormat/>
    <w:rsid w:val="00D346CB"/>
    <w:pPr>
      <w:tabs>
        <w:tab w:val="center" w:pos="4677"/>
        <w:tab w:val="right" w:pos="9355"/>
      </w:tabs>
      <w:spacing w:after="0" w:line="240" w:lineRule="auto"/>
      <w:jc w:val="both"/>
    </w:pPr>
    <w:rPr>
      <w:rFonts w:ascii="Times New Roman" w:eastAsia="Times New Roman" w:hAnsi="Times New Roman" w:cs="Times New Roman"/>
      <w:b/>
      <w:sz w:val="30"/>
      <w:szCs w:val="20"/>
    </w:rPr>
  </w:style>
  <w:style w:type="paragraph" w:customStyle="1" w:styleId="affffd">
    <w:name w:val="_верхний колонтитул"/>
    <w:basedOn w:val="affffc"/>
    <w:qFormat/>
    <w:rsid w:val="00D346CB"/>
    <w:rPr>
      <w:b w:val="0"/>
      <w:color w:val="000000"/>
    </w:rPr>
  </w:style>
  <w:style w:type="paragraph" w:customStyle="1" w:styleId="1f3">
    <w:name w:val="_Табл._уровень 1"/>
    <w:qFormat/>
    <w:rsid w:val="00D346CB"/>
    <w:pPr>
      <w:spacing w:after="0"/>
    </w:pPr>
    <w:rPr>
      <w:rFonts w:ascii="Times New Roman" w:eastAsia="Times New Roman" w:hAnsi="Times New Roman" w:cs="Arial"/>
      <w:bCs/>
      <w:color w:val="000000" w:themeColor="text1"/>
      <w:sz w:val="24"/>
      <w:szCs w:val="20"/>
    </w:rPr>
  </w:style>
  <w:style w:type="paragraph" w:customStyle="1" w:styleId="2f0">
    <w:name w:val="_Табл._уровень 2"/>
    <w:qFormat/>
    <w:rsid w:val="00D346CB"/>
    <w:pPr>
      <w:spacing w:after="0"/>
    </w:pPr>
    <w:rPr>
      <w:rFonts w:ascii="Times New Roman" w:eastAsia="Times New Roman" w:hAnsi="Times New Roman" w:cs="Arial"/>
      <w:bCs/>
      <w:color w:val="000000" w:themeColor="text1"/>
      <w:sz w:val="24"/>
      <w:szCs w:val="20"/>
    </w:rPr>
  </w:style>
  <w:style w:type="paragraph" w:customStyle="1" w:styleId="37">
    <w:name w:val="_Табл._уровень 3"/>
    <w:qFormat/>
    <w:rsid w:val="00D346CB"/>
    <w:pPr>
      <w:spacing w:after="0"/>
    </w:pPr>
    <w:rPr>
      <w:rFonts w:ascii="Times New Roman" w:eastAsia="Times New Roman" w:hAnsi="Times New Roman" w:cs="Arial"/>
      <w:bCs/>
      <w:color w:val="000000" w:themeColor="text1"/>
      <w:sz w:val="24"/>
      <w:szCs w:val="20"/>
    </w:rPr>
  </w:style>
  <w:style w:type="paragraph" w:customStyle="1" w:styleId="affffe">
    <w:name w:val="_Шифр_документа"/>
    <w:qFormat/>
    <w:rsid w:val="00D346CB"/>
    <w:pPr>
      <w:spacing w:line="360" w:lineRule="auto"/>
      <w:jc w:val="center"/>
    </w:pPr>
    <w:rPr>
      <w:rFonts w:ascii="Times New Roman Полужирный" w:eastAsia="Times New Roman" w:hAnsi="Times New Roman Полужирный" w:cs="Times New Roman"/>
      <w:b/>
      <w:caps/>
      <w:color w:val="000000"/>
      <w:sz w:val="36"/>
      <w:szCs w:val="36"/>
    </w:rPr>
  </w:style>
  <w:style w:type="paragraph" w:customStyle="1" w:styleId="afffff">
    <w:name w:val="_Портфель_имя"/>
    <w:qFormat/>
    <w:rsid w:val="00D346CB"/>
    <w:pPr>
      <w:spacing w:line="240" w:lineRule="auto"/>
      <w:jc w:val="center"/>
    </w:pPr>
    <w:rPr>
      <w:rFonts w:ascii="Times New Roman Полужирный" w:eastAsia="Times New Roman" w:hAnsi="Times New Roman Полужирный" w:cs="Times New Roman"/>
      <w:b/>
      <w:caps/>
      <w:color w:val="000000"/>
      <w:sz w:val="36"/>
      <w:szCs w:val="36"/>
    </w:rPr>
  </w:style>
  <w:style w:type="paragraph" w:styleId="NormalWeb">
    <w:name w:val="Normal (Web)"/>
    <w:basedOn w:val="Normal"/>
    <w:uiPriority w:val="99"/>
    <w:unhideWhenUsed/>
    <w:rsid w:val="00D346C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fff0">
    <w:name w:val="_Для удаления"/>
    <w:basedOn w:val="afb"/>
    <w:link w:val="afffff1"/>
    <w:qFormat/>
    <w:rsid w:val="00D346CB"/>
    <w:rPr>
      <w:color w:val="7F7F7F" w:themeColor="text1" w:themeTint="80"/>
    </w:rPr>
  </w:style>
  <w:style w:type="character" w:customStyle="1" w:styleId="afffff1">
    <w:name w:val="_Для удаления Знак"/>
    <w:basedOn w:val="afc"/>
    <w:link w:val="afffff0"/>
    <w:rsid w:val="00D346CB"/>
    <w:rPr>
      <w:rFonts w:ascii="Times New Roman" w:eastAsia="Times New Roman" w:hAnsi="Times New Roman" w:cs="Times New Roman"/>
      <w:color w:val="7F7F7F" w:themeColor="text1" w:themeTint="80"/>
      <w:sz w:val="30"/>
      <w:szCs w:val="24"/>
      <w:lang w:val="hy-AM"/>
    </w:rPr>
  </w:style>
  <w:style w:type="character" w:customStyle="1" w:styleId="afffff2">
    <w:name w:val="_жирный"/>
    <w:uiPriority w:val="1"/>
    <w:qFormat/>
    <w:rsid w:val="00D346CB"/>
    <w:rPr>
      <w:rFonts w:ascii="Times New Roman" w:eastAsia="Times New Roman" w:hAnsi="Times New Roman"/>
      <w:b/>
      <w:color w:val="000000" w:themeColor="text1"/>
    </w:rPr>
  </w:style>
  <w:style w:type="character" w:customStyle="1" w:styleId="afffff3">
    <w:name w:val="_жирный курсив"/>
    <w:uiPriority w:val="1"/>
    <w:qFormat/>
    <w:rsid w:val="00D346CB"/>
    <w:rPr>
      <w:rFonts w:ascii="Times New Roman Полужирный" w:hAnsi="Times New Roman Полужирный"/>
      <w:b/>
      <w:i/>
      <w:color w:val="000000" w:themeColor="text1"/>
    </w:rPr>
  </w:style>
  <w:style w:type="character" w:customStyle="1" w:styleId="afffff4">
    <w:name w:val="_курсив"/>
    <w:uiPriority w:val="1"/>
    <w:qFormat/>
    <w:rsid w:val="00D346CB"/>
    <w:rPr>
      <w:rFonts w:ascii="Times New Roman" w:hAnsi="Times New Roman"/>
      <w:i/>
      <w:color w:val="000000" w:themeColor="text1"/>
    </w:rPr>
  </w:style>
  <w:style w:type="paragraph" w:customStyle="1" w:styleId="1f4">
    <w:name w:val="_нумерованный_1"/>
    <w:qFormat/>
    <w:rsid w:val="00D346CB"/>
    <w:pPr>
      <w:spacing w:after="0" w:line="360" w:lineRule="auto"/>
      <w:ind w:left="1134" w:hanging="425"/>
      <w:jc w:val="both"/>
    </w:pPr>
    <w:rPr>
      <w:rFonts w:ascii="Times New Roman" w:eastAsiaTheme="majorEastAsia" w:hAnsi="Times New Roman" w:cstheme="majorBidi"/>
      <w:bCs/>
      <w:color w:val="000000" w:themeColor="text1"/>
      <w:sz w:val="30"/>
      <w:szCs w:val="28"/>
    </w:rPr>
  </w:style>
  <w:style w:type="paragraph" w:customStyle="1" w:styleId="2f1">
    <w:name w:val="_нумерованный_2"/>
    <w:qFormat/>
    <w:rsid w:val="00D346CB"/>
    <w:pPr>
      <w:spacing w:after="0" w:line="360" w:lineRule="auto"/>
      <w:ind w:left="1843" w:hanging="709"/>
      <w:jc w:val="both"/>
    </w:pPr>
    <w:rPr>
      <w:rFonts w:ascii="Times New Roman" w:eastAsia="Times New Roman" w:hAnsi="Times New Roman" w:cs="Times New Roman"/>
      <w:sz w:val="30"/>
      <w:szCs w:val="24"/>
    </w:rPr>
  </w:style>
  <w:style w:type="paragraph" w:customStyle="1" w:styleId="38">
    <w:name w:val="_нумерованный_3"/>
    <w:qFormat/>
    <w:rsid w:val="00D346CB"/>
    <w:pPr>
      <w:spacing w:after="0" w:line="360" w:lineRule="auto"/>
      <w:ind w:left="2552" w:hanging="709"/>
      <w:jc w:val="both"/>
    </w:pPr>
    <w:rPr>
      <w:rFonts w:ascii="Times New Roman" w:eastAsia="Times New Roman" w:hAnsi="Times New Roman" w:cs="Times New Roman"/>
      <w:sz w:val="30"/>
      <w:szCs w:val="24"/>
    </w:rPr>
  </w:style>
  <w:style w:type="character" w:customStyle="1" w:styleId="afffff5">
    <w:name w:val="_прописные"/>
    <w:uiPriority w:val="1"/>
    <w:qFormat/>
    <w:rsid w:val="00D346CB"/>
    <w:rPr>
      <w:rFonts w:ascii="Times New Roman" w:hAnsi="Times New Roman"/>
      <w:caps/>
      <w:smallCaps w:val="0"/>
      <w:color w:val="000000" w:themeColor="text1"/>
    </w:rPr>
  </w:style>
  <w:style w:type="paragraph" w:customStyle="1" w:styleId="afffff6">
    <w:name w:val="_Табл. Заголовок"/>
    <w:basedOn w:val="Normal"/>
    <w:rsid w:val="00D346CB"/>
    <w:pPr>
      <w:keepNext/>
      <w:keepLines/>
      <w:spacing w:after="0"/>
      <w:jc w:val="center"/>
    </w:pPr>
    <w:rPr>
      <w:rFonts w:ascii="Times New Roman" w:eastAsia="Times New Roman" w:hAnsi="Times New Roman" w:cs="Arial"/>
      <w:bCs/>
      <w:color w:val="000000" w:themeColor="text1"/>
      <w:sz w:val="24"/>
      <w:szCs w:val="20"/>
    </w:rPr>
  </w:style>
  <w:style w:type="paragraph" w:customStyle="1" w:styleId="1f5">
    <w:name w:val="_Табл. текст маркированный 1"/>
    <w:qFormat/>
    <w:rsid w:val="00D346CB"/>
    <w:pPr>
      <w:spacing w:after="0" w:line="240" w:lineRule="auto"/>
      <w:ind w:left="720" w:hanging="360"/>
    </w:pPr>
    <w:rPr>
      <w:rFonts w:ascii="Times New Roman" w:eastAsiaTheme="minorEastAsia" w:hAnsi="Times New Roman" w:cs="Arial"/>
      <w:bCs/>
      <w:sz w:val="24"/>
      <w:szCs w:val="20"/>
    </w:rPr>
  </w:style>
  <w:style w:type="character" w:customStyle="1" w:styleId="affa">
    <w:name w:val="_Титул_Дата Знак"/>
    <w:basedOn w:val="DefaultParagraphFont"/>
    <w:link w:val="aff9"/>
    <w:rsid w:val="00D346CB"/>
    <w:rPr>
      <w:rFonts w:ascii="Times New Roman" w:eastAsia="Times New Roman" w:hAnsi="Times New Roman" w:cs="Times New Roman"/>
      <w:sz w:val="28"/>
      <w:szCs w:val="24"/>
      <w:lang w:eastAsia="hy-AM"/>
    </w:rPr>
  </w:style>
  <w:style w:type="paragraph" w:customStyle="1" w:styleId="afffff7">
    <w:name w:val="_Титул_ЕЭК"/>
    <w:basedOn w:val="Normal"/>
    <w:next w:val="Normal"/>
    <w:rsid w:val="00D346CB"/>
    <w:pPr>
      <w:widowControl w:val="0"/>
      <w:spacing w:before="60" w:after="60" w:line="360" w:lineRule="auto"/>
      <w:jc w:val="center"/>
    </w:pPr>
    <w:rPr>
      <w:rFonts w:ascii="Times New Roman Полужирный" w:eastAsia="Times New Roman" w:hAnsi="Times New Roman Полужирный" w:cs="Times New Roman"/>
      <w:b/>
      <w:color w:val="000000"/>
      <w:sz w:val="32"/>
      <w:szCs w:val="20"/>
    </w:rPr>
  </w:style>
  <w:style w:type="paragraph" w:customStyle="1" w:styleId="afffff8">
    <w:name w:val="_Титул_Код"/>
    <w:basedOn w:val="Normal"/>
    <w:rsid w:val="00D346CB"/>
    <w:pPr>
      <w:widowControl w:val="0"/>
      <w:autoSpaceDN w:val="0"/>
      <w:adjustRightInd w:val="0"/>
      <w:spacing w:before="200" w:after="0" w:line="360" w:lineRule="auto"/>
      <w:jc w:val="center"/>
      <w:textAlignment w:val="baseline"/>
    </w:pPr>
    <w:rPr>
      <w:rFonts w:ascii="Times New Roman" w:eastAsia="Times New Roman" w:hAnsi="Times New Roman"/>
      <w:b/>
      <w:sz w:val="36"/>
      <w:szCs w:val="20"/>
    </w:rPr>
  </w:style>
  <w:style w:type="paragraph" w:customStyle="1" w:styleId="afffff9">
    <w:name w:val="_Титул_Статус"/>
    <w:basedOn w:val="Normal"/>
    <w:rsid w:val="00D346CB"/>
    <w:pPr>
      <w:widowControl w:val="0"/>
      <w:autoSpaceDN w:val="0"/>
      <w:adjustRightInd w:val="0"/>
      <w:spacing w:before="60" w:after="60" w:line="360" w:lineRule="auto"/>
      <w:jc w:val="right"/>
      <w:textAlignment w:val="baseline"/>
    </w:pPr>
    <w:rPr>
      <w:rFonts w:eastAsia="Times New Roman" w:cs="Times New Roman"/>
      <w:b/>
      <w:i/>
      <w:spacing w:val="20"/>
      <w:sz w:val="28"/>
      <w:szCs w:val="20"/>
    </w:rPr>
  </w:style>
  <w:style w:type="paragraph" w:styleId="TOC4">
    <w:name w:val="toc 4"/>
    <w:basedOn w:val="Normal"/>
    <w:next w:val="Normal"/>
    <w:autoRedefine/>
    <w:uiPriority w:val="39"/>
    <w:unhideWhenUsed/>
    <w:rsid w:val="00D346CB"/>
    <w:pPr>
      <w:spacing w:after="100"/>
      <w:ind w:left="660"/>
    </w:pPr>
    <w:rPr>
      <w:rFonts w:eastAsiaTheme="minorEastAsia"/>
    </w:rPr>
  </w:style>
  <w:style w:type="paragraph" w:styleId="TOC5">
    <w:name w:val="toc 5"/>
    <w:basedOn w:val="Normal"/>
    <w:next w:val="Normal"/>
    <w:autoRedefine/>
    <w:uiPriority w:val="39"/>
    <w:unhideWhenUsed/>
    <w:rsid w:val="00D346CB"/>
    <w:pPr>
      <w:spacing w:after="100"/>
      <w:ind w:left="880"/>
    </w:pPr>
    <w:rPr>
      <w:rFonts w:eastAsiaTheme="minorEastAsia"/>
    </w:rPr>
  </w:style>
  <w:style w:type="paragraph" w:styleId="TOC6">
    <w:name w:val="toc 6"/>
    <w:basedOn w:val="Normal"/>
    <w:next w:val="Normal"/>
    <w:autoRedefine/>
    <w:uiPriority w:val="39"/>
    <w:unhideWhenUsed/>
    <w:rsid w:val="00D346CB"/>
    <w:pPr>
      <w:spacing w:after="100"/>
      <w:ind w:left="1100"/>
    </w:pPr>
    <w:rPr>
      <w:rFonts w:eastAsiaTheme="minorEastAsia"/>
    </w:rPr>
  </w:style>
  <w:style w:type="paragraph" w:styleId="TOC7">
    <w:name w:val="toc 7"/>
    <w:basedOn w:val="Normal"/>
    <w:next w:val="Normal"/>
    <w:autoRedefine/>
    <w:uiPriority w:val="39"/>
    <w:unhideWhenUsed/>
    <w:rsid w:val="00D346CB"/>
    <w:pPr>
      <w:spacing w:after="100"/>
      <w:ind w:left="1320"/>
    </w:pPr>
    <w:rPr>
      <w:rFonts w:eastAsiaTheme="minorEastAsia"/>
    </w:rPr>
  </w:style>
  <w:style w:type="paragraph" w:styleId="TOC8">
    <w:name w:val="toc 8"/>
    <w:basedOn w:val="Normal"/>
    <w:next w:val="Normal"/>
    <w:autoRedefine/>
    <w:uiPriority w:val="39"/>
    <w:unhideWhenUsed/>
    <w:rsid w:val="00D346CB"/>
    <w:pPr>
      <w:spacing w:after="100"/>
      <w:ind w:left="1540"/>
    </w:pPr>
    <w:rPr>
      <w:rFonts w:eastAsiaTheme="minorEastAsia"/>
    </w:rPr>
  </w:style>
  <w:style w:type="paragraph" w:styleId="TOC9">
    <w:name w:val="toc 9"/>
    <w:basedOn w:val="Normal"/>
    <w:next w:val="Normal"/>
    <w:autoRedefine/>
    <w:uiPriority w:val="39"/>
    <w:unhideWhenUsed/>
    <w:rsid w:val="00D346CB"/>
    <w:pPr>
      <w:spacing w:after="100"/>
      <w:ind w:left="1760"/>
    </w:pPr>
    <w:rPr>
      <w:rFonts w:eastAsiaTheme="minorEastAsia"/>
    </w:rPr>
  </w:style>
  <w:style w:type="paragraph" w:customStyle="1" w:styleId="2f2">
    <w:name w:val="ПВД_Заголовок к тексту 2"/>
    <w:qFormat/>
    <w:rsid w:val="00D346CB"/>
    <w:pPr>
      <w:keepLines/>
      <w:spacing w:after="440" w:line="240" w:lineRule="auto"/>
      <w:jc w:val="center"/>
    </w:pPr>
    <w:rPr>
      <w:rFonts w:ascii="Times New Roman" w:eastAsiaTheme="minorEastAsia" w:hAnsi="Times New Roman" w:cs="Times New Roman"/>
      <w:b/>
      <w:sz w:val="30"/>
      <w:szCs w:val="28"/>
    </w:rPr>
  </w:style>
  <w:style w:type="paragraph" w:customStyle="1" w:styleId="afffffa">
    <w:name w:val="ПВД_Вид документа"/>
    <w:basedOn w:val="2f2"/>
    <w:qFormat/>
    <w:rsid w:val="00D346CB"/>
    <w:pPr>
      <w:spacing w:after="0"/>
    </w:pPr>
    <w:rPr>
      <w:rFonts w:ascii="Times New Roman Полужирный" w:hAnsi="Times New Roman Полужирный"/>
      <w:caps/>
      <w:spacing w:val="40"/>
    </w:rPr>
  </w:style>
  <w:style w:type="paragraph" w:customStyle="1" w:styleId="ConsPlusTitle">
    <w:name w:val="ConsPlusTitle"/>
    <w:rsid w:val="00D346CB"/>
    <w:pPr>
      <w:widowControl w:val="0"/>
      <w:autoSpaceDE w:val="0"/>
      <w:autoSpaceDN w:val="0"/>
      <w:spacing w:after="0" w:line="240" w:lineRule="auto"/>
    </w:pPr>
    <w:rPr>
      <w:rFonts w:ascii="Arial" w:eastAsiaTheme="minorEastAsia" w:hAnsi="Arial" w:cs="Arial"/>
      <w:b/>
      <w:sz w:val="20"/>
    </w:rPr>
  </w:style>
  <w:style w:type="paragraph" w:customStyle="1" w:styleId="a20">
    <w:name w:val="a2"/>
    <w:basedOn w:val="Normal"/>
    <w:rsid w:val="00D346CB"/>
    <w:pPr>
      <w:spacing w:after="0" w:line="240" w:lineRule="auto"/>
      <w:jc w:val="both"/>
    </w:pPr>
    <w:rPr>
      <w:rFonts w:ascii="Times New Roman" w:hAnsi="Times New Roman" w:cs="Times New Roman"/>
      <w:sz w:val="24"/>
      <w:szCs w:val="24"/>
    </w:rPr>
  </w:style>
  <w:style w:type="table" w:customStyle="1" w:styleId="300">
    <w:name w:val="Сетка таблицы30"/>
    <w:basedOn w:val="TableNormal"/>
    <w:next w:val="TableGrid"/>
    <w:uiPriority w:val="59"/>
    <w:rsid w:val="00AD5BCD"/>
    <w:pPr>
      <w:spacing w:after="0" w:line="240" w:lineRule="auto"/>
    </w:pPr>
    <w:rPr>
      <w:rFonts w:ascii="Times New Roman" w:eastAsia="Times New Roman" w:hAnsi="Times New Roman" w:cs="Times New Roman"/>
      <w:sz w:val="24"/>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tcPr>
    <w:tblStylePr w:type="firstRow">
      <w:pPr>
        <w:jc w:val="center"/>
      </w:pPr>
      <w:rPr>
        <w:color w:val="000000"/>
      </w:rPr>
      <w:tblPr/>
      <w:trPr>
        <w:cantSplit/>
        <w:tblHeader/>
      </w:t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991215">
      <w:bodyDiv w:val="1"/>
      <w:marLeft w:val="0"/>
      <w:marRight w:val="0"/>
      <w:marTop w:val="0"/>
      <w:marBottom w:val="0"/>
      <w:divBdr>
        <w:top w:val="none" w:sz="0" w:space="0" w:color="auto"/>
        <w:left w:val="none" w:sz="0" w:space="0" w:color="auto"/>
        <w:bottom w:val="none" w:sz="0" w:space="0" w:color="auto"/>
        <w:right w:val="none" w:sz="0" w:space="0" w:color="auto"/>
      </w:divBdr>
    </w:div>
    <w:div w:id="1098908175">
      <w:bodyDiv w:val="1"/>
      <w:marLeft w:val="0"/>
      <w:marRight w:val="0"/>
      <w:marTop w:val="0"/>
      <w:marBottom w:val="0"/>
      <w:divBdr>
        <w:top w:val="none" w:sz="0" w:space="0" w:color="auto"/>
        <w:left w:val="none" w:sz="0" w:space="0" w:color="auto"/>
        <w:bottom w:val="none" w:sz="0" w:space="0" w:color="auto"/>
        <w:right w:val="none" w:sz="0" w:space="0" w:color="auto"/>
      </w:divBdr>
    </w:div>
    <w:div w:id="1109811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2A005E-0FA8-4C07-ADC1-25CBE2FAE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22725</Words>
  <Characters>129535</Characters>
  <Application>Microsoft Office Word</Application>
  <DocSecurity>0</DocSecurity>
  <Lines>1079</Lines>
  <Paragraphs>303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Tatevik Martirosyan</cp:lastModifiedBy>
  <cp:revision>6</cp:revision>
  <dcterms:created xsi:type="dcterms:W3CDTF">2023-12-29T06:20:00Z</dcterms:created>
  <dcterms:modified xsi:type="dcterms:W3CDTF">2025-11-03T08:49:00Z</dcterms:modified>
</cp:coreProperties>
</file>